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6039" w14:textId="77777777" w:rsidR="004C0689" w:rsidRDefault="004C0689" w:rsidP="004C0689">
      <w:pPr>
        <w:jc w:val="center"/>
      </w:pPr>
      <w:r>
        <w:t xml:space="preserve">Black Township Advisory Board </w:t>
      </w:r>
    </w:p>
    <w:p w14:paraId="323A5B53" w14:textId="5E5A2BD9" w:rsidR="004C0689" w:rsidRDefault="004C0689" w:rsidP="004C0689">
      <w:pPr>
        <w:jc w:val="center"/>
      </w:pPr>
      <w:r>
        <w:t xml:space="preserve">Organizational Board Meeting </w:t>
      </w:r>
    </w:p>
    <w:p w14:paraId="03CE5938" w14:textId="11AC5785" w:rsidR="004C0689" w:rsidRDefault="004C0689" w:rsidP="004C0689">
      <w:pPr>
        <w:jc w:val="center"/>
      </w:pPr>
      <w:r>
        <w:t xml:space="preserve">Tuesday, January 6, 2026 </w:t>
      </w:r>
    </w:p>
    <w:p w14:paraId="54AD7B73" w14:textId="77777777" w:rsidR="004C0689" w:rsidRDefault="004C0689" w:rsidP="004C0689"/>
    <w:p w14:paraId="1E41798F" w14:textId="20F01B2B" w:rsidR="004C0689" w:rsidRDefault="004C0689" w:rsidP="004C0689">
      <w:r>
        <w:t xml:space="preserve">The Black Township Advisory Board met at 5773 Industrial Road at 3:30 pm on January 6, 2026. Shelley Hargrove, Greg Roeder, Jamie Yarber, Jessica Wright, Jay Price, and Kevin Brown were in attendance. </w:t>
      </w:r>
    </w:p>
    <w:p w14:paraId="50E12FFA" w14:textId="526A84ED" w:rsidR="004C0689" w:rsidRDefault="004C0689" w:rsidP="004C0689">
      <w:r>
        <w:t xml:space="preserve">Trustee Jessica Wright called the January Organizational Meeting of the Black Township Advisory Board to order at 3:30 pm. </w:t>
      </w:r>
    </w:p>
    <w:p w14:paraId="69FA592B" w14:textId="77777777" w:rsidR="004C0689" w:rsidRPr="00694E1F" w:rsidRDefault="004C0689" w:rsidP="004C0689">
      <w:pPr>
        <w:rPr>
          <w:b/>
          <w:bCs/>
        </w:rPr>
      </w:pPr>
      <w:r w:rsidRPr="00694E1F">
        <w:rPr>
          <w:b/>
          <w:bCs/>
        </w:rPr>
        <w:t>Agenda Items:</w:t>
      </w:r>
    </w:p>
    <w:p w14:paraId="401C3992" w14:textId="3788978C" w:rsidR="004C0689" w:rsidRDefault="004C0689" w:rsidP="004C0689">
      <w:pPr>
        <w:rPr>
          <w:b/>
          <w:bCs/>
        </w:rPr>
      </w:pPr>
      <w:r>
        <w:rPr>
          <w:b/>
          <w:bCs/>
        </w:rPr>
        <w:t>Election of Officers: Chairman, Secretary, and Fiscal Oversight Member</w:t>
      </w:r>
    </w:p>
    <w:p w14:paraId="4086857A" w14:textId="08EAD5EE" w:rsidR="004C0689" w:rsidRDefault="004C0689" w:rsidP="004C0689">
      <w:r>
        <w:t>S. Hargrove made a motion to appoint Greg Roeder as Chairman of the Board, Shelley Hargrove as Secretary of the Board, and Jamie Yarber as the Fiscal Oversight Member for the year 2026; G. Roeder seconded. The motion carried with a vote of 3-0.</w:t>
      </w:r>
    </w:p>
    <w:p w14:paraId="174658BA" w14:textId="77777777" w:rsidR="004C0689" w:rsidRDefault="004C0689" w:rsidP="004C0689">
      <w:pPr>
        <w:rPr>
          <w:b/>
          <w:bCs/>
        </w:rPr>
      </w:pPr>
      <w:r>
        <w:rPr>
          <w:b/>
          <w:bCs/>
        </w:rPr>
        <w:t>2026 Meeting Dates:</w:t>
      </w:r>
    </w:p>
    <w:p w14:paraId="19CF7A06" w14:textId="77777777" w:rsidR="004C0689" w:rsidRDefault="004C0689" w:rsidP="004C0689">
      <w:pPr>
        <w:spacing w:line="240" w:lineRule="auto"/>
      </w:pPr>
      <w:r>
        <w:t xml:space="preserve">Trustee Jessica Wright provided the board with a list of potential dates for the Black Township Advisory Board meetings for the year 2026. </w:t>
      </w:r>
    </w:p>
    <w:p w14:paraId="442159AB" w14:textId="3CFBCF25" w:rsidR="004C0689" w:rsidRDefault="004C0689" w:rsidP="004C0689">
      <w:pPr>
        <w:spacing w:line="240" w:lineRule="auto"/>
      </w:pPr>
      <w:r>
        <w:t xml:space="preserve">S. Hargrove made a motion to adopt the 2026 Black Township Advisory Board meetings for 2026 as the </w:t>
      </w:r>
      <w:r w:rsidR="00851058">
        <w:t>third</w:t>
      </w:r>
      <w:r>
        <w:t xml:space="preserve"> Tuesday of each month to be held at 3:30 pm at the Black Township Trustees' Office; G. Roeder seconded. The motion carried with a vote of 3-0.</w:t>
      </w:r>
    </w:p>
    <w:p w14:paraId="763F09DF" w14:textId="6D010F8F" w:rsidR="004C0689" w:rsidRDefault="004C0689" w:rsidP="004C0689">
      <w:pPr>
        <w:spacing w:line="240" w:lineRule="auto"/>
      </w:pPr>
      <w:r>
        <w:t xml:space="preserve"> </w:t>
      </w:r>
    </w:p>
    <w:p w14:paraId="182CBD5D" w14:textId="22433F94" w:rsidR="004C0689" w:rsidRDefault="004C0689" w:rsidP="004C0689">
      <w:r>
        <w:t>No further organizational business was discussed, and the meeting was adjourned at 3:36 pm.</w:t>
      </w:r>
    </w:p>
    <w:p w14:paraId="6AF50401" w14:textId="77777777" w:rsidR="004C0689" w:rsidRDefault="004C0689" w:rsidP="004C0689"/>
    <w:p w14:paraId="54A78EA7" w14:textId="77777777" w:rsidR="004C0689" w:rsidRDefault="004C0689" w:rsidP="004C0689"/>
    <w:p w14:paraId="3B1872E9" w14:textId="77777777" w:rsidR="004C0689" w:rsidRDefault="004C0689" w:rsidP="004C06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1E5E4" wp14:editId="414D0B55">
                <wp:simplePos x="0" y="0"/>
                <wp:positionH relativeFrom="column">
                  <wp:posOffset>15240</wp:posOffset>
                </wp:positionH>
                <wp:positionV relativeFrom="paragraph">
                  <wp:posOffset>156845</wp:posOffset>
                </wp:positionV>
                <wp:extent cx="4259580" cy="15240"/>
                <wp:effectExtent l="0" t="0" r="26670" b="22860"/>
                <wp:wrapNone/>
                <wp:docPr id="5699398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95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0391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2.35pt" to="336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33FD311B" w14:textId="77777777" w:rsidR="004C0689" w:rsidRDefault="004C0689" w:rsidP="004C0689">
      <w:r>
        <w:t>Board Member</w:t>
      </w:r>
    </w:p>
    <w:p w14:paraId="1351B832" w14:textId="77777777" w:rsidR="004C0689" w:rsidRDefault="004C0689" w:rsidP="004C06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89BDD" wp14:editId="1C403AEA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4259580" cy="15240"/>
                <wp:effectExtent l="0" t="0" r="26670" b="22860"/>
                <wp:wrapNone/>
                <wp:docPr id="7062455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95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518FF" id="Straight Connector 1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9pt" to="335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1141268" w14:textId="77777777" w:rsidR="004C0689" w:rsidRDefault="004C0689" w:rsidP="004C0689">
      <w:pPr>
        <w:rPr>
          <w:noProof/>
        </w:rPr>
      </w:pPr>
      <w:r>
        <w:rPr>
          <w:noProof/>
        </w:rPr>
        <w:t>Board Member</w:t>
      </w:r>
    </w:p>
    <w:p w14:paraId="3A12FB1F" w14:textId="77777777" w:rsidR="004C0689" w:rsidRDefault="004C0689" w:rsidP="004C068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0DD60" wp14:editId="72D998D1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4259580" cy="15240"/>
                <wp:effectExtent l="0" t="0" r="26670" b="22860"/>
                <wp:wrapNone/>
                <wp:docPr id="2248357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95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D5D5" id="Straight Connector 1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85pt" to="335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53897DA" w14:textId="77777777" w:rsidR="004C0689" w:rsidRDefault="004C0689" w:rsidP="004C0689">
      <w:r>
        <w:rPr>
          <w:noProof/>
        </w:rPr>
        <w:t>Board Member</w:t>
      </w:r>
    </w:p>
    <w:p w14:paraId="67263386" w14:textId="77777777" w:rsidR="004C0689" w:rsidRDefault="004C0689" w:rsidP="004C0689"/>
    <w:p w14:paraId="3F9397C3" w14:textId="77777777" w:rsidR="004C0689" w:rsidRDefault="004C0689" w:rsidP="004C0689"/>
    <w:p w14:paraId="532512FC" w14:textId="77777777" w:rsidR="002D179D" w:rsidRDefault="002D179D"/>
    <w:sectPr w:rsidR="002D1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89"/>
    <w:rsid w:val="002A45EF"/>
    <w:rsid w:val="002D179D"/>
    <w:rsid w:val="004C0689"/>
    <w:rsid w:val="004E069E"/>
    <w:rsid w:val="006A0C21"/>
    <w:rsid w:val="00851058"/>
    <w:rsid w:val="00852B20"/>
    <w:rsid w:val="00943A27"/>
    <w:rsid w:val="00C11A69"/>
    <w:rsid w:val="00D8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D07F"/>
  <w15:chartTrackingRefBased/>
  <w15:docId w15:val="{E22AF785-9888-4AA3-AE48-D9F866DE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8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6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6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6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6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6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6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6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6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6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6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6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68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C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Company>HP Inc.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Hargrove</dc:creator>
  <cp:keywords/>
  <dc:description/>
  <cp:lastModifiedBy>Leslie Payne</cp:lastModifiedBy>
  <cp:revision>2</cp:revision>
  <cp:lastPrinted>2026-01-08T15:10:00Z</cp:lastPrinted>
  <dcterms:created xsi:type="dcterms:W3CDTF">2026-01-08T15:11:00Z</dcterms:created>
  <dcterms:modified xsi:type="dcterms:W3CDTF">2026-01-08T15:11:00Z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1ed4cbc0-786b-4ce0-8b51-334c1743455b</vt:lpwstr>
  </property>
</Properties>
</file>