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AC62CB" w14:textId="0C0A8E26" w:rsidR="00D465FF" w:rsidRPr="00856937" w:rsidRDefault="00B13521" w:rsidP="00B13521">
      <w:pPr>
        <w:jc w:val="center"/>
        <w:rPr>
          <w:rFonts w:ascii="Times New Roman" w:hAnsi="Times New Roman" w:cs="Times New Roman"/>
        </w:rPr>
      </w:pPr>
      <w:r w:rsidRPr="00856937">
        <w:rPr>
          <w:rFonts w:ascii="Times New Roman" w:hAnsi="Times New Roman" w:cs="Times New Roman"/>
        </w:rPr>
        <w:t>Spring Hill Town Council</w:t>
      </w:r>
    </w:p>
    <w:p w14:paraId="5C906E94" w14:textId="7FE294F8" w:rsidR="00B13521" w:rsidRPr="00856937" w:rsidRDefault="00B13521" w:rsidP="00B13521">
      <w:pPr>
        <w:jc w:val="center"/>
        <w:rPr>
          <w:rFonts w:ascii="Times New Roman" w:hAnsi="Times New Roman" w:cs="Times New Roman"/>
        </w:rPr>
      </w:pPr>
      <w:r w:rsidRPr="00856937">
        <w:rPr>
          <w:rFonts w:ascii="Times New Roman" w:hAnsi="Times New Roman" w:cs="Times New Roman"/>
        </w:rPr>
        <w:t xml:space="preserve">Meeting </w:t>
      </w:r>
      <w:r w:rsidR="002D63D2">
        <w:rPr>
          <w:rFonts w:ascii="Times New Roman" w:hAnsi="Times New Roman" w:cs="Times New Roman"/>
        </w:rPr>
        <w:t>Minutes</w:t>
      </w:r>
    </w:p>
    <w:p w14:paraId="1A6D4A50" w14:textId="6584620B" w:rsidR="002A2F8A" w:rsidRDefault="00B13521" w:rsidP="00107002">
      <w:pPr>
        <w:jc w:val="center"/>
        <w:rPr>
          <w:rFonts w:ascii="Times New Roman" w:hAnsi="Times New Roman" w:cs="Times New Roman"/>
        </w:rPr>
      </w:pPr>
      <w:r w:rsidRPr="00856937">
        <w:rPr>
          <w:rFonts w:ascii="Times New Roman" w:hAnsi="Times New Roman" w:cs="Times New Roman"/>
        </w:rPr>
        <w:t xml:space="preserve">Monday, </w:t>
      </w:r>
      <w:r w:rsidR="002E6AF8">
        <w:rPr>
          <w:rFonts w:ascii="Times New Roman" w:hAnsi="Times New Roman" w:cs="Times New Roman"/>
        </w:rPr>
        <w:t>October 5</w:t>
      </w:r>
      <w:r w:rsidR="003766B6">
        <w:rPr>
          <w:rFonts w:ascii="Times New Roman" w:hAnsi="Times New Roman" w:cs="Times New Roman"/>
        </w:rPr>
        <w:t xml:space="preserve">, 2026 at </w:t>
      </w:r>
      <w:r w:rsidR="004362A3">
        <w:rPr>
          <w:rFonts w:ascii="Times New Roman" w:hAnsi="Times New Roman" w:cs="Times New Roman"/>
        </w:rPr>
        <w:t>4</w:t>
      </w:r>
      <w:r w:rsidR="003766B6">
        <w:rPr>
          <w:rFonts w:ascii="Times New Roman" w:hAnsi="Times New Roman" w:cs="Times New Roman"/>
        </w:rPr>
        <w:t>:00p.m.</w:t>
      </w:r>
    </w:p>
    <w:p w14:paraId="6B7491CE" w14:textId="77777777" w:rsidR="00B13521" w:rsidRPr="00856937" w:rsidRDefault="00B13521" w:rsidP="002A2F8A">
      <w:pPr>
        <w:rPr>
          <w:rFonts w:ascii="Times New Roman" w:hAnsi="Times New Roman" w:cs="Times New Roman"/>
        </w:rPr>
      </w:pPr>
    </w:p>
    <w:p w14:paraId="1988AEEF" w14:textId="2F3A271C" w:rsidR="00B13521" w:rsidRPr="00856937" w:rsidRDefault="00B13521" w:rsidP="00B13521">
      <w:pPr>
        <w:pStyle w:val="ListParagraph"/>
        <w:numPr>
          <w:ilvl w:val="0"/>
          <w:numId w:val="1"/>
        </w:numPr>
        <w:rPr>
          <w:rFonts w:ascii="Times New Roman" w:hAnsi="Times New Roman" w:cs="Times New Roman"/>
        </w:rPr>
      </w:pPr>
      <w:r w:rsidRPr="00856937">
        <w:rPr>
          <w:rFonts w:ascii="Times New Roman" w:hAnsi="Times New Roman" w:cs="Times New Roman"/>
        </w:rPr>
        <w:t>Board Attendance</w:t>
      </w:r>
    </w:p>
    <w:p w14:paraId="78D7AF26" w14:textId="5ED1D090" w:rsidR="00856937" w:rsidRPr="00856937" w:rsidRDefault="00856937" w:rsidP="00856937">
      <w:pPr>
        <w:pStyle w:val="ListParagraph"/>
        <w:numPr>
          <w:ilvl w:val="0"/>
          <w:numId w:val="3"/>
        </w:numPr>
        <w:rPr>
          <w:rFonts w:ascii="Times New Roman" w:hAnsi="Times New Roman" w:cs="Times New Roman"/>
        </w:rPr>
      </w:pPr>
      <w:r w:rsidRPr="00856937">
        <w:rPr>
          <w:rFonts w:ascii="Times New Roman" w:hAnsi="Times New Roman" w:cs="Times New Roman"/>
        </w:rPr>
        <w:t>Craig Deken - President of Town Council (resident in Holcomb Estate)</w:t>
      </w:r>
      <w:r w:rsidR="000D702D">
        <w:rPr>
          <w:rFonts w:ascii="Times New Roman" w:hAnsi="Times New Roman" w:cs="Times New Roman"/>
        </w:rPr>
        <w:t xml:space="preserve"> - Present</w:t>
      </w:r>
    </w:p>
    <w:p w14:paraId="056731AE" w14:textId="3B782EAC" w:rsidR="00856937" w:rsidRPr="00856937" w:rsidRDefault="00856937" w:rsidP="00856937">
      <w:pPr>
        <w:pStyle w:val="ListParagraph"/>
        <w:numPr>
          <w:ilvl w:val="0"/>
          <w:numId w:val="3"/>
        </w:numPr>
        <w:rPr>
          <w:rFonts w:ascii="Times New Roman" w:hAnsi="Times New Roman" w:cs="Times New Roman"/>
        </w:rPr>
      </w:pPr>
      <w:r w:rsidRPr="00856937">
        <w:rPr>
          <w:rFonts w:ascii="Times New Roman" w:hAnsi="Times New Roman" w:cs="Times New Roman"/>
        </w:rPr>
        <w:t>Emily Howard - Council Member (resident in Holcomb Estate)</w:t>
      </w:r>
      <w:r w:rsidR="000D702D">
        <w:rPr>
          <w:rFonts w:ascii="Times New Roman" w:hAnsi="Times New Roman" w:cs="Times New Roman"/>
        </w:rPr>
        <w:t xml:space="preserve"> - Present</w:t>
      </w:r>
    </w:p>
    <w:p w14:paraId="62E990D6" w14:textId="3972E4BC" w:rsidR="00856937" w:rsidRPr="00856937" w:rsidRDefault="00856937" w:rsidP="00856937">
      <w:pPr>
        <w:pStyle w:val="ListParagraph"/>
        <w:numPr>
          <w:ilvl w:val="0"/>
          <w:numId w:val="3"/>
        </w:numPr>
        <w:rPr>
          <w:rFonts w:ascii="Times New Roman" w:hAnsi="Times New Roman" w:cs="Times New Roman"/>
        </w:rPr>
      </w:pPr>
      <w:r w:rsidRPr="00856937">
        <w:rPr>
          <w:rFonts w:ascii="Times New Roman" w:hAnsi="Times New Roman" w:cs="Times New Roman"/>
        </w:rPr>
        <w:t>Nancy Buxser - Council Member (resident in Holcomb Estate, board of Spring Hill Preservation Alliance)</w:t>
      </w:r>
      <w:r w:rsidR="000D702D">
        <w:rPr>
          <w:rFonts w:ascii="Times New Roman" w:hAnsi="Times New Roman" w:cs="Times New Roman"/>
        </w:rPr>
        <w:t xml:space="preserve"> - Present</w:t>
      </w:r>
    </w:p>
    <w:p w14:paraId="35665D86" w14:textId="10AB9F5D" w:rsidR="00856937" w:rsidRPr="00856937" w:rsidRDefault="00856937" w:rsidP="00856937">
      <w:pPr>
        <w:pStyle w:val="ListParagraph"/>
        <w:numPr>
          <w:ilvl w:val="0"/>
          <w:numId w:val="3"/>
        </w:numPr>
        <w:rPr>
          <w:rFonts w:ascii="Times New Roman" w:hAnsi="Times New Roman" w:cs="Times New Roman"/>
        </w:rPr>
      </w:pPr>
      <w:r w:rsidRPr="00856937">
        <w:rPr>
          <w:rFonts w:ascii="Times New Roman" w:hAnsi="Times New Roman" w:cs="Times New Roman"/>
        </w:rPr>
        <w:t>Brad Quinn - Council Member (resident on Cold Spring Road)</w:t>
      </w:r>
      <w:r w:rsidR="000D702D">
        <w:rPr>
          <w:rFonts w:ascii="Times New Roman" w:hAnsi="Times New Roman" w:cs="Times New Roman"/>
        </w:rPr>
        <w:t xml:space="preserve"> - Present</w:t>
      </w:r>
    </w:p>
    <w:p w14:paraId="2E7006F9" w14:textId="20024EEB" w:rsidR="00856937" w:rsidRPr="00856937" w:rsidRDefault="00856937" w:rsidP="00856937">
      <w:pPr>
        <w:pStyle w:val="ListParagraph"/>
        <w:numPr>
          <w:ilvl w:val="0"/>
          <w:numId w:val="3"/>
        </w:numPr>
        <w:rPr>
          <w:rFonts w:ascii="Times New Roman" w:hAnsi="Times New Roman" w:cs="Times New Roman"/>
        </w:rPr>
      </w:pPr>
      <w:r w:rsidRPr="00856937">
        <w:rPr>
          <w:rFonts w:ascii="Times New Roman" w:hAnsi="Times New Roman" w:cs="Times New Roman"/>
        </w:rPr>
        <w:t>Larry Kleiman - Council Member (resident on Cold Spring Road</w:t>
      </w:r>
      <w:r w:rsidR="00860A44">
        <w:rPr>
          <w:rFonts w:ascii="Times New Roman" w:hAnsi="Times New Roman" w:cs="Times New Roman"/>
        </w:rPr>
        <w:t>, board of Spring Hill Preservation Alliance</w:t>
      </w:r>
      <w:r w:rsidRPr="00856937">
        <w:rPr>
          <w:rFonts w:ascii="Times New Roman" w:hAnsi="Times New Roman" w:cs="Times New Roman"/>
        </w:rPr>
        <w:t>)</w:t>
      </w:r>
      <w:r w:rsidR="000D702D">
        <w:rPr>
          <w:rFonts w:ascii="Times New Roman" w:hAnsi="Times New Roman" w:cs="Times New Roman"/>
        </w:rPr>
        <w:t xml:space="preserve"> - Present</w:t>
      </w:r>
    </w:p>
    <w:p w14:paraId="30FD3B8D" w14:textId="35667A74" w:rsidR="00B13521" w:rsidRDefault="00856937" w:rsidP="00B13521">
      <w:pPr>
        <w:pStyle w:val="ListParagraph"/>
        <w:numPr>
          <w:ilvl w:val="0"/>
          <w:numId w:val="3"/>
        </w:numPr>
        <w:rPr>
          <w:rFonts w:ascii="Times New Roman" w:hAnsi="Times New Roman" w:cs="Times New Roman"/>
        </w:rPr>
      </w:pPr>
      <w:r w:rsidRPr="00856937">
        <w:rPr>
          <w:rFonts w:ascii="Times New Roman" w:hAnsi="Times New Roman" w:cs="Times New Roman"/>
        </w:rPr>
        <w:t>Lana Barnhisel – Clerk Treasurer (resident in Holcomb Estate, ex officio member)</w:t>
      </w:r>
      <w:r w:rsidR="000D702D">
        <w:rPr>
          <w:rFonts w:ascii="Times New Roman" w:hAnsi="Times New Roman" w:cs="Times New Roman"/>
        </w:rPr>
        <w:t xml:space="preserve"> - Present</w:t>
      </w:r>
    </w:p>
    <w:p w14:paraId="3687D32D" w14:textId="77777777" w:rsidR="00393A5C" w:rsidRPr="00393A5C" w:rsidRDefault="00393A5C" w:rsidP="00393A5C">
      <w:pPr>
        <w:pStyle w:val="ListParagraph"/>
        <w:rPr>
          <w:rFonts w:ascii="Times New Roman" w:hAnsi="Times New Roman" w:cs="Times New Roman"/>
        </w:rPr>
      </w:pPr>
    </w:p>
    <w:p w14:paraId="5DBFF24F" w14:textId="1EC6B849" w:rsidR="00393A5C" w:rsidRDefault="00B13521" w:rsidP="00393A5C">
      <w:pPr>
        <w:pStyle w:val="ListParagraph"/>
        <w:numPr>
          <w:ilvl w:val="0"/>
          <w:numId w:val="1"/>
        </w:numPr>
        <w:rPr>
          <w:rFonts w:ascii="Times New Roman" w:hAnsi="Times New Roman" w:cs="Times New Roman"/>
        </w:rPr>
      </w:pPr>
      <w:r w:rsidRPr="002A2F8A">
        <w:rPr>
          <w:rFonts w:ascii="Times New Roman" w:hAnsi="Times New Roman" w:cs="Times New Roman"/>
        </w:rPr>
        <w:t>Approval of Previous Minutes</w:t>
      </w:r>
      <w:r w:rsidR="002D63D2">
        <w:rPr>
          <w:rFonts w:ascii="Times New Roman" w:hAnsi="Times New Roman" w:cs="Times New Roman"/>
        </w:rPr>
        <w:t xml:space="preserve"> </w:t>
      </w:r>
      <w:r w:rsidR="00E8332D">
        <w:rPr>
          <w:rFonts w:ascii="Times New Roman" w:hAnsi="Times New Roman" w:cs="Times New Roman"/>
        </w:rPr>
        <w:t>–</w:t>
      </w:r>
      <w:r w:rsidR="002D63D2">
        <w:rPr>
          <w:rFonts w:ascii="Times New Roman" w:hAnsi="Times New Roman" w:cs="Times New Roman"/>
        </w:rPr>
        <w:t xml:space="preserve"> Approved</w:t>
      </w:r>
      <w:r w:rsidR="00E8332D">
        <w:rPr>
          <w:rFonts w:ascii="Times New Roman" w:hAnsi="Times New Roman" w:cs="Times New Roman"/>
        </w:rPr>
        <w:t xml:space="preserve"> unanimously – Motion by Nancy Buxser, seconded by Larry Kleiman</w:t>
      </w:r>
    </w:p>
    <w:p w14:paraId="30CC304F" w14:textId="77777777" w:rsidR="00393A5C" w:rsidRPr="00393A5C" w:rsidRDefault="00393A5C" w:rsidP="00393A5C">
      <w:pPr>
        <w:pStyle w:val="ListParagraph"/>
        <w:ind w:left="1080"/>
        <w:rPr>
          <w:rFonts w:ascii="Times New Roman" w:hAnsi="Times New Roman" w:cs="Times New Roman"/>
        </w:rPr>
      </w:pPr>
    </w:p>
    <w:p w14:paraId="7DA4D8CA" w14:textId="406F23EB" w:rsidR="00E933A8" w:rsidRPr="003F0884" w:rsidRDefault="00B13521" w:rsidP="003F0884">
      <w:pPr>
        <w:pStyle w:val="ListParagraph"/>
        <w:numPr>
          <w:ilvl w:val="0"/>
          <w:numId w:val="1"/>
        </w:numPr>
        <w:rPr>
          <w:rFonts w:ascii="Times New Roman" w:hAnsi="Times New Roman" w:cs="Times New Roman"/>
        </w:rPr>
      </w:pPr>
      <w:r w:rsidRPr="00856937">
        <w:rPr>
          <w:rFonts w:ascii="Times New Roman" w:hAnsi="Times New Roman" w:cs="Times New Roman"/>
        </w:rPr>
        <w:t>Town Clerk-Treasurer Report</w:t>
      </w:r>
    </w:p>
    <w:p w14:paraId="5F4F3B5A" w14:textId="707C8C6E" w:rsidR="00E933A8" w:rsidRDefault="00146BFF" w:rsidP="00E933A8">
      <w:pPr>
        <w:pStyle w:val="ListParagraph"/>
        <w:numPr>
          <w:ilvl w:val="1"/>
          <w:numId w:val="1"/>
        </w:numPr>
        <w:rPr>
          <w:rFonts w:ascii="Times New Roman" w:hAnsi="Times New Roman" w:cs="Times New Roman"/>
        </w:rPr>
      </w:pPr>
      <w:r>
        <w:rPr>
          <w:rFonts w:ascii="Times New Roman" w:hAnsi="Times New Roman" w:cs="Times New Roman"/>
        </w:rPr>
        <w:t xml:space="preserve">Budget </w:t>
      </w:r>
      <w:r w:rsidR="00323549">
        <w:rPr>
          <w:rFonts w:ascii="Times New Roman" w:hAnsi="Times New Roman" w:cs="Times New Roman"/>
        </w:rPr>
        <w:t>Approval</w:t>
      </w:r>
      <w:r w:rsidR="002D63D2">
        <w:rPr>
          <w:rFonts w:ascii="Times New Roman" w:hAnsi="Times New Roman" w:cs="Times New Roman"/>
        </w:rPr>
        <w:t xml:space="preserve"> </w:t>
      </w:r>
      <w:r w:rsidR="000D702D">
        <w:rPr>
          <w:rFonts w:ascii="Times New Roman" w:hAnsi="Times New Roman" w:cs="Times New Roman"/>
        </w:rPr>
        <w:t>–</w:t>
      </w:r>
      <w:r w:rsidR="002D63D2">
        <w:rPr>
          <w:rFonts w:ascii="Times New Roman" w:hAnsi="Times New Roman" w:cs="Times New Roman"/>
        </w:rPr>
        <w:t xml:space="preserve"> Approved</w:t>
      </w:r>
      <w:r w:rsidR="000D702D">
        <w:rPr>
          <w:rFonts w:ascii="Times New Roman" w:hAnsi="Times New Roman" w:cs="Times New Roman"/>
        </w:rPr>
        <w:t xml:space="preserve"> </w:t>
      </w:r>
      <w:r w:rsidR="00E8332D">
        <w:rPr>
          <w:rFonts w:ascii="Times New Roman" w:hAnsi="Times New Roman" w:cs="Times New Roman"/>
        </w:rPr>
        <w:t>unanimously</w:t>
      </w:r>
      <w:r w:rsidR="000D702D">
        <w:rPr>
          <w:rFonts w:ascii="Times New Roman" w:hAnsi="Times New Roman" w:cs="Times New Roman"/>
        </w:rPr>
        <w:t>– Motion by Nancy Buxser, seconded by Larry Kleiman.</w:t>
      </w:r>
    </w:p>
    <w:p w14:paraId="4CB11916" w14:textId="77777777" w:rsidR="003766B6" w:rsidRPr="003766B6" w:rsidRDefault="003766B6" w:rsidP="003766B6">
      <w:pPr>
        <w:pStyle w:val="ListParagraph"/>
        <w:rPr>
          <w:rFonts w:ascii="Times New Roman" w:hAnsi="Times New Roman" w:cs="Times New Roman"/>
        </w:rPr>
      </w:pPr>
    </w:p>
    <w:p w14:paraId="21EA5D21" w14:textId="2C87AB3B" w:rsidR="003766B6" w:rsidRPr="009A2309" w:rsidRDefault="003766B6" w:rsidP="009A2309">
      <w:pPr>
        <w:pStyle w:val="ListParagraph"/>
        <w:numPr>
          <w:ilvl w:val="0"/>
          <w:numId w:val="1"/>
        </w:numPr>
        <w:rPr>
          <w:rFonts w:ascii="Times New Roman" w:hAnsi="Times New Roman" w:cs="Times New Roman"/>
        </w:rPr>
      </w:pPr>
      <w:r>
        <w:rPr>
          <w:rFonts w:ascii="Times New Roman" w:hAnsi="Times New Roman" w:cs="Times New Roman"/>
        </w:rPr>
        <w:t>Old Business:</w:t>
      </w:r>
    </w:p>
    <w:p w14:paraId="683A5C0D" w14:textId="670E507B" w:rsidR="003766B6" w:rsidRDefault="003766B6" w:rsidP="003766B6">
      <w:pPr>
        <w:pStyle w:val="ListParagraph"/>
        <w:numPr>
          <w:ilvl w:val="1"/>
          <w:numId w:val="1"/>
        </w:numPr>
        <w:rPr>
          <w:rFonts w:ascii="Times New Roman" w:hAnsi="Times New Roman" w:cs="Times New Roman"/>
        </w:rPr>
      </w:pPr>
      <w:r>
        <w:rPr>
          <w:rFonts w:ascii="Times New Roman" w:hAnsi="Times New Roman" w:cs="Times New Roman"/>
        </w:rPr>
        <w:t>Cold Spring Speed Sign</w:t>
      </w:r>
      <w:r w:rsidR="004362A3">
        <w:rPr>
          <w:rFonts w:ascii="Times New Roman" w:hAnsi="Times New Roman" w:cs="Times New Roman"/>
        </w:rPr>
        <w:t xml:space="preserve"> </w:t>
      </w:r>
      <w:r w:rsidR="00146BFF">
        <w:rPr>
          <w:rFonts w:ascii="Times New Roman" w:hAnsi="Times New Roman" w:cs="Times New Roman"/>
        </w:rPr>
        <w:t>–</w:t>
      </w:r>
      <w:r w:rsidR="00CA7C0A">
        <w:rPr>
          <w:rFonts w:ascii="Times New Roman" w:hAnsi="Times New Roman" w:cs="Times New Roman"/>
        </w:rPr>
        <w:t xml:space="preserve"> Deken</w:t>
      </w:r>
      <w:r w:rsidR="00146BFF">
        <w:rPr>
          <w:rFonts w:ascii="Times New Roman" w:hAnsi="Times New Roman" w:cs="Times New Roman"/>
        </w:rPr>
        <w:t>/Kleiman</w:t>
      </w:r>
      <w:r w:rsidR="002D63D2">
        <w:rPr>
          <w:rFonts w:ascii="Times New Roman" w:hAnsi="Times New Roman" w:cs="Times New Roman"/>
        </w:rPr>
        <w:t xml:space="preserve"> – No</w:t>
      </w:r>
      <w:r w:rsidR="000D702D">
        <w:rPr>
          <w:rFonts w:ascii="Times New Roman" w:hAnsi="Times New Roman" w:cs="Times New Roman"/>
        </w:rPr>
        <w:t xml:space="preserve"> update, Larry will look into</w:t>
      </w:r>
    </w:p>
    <w:p w14:paraId="2EA4C2E9" w14:textId="7FEDC59C" w:rsidR="00146BFF" w:rsidRDefault="00146BFF" w:rsidP="00146BFF">
      <w:pPr>
        <w:pStyle w:val="ListParagraph"/>
        <w:numPr>
          <w:ilvl w:val="1"/>
          <w:numId w:val="1"/>
        </w:numPr>
        <w:rPr>
          <w:rFonts w:ascii="Times New Roman" w:hAnsi="Times New Roman" w:cs="Times New Roman"/>
        </w:rPr>
      </w:pPr>
      <w:r>
        <w:rPr>
          <w:rFonts w:ascii="Times New Roman" w:hAnsi="Times New Roman" w:cs="Times New Roman"/>
        </w:rPr>
        <w:t>Mailbox Repair Expenses</w:t>
      </w:r>
      <w:r w:rsidR="002D63D2">
        <w:rPr>
          <w:rFonts w:ascii="Times New Roman" w:hAnsi="Times New Roman" w:cs="Times New Roman"/>
        </w:rPr>
        <w:t xml:space="preserve"> – </w:t>
      </w:r>
      <w:r w:rsidR="000D702D">
        <w:rPr>
          <w:rFonts w:ascii="Times New Roman" w:hAnsi="Times New Roman" w:cs="Times New Roman"/>
        </w:rPr>
        <w:t>Will continue through the end of calendar year 2026. Will send letter to all current homeowners informing them that we will no longer service their mailboxes Starting 00:00 on 1/1/2027. Will provide them information about how to maintain mailboxes through current company if desired.</w:t>
      </w:r>
    </w:p>
    <w:p w14:paraId="28C473B8" w14:textId="76B275E7" w:rsidR="00F56A29" w:rsidRDefault="00146BFF" w:rsidP="00F56A29">
      <w:pPr>
        <w:pStyle w:val="ListParagraph"/>
        <w:numPr>
          <w:ilvl w:val="1"/>
          <w:numId w:val="1"/>
        </w:numPr>
        <w:rPr>
          <w:rFonts w:ascii="Times New Roman" w:hAnsi="Times New Roman" w:cs="Times New Roman"/>
        </w:rPr>
      </w:pPr>
      <w:r>
        <w:rPr>
          <w:rFonts w:ascii="Times New Roman" w:hAnsi="Times New Roman" w:cs="Times New Roman"/>
        </w:rPr>
        <w:t>Centennial Celebration</w:t>
      </w:r>
      <w:r w:rsidR="002D63D2">
        <w:rPr>
          <w:rFonts w:ascii="Times New Roman" w:hAnsi="Times New Roman" w:cs="Times New Roman"/>
        </w:rPr>
        <w:t xml:space="preserve"> – Deemed a success</w:t>
      </w:r>
    </w:p>
    <w:p w14:paraId="2B023C11" w14:textId="77777777" w:rsidR="002D63D2" w:rsidRDefault="002D63D2" w:rsidP="002D63D2">
      <w:pPr>
        <w:pStyle w:val="ListParagraph"/>
        <w:ind w:left="1080"/>
        <w:rPr>
          <w:rFonts w:ascii="Times New Roman" w:hAnsi="Times New Roman" w:cs="Times New Roman"/>
        </w:rPr>
      </w:pPr>
    </w:p>
    <w:p w14:paraId="4402AE1B" w14:textId="5C14F4DA" w:rsidR="003766B6" w:rsidRDefault="003766B6" w:rsidP="00B13521">
      <w:pPr>
        <w:pStyle w:val="ListParagraph"/>
        <w:numPr>
          <w:ilvl w:val="0"/>
          <w:numId w:val="1"/>
        </w:numPr>
        <w:rPr>
          <w:rFonts w:ascii="Times New Roman" w:hAnsi="Times New Roman" w:cs="Times New Roman"/>
        </w:rPr>
      </w:pPr>
      <w:r>
        <w:rPr>
          <w:rFonts w:ascii="Times New Roman" w:hAnsi="Times New Roman" w:cs="Times New Roman"/>
        </w:rPr>
        <w:t>New Business</w:t>
      </w:r>
      <w:r w:rsidR="009A2309">
        <w:rPr>
          <w:rFonts w:ascii="Times New Roman" w:hAnsi="Times New Roman" w:cs="Times New Roman"/>
        </w:rPr>
        <w:t>:</w:t>
      </w:r>
    </w:p>
    <w:p w14:paraId="43C226F6" w14:textId="03EF7C5B" w:rsidR="002D63D2" w:rsidRDefault="00323549" w:rsidP="002D63D2">
      <w:pPr>
        <w:pStyle w:val="ListParagraph"/>
        <w:numPr>
          <w:ilvl w:val="1"/>
          <w:numId w:val="1"/>
        </w:numPr>
        <w:rPr>
          <w:rFonts w:ascii="Times New Roman" w:hAnsi="Times New Roman" w:cs="Times New Roman"/>
        </w:rPr>
      </w:pPr>
      <w:r w:rsidRPr="002D63D2">
        <w:rPr>
          <w:rFonts w:ascii="Times New Roman" w:hAnsi="Times New Roman" w:cs="Times New Roman"/>
        </w:rPr>
        <w:t xml:space="preserve">Resolution </w:t>
      </w:r>
      <w:r w:rsidR="002D63D2" w:rsidRPr="002D63D2">
        <w:rPr>
          <w:rFonts w:ascii="Times New Roman" w:hAnsi="Times New Roman" w:cs="Times New Roman"/>
        </w:rPr>
        <w:t xml:space="preserve">to have a meeting to dissolve the Town of Spring Hill. </w:t>
      </w:r>
      <w:r w:rsidR="002D63D2">
        <w:rPr>
          <w:rFonts w:ascii="Times New Roman" w:hAnsi="Times New Roman" w:cs="Times New Roman"/>
        </w:rPr>
        <w:t>–</w:t>
      </w:r>
      <w:r w:rsidR="002D63D2" w:rsidRPr="002D63D2">
        <w:rPr>
          <w:rFonts w:ascii="Times New Roman" w:hAnsi="Times New Roman" w:cs="Times New Roman"/>
        </w:rPr>
        <w:t xml:space="preserve"> </w:t>
      </w:r>
      <w:r w:rsidR="002D63D2">
        <w:rPr>
          <w:rFonts w:ascii="Times New Roman" w:hAnsi="Times New Roman" w:cs="Times New Roman"/>
        </w:rPr>
        <w:t>Approved</w:t>
      </w:r>
      <w:r w:rsidR="000D702D">
        <w:rPr>
          <w:rFonts w:ascii="Times New Roman" w:hAnsi="Times New Roman" w:cs="Times New Roman"/>
        </w:rPr>
        <w:t xml:space="preserve"> unanimously by all council members present. Motion by Nancy Buxser, Seconded by Larry Kleiman</w:t>
      </w:r>
    </w:p>
    <w:p w14:paraId="605E2D39" w14:textId="5A035DE2" w:rsidR="002D63D2" w:rsidRPr="002D63D2" w:rsidRDefault="000D702D" w:rsidP="002D63D2">
      <w:pPr>
        <w:pStyle w:val="ListParagraph"/>
        <w:ind w:left="1440"/>
        <w:rPr>
          <w:rFonts w:ascii="Times New Roman" w:hAnsi="Times New Roman" w:cs="Times New Roman"/>
        </w:rPr>
      </w:pPr>
      <w:r>
        <w:rPr>
          <w:rFonts w:ascii="Times New Roman" w:hAnsi="Times New Roman" w:cs="Times New Roman"/>
        </w:rPr>
        <w:t>Tentatively</w:t>
      </w:r>
      <w:r w:rsidR="002D63D2">
        <w:rPr>
          <w:rFonts w:ascii="Times New Roman" w:hAnsi="Times New Roman" w:cs="Times New Roman"/>
        </w:rPr>
        <w:t xml:space="preserve"> March 16, </w:t>
      </w:r>
      <w:r>
        <w:rPr>
          <w:rFonts w:ascii="Times New Roman" w:hAnsi="Times New Roman" w:cs="Times New Roman"/>
        </w:rPr>
        <w:t>2027 at 6:30p.m. W</w:t>
      </w:r>
      <w:r w:rsidR="002D63D2">
        <w:rPr>
          <w:rFonts w:ascii="Times New Roman" w:hAnsi="Times New Roman" w:cs="Times New Roman"/>
        </w:rPr>
        <w:t>ill try to coincide with the Holcomb HOA Annual Meeting.</w:t>
      </w:r>
      <w:r>
        <w:rPr>
          <w:rFonts w:ascii="Times New Roman" w:hAnsi="Times New Roman" w:cs="Times New Roman"/>
        </w:rPr>
        <w:t xml:space="preserve"> Craig will consult with municipal lawyer. Will make sure to post necessary notices on website, </w:t>
      </w:r>
    </w:p>
    <w:p w14:paraId="6C815798" w14:textId="0B62788C" w:rsidR="00F56A29" w:rsidRDefault="00F56A29" w:rsidP="00B13521">
      <w:pPr>
        <w:pStyle w:val="ListParagraph"/>
        <w:numPr>
          <w:ilvl w:val="1"/>
          <w:numId w:val="1"/>
        </w:numPr>
        <w:rPr>
          <w:rFonts w:ascii="Times New Roman" w:hAnsi="Times New Roman" w:cs="Times New Roman"/>
        </w:rPr>
      </w:pPr>
      <w:r>
        <w:rPr>
          <w:rFonts w:ascii="Times New Roman" w:hAnsi="Times New Roman" w:cs="Times New Roman"/>
        </w:rPr>
        <w:lastRenderedPageBreak/>
        <w:t>Clerk Treasurer Position</w:t>
      </w:r>
      <w:r w:rsidR="002D63D2">
        <w:rPr>
          <w:rFonts w:ascii="Times New Roman" w:hAnsi="Times New Roman" w:cs="Times New Roman"/>
        </w:rPr>
        <w:t xml:space="preserve"> – Lana Barnhisel appointed, Approved</w:t>
      </w:r>
      <w:r w:rsidR="000D702D">
        <w:rPr>
          <w:rFonts w:ascii="Times New Roman" w:hAnsi="Times New Roman" w:cs="Times New Roman"/>
        </w:rPr>
        <w:t xml:space="preserve"> Unanimously, Motion by Nancy Buxser, Seconded by Emily Howard</w:t>
      </w:r>
    </w:p>
    <w:p w14:paraId="7A258396" w14:textId="305C7F45" w:rsidR="00323549" w:rsidRDefault="00323549" w:rsidP="00B13521">
      <w:pPr>
        <w:pStyle w:val="ListParagraph"/>
        <w:numPr>
          <w:ilvl w:val="1"/>
          <w:numId w:val="1"/>
        </w:numPr>
        <w:rPr>
          <w:rFonts w:ascii="Times New Roman" w:hAnsi="Times New Roman" w:cs="Times New Roman"/>
        </w:rPr>
      </w:pPr>
      <w:r>
        <w:rPr>
          <w:rFonts w:ascii="Times New Roman" w:hAnsi="Times New Roman" w:cs="Times New Roman"/>
        </w:rPr>
        <w:t>Town Council President Position</w:t>
      </w:r>
      <w:r w:rsidR="002D63D2">
        <w:rPr>
          <w:rFonts w:ascii="Times New Roman" w:hAnsi="Times New Roman" w:cs="Times New Roman"/>
        </w:rPr>
        <w:t xml:space="preserve"> – Craig Deken appointed, </w:t>
      </w:r>
      <w:proofErr w:type="gramStart"/>
      <w:r w:rsidR="002D63D2">
        <w:rPr>
          <w:rFonts w:ascii="Times New Roman" w:hAnsi="Times New Roman" w:cs="Times New Roman"/>
        </w:rPr>
        <w:t>Approved</w:t>
      </w:r>
      <w:proofErr w:type="gramEnd"/>
      <w:r w:rsidR="000D702D">
        <w:rPr>
          <w:rFonts w:ascii="Times New Roman" w:hAnsi="Times New Roman" w:cs="Times New Roman"/>
        </w:rPr>
        <w:t xml:space="preserve"> unanimously, Motion by Nancy Buxser, Seconded by Brad Quinn.</w:t>
      </w:r>
    </w:p>
    <w:p w14:paraId="5F3416F0" w14:textId="2004D9BA" w:rsidR="00323549" w:rsidRDefault="003F0884" w:rsidP="00F56A29">
      <w:pPr>
        <w:pStyle w:val="ListParagraph"/>
        <w:numPr>
          <w:ilvl w:val="1"/>
          <w:numId w:val="1"/>
        </w:numPr>
        <w:rPr>
          <w:rFonts w:ascii="Times New Roman" w:hAnsi="Times New Roman" w:cs="Times New Roman"/>
        </w:rPr>
      </w:pPr>
      <w:r>
        <w:rPr>
          <w:rFonts w:ascii="Times New Roman" w:hAnsi="Times New Roman" w:cs="Times New Roman"/>
        </w:rPr>
        <w:t>Internal Control Standards Training</w:t>
      </w:r>
      <w:r w:rsidR="002D63D2">
        <w:rPr>
          <w:rFonts w:ascii="Times New Roman" w:hAnsi="Times New Roman" w:cs="Times New Roman"/>
        </w:rPr>
        <w:t xml:space="preserve"> will take place </w:t>
      </w:r>
      <w:r w:rsidR="000D702D">
        <w:rPr>
          <w:rFonts w:ascii="Times New Roman" w:hAnsi="Times New Roman" w:cs="Times New Roman"/>
        </w:rPr>
        <w:t xml:space="preserve">at meeting in </w:t>
      </w:r>
      <w:proofErr w:type="gramStart"/>
      <w:r w:rsidR="000D702D">
        <w:rPr>
          <w:rFonts w:ascii="Times New Roman" w:hAnsi="Times New Roman" w:cs="Times New Roman"/>
        </w:rPr>
        <w:t>January,</w:t>
      </w:r>
      <w:proofErr w:type="gramEnd"/>
      <w:r w:rsidR="000D702D">
        <w:rPr>
          <w:rFonts w:ascii="Times New Roman" w:hAnsi="Times New Roman" w:cs="Times New Roman"/>
        </w:rPr>
        <w:t xml:space="preserve"> Craig will provide all needed documentation.</w:t>
      </w:r>
    </w:p>
    <w:p w14:paraId="76D974F5" w14:textId="104DC216" w:rsidR="00B13521" w:rsidRPr="00F56A29" w:rsidRDefault="00323549" w:rsidP="00F56A29">
      <w:pPr>
        <w:pStyle w:val="ListParagraph"/>
        <w:numPr>
          <w:ilvl w:val="1"/>
          <w:numId w:val="1"/>
        </w:numPr>
        <w:rPr>
          <w:rFonts w:ascii="Times New Roman" w:hAnsi="Times New Roman" w:cs="Times New Roman"/>
        </w:rPr>
      </w:pPr>
      <w:r>
        <w:rPr>
          <w:rFonts w:ascii="Times New Roman" w:hAnsi="Times New Roman" w:cs="Times New Roman"/>
        </w:rPr>
        <w:t>Dates for 2027 Meetings</w:t>
      </w:r>
      <w:r w:rsidR="002D63D2">
        <w:rPr>
          <w:rFonts w:ascii="Times New Roman" w:hAnsi="Times New Roman" w:cs="Times New Roman"/>
        </w:rPr>
        <w:t xml:space="preserve"> – </w:t>
      </w:r>
      <w:r w:rsidR="000D702D">
        <w:rPr>
          <w:rFonts w:ascii="Times New Roman" w:hAnsi="Times New Roman" w:cs="Times New Roman"/>
        </w:rPr>
        <w:t xml:space="preserve">Agreed to schedule first meeting of calendar year 2027 on January 11, 2027 at 4p.m. to take place at town council president’s home. Will schedule subsequent meetings following first meeting. Also have tentative date of March 16, 2027 at 6:30p.m. for hearing to dissolve Town of Spring Hill. </w:t>
      </w:r>
      <w:r w:rsidR="009A2309" w:rsidRPr="00F56A29">
        <w:rPr>
          <w:rFonts w:ascii="Times New Roman" w:hAnsi="Times New Roman" w:cs="Times New Roman"/>
        </w:rPr>
        <w:br/>
      </w:r>
    </w:p>
    <w:p w14:paraId="5C10724A" w14:textId="616F1EBD" w:rsidR="009A2309" w:rsidRDefault="009A2309" w:rsidP="009A2309">
      <w:pPr>
        <w:pStyle w:val="ListParagraph"/>
        <w:numPr>
          <w:ilvl w:val="0"/>
          <w:numId w:val="1"/>
        </w:numPr>
        <w:rPr>
          <w:rFonts w:ascii="Times New Roman" w:hAnsi="Times New Roman" w:cs="Times New Roman"/>
        </w:rPr>
      </w:pPr>
      <w:r>
        <w:rPr>
          <w:rFonts w:ascii="Times New Roman" w:hAnsi="Times New Roman" w:cs="Times New Roman"/>
        </w:rPr>
        <w:t xml:space="preserve">Next Meeting: </w:t>
      </w:r>
      <w:r w:rsidR="002D63D2">
        <w:rPr>
          <w:rFonts w:ascii="Times New Roman" w:hAnsi="Times New Roman" w:cs="Times New Roman"/>
        </w:rPr>
        <w:t>January 11</w:t>
      </w:r>
      <w:r w:rsidR="000D702D">
        <w:rPr>
          <w:rFonts w:ascii="Times New Roman" w:hAnsi="Times New Roman" w:cs="Times New Roman"/>
        </w:rPr>
        <w:t>,</w:t>
      </w:r>
      <w:r w:rsidR="002D63D2">
        <w:rPr>
          <w:rFonts w:ascii="Times New Roman" w:hAnsi="Times New Roman" w:cs="Times New Roman"/>
        </w:rPr>
        <w:t xml:space="preserve"> 2027 at 4 pm at </w:t>
      </w:r>
      <w:r w:rsidR="000D702D">
        <w:rPr>
          <w:rFonts w:ascii="Times New Roman" w:hAnsi="Times New Roman" w:cs="Times New Roman"/>
        </w:rPr>
        <w:t>Town Council President’s</w:t>
      </w:r>
      <w:r w:rsidR="002D63D2">
        <w:rPr>
          <w:rFonts w:ascii="Times New Roman" w:hAnsi="Times New Roman" w:cs="Times New Roman"/>
        </w:rPr>
        <w:t xml:space="preserve"> home (and via </w:t>
      </w:r>
      <w:r w:rsidR="000D702D">
        <w:rPr>
          <w:rFonts w:ascii="Times New Roman" w:hAnsi="Times New Roman" w:cs="Times New Roman"/>
        </w:rPr>
        <w:t>live web link</w:t>
      </w:r>
      <w:r w:rsidR="002D63D2">
        <w:rPr>
          <w:rFonts w:ascii="Times New Roman" w:hAnsi="Times New Roman" w:cs="Times New Roman"/>
        </w:rPr>
        <w:t xml:space="preserve">).  At that </w:t>
      </w:r>
      <w:proofErr w:type="gramStart"/>
      <w:r w:rsidR="002D63D2">
        <w:rPr>
          <w:rFonts w:ascii="Times New Roman" w:hAnsi="Times New Roman" w:cs="Times New Roman"/>
        </w:rPr>
        <w:t>time</w:t>
      </w:r>
      <w:proofErr w:type="gramEnd"/>
      <w:r w:rsidR="002D63D2">
        <w:rPr>
          <w:rFonts w:ascii="Times New Roman" w:hAnsi="Times New Roman" w:cs="Times New Roman"/>
        </w:rPr>
        <w:t xml:space="preserve"> we will do our mandatory internal controls work, </w:t>
      </w:r>
      <w:r w:rsidR="000D702D">
        <w:rPr>
          <w:rFonts w:ascii="Times New Roman" w:hAnsi="Times New Roman" w:cs="Times New Roman"/>
        </w:rPr>
        <w:t>review</w:t>
      </w:r>
      <w:r w:rsidR="002D63D2">
        <w:rPr>
          <w:rFonts w:ascii="Times New Roman" w:hAnsi="Times New Roman" w:cs="Times New Roman"/>
        </w:rPr>
        <w:t xml:space="preserve"> plans for March </w:t>
      </w:r>
      <w:r w:rsidR="000D702D">
        <w:rPr>
          <w:rFonts w:ascii="Times New Roman" w:hAnsi="Times New Roman" w:cs="Times New Roman"/>
        </w:rPr>
        <w:t>hearing about dissolving</w:t>
      </w:r>
      <w:r w:rsidR="002D63D2">
        <w:rPr>
          <w:rFonts w:ascii="Times New Roman" w:hAnsi="Times New Roman" w:cs="Times New Roman"/>
        </w:rPr>
        <w:t xml:space="preserve"> the town, and set more 2027 meetings as needed.</w:t>
      </w:r>
    </w:p>
    <w:p w14:paraId="06DC8B83" w14:textId="77777777" w:rsidR="00393A5C" w:rsidRPr="00393A5C" w:rsidRDefault="00393A5C" w:rsidP="00393A5C">
      <w:pPr>
        <w:pStyle w:val="ListParagraph"/>
        <w:ind w:left="1440"/>
        <w:rPr>
          <w:rFonts w:ascii="Times New Roman" w:hAnsi="Times New Roman" w:cs="Times New Roman"/>
        </w:rPr>
      </w:pPr>
    </w:p>
    <w:p w14:paraId="47EF5520" w14:textId="786B4212" w:rsidR="00323549" w:rsidRPr="002D63D2" w:rsidRDefault="00B13521" w:rsidP="00323549">
      <w:pPr>
        <w:pStyle w:val="ListParagraph"/>
        <w:numPr>
          <w:ilvl w:val="0"/>
          <w:numId w:val="1"/>
        </w:numPr>
        <w:rPr>
          <w:rFonts w:ascii="Times New Roman" w:hAnsi="Times New Roman" w:cs="Times New Roman"/>
        </w:rPr>
      </w:pPr>
      <w:r w:rsidRPr="002D63D2">
        <w:rPr>
          <w:rFonts w:ascii="Times New Roman" w:hAnsi="Times New Roman" w:cs="Times New Roman"/>
        </w:rPr>
        <w:t>Closing</w:t>
      </w:r>
      <w:r w:rsidR="000D702D">
        <w:rPr>
          <w:rFonts w:ascii="Times New Roman" w:hAnsi="Times New Roman" w:cs="Times New Roman"/>
        </w:rPr>
        <w:t xml:space="preserve"> – Motion to adjourn by Nancy Buxser, seconded by Larry Kleiman.</w:t>
      </w:r>
    </w:p>
    <w:sectPr w:rsidR="00323549" w:rsidRPr="002D63D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1D71E3" w14:textId="77777777" w:rsidR="001A3FE4" w:rsidRDefault="001A3FE4" w:rsidP="00B13521">
      <w:pPr>
        <w:spacing w:after="0" w:line="240" w:lineRule="auto"/>
      </w:pPr>
      <w:r>
        <w:separator/>
      </w:r>
    </w:p>
  </w:endnote>
  <w:endnote w:type="continuationSeparator" w:id="0">
    <w:p w14:paraId="1D1D8BE4" w14:textId="77777777" w:rsidR="001A3FE4" w:rsidRDefault="001A3FE4" w:rsidP="00B135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6A5EB5" w14:textId="77777777" w:rsidR="001A3FE4" w:rsidRDefault="001A3FE4" w:rsidP="00B13521">
      <w:pPr>
        <w:spacing w:after="0" w:line="240" w:lineRule="auto"/>
      </w:pPr>
      <w:r>
        <w:separator/>
      </w:r>
    </w:p>
  </w:footnote>
  <w:footnote w:type="continuationSeparator" w:id="0">
    <w:p w14:paraId="22FEB697" w14:textId="77777777" w:rsidR="001A3FE4" w:rsidRDefault="001A3FE4" w:rsidP="00B135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FA1AD4" w14:textId="598CD5EB" w:rsidR="00B13521" w:rsidRPr="009A2309" w:rsidRDefault="00B13521">
    <w:pPr>
      <w:pStyle w:val="Header"/>
      <w:rPr>
        <w:rFonts w:ascii="Times New Roman" w:hAnsi="Times New Roman" w:cs="Times New Roman"/>
      </w:rPr>
    </w:pPr>
    <w:r w:rsidRPr="009A2309">
      <w:rPr>
        <w:rFonts w:ascii="Times New Roman" w:hAnsi="Times New Roman" w:cs="Times New Roman"/>
      </w:rPr>
      <w:t>Town of Spring Hill Council Meeting</w:t>
    </w:r>
    <w:r w:rsidRPr="009A2309">
      <w:rPr>
        <w:rFonts w:ascii="Times New Roman" w:hAnsi="Times New Roman" w:cs="Times New Roman"/>
      </w:rPr>
      <w:tab/>
    </w:r>
    <w:r w:rsidRPr="009A2309">
      <w:rPr>
        <w:rFonts w:ascii="Times New Roman" w:hAnsi="Times New Roman" w:cs="Times New Roman"/>
      </w:rPr>
      <w:tab/>
    </w:r>
    <w:r w:rsidR="002E6AF8">
      <w:rPr>
        <w:rFonts w:ascii="Times New Roman" w:hAnsi="Times New Roman" w:cs="Times New Roman"/>
      </w:rPr>
      <w:t>10/5</w:t>
    </w:r>
    <w:r w:rsidR="003766B6" w:rsidRPr="009A2309">
      <w:rPr>
        <w:rFonts w:ascii="Times New Roman" w:hAnsi="Times New Roman" w:cs="Times New Roman"/>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481B67"/>
    <w:multiLevelType w:val="hybridMultilevel"/>
    <w:tmpl w:val="D5DAA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700267"/>
    <w:multiLevelType w:val="hybridMultilevel"/>
    <w:tmpl w:val="D1A2CFC0"/>
    <w:lvl w:ilvl="0" w:tplc="993E71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4FA14A2"/>
    <w:multiLevelType w:val="hybridMultilevel"/>
    <w:tmpl w:val="7128A83A"/>
    <w:lvl w:ilvl="0" w:tplc="B17C7FC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5185268">
    <w:abstractNumId w:val="2"/>
  </w:num>
  <w:num w:numId="2" w16cid:durableId="189800821">
    <w:abstractNumId w:val="1"/>
  </w:num>
  <w:num w:numId="3" w16cid:durableId="99545473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521"/>
    <w:rsid w:val="000D702D"/>
    <w:rsid w:val="00107002"/>
    <w:rsid w:val="00146BFF"/>
    <w:rsid w:val="001A3FE4"/>
    <w:rsid w:val="001B0603"/>
    <w:rsid w:val="001B718C"/>
    <w:rsid w:val="0022007C"/>
    <w:rsid w:val="00222335"/>
    <w:rsid w:val="00234324"/>
    <w:rsid w:val="00275BB8"/>
    <w:rsid w:val="002A2F8A"/>
    <w:rsid w:val="002B036B"/>
    <w:rsid w:val="002C6C79"/>
    <w:rsid w:val="002D63D2"/>
    <w:rsid w:val="002E6AF8"/>
    <w:rsid w:val="00323549"/>
    <w:rsid w:val="00340D59"/>
    <w:rsid w:val="00356C89"/>
    <w:rsid w:val="003766B6"/>
    <w:rsid w:val="003813EA"/>
    <w:rsid w:val="00393A5C"/>
    <w:rsid w:val="003F0884"/>
    <w:rsid w:val="00421F68"/>
    <w:rsid w:val="00435706"/>
    <w:rsid w:val="004362A3"/>
    <w:rsid w:val="004F51EA"/>
    <w:rsid w:val="00511527"/>
    <w:rsid w:val="005542D8"/>
    <w:rsid w:val="00587D3B"/>
    <w:rsid w:val="00592C03"/>
    <w:rsid w:val="005D7C14"/>
    <w:rsid w:val="005E5049"/>
    <w:rsid w:val="00651CDB"/>
    <w:rsid w:val="00680A87"/>
    <w:rsid w:val="006C1762"/>
    <w:rsid w:val="00761F38"/>
    <w:rsid w:val="00856937"/>
    <w:rsid w:val="00860A44"/>
    <w:rsid w:val="008610D7"/>
    <w:rsid w:val="0089737F"/>
    <w:rsid w:val="00921B33"/>
    <w:rsid w:val="0095064D"/>
    <w:rsid w:val="009960DB"/>
    <w:rsid w:val="009A2309"/>
    <w:rsid w:val="009B7533"/>
    <w:rsid w:val="009E1F66"/>
    <w:rsid w:val="00AA7FB0"/>
    <w:rsid w:val="00AF7F6B"/>
    <w:rsid w:val="00B13521"/>
    <w:rsid w:val="00B20BA4"/>
    <w:rsid w:val="00B35B61"/>
    <w:rsid w:val="00BA2CB7"/>
    <w:rsid w:val="00BA57F1"/>
    <w:rsid w:val="00C10496"/>
    <w:rsid w:val="00CA7C0A"/>
    <w:rsid w:val="00CB05A6"/>
    <w:rsid w:val="00D465FF"/>
    <w:rsid w:val="00D60B49"/>
    <w:rsid w:val="00D77F01"/>
    <w:rsid w:val="00DE0E57"/>
    <w:rsid w:val="00DE3211"/>
    <w:rsid w:val="00E00E28"/>
    <w:rsid w:val="00E4286B"/>
    <w:rsid w:val="00E757FC"/>
    <w:rsid w:val="00E8332D"/>
    <w:rsid w:val="00E933A8"/>
    <w:rsid w:val="00F02038"/>
    <w:rsid w:val="00F16B54"/>
    <w:rsid w:val="00F56A29"/>
    <w:rsid w:val="00FA131C"/>
    <w:rsid w:val="00FA3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71778"/>
  <w15:chartTrackingRefBased/>
  <w15:docId w15:val="{14EF7A31-A965-2D48-951F-413023ADB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35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35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35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35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35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35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35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35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35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35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35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35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35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35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35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35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35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3521"/>
    <w:rPr>
      <w:rFonts w:eastAsiaTheme="majorEastAsia" w:cstheme="majorBidi"/>
      <w:color w:val="272727" w:themeColor="text1" w:themeTint="D8"/>
    </w:rPr>
  </w:style>
  <w:style w:type="paragraph" w:styleId="Title">
    <w:name w:val="Title"/>
    <w:basedOn w:val="Normal"/>
    <w:next w:val="Normal"/>
    <w:link w:val="TitleChar"/>
    <w:uiPriority w:val="10"/>
    <w:qFormat/>
    <w:rsid w:val="00B135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35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35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35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3521"/>
    <w:pPr>
      <w:spacing w:before="160"/>
      <w:jc w:val="center"/>
    </w:pPr>
    <w:rPr>
      <w:i/>
      <w:iCs/>
      <w:color w:val="404040" w:themeColor="text1" w:themeTint="BF"/>
    </w:rPr>
  </w:style>
  <w:style w:type="character" w:customStyle="1" w:styleId="QuoteChar">
    <w:name w:val="Quote Char"/>
    <w:basedOn w:val="DefaultParagraphFont"/>
    <w:link w:val="Quote"/>
    <w:uiPriority w:val="29"/>
    <w:rsid w:val="00B13521"/>
    <w:rPr>
      <w:i/>
      <w:iCs/>
      <w:color w:val="404040" w:themeColor="text1" w:themeTint="BF"/>
    </w:rPr>
  </w:style>
  <w:style w:type="paragraph" w:styleId="ListParagraph">
    <w:name w:val="List Paragraph"/>
    <w:basedOn w:val="Normal"/>
    <w:uiPriority w:val="34"/>
    <w:qFormat/>
    <w:rsid w:val="00B13521"/>
    <w:pPr>
      <w:ind w:left="720"/>
      <w:contextualSpacing/>
    </w:pPr>
  </w:style>
  <w:style w:type="character" w:styleId="IntenseEmphasis">
    <w:name w:val="Intense Emphasis"/>
    <w:basedOn w:val="DefaultParagraphFont"/>
    <w:uiPriority w:val="21"/>
    <w:qFormat/>
    <w:rsid w:val="00B13521"/>
    <w:rPr>
      <w:i/>
      <w:iCs/>
      <w:color w:val="0F4761" w:themeColor="accent1" w:themeShade="BF"/>
    </w:rPr>
  </w:style>
  <w:style w:type="paragraph" w:styleId="IntenseQuote">
    <w:name w:val="Intense Quote"/>
    <w:basedOn w:val="Normal"/>
    <w:next w:val="Normal"/>
    <w:link w:val="IntenseQuoteChar"/>
    <w:uiPriority w:val="30"/>
    <w:qFormat/>
    <w:rsid w:val="00B135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3521"/>
    <w:rPr>
      <w:i/>
      <w:iCs/>
      <w:color w:val="0F4761" w:themeColor="accent1" w:themeShade="BF"/>
    </w:rPr>
  </w:style>
  <w:style w:type="character" w:styleId="IntenseReference">
    <w:name w:val="Intense Reference"/>
    <w:basedOn w:val="DefaultParagraphFont"/>
    <w:uiPriority w:val="32"/>
    <w:qFormat/>
    <w:rsid w:val="00B13521"/>
    <w:rPr>
      <w:b/>
      <w:bCs/>
      <w:smallCaps/>
      <w:color w:val="0F4761" w:themeColor="accent1" w:themeShade="BF"/>
      <w:spacing w:val="5"/>
    </w:rPr>
  </w:style>
  <w:style w:type="paragraph" w:styleId="Header">
    <w:name w:val="header"/>
    <w:basedOn w:val="Normal"/>
    <w:link w:val="HeaderChar"/>
    <w:uiPriority w:val="99"/>
    <w:unhideWhenUsed/>
    <w:rsid w:val="00B135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521"/>
  </w:style>
  <w:style w:type="paragraph" w:styleId="Footer">
    <w:name w:val="footer"/>
    <w:basedOn w:val="Normal"/>
    <w:link w:val="FooterChar"/>
    <w:uiPriority w:val="99"/>
    <w:unhideWhenUsed/>
    <w:rsid w:val="00B135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521"/>
  </w:style>
  <w:style w:type="character" w:styleId="Hyperlink">
    <w:name w:val="Hyperlink"/>
    <w:basedOn w:val="DefaultParagraphFont"/>
    <w:uiPriority w:val="99"/>
    <w:unhideWhenUsed/>
    <w:rsid w:val="00B13521"/>
    <w:rPr>
      <w:color w:val="0000FF"/>
      <w:u w:val="single"/>
    </w:rPr>
  </w:style>
  <w:style w:type="character" w:styleId="UnresolvedMention">
    <w:name w:val="Unresolved Mention"/>
    <w:basedOn w:val="DefaultParagraphFont"/>
    <w:uiPriority w:val="99"/>
    <w:semiHidden/>
    <w:unhideWhenUsed/>
    <w:rsid w:val="002A2F8A"/>
    <w:rPr>
      <w:color w:val="605E5C"/>
      <w:shd w:val="clear" w:color="auto" w:fill="E1DFDD"/>
    </w:rPr>
  </w:style>
  <w:style w:type="character" w:styleId="FollowedHyperlink">
    <w:name w:val="FollowedHyperlink"/>
    <w:basedOn w:val="DefaultParagraphFont"/>
    <w:uiPriority w:val="99"/>
    <w:semiHidden/>
    <w:unhideWhenUsed/>
    <w:rsid w:val="003766B6"/>
    <w:rPr>
      <w:color w:val="96607D" w:themeColor="followedHyperlink"/>
      <w:u w:val="single"/>
    </w:rPr>
  </w:style>
  <w:style w:type="paragraph" w:styleId="NormalWeb">
    <w:name w:val="Normal (Web)"/>
    <w:basedOn w:val="Normal"/>
    <w:uiPriority w:val="99"/>
    <w:semiHidden/>
    <w:unhideWhenUsed/>
    <w:rsid w:val="00323549"/>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dc:creator>
  <cp:keywords/>
  <dc:description/>
  <cp:lastModifiedBy>Town of Spring Hill</cp:lastModifiedBy>
  <cp:revision>6</cp:revision>
  <dcterms:created xsi:type="dcterms:W3CDTF">2026-09-30T00:55:00Z</dcterms:created>
  <dcterms:modified xsi:type="dcterms:W3CDTF">2026-10-06T00:00:00Z</dcterms:modified>
</cp:coreProperties>
</file>