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36675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00B62C15">
        <w:rPr>
          <w:rFonts w:ascii="Times New Roman" w:eastAsia="Times New Roman" w:hAnsi="Times New Roman" w:cs="Times New Roman"/>
          <w:b/>
          <w:sz w:val="24"/>
          <w:szCs w:val="24"/>
        </w:rPr>
        <w:t>18</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F82460">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764F8E">
        <w:rPr>
          <w:rFonts w:ascii="Times New Roman" w:eastAsia="Times New Roman" w:hAnsi="Times New Roman" w:cs="Times New Roman"/>
        </w:rPr>
        <w:t>5:00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xml:space="preserve">, John </w:t>
      </w:r>
      <w:r w:rsidR="00F82460">
        <w:rPr>
          <w:rFonts w:ascii="Times New Roman" w:eastAsia="Times New Roman" w:hAnsi="Times New Roman" w:cs="Times New Roman"/>
        </w:rPr>
        <w:t>Perrin</w:t>
      </w:r>
      <w:r w:rsidR="00764F8E">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w:t>
      </w:r>
      <w:r w:rsidR="009A215A">
        <w:rPr>
          <w:rFonts w:ascii="Times New Roman" w:eastAsia="Times New Roman" w:hAnsi="Times New Roman" w:cs="Times New Roman"/>
        </w:rPr>
        <w:t>Joe Noonan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B62C15">
        <w:rPr>
          <w:rFonts w:ascii="Times New Roman" w:eastAsia="Times New Roman" w:hAnsi="Times New Roman" w:cs="Times New Roman"/>
        </w:rPr>
        <w:t>Schilawski</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764F8E" w:rsidRDefault="00764F8E"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B62C15">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B62C15">
        <w:rPr>
          <w:rFonts w:ascii="Times New Roman" w:eastAsia="Times New Roman" w:hAnsi="Times New Roman" w:cs="Times New Roman"/>
        </w:rPr>
        <w:t>August 4</w:t>
      </w:r>
      <w:r w:rsidR="00B62C15" w:rsidRPr="00B62C15">
        <w:rPr>
          <w:rFonts w:ascii="Times New Roman" w:eastAsia="Times New Roman" w:hAnsi="Times New Roman" w:cs="Times New Roman"/>
          <w:vertAlign w:val="superscript"/>
        </w:rPr>
        <w:t>th</w:t>
      </w:r>
      <w:r w:rsidR="00B62C15">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B62C15">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764F8E">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7B6181" w:rsidRDefault="00366759" w:rsidP="008A294A">
      <w:pPr>
        <w:spacing w:after="0" w:line="240" w:lineRule="auto"/>
        <w:rPr>
          <w:rFonts w:ascii="Times New Roman" w:hAnsi="Times New Roman" w:cs="Times New Roman"/>
        </w:rPr>
      </w:pPr>
      <w:r>
        <w:rPr>
          <w:rFonts w:ascii="Times New Roman" w:hAnsi="Times New Roman" w:cs="Times New Roman"/>
        </w:rPr>
        <w:t>None.</w:t>
      </w:r>
    </w:p>
    <w:p w:rsidR="00F82460" w:rsidRDefault="00F82460"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w:t>
      </w:r>
      <w:r w:rsidR="00F82460">
        <w:rPr>
          <w:sz w:val="22"/>
          <w:szCs w:val="22"/>
        </w:rPr>
        <w:t xml:space="preserve">ratification and/or </w:t>
      </w:r>
      <w:r w:rsidR="00A15E3E">
        <w:rPr>
          <w:sz w:val="22"/>
          <w:szCs w:val="22"/>
        </w:rPr>
        <w:t xml:space="preserve">approval. Councilman </w:t>
      </w:r>
      <w:r w:rsidR="00B62C15">
        <w:rPr>
          <w:sz w:val="22"/>
          <w:szCs w:val="22"/>
        </w:rPr>
        <w:t>Alspach</w:t>
      </w:r>
      <w:r w:rsidR="00A15E3E">
        <w:rPr>
          <w:sz w:val="22"/>
          <w:szCs w:val="22"/>
        </w:rPr>
        <w:t xml:space="preserve"> moves to approve and ratify both and is seconded by Councilman </w:t>
      </w:r>
      <w:r w:rsidR="00B62C15">
        <w:rPr>
          <w:sz w:val="22"/>
          <w:szCs w:val="22"/>
        </w:rPr>
        <w:t>Noonan</w:t>
      </w:r>
      <w:r w:rsidR="00A15E3E">
        <w:rPr>
          <w:sz w:val="22"/>
          <w:szCs w:val="22"/>
        </w:rPr>
        <w:t xml:space="preserve">. </w:t>
      </w:r>
      <w:r w:rsidR="00A15E3E" w:rsidRPr="00A15E3E">
        <w:rPr>
          <w:b/>
          <w:sz w:val="22"/>
          <w:szCs w:val="22"/>
        </w:rPr>
        <w:t xml:space="preserve">Vote </w:t>
      </w:r>
      <w:r w:rsidR="00764F8E">
        <w:rPr>
          <w:b/>
          <w:sz w:val="22"/>
          <w:szCs w:val="22"/>
        </w:rPr>
        <w:t>5</w:t>
      </w:r>
      <w:r w:rsidR="00A15E3E" w:rsidRPr="00A15E3E">
        <w:rPr>
          <w:b/>
          <w:sz w:val="22"/>
          <w:szCs w:val="22"/>
        </w:rPr>
        <w:t xml:space="preserve"> affirmative.</w:t>
      </w:r>
    </w:p>
    <w:p w:rsidR="00366759" w:rsidRDefault="00366759" w:rsidP="004E055B">
      <w:pPr>
        <w:pStyle w:val="Title"/>
        <w:jc w:val="left"/>
        <w:rPr>
          <w:b/>
          <w:sz w:val="22"/>
          <w:szCs w:val="22"/>
          <w:u w:val="single"/>
        </w:rPr>
      </w:pPr>
    </w:p>
    <w:p w:rsidR="00366759" w:rsidRDefault="00366759" w:rsidP="004E055B">
      <w:pPr>
        <w:pStyle w:val="Title"/>
        <w:jc w:val="left"/>
        <w:rPr>
          <w:b/>
          <w:sz w:val="22"/>
          <w:szCs w:val="22"/>
          <w:u w:val="single"/>
        </w:rPr>
      </w:pPr>
      <w:r>
        <w:rPr>
          <w:b/>
          <w:sz w:val="22"/>
          <w:szCs w:val="22"/>
          <w:u w:val="single"/>
        </w:rPr>
        <w:t>201</w:t>
      </w:r>
      <w:r w:rsidR="00B62C15">
        <w:rPr>
          <w:b/>
          <w:sz w:val="22"/>
          <w:szCs w:val="22"/>
          <w:u w:val="single"/>
        </w:rPr>
        <w:t>6</w:t>
      </w:r>
      <w:r>
        <w:rPr>
          <w:b/>
          <w:sz w:val="22"/>
          <w:szCs w:val="22"/>
          <w:u w:val="single"/>
        </w:rPr>
        <w:t xml:space="preserve"> </w:t>
      </w:r>
      <w:r w:rsidR="00B62C15">
        <w:rPr>
          <w:b/>
          <w:sz w:val="22"/>
          <w:szCs w:val="22"/>
          <w:u w:val="single"/>
        </w:rPr>
        <w:t>TRASH &amp; RECYCLING</w:t>
      </w:r>
      <w:r w:rsidR="00A350C4">
        <w:rPr>
          <w:b/>
          <w:sz w:val="22"/>
          <w:szCs w:val="22"/>
          <w:u w:val="single"/>
        </w:rPr>
        <w:t xml:space="preserve"> BID OPENING</w:t>
      </w:r>
    </w:p>
    <w:p w:rsidR="00A350C4" w:rsidRDefault="00A350C4" w:rsidP="004E055B">
      <w:pPr>
        <w:pStyle w:val="Title"/>
        <w:jc w:val="left"/>
        <w:rPr>
          <w:sz w:val="22"/>
          <w:szCs w:val="22"/>
        </w:rPr>
      </w:pPr>
      <w:r>
        <w:rPr>
          <w:sz w:val="22"/>
          <w:szCs w:val="22"/>
        </w:rPr>
        <w:t xml:space="preserve">Attorney Robbins explains that bid packets were distributed </w:t>
      </w:r>
      <w:r w:rsidR="00B62C15">
        <w:rPr>
          <w:sz w:val="22"/>
          <w:szCs w:val="22"/>
        </w:rPr>
        <w:t xml:space="preserve">to </w:t>
      </w:r>
      <w:r>
        <w:rPr>
          <w:sz w:val="22"/>
          <w:szCs w:val="22"/>
        </w:rPr>
        <w:t xml:space="preserve">six (6) </w:t>
      </w:r>
      <w:r w:rsidR="00B62C15">
        <w:rPr>
          <w:sz w:val="22"/>
          <w:szCs w:val="22"/>
        </w:rPr>
        <w:t>vendors</w:t>
      </w:r>
      <w:r>
        <w:rPr>
          <w:sz w:val="22"/>
          <w:szCs w:val="22"/>
        </w:rPr>
        <w:t xml:space="preserve"> and we have received </w:t>
      </w:r>
      <w:r w:rsidR="00B62C15">
        <w:rPr>
          <w:sz w:val="22"/>
          <w:szCs w:val="22"/>
        </w:rPr>
        <w:t>four</w:t>
      </w:r>
      <w:r>
        <w:rPr>
          <w:sz w:val="22"/>
          <w:szCs w:val="22"/>
        </w:rPr>
        <w:t xml:space="preserve"> (</w:t>
      </w:r>
      <w:r w:rsidR="00B62C15">
        <w:rPr>
          <w:sz w:val="22"/>
          <w:szCs w:val="22"/>
        </w:rPr>
        <w:t>4</w:t>
      </w:r>
      <w:r>
        <w:rPr>
          <w:sz w:val="22"/>
          <w:szCs w:val="22"/>
        </w:rPr>
        <w:t>) sealed bids for the 201</w:t>
      </w:r>
      <w:r w:rsidR="00B62C15">
        <w:rPr>
          <w:sz w:val="22"/>
          <w:szCs w:val="22"/>
        </w:rPr>
        <w:t>6 - 2019</w:t>
      </w:r>
      <w:r>
        <w:rPr>
          <w:sz w:val="22"/>
          <w:szCs w:val="22"/>
        </w:rPr>
        <w:t xml:space="preserve"> </w:t>
      </w:r>
      <w:r w:rsidR="00B62C15">
        <w:rPr>
          <w:sz w:val="22"/>
          <w:szCs w:val="22"/>
        </w:rPr>
        <w:t>Trash &amp; Recycling Contract</w:t>
      </w:r>
      <w:r>
        <w:rPr>
          <w:sz w:val="22"/>
          <w:szCs w:val="22"/>
        </w:rPr>
        <w:t xml:space="preserve">.  Bid specifications were </w:t>
      </w:r>
      <w:r w:rsidR="00B62C15">
        <w:rPr>
          <w:sz w:val="22"/>
          <w:szCs w:val="22"/>
        </w:rPr>
        <w:t>issued for both the Town of New Whiteland and the Town of Whiteland.  Whiteland’s specs called for</w:t>
      </w:r>
      <w:r>
        <w:rPr>
          <w:sz w:val="22"/>
          <w:szCs w:val="22"/>
        </w:rPr>
        <w:t xml:space="preserve"> a base bid and two (2) alternates. Attorney Robbins opens the bids:</w:t>
      </w:r>
    </w:p>
    <w:p w:rsidR="00B62C15" w:rsidRDefault="00A350C4" w:rsidP="00A350C4">
      <w:pPr>
        <w:pStyle w:val="Title"/>
        <w:ind w:firstLine="720"/>
        <w:jc w:val="left"/>
        <w:rPr>
          <w:sz w:val="22"/>
          <w:szCs w:val="22"/>
        </w:rPr>
      </w:pPr>
      <w:r>
        <w:rPr>
          <w:sz w:val="22"/>
          <w:szCs w:val="22"/>
        </w:rPr>
        <w:t>1)</w:t>
      </w:r>
      <w:r>
        <w:rPr>
          <w:sz w:val="22"/>
          <w:szCs w:val="22"/>
        </w:rPr>
        <w:tab/>
      </w:r>
      <w:r w:rsidR="00B62C15">
        <w:rPr>
          <w:sz w:val="22"/>
          <w:szCs w:val="22"/>
        </w:rPr>
        <w:t xml:space="preserve">Waste Management has submitted a letter stating they are not responding at this time.  </w:t>
      </w:r>
    </w:p>
    <w:p w:rsidR="00A350C4" w:rsidRDefault="00B62C15" w:rsidP="00A350C4">
      <w:pPr>
        <w:pStyle w:val="Title"/>
        <w:ind w:firstLine="720"/>
        <w:jc w:val="left"/>
        <w:rPr>
          <w:sz w:val="22"/>
          <w:szCs w:val="22"/>
        </w:rPr>
      </w:pPr>
      <w:r>
        <w:rPr>
          <w:sz w:val="22"/>
          <w:szCs w:val="22"/>
        </w:rPr>
        <w:tab/>
        <w:t>They would like to be included in future bid requests.</w:t>
      </w:r>
    </w:p>
    <w:p w:rsidR="00A350C4" w:rsidRDefault="00A350C4" w:rsidP="00A350C4">
      <w:pPr>
        <w:pStyle w:val="Title"/>
        <w:ind w:firstLine="720"/>
        <w:jc w:val="left"/>
        <w:rPr>
          <w:sz w:val="22"/>
          <w:szCs w:val="22"/>
        </w:rPr>
      </w:pPr>
      <w:r>
        <w:rPr>
          <w:sz w:val="22"/>
          <w:szCs w:val="22"/>
        </w:rPr>
        <w:tab/>
      </w:r>
    </w:p>
    <w:p w:rsidR="00A350C4" w:rsidRDefault="00A350C4" w:rsidP="00A350C4">
      <w:pPr>
        <w:pStyle w:val="Title"/>
        <w:ind w:firstLine="720"/>
        <w:jc w:val="left"/>
        <w:rPr>
          <w:sz w:val="22"/>
          <w:szCs w:val="22"/>
        </w:rPr>
      </w:pPr>
      <w:r>
        <w:rPr>
          <w:sz w:val="22"/>
          <w:szCs w:val="22"/>
        </w:rPr>
        <w:t>2.)</w:t>
      </w:r>
      <w:r>
        <w:rPr>
          <w:sz w:val="22"/>
          <w:szCs w:val="22"/>
        </w:rPr>
        <w:tab/>
      </w:r>
      <w:r w:rsidR="00B62C15">
        <w:rPr>
          <w:sz w:val="22"/>
          <w:szCs w:val="22"/>
        </w:rPr>
        <w:t>Rumpke</w:t>
      </w:r>
      <w:r w:rsidR="00B62C15">
        <w:rPr>
          <w:sz w:val="22"/>
          <w:szCs w:val="22"/>
        </w:rPr>
        <w:tab/>
      </w:r>
      <w:r w:rsidR="00B62C15">
        <w:rPr>
          <w:sz w:val="22"/>
          <w:szCs w:val="22"/>
        </w:rPr>
        <w:tab/>
        <w:t>New Whiteland</w:t>
      </w:r>
      <w:r w:rsidR="00B62C15">
        <w:rPr>
          <w:sz w:val="22"/>
          <w:szCs w:val="22"/>
        </w:rPr>
        <w:tab/>
      </w:r>
      <w:r w:rsidR="00B62C15">
        <w:rPr>
          <w:sz w:val="22"/>
          <w:szCs w:val="22"/>
        </w:rPr>
        <w:tab/>
      </w:r>
      <w:r w:rsidR="008D7E43">
        <w:rPr>
          <w:sz w:val="22"/>
          <w:szCs w:val="22"/>
        </w:rPr>
        <w:tab/>
      </w:r>
      <w:r w:rsidR="00B62C15">
        <w:rPr>
          <w:sz w:val="22"/>
          <w:szCs w:val="22"/>
        </w:rPr>
        <w:t>Whiteland</w:t>
      </w:r>
    </w:p>
    <w:p w:rsidR="00A350C4" w:rsidRDefault="00A350C4" w:rsidP="00A350C4">
      <w:pPr>
        <w:pStyle w:val="Title"/>
        <w:ind w:firstLine="720"/>
        <w:jc w:val="left"/>
        <w:rPr>
          <w:sz w:val="22"/>
          <w:szCs w:val="22"/>
        </w:rPr>
      </w:pPr>
      <w:r>
        <w:rPr>
          <w:sz w:val="22"/>
          <w:szCs w:val="22"/>
        </w:rPr>
        <w:tab/>
        <w:t>Base bid</w:t>
      </w:r>
      <w:r w:rsidR="008D7E43">
        <w:rPr>
          <w:sz w:val="22"/>
          <w:szCs w:val="22"/>
        </w:rPr>
        <w:t xml:space="preserve"> Year 1</w:t>
      </w:r>
      <w:r>
        <w:rPr>
          <w:sz w:val="22"/>
          <w:szCs w:val="22"/>
        </w:rPr>
        <w:tab/>
      </w:r>
      <w:r>
        <w:rPr>
          <w:sz w:val="22"/>
          <w:szCs w:val="22"/>
        </w:rPr>
        <w:tab/>
        <w:t>$</w:t>
      </w:r>
      <w:r w:rsidR="008D7E43">
        <w:rPr>
          <w:sz w:val="22"/>
          <w:szCs w:val="22"/>
        </w:rPr>
        <w:t>12.95 / house / month</w:t>
      </w:r>
      <w:r w:rsidR="008D7E43">
        <w:rPr>
          <w:sz w:val="22"/>
          <w:szCs w:val="22"/>
        </w:rPr>
        <w:tab/>
      </w:r>
      <w:r w:rsidR="008D7E43">
        <w:rPr>
          <w:sz w:val="22"/>
          <w:szCs w:val="22"/>
        </w:rPr>
        <w:tab/>
        <w:t>$14.95 / house / month</w:t>
      </w:r>
    </w:p>
    <w:p w:rsidR="008D7E43" w:rsidRDefault="008D7E43" w:rsidP="00A350C4">
      <w:pPr>
        <w:pStyle w:val="Title"/>
        <w:ind w:firstLine="720"/>
        <w:jc w:val="left"/>
        <w:rPr>
          <w:sz w:val="22"/>
          <w:szCs w:val="22"/>
        </w:rPr>
      </w:pPr>
      <w:r>
        <w:rPr>
          <w:sz w:val="22"/>
          <w:szCs w:val="22"/>
        </w:rPr>
        <w:tab/>
        <w:t>Year 2</w:t>
      </w:r>
      <w:r>
        <w:rPr>
          <w:sz w:val="22"/>
          <w:szCs w:val="22"/>
        </w:rPr>
        <w:tab/>
      </w:r>
      <w:r>
        <w:rPr>
          <w:sz w:val="22"/>
          <w:szCs w:val="22"/>
        </w:rPr>
        <w:tab/>
      </w:r>
      <w:r>
        <w:rPr>
          <w:sz w:val="22"/>
          <w:szCs w:val="22"/>
        </w:rPr>
        <w:tab/>
        <w:t>$12.95 / house / month</w:t>
      </w:r>
      <w:r>
        <w:rPr>
          <w:sz w:val="22"/>
          <w:szCs w:val="22"/>
        </w:rPr>
        <w:tab/>
      </w:r>
      <w:r>
        <w:rPr>
          <w:sz w:val="22"/>
          <w:szCs w:val="22"/>
        </w:rPr>
        <w:tab/>
        <w:t>$14.95 / house / month</w:t>
      </w:r>
    </w:p>
    <w:p w:rsidR="008D7E43" w:rsidRDefault="008D7E43" w:rsidP="00A350C4">
      <w:pPr>
        <w:pStyle w:val="Title"/>
        <w:ind w:firstLine="720"/>
        <w:jc w:val="left"/>
        <w:rPr>
          <w:sz w:val="22"/>
          <w:szCs w:val="22"/>
        </w:rPr>
      </w:pPr>
      <w:r>
        <w:rPr>
          <w:sz w:val="22"/>
          <w:szCs w:val="22"/>
        </w:rPr>
        <w:tab/>
        <w:t>Year 3</w:t>
      </w:r>
      <w:r>
        <w:rPr>
          <w:sz w:val="22"/>
          <w:szCs w:val="22"/>
        </w:rPr>
        <w:tab/>
      </w:r>
      <w:r>
        <w:rPr>
          <w:sz w:val="22"/>
          <w:szCs w:val="22"/>
        </w:rPr>
        <w:tab/>
      </w:r>
      <w:r>
        <w:rPr>
          <w:sz w:val="22"/>
          <w:szCs w:val="22"/>
        </w:rPr>
        <w:tab/>
        <w:t>$13.47 / house / month</w:t>
      </w:r>
      <w:r>
        <w:rPr>
          <w:sz w:val="22"/>
          <w:szCs w:val="22"/>
        </w:rPr>
        <w:tab/>
      </w:r>
      <w:r>
        <w:rPr>
          <w:sz w:val="22"/>
          <w:szCs w:val="22"/>
        </w:rPr>
        <w:tab/>
        <w:t>$15.55 / house / month</w:t>
      </w:r>
    </w:p>
    <w:p w:rsidR="008D7E43" w:rsidRDefault="008D7E43" w:rsidP="00A350C4">
      <w:pPr>
        <w:pStyle w:val="Title"/>
        <w:ind w:firstLine="720"/>
        <w:jc w:val="left"/>
        <w:rPr>
          <w:sz w:val="22"/>
          <w:szCs w:val="22"/>
        </w:rPr>
      </w:pPr>
      <w:r>
        <w:rPr>
          <w:sz w:val="22"/>
          <w:szCs w:val="22"/>
        </w:rPr>
        <w:tab/>
        <w:t>Year 4</w:t>
      </w:r>
      <w:r>
        <w:rPr>
          <w:sz w:val="22"/>
          <w:szCs w:val="22"/>
        </w:rPr>
        <w:tab/>
      </w:r>
      <w:r>
        <w:rPr>
          <w:sz w:val="22"/>
          <w:szCs w:val="22"/>
        </w:rPr>
        <w:tab/>
      </w:r>
      <w:r>
        <w:rPr>
          <w:sz w:val="22"/>
          <w:szCs w:val="22"/>
        </w:rPr>
        <w:tab/>
        <w:t>$13.47 / house / month</w:t>
      </w:r>
      <w:r>
        <w:rPr>
          <w:sz w:val="22"/>
          <w:szCs w:val="22"/>
        </w:rPr>
        <w:tab/>
      </w:r>
      <w:r>
        <w:rPr>
          <w:sz w:val="22"/>
          <w:szCs w:val="22"/>
        </w:rPr>
        <w:tab/>
        <w:t>$15.55 / house / month</w:t>
      </w:r>
    </w:p>
    <w:p w:rsidR="00A350C4" w:rsidRDefault="00A350C4" w:rsidP="00A350C4">
      <w:pPr>
        <w:pStyle w:val="Title"/>
        <w:ind w:firstLine="720"/>
        <w:jc w:val="left"/>
        <w:rPr>
          <w:sz w:val="22"/>
          <w:szCs w:val="22"/>
        </w:rPr>
      </w:pPr>
      <w:r>
        <w:rPr>
          <w:sz w:val="22"/>
          <w:szCs w:val="22"/>
        </w:rPr>
        <w:tab/>
        <w:t>Alternate 1:</w:t>
      </w:r>
      <w:r>
        <w:rPr>
          <w:sz w:val="22"/>
          <w:szCs w:val="22"/>
        </w:rPr>
        <w:tab/>
      </w:r>
      <w:r w:rsidR="003D1293">
        <w:rPr>
          <w:sz w:val="22"/>
          <w:szCs w:val="22"/>
        </w:rPr>
        <w:tab/>
      </w:r>
      <w:r w:rsidR="008D7E43">
        <w:rPr>
          <w:sz w:val="22"/>
          <w:szCs w:val="22"/>
        </w:rPr>
        <w:tab/>
      </w:r>
      <w:r w:rsidR="008D7E43">
        <w:rPr>
          <w:sz w:val="22"/>
          <w:szCs w:val="22"/>
        </w:rPr>
        <w:tab/>
      </w:r>
      <w:r w:rsidR="008D7E43">
        <w:rPr>
          <w:sz w:val="22"/>
          <w:szCs w:val="22"/>
        </w:rPr>
        <w:tab/>
      </w:r>
      <w:r w:rsidR="008D7E43">
        <w:rPr>
          <w:sz w:val="22"/>
          <w:szCs w:val="22"/>
        </w:rPr>
        <w:tab/>
        <w:t>No Bid</w:t>
      </w:r>
    </w:p>
    <w:p w:rsidR="00A350C4" w:rsidRDefault="008D7E43" w:rsidP="00A350C4">
      <w:pPr>
        <w:pStyle w:val="Title"/>
        <w:ind w:firstLine="720"/>
        <w:jc w:val="left"/>
        <w:rPr>
          <w:sz w:val="22"/>
          <w:szCs w:val="22"/>
        </w:rPr>
      </w:pPr>
      <w:r>
        <w:rPr>
          <w:sz w:val="22"/>
          <w:szCs w:val="22"/>
        </w:rPr>
        <w:tab/>
      </w:r>
      <w:r w:rsidR="00A350C4">
        <w:rPr>
          <w:sz w:val="22"/>
          <w:szCs w:val="22"/>
        </w:rPr>
        <w:t>Alternate 2</w:t>
      </w:r>
      <w:r>
        <w:rPr>
          <w:sz w:val="22"/>
          <w:szCs w:val="22"/>
        </w:rPr>
        <w:t xml:space="preserve"> Year 1</w:t>
      </w:r>
      <w:r w:rsidR="00A350C4">
        <w:rPr>
          <w:sz w:val="22"/>
          <w:szCs w:val="22"/>
        </w:rPr>
        <w:t>:</w:t>
      </w:r>
      <w:r w:rsidR="00A350C4">
        <w:rPr>
          <w:sz w:val="22"/>
          <w:szCs w:val="22"/>
        </w:rPr>
        <w:tab/>
      </w:r>
      <w:r>
        <w:rPr>
          <w:sz w:val="22"/>
          <w:szCs w:val="22"/>
        </w:rPr>
        <w:tab/>
      </w:r>
      <w:r>
        <w:rPr>
          <w:sz w:val="22"/>
          <w:szCs w:val="22"/>
        </w:rPr>
        <w:tab/>
      </w:r>
      <w:r>
        <w:rPr>
          <w:sz w:val="22"/>
          <w:szCs w:val="22"/>
        </w:rPr>
        <w:tab/>
      </w:r>
      <w:r>
        <w:rPr>
          <w:sz w:val="22"/>
          <w:szCs w:val="22"/>
        </w:rPr>
        <w:tab/>
        <w:t>$13.95 / house / month</w:t>
      </w:r>
    </w:p>
    <w:p w:rsidR="008D7E43" w:rsidRDefault="008D7E43" w:rsidP="00A350C4">
      <w:pPr>
        <w:pStyle w:val="Title"/>
        <w:ind w:firstLine="720"/>
        <w:jc w:val="left"/>
        <w:rPr>
          <w:sz w:val="22"/>
          <w:szCs w:val="22"/>
        </w:rPr>
      </w:pPr>
      <w:r>
        <w:rPr>
          <w:sz w:val="22"/>
          <w:szCs w:val="22"/>
        </w:rPr>
        <w:tab/>
        <w:t>Year 2</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$13.95 / house / month</w:t>
      </w:r>
    </w:p>
    <w:p w:rsidR="008D7E43" w:rsidRDefault="008D7E43" w:rsidP="00A350C4">
      <w:pPr>
        <w:pStyle w:val="Title"/>
        <w:ind w:firstLine="720"/>
        <w:jc w:val="left"/>
        <w:rPr>
          <w:sz w:val="22"/>
          <w:szCs w:val="22"/>
        </w:rPr>
      </w:pPr>
      <w:r>
        <w:rPr>
          <w:sz w:val="22"/>
          <w:szCs w:val="22"/>
        </w:rPr>
        <w:tab/>
        <w:t>Year 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$14.51 / house / month</w:t>
      </w:r>
    </w:p>
    <w:p w:rsidR="008D7E43" w:rsidRDefault="008D7E43" w:rsidP="00A350C4">
      <w:pPr>
        <w:pStyle w:val="Title"/>
        <w:ind w:firstLine="720"/>
        <w:jc w:val="left"/>
        <w:rPr>
          <w:sz w:val="22"/>
          <w:szCs w:val="22"/>
        </w:rPr>
      </w:pPr>
      <w:r>
        <w:rPr>
          <w:sz w:val="22"/>
          <w:szCs w:val="22"/>
        </w:rPr>
        <w:tab/>
        <w:t>Year 4</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$14.51 / house / month</w:t>
      </w:r>
    </w:p>
    <w:p w:rsidR="00784E4D" w:rsidRDefault="00B62C15" w:rsidP="00A350C4">
      <w:pPr>
        <w:pStyle w:val="Title"/>
        <w:ind w:firstLine="720"/>
        <w:jc w:val="left"/>
        <w:rPr>
          <w:sz w:val="22"/>
          <w:szCs w:val="22"/>
        </w:rPr>
      </w:pPr>
      <w:r>
        <w:rPr>
          <w:sz w:val="22"/>
          <w:szCs w:val="22"/>
        </w:rPr>
        <w:tab/>
        <w:t>Additional Cart</w:t>
      </w:r>
      <w:r w:rsidR="008D7E43">
        <w:rPr>
          <w:sz w:val="22"/>
          <w:szCs w:val="22"/>
        </w:rPr>
        <w:t>:</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  3.50 / cart / month</w:t>
      </w:r>
    </w:p>
    <w:p w:rsidR="008D7E43" w:rsidRDefault="008D7E43" w:rsidP="00A350C4">
      <w:pPr>
        <w:pStyle w:val="Title"/>
        <w:ind w:firstLine="720"/>
        <w:jc w:val="left"/>
        <w:rPr>
          <w:sz w:val="22"/>
          <w:szCs w:val="22"/>
        </w:rPr>
      </w:pPr>
    </w:p>
    <w:p w:rsidR="008D7E43" w:rsidRDefault="00784E4D" w:rsidP="008D7E43">
      <w:pPr>
        <w:pStyle w:val="Title"/>
        <w:ind w:firstLine="720"/>
        <w:jc w:val="left"/>
        <w:rPr>
          <w:sz w:val="22"/>
          <w:szCs w:val="22"/>
        </w:rPr>
      </w:pPr>
      <w:r>
        <w:rPr>
          <w:sz w:val="22"/>
          <w:szCs w:val="22"/>
        </w:rPr>
        <w:t>3.)</w:t>
      </w:r>
      <w:r>
        <w:rPr>
          <w:sz w:val="22"/>
          <w:szCs w:val="22"/>
        </w:rPr>
        <w:tab/>
      </w:r>
      <w:r w:rsidR="008D7E43">
        <w:rPr>
          <w:sz w:val="22"/>
          <w:szCs w:val="22"/>
        </w:rPr>
        <w:t>Republic</w:t>
      </w:r>
      <w:r w:rsidR="008D7E43">
        <w:rPr>
          <w:sz w:val="22"/>
          <w:szCs w:val="22"/>
        </w:rPr>
        <w:tab/>
      </w:r>
      <w:r w:rsidR="008D7E43">
        <w:rPr>
          <w:sz w:val="22"/>
          <w:szCs w:val="22"/>
        </w:rPr>
        <w:tab/>
        <w:t>New Whiteland</w:t>
      </w:r>
      <w:r w:rsidR="008D7E43">
        <w:rPr>
          <w:sz w:val="22"/>
          <w:szCs w:val="22"/>
        </w:rPr>
        <w:tab/>
      </w:r>
      <w:r w:rsidR="008D7E43">
        <w:rPr>
          <w:sz w:val="22"/>
          <w:szCs w:val="22"/>
        </w:rPr>
        <w:tab/>
      </w:r>
      <w:r w:rsidR="006A47D0">
        <w:rPr>
          <w:sz w:val="22"/>
          <w:szCs w:val="22"/>
        </w:rPr>
        <w:tab/>
      </w:r>
      <w:r w:rsidR="008D7E43">
        <w:rPr>
          <w:sz w:val="22"/>
          <w:szCs w:val="22"/>
        </w:rPr>
        <w:t>Whiteland</w:t>
      </w:r>
    </w:p>
    <w:p w:rsidR="008D7E43" w:rsidRDefault="008D7E43" w:rsidP="008D7E43">
      <w:pPr>
        <w:pStyle w:val="Title"/>
        <w:ind w:firstLine="720"/>
        <w:jc w:val="left"/>
        <w:rPr>
          <w:sz w:val="22"/>
          <w:szCs w:val="22"/>
        </w:rPr>
      </w:pPr>
      <w:r>
        <w:rPr>
          <w:sz w:val="22"/>
          <w:szCs w:val="22"/>
        </w:rPr>
        <w:tab/>
        <w:t>Base bid Year 1</w:t>
      </w:r>
      <w:r>
        <w:rPr>
          <w:sz w:val="22"/>
          <w:szCs w:val="22"/>
        </w:rPr>
        <w:tab/>
      </w:r>
      <w:r>
        <w:rPr>
          <w:sz w:val="22"/>
          <w:szCs w:val="22"/>
        </w:rPr>
        <w:tab/>
        <w:t>$</w:t>
      </w:r>
      <w:r w:rsidR="006A47D0">
        <w:rPr>
          <w:sz w:val="22"/>
          <w:szCs w:val="22"/>
        </w:rPr>
        <w:t>12.07 / house / month</w:t>
      </w:r>
      <w:r w:rsidR="006A47D0">
        <w:rPr>
          <w:sz w:val="22"/>
          <w:szCs w:val="22"/>
        </w:rPr>
        <w:tab/>
      </w:r>
      <w:r w:rsidR="006A47D0">
        <w:rPr>
          <w:sz w:val="22"/>
          <w:szCs w:val="22"/>
        </w:rPr>
        <w:tab/>
        <w:t>$10.25 / house / month</w:t>
      </w:r>
    </w:p>
    <w:p w:rsidR="008D7E43" w:rsidRDefault="008D7E43" w:rsidP="008D7E43">
      <w:pPr>
        <w:pStyle w:val="Title"/>
        <w:ind w:firstLine="720"/>
        <w:jc w:val="left"/>
        <w:rPr>
          <w:sz w:val="22"/>
          <w:szCs w:val="22"/>
        </w:rPr>
      </w:pPr>
      <w:r>
        <w:rPr>
          <w:sz w:val="22"/>
          <w:szCs w:val="22"/>
        </w:rPr>
        <w:tab/>
        <w:t>Year 2</w:t>
      </w:r>
      <w:r w:rsidR="006A47D0">
        <w:rPr>
          <w:sz w:val="22"/>
          <w:szCs w:val="22"/>
        </w:rPr>
        <w:tab/>
      </w:r>
      <w:r w:rsidR="006A47D0">
        <w:rPr>
          <w:sz w:val="22"/>
          <w:szCs w:val="22"/>
        </w:rPr>
        <w:tab/>
      </w:r>
      <w:r w:rsidR="006A47D0">
        <w:rPr>
          <w:sz w:val="22"/>
          <w:szCs w:val="22"/>
        </w:rPr>
        <w:tab/>
        <w:t>$12.44 / house / month</w:t>
      </w:r>
      <w:r w:rsidR="006A47D0">
        <w:rPr>
          <w:sz w:val="22"/>
          <w:szCs w:val="22"/>
        </w:rPr>
        <w:tab/>
      </w:r>
      <w:r w:rsidR="006A47D0">
        <w:rPr>
          <w:sz w:val="22"/>
          <w:szCs w:val="22"/>
        </w:rPr>
        <w:tab/>
        <w:t>$10.56 / house / month</w:t>
      </w:r>
    </w:p>
    <w:p w:rsidR="008D7E43" w:rsidRDefault="008D7E43" w:rsidP="008D7E43">
      <w:pPr>
        <w:pStyle w:val="Title"/>
        <w:ind w:firstLine="720"/>
        <w:jc w:val="left"/>
        <w:rPr>
          <w:sz w:val="22"/>
          <w:szCs w:val="22"/>
        </w:rPr>
      </w:pPr>
      <w:r>
        <w:rPr>
          <w:sz w:val="22"/>
          <w:szCs w:val="22"/>
        </w:rPr>
        <w:tab/>
        <w:t>Year 3</w:t>
      </w:r>
      <w:r w:rsidR="006A47D0">
        <w:rPr>
          <w:sz w:val="22"/>
          <w:szCs w:val="22"/>
        </w:rPr>
        <w:tab/>
      </w:r>
      <w:r w:rsidR="006A47D0">
        <w:rPr>
          <w:sz w:val="22"/>
          <w:szCs w:val="22"/>
        </w:rPr>
        <w:tab/>
      </w:r>
      <w:r w:rsidR="006A47D0">
        <w:rPr>
          <w:sz w:val="22"/>
          <w:szCs w:val="22"/>
        </w:rPr>
        <w:tab/>
        <w:t>$12.82 / house / month</w:t>
      </w:r>
      <w:r w:rsidR="006A47D0">
        <w:rPr>
          <w:sz w:val="22"/>
          <w:szCs w:val="22"/>
        </w:rPr>
        <w:tab/>
      </w:r>
      <w:r w:rsidR="006A47D0">
        <w:rPr>
          <w:sz w:val="22"/>
          <w:szCs w:val="22"/>
        </w:rPr>
        <w:tab/>
        <w:t>$10.88 / house / month</w:t>
      </w:r>
    </w:p>
    <w:p w:rsidR="008D7E43" w:rsidRDefault="008D7E43" w:rsidP="008D7E43">
      <w:pPr>
        <w:pStyle w:val="Title"/>
        <w:ind w:firstLine="720"/>
        <w:jc w:val="left"/>
        <w:rPr>
          <w:sz w:val="22"/>
          <w:szCs w:val="22"/>
        </w:rPr>
      </w:pPr>
      <w:r>
        <w:rPr>
          <w:sz w:val="22"/>
          <w:szCs w:val="22"/>
        </w:rPr>
        <w:tab/>
        <w:t>Year 4</w:t>
      </w:r>
      <w:r w:rsidR="006A47D0">
        <w:rPr>
          <w:sz w:val="22"/>
          <w:szCs w:val="22"/>
        </w:rPr>
        <w:tab/>
      </w:r>
      <w:r w:rsidR="006A47D0">
        <w:rPr>
          <w:sz w:val="22"/>
          <w:szCs w:val="22"/>
        </w:rPr>
        <w:tab/>
      </w:r>
      <w:r w:rsidR="006A47D0">
        <w:rPr>
          <w:sz w:val="22"/>
          <w:szCs w:val="22"/>
        </w:rPr>
        <w:tab/>
        <w:t>$13.21 / house / month</w:t>
      </w:r>
      <w:r w:rsidR="006A47D0">
        <w:rPr>
          <w:sz w:val="22"/>
          <w:szCs w:val="22"/>
        </w:rPr>
        <w:tab/>
      </w:r>
      <w:r w:rsidR="006A47D0">
        <w:rPr>
          <w:sz w:val="22"/>
          <w:szCs w:val="22"/>
        </w:rPr>
        <w:tab/>
        <w:t>$11.21 / house / month</w:t>
      </w:r>
    </w:p>
    <w:p w:rsidR="008D7E43" w:rsidRDefault="008D7E43" w:rsidP="008D7E43">
      <w:pPr>
        <w:pStyle w:val="Title"/>
        <w:ind w:firstLine="720"/>
        <w:jc w:val="left"/>
        <w:rPr>
          <w:sz w:val="22"/>
          <w:szCs w:val="22"/>
        </w:rPr>
      </w:pPr>
      <w:r>
        <w:rPr>
          <w:sz w:val="22"/>
          <w:szCs w:val="22"/>
        </w:rPr>
        <w:tab/>
        <w:t>Alternate 1 Year 1:</w:t>
      </w:r>
      <w:r>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$10.25 / house / month</w:t>
      </w:r>
      <w:r w:rsidR="006A47D0">
        <w:rPr>
          <w:sz w:val="22"/>
          <w:szCs w:val="22"/>
        </w:rPr>
        <w:tab/>
      </w:r>
    </w:p>
    <w:p w:rsidR="008D7E43" w:rsidRDefault="008D7E43" w:rsidP="008D7E43">
      <w:pPr>
        <w:pStyle w:val="Title"/>
        <w:ind w:firstLine="720"/>
        <w:jc w:val="left"/>
        <w:rPr>
          <w:sz w:val="22"/>
          <w:szCs w:val="22"/>
        </w:rPr>
      </w:pPr>
      <w:r>
        <w:rPr>
          <w:sz w:val="22"/>
          <w:szCs w:val="22"/>
        </w:rPr>
        <w:tab/>
        <w:t>Year 2</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$10.56 / house / month</w:t>
      </w:r>
    </w:p>
    <w:p w:rsidR="008D7E43" w:rsidRDefault="008D7E43" w:rsidP="008D7E43">
      <w:pPr>
        <w:pStyle w:val="Title"/>
        <w:ind w:firstLine="720"/>
        <w:jc w:val="left"/>
        <w:rPr>
          <w:sz w:val="22"/>
          <w:szCs w:val="22"/>
        </w:rPr>
      </w:pPr>
      <w:r>
        <w:rPr>
          <w:sz w:val="22"/>
          <w:szCs w:val="22"/>
        </w:rPr>
        <w:tab/>
        <w:t>Year 3</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$10.88 / house / month</w:t>
      </w:r>
    </w:p>
    <w:p w:rsidR="008D7E43" w:rsidRDefault="008D7E43" w:rsidP="008D7E43">
      <w:pPr>
        <w:pStyle w:val="Title"/>
        <w:ind w:firstLine="720"/>
        <w:jc w:val="left"/>
        <w:rPr>
          <w:sz w:val="22"/>
          <w:szCs w:val="22"/>
        </w:rPr>
      </w:pPr>
      <w:r>
        <w:rPr>
          <w:sz w:val="22"/>
          <w:szCs w:val="22"/>
        </w:rPr>
        <w:tab/>
        <w:t>Year 4</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$11.22 / house / month</w:t>
      </w:r>
    </w:p>
    <w:p w:rsidR="008D7E43" w:rsidRDefault="008D7E43" w:rsidP="003D1293">
      <w:pPr>
        <w:pStyle w:val="Title"/>
        <w:ind w:firstLine="720"/>
        <w:jc w:val="left"/>
        <w:rPr>
          <w:sz w:val="22"/>
          <w:szCs w:val="22"/>
        </w:rPr>
      </w:pPr>
      <w:r>
        <w:rPr>
          <w:sz w:val="22"/>
          <w:szCs w:val="22"/>
        </w:rPr>
        <w:tab/>
        <w:t>Alternate 2 Year 1:</w:t>
      </w:r>
      <w:r>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$10.00 / house / month</w:t>
      </w:r>
    </w:p>
    <w:p w:rsidR="008D7E43" w:rsidRDefault="008D7E43" w:rsidP="008D7E43">
      <w:pPr>
        <w:pStyle w:val="Title"/>
        <w:ind w:firstLine="720"/>
        <w:jc w:val="left"/>
        <w:rPr>
          <w:sz w:val="22"/>
          <w:szCs w:val="22"/>
        </w:rPr>
      </w:pPr>
      <w:r>
        <w:rPr>
          <w:sz w:val="22"/>
          <w:szCs w:val="22"/>
        </w:rPr>
        <w:tab/>
        <w:t>Year 2</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$10.30 / house / month</w:t>
      </w:r>
    </w:p>
    <w:p w:rsidR="008D7E43" w:rsidRDefault="008D7E43" w:rsidP="008D7E43">
      <w:pPr>
        <w:pStyle w:val="Title"/>
        <w:ind w:firstLine="720"/>
        <w:jc w:val="left"/>
        <w:rPr>
          <w:sz w:val="22"/>
          <w:szCs w:val="22"/>
        </w:rPr>
      </w:pPr>
      <w:r>
        <w:rPr>
          <w:sz w:val="22"/>
          <w:szCs w:val="22"/>
        </w:rPr>
        <w:tab/>
        <w:t>Year 3</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$10.61 / house / month</w:t>
      </w:r>
    </w:p>
    <w:p w:rsidR="008D7E43" w:rsidRDefault="008D7E43" w:rsidP="008D7E43">
      <w:pPr>
        <w:pStyle w:val="Title"/>
        <w:ind w:firstLine="720"/>
        <w:jc w:val="left"/>
        <w:rPr>
          <w:sz w:val="22"/>
          <w:szCs w:val="22"/>
        </w:rPr>
      </w:pPr>
      <w:r>
        <w:rPr>
          <w:sz w:val="22"/>
          <w:szCs w:val="22"/>
        </w:rPr>
        <w:tab/>
        <w:t>Year 4</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$10.93 / house / month</w:t>
      </w:r>
    </w:p>
    <w:p w:rsidR="008D7E43" w:rsidRDefault="008D7E43" w:rsidP="008D7E43">
      <w:pPr>
        <w:pStyle w:val="Title"/>
        <w:ind w:firstLine="720"/>
        <w:jc w:val="left"/>
        <w:rPr>
          <w:sz w:val="22"/>
          <w:szCs w:val="22"/>
        </w:rPr>
      </w:pPr>
      <w:r>
        <w:rPr>
          <w:sz w:val="22"/>
          <w:szCs w:val="22"/>
        </w:rPr>
        <w:tab/>
        <w:t>Additional Cart:</w:t>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r>
      <w:r w:rsidR="006A47D0">
        <w:rPr>
          <w:sz w:val="22"/>
          <w:szCs w:val="22"/>
        </w:rPr>
        <w:tab/>
        <w:t>$  2.00 / cart / month</w:t>
      </w:r>
    </w:p>
    <w:p w:rsidR="008D7E43" w:rsidRDefault="003D1293" w:rsidP="003D1293">
      <w:pPr>
        <w:pStyle w:val="Title"/>
        <w:jc w:val="left"/>
        <w:rPr>
          <w:sz w:val="22"/>
          <w:szCs w:val="22"/>
        </w:rPr>
      </w:pPr>
      <w:r>
        <w:rPr>
          <w:sz w:val="22"/>
          <w:szCs w:val="22"/>
        </w:rPr>
        <w:lastRenderedPageBreak/>
        <w:t>Town Council</w:t>
      </w:r>
    </w:p>
    <w:p w:rsidR="003D1293" w:rsidRDefault="003D1293" w:rsidP="003D1293">
      <w:pPr>
        <w:pStyle w:val="Title"/>
        <w:jc w:val="left"/>
        <w:rPr>
          <w:sz w:val="22"/>
          <w:szCs w:val="22"/>
        </w:rPr>
      </w:pPr>
      <w:r>
        <w:rPr>
          <w:sz w:val="22"/>
          <w:szCs w:val="22"/>
        </w:rPr>
        <w:t>Page Two</w:t>
      </w:r>
    </w:p>
    <w:p w:rsidR="003D1293" w:rsidRDefault="003D1293" w:rsidP="003D1293">
      <w:pPr>
        <w:pStyle w:val="Title"/>
        <w:jc w:val="left"/>
        <w:rPr>
          <w:sz w:val="22"/>
          <w:szCs w:val="22"/>
        </w:rPr>
      </w:pPr>
      <w:r>
        <w:rPr>
          <w:sz w:val="22"/>
          <w:szCs w:val="22"/>
        </w:rPr>
        <w:t>8-18-2015</w:t>
      </w:r>
    </w:p>
    <w:p w:rsidR="003D1293" w:rsidRDefault="003D1293" w:rsidP="003D1293">
      <w:pPr>
        <w:pStyle w:val="Title"/>
        <w:jc w:val="left"/>
        <w:rPr>
          <w:sz w:val="22"/>
          <w:szCs w:val="22"/>
        </w:rPr>
      </w:pPr>
    </w:p>
    <w:p w:rsidR="008D7E43" w:rsidRDefault="008D7E43" w:rsidP="008D7E43">
      <w:pPr>
        <w:pStyle w:val="Title"/>
        <w:ind w:firstLine="720"/>
        <w:jc w:val="left"/>
        <w:rPr>
          <w:sz w:val="22"/>
          <w:szCs w:val="22"/>
        </w:rPr>
      </w:pPr>
      <w:r>
        <w:rPr>
          <w:sz w:val="22"/>
          <w:szCs w:val="22"/>
        </w:rPr>
        <w:t>4.)</w:t>
      </w:r>
      <w:r>
        <w:rPr>
          <w:sz w:val="22"/>
          <w:szCs w:val="22"/>
        </w:rPr>
        <w:tab/>
        <w:t>Best Way</w:t>
      </w:r>
      <w:r>
        <w:rPr>
          <w:sz w:val="22"/>
          <w:szCs w:val="22"/>
        </w:rPr>
        <w:tab/>
      </w:r>
      <w:r>
        <w:rPr>
          <w:sz w:val="22"/>
          <w:szCs w:val="22"/>
        </w:rPr>
        <w:tab/>
        <w:t>New Whiteland</w:t>
      </w:r>
      <w:r>
        <w:rPr>
          <w:sz w:val="22"/>
          <w:szCs w:val="22"/>
        </w:rPr>
        <w:tab/>
      </w:r>
      <w:r>
        <w:rPr>
          <w:sz w:val="22"/>
          <w:szCs w:val="22"/>
        </w:rPr>
        <w:tab/>
      </w:r>
      <w:r w:rsidR="006A47D0">
        <w:rPr>
          <w:sz w:val="22"/>
          <w:szCs w:val="22"/>
        </w:rPr>
        <w:tab/>
      </w:r>
      <w:r>
        <w:rPr>
          <w:sz w:val="22"/>
          <w:szCs w:val="22"/>
        </w:rPr>
        <w:t>Whiteland</w:t>
      </w:r>
    </w:p>
    <w:p w:rsidR="008D7E43" w:rsidRDefault="008D7E43" w:rsidP="008D7E43">
      <w:pPr>
        <w:pStyle w:val="Title"/>
        <w:ind w:firstLine="720"/>
        <w:jc w:val="left"/>
        <w:rPr>
          <w:sz w:val="22"/>
          <w:szCs w:val="22"/>
        </w:rPr>
      </w:pPr>
      <w:r>
        <w:rPr>
          <w:sz w:val="22"/>
          <w:szCs w:val="22"/>
        </w:rPr>
        <w:tab/>
        <w:t>Base bid Year 1</w:t>
      </w:r>
      <w:r>
        <w:rPr>
          <w:sz w:val="22"/>
          <w:szCs w:val="22"/>
        </w:rPr>
        <w:tab/>
      </w:r>
      <w:r>
        <w:rPr>
          <w:sz w:val="22"/>
          <w:szCs w:val="22"/>
        </w:rPr>
        <w:tab/>
        <w:t>$</w:t>
      </w:r>
      <w:r w:rsidR="006A47D0">
        <w:rPr>
          <w:sz w:val="22"/>
          <w:szCs w:val="22"/>
        </w:rPr>
        <w:t>12.82 / house / month</w:t>
      </w:r>
      <w:r w:rsidR="006A47D0">
        <w:rPr>
          <w:sz w:val="22"/>
          <w:szCs w:val="22"/>
        </w:rPr>
        <w:tab/>
      </w:r>
      <w:r w:rsidR="006A47D0">
        <w:rPr>
          <w:sz w:val="22"/>
          <w:szCs w:val="22"/>
        </w:rPr>
        <w:tab/>
        <w:t>$13.31 / house / month</w:t>
      </w:r>
    </w:p>
    <w:p w:rsidR="008D7E43" w:rsidRDefault="008D7E43" w:rsidP="008D7E43">
      <w:pPr>
        <w:pStyle w:val="Title"/>
        <w:ind w:firstLine="720"/>
        <w:jc w:val="left"/>
        <w:rPr>
          <w:sz w:val="22"/>
          <w:szCs w:val="22"/>
        </w:rPr>
      </w:pPr>
      <w:r>
        <w:rPr>
          <w:sz w:val="22"/>
          <w:szCs w:val="22"/>
        </w:rPr>
        <w:tab/>
        <w:t>Year 2</w:t>
      </w:r>
      <w:r w:rsidR="006A47D0">
        <w:rPr>
          <w:sz w:val="22"/>
          <w:szCs w:val="22"/>
        </w:rPr>
        <w:tab/>
      </w:r>
      <w:r w:rsidR="006A47D0">
        <w:rPr>
          <w:sz w:val="22"/>
          <w:szCs w:val="22"/>
        </w:rPr>
        <w:tab/>
      </w:r>
      <w:r w:rsidR="006A47D0">
        <w:rPr>
          <w:sz w:val="22"/>
          <w:szCs w:val="22"/>
        </w:rPr>
        <w:tab/>
        <w:t>$</w:t>
      </w:r>
      <w:r w:rsidR="003D1293">
        <w:rPr>
          <w:sz w:val="22"/>
          <w:szCs w:val="22"/>
        </w:rPr>
        <w:t>13.20</w:t>
      </w:r>
      <w:r w:rsidR="006A47D0">
        <w:rPr>
          <w:sz w:val="22"/>
          <w:szCs w:val="22"/>
        </w:rPr>
        <w:t xml:space="preserve"> / house / month</w:t>
      </w:r>
      <w:r w:rsidR="006A47D0">
        <w:rPr>
          <w:sz w:val="22"/>
          <w:szCs w:val="22"/>
        </w:rPr>
        <w:tab/>
      </w:r>
      <w:r w:rsidR="006A47D0">
        <w:rPr>
          <w:sz w:val="22"/>
          <w:szCs w:val="22"/>
        </w:rPr>
        <w:tab/>
        <w:t>$13.</w:t>
      </w:r>
      <w:r w:rsidR="003D1293">
        <w:rPr>
          <w:sz w:val="22"/>
          <w:szCs w:val="22"/>
        </w:rPr>
        <w:t>7</w:t>
      </w:r>
      <w:r w:rsidR="006A47D0">
        <w:rPr>
          <w:sz w:val="22"/>
          <w:szCs w:val="22"/>
        </w:rPr>
        <w:t>1 / house / month</w:t>
      </w:r>
    </w:p>
    <w:p w:rsidR="008D7E43" w:rsidRDefault="008D7E43" w:rsidP="008D7E43">
      <w:pPr>
        <w:pStyle w:val="Title"/>
        <w:ind w:firstLine="720"/>
        <w:jc w:val="left"/>
        <w:rPr>
          <w:sz w:val="22"/>
          <w:szCs w:val="22"/>
        </w:rPr>
      </w:pPr>
      <w:r>
        <w:rPr>
          <w:sz w:val="22"/>
          <w:szCs w:val="22"/>
        </w:rPr>
        <w:tab/>
        <w:t>Year 3</w:t>
      </w:r>
      <w:r w:rsidR="006A47D0">
        <w:rPr>
          <w:sz w:val="22"/>
          <w:szCs w:val="22"/>
        </w:rPr>
        <w:tab/>
      </w:r>
      <w:r w:rsidR="006A47D0">
        <w:rPr>
          <w:sz w:val="22"/>
          <w:szCs w:val="22"/>
        </w:rPr>
        <w:tab/>
      </w:r>
      <w:r w:rsidR="006A47D0">
        <w:rPr>
          <w:sz w:val="22"/>
          <w:szCs w:val="22"/>
        </w:rPr>
        <w:tab/>
        <w:t>$</w:t>
      </w:r>
      <w:r w:rsidR="003D1293">
        <w:rPr>
          <w:sz w:val="22"/>
          <w:szCs w:val="22"/>
        </w:rPr>
        <w:t>13.60</w:t>
      </w:r>
      <w:r w:rsidR="006A47D0">
        <w:rPr>
          <w:sz w:val="22"/>
          <w:szCs w:val="22"/>
        </w:rPr>
        <w:t xml:space="preserve"> / house / month</w:t>
      </w:r>
      <w:r w:rsidR="006A47D0">
        <w:rPr>
          <w:sz w:val="22"/>
          <w:szCs w:val="22"/>
        </w:rPr>
        <w:tab/>
      </w:r>
      <w:r w:rsidR="006A47D0">
        <w:rPr>
          <w:sz w:val="22"/>
          <w:szCs w:val="22"/>
        </w:rPr>
        <w:tab/>
        <w:t>$</w:t>
      </w:r>
      <w:r w:rsidR="003D1293">
        <w:rPr>
          <w:sz w:val="22"/>
          <w:szCs w:val="22"/>
        </w:rPr>
        <w:t>14.12</w:t>
      </w:r>
      <w:r w:rsidR="006A47D0">
        <w:rPr>
          <w:sz w:val="22"/>
          <w:szCs w:val="22"/>
        </w:rPr>
        <w:t xml:space="preserve"> / house / month</w:t>
      </w:r>
    </w:p>
    <w:p w:rsidR="008D7E43" w:rsidRDefault="008D7E43" w:rsidP="008D7E43">
      <w:pPr>
        <w:pStyle w:val="Title"/>
        <w:ind w:firstLine="720"/>
        <w:jc w:val="left"/>
        <w:rPr>
          <w:sz w:val="22"/>
          <w:szCs w:val="22"/>
        </w:rPr>
      </w:pPr>
      <w:r>
        <w:rPr>
          <w:sz w:val="22"/>
          <w:szCs w:val="22"/>
        </w:rPr>
        <w:tab/>
        <w:t>Year 4</w:t>
      </w:r>
      <w:r w:rsidR="006A47D0">
        <w:rPr>
          <w:sz w:val="22"/>
          <w:szCs w:val="22"/>
        </w:rPr>
        <w:tab/>
      </w:r>
      <w:r w:rsidR="006A47D0">
        <w:rPr>
          <w:sz w:val="22"/>
          <w:szCs w:val="22"/>
        </w:rPr>
        <w:tab/>
      </w:r>
      <w:r w:rsidR="006A47D0">
        <w:rPr>
          <w:sz w:val="22"/>
          <w:szCs w:val="22"/>
        </w:rPr>
        <w:tab/>
        <w:t>$</w:t>
      </w:r>
      <w:r w:rsidR="003D1293">
        <w:rPr>
          <w:sz w:val="22"/>
          <w:szCs w:val="22"/>
        </w:rPr>
        <w:t>14.01</w:t>
      </w:r>
      <w:r w:rsidR="006A47D0">
        <w:rPr>
          <w:sz w:val="22"/>
          <w:szCs w:val="22"/>
        </w:rPr>
        <w:t xml:space="preserve"> / house / month</w:t>
      </w:r>
      <w:r w:rsidR="006A47D0">
        <w:rPr>
          <w:sz w:val="22"/>
          <w:szCs w:val="22"/>
        </w:rPr>
        <w:tab/>
      </w:r>
      <w:r w:rsidR="006A47D0">
        <w:rPr>
          <w:sz w:val="22"/>
          <w:szCs w:val="22"/>
        </w:rPr>
        <w:tab/>
        <w:t>$</w:t>
      </w:r>
      <w:r w:rsidR="003D1293">
        <w:rPr>
          <w:sz w:val="22"/>
          <w:szCs w:val="22"/>
        </w:rPr>
        <w:t>14.54</w:t>
      </w:r>
      <w:r w:rsidR="006A47D0">
        <w:rPr>
          <w:sz w:val="22"/>
          <w:szCs w:val="22"/>
        </w:rPr>
        <w:t xml:space="preserve"> / house / month</w:t>
      </w:r>
    </w:p>
    <w:p w:rsidR="008D7E43" w:rsidRDefault="008D7E43" w:rsidP="008D7E43">
      <w:pPr>
        <w:pStyle w:val="Title"/>
        <w:ind w:firstLine="720"/>
        <w:jc w:val="left"/>
        <w:rPr>
          <w:sz w:val="22"/>
          <w:szCs w:val="22"/>
        </w:rPr>
      </w:pPr>
      <w:r>
        <w:rPr>
          <w:sz w:val="22"/>
          <w:szCs w:val="22"/>
        </w:rPr>
        <w:tab/>
        <w:t>Alternate 1 Year 1:</w:t>
      </w:r>
      <w:r>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$12.17 / house / month</w:t>
      </w:r>
    </w:p>
    <w:p w:rsidR="008D7E43" w:rsidRDefault="008D7E43" w:rsidP="008D7E43">
      <w:pPr>
        <w:pStyle w:val="Title"/>
        <w:ind w:firstLine="720"/>
        <w:jc w:val="left"/>
        <w:rPr>
          <w:sz w:val="22"/>
          <w:szCs w:val="22"/>
        </w:rPr>
      </w:pPr>
      <w:r>
        <w:rPr>
          <w:sz w:val="22"/>
          <w:szCs w:val="22"/>
        </w:rPr>
        <w:tab/>
        <w:t>Year 2</w:t>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$12.54 / house / month</w:t>
      </w:r>
    </w:p>
    <w:p w:rsidR="008D7E43" w:rsidRDefault="008D7E43" w:rsidP="008D7E43">
      <w:pPr>
        <w:pStyle w:val="Title"/>
        <w:ind w:firstLine="720"/>
        <w:jc w:val="left"/>
        <w:rPr>
          <w:sz w:val="22"/>
          <w:szCs w:val="22"/>
        </w:rPr>
      </w:pPr>
      <w:r>
        <w:rPr>
          <w:sz w:val="22"/>
          <w:szCs w:val="22"/>
        </w:rPr>
        <w:tab/>
        <w:t>Year 3</w:t>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$12.92 / house / month</w:t>
      </w:r>
    </w:p>
    <w:p w:rsidR="008D7E43" w:rsidRDefault="008D7E43" w:rsidP="008D7E43">
      <w:pPr>
        <w:pStyle w:val="Title"/>
        <w:ind w:firstLine="720"/>
        <w:jc w:val="left"/>
        <w:rPr>
          <w:sz w:val="22"/>
          <w:szCs w:val="22"/>
        </w:rPr>
      </w:pPr>
      <w:r>
        <w:rPr>
          <w:sz w:val="22"/>
          <w:szCs w:val="22"/>
        </w:rPr>
        <w:tab/>
        <w:t>Year 4</w:t>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$13.31 / house / month</w:t>
      </w:r>
    </w:p>
    <w:p w:rsidR="008D7E43" w:rsidRDefault="008D7E43" w:rsidP="008D7E43">
      <w:pPr>
        <w:pStyle w:val="Title"/>
        <w:ind w:firstLine="720"/>
        <w:jc w:val="left"/>
        <w:rPr>
          <w:sz w:val="22"/>
          <w:szCs w:val="22"/>
        </w:rPr>
      </w:pPr>
      <w:r>
        <w:rPr>
          <w:sz w:val="22"/>
          <w:szCs w:val="22"/>
        </w:rPr>
        <w:tab/>
        <w:t>Alternate 2:</w:t>
      </w:r>
      <w:r>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No Bid</w:t>
      </w:r>
    </w:p>
    <w:p w:rsidR="008D7E43" w:rsidRDefault="008D7E43" w:rsidP="008D7E43">
      <w:pPr>
        <w:pStyle w:val="Title"/>
        <w:ind w:firstLine="720"/>
        <w:jc w:val="left"/>
        <w:rPr>
          <w:sz w:val="22"/>
          <w:szCs w:val="22"/>
        </w:rPr>
      </w:pPr>
      <w:r>
        <w:rPr>
          <w:sz w:val="22"/>
          <w:szCs w:val="22"/>
        </w:rPr>
        <w:tab/>
        <w:t>Additional Cart:</w:t>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r>
      <w:r w:rsidR="003D1293">
        <w:rPr>
          <w:sz w:val="22"/>
          <w:szCs w:val="22"/>
        </w:rPr>
        <w:tab/>
        <w:t>No Bid</w:t>
      </w:r>
    </w:p>
    <w:p w:rsidR="008D7E43" w:rsidRDefault="008D7E43" w:rsidP="008D7E43">
      <w:pPr>
        <w:pStyle w:val="Title"/>
        <w:ind w:firstLine="720"/>
        <w:jc w:val="left"/>
        <w:rPr>
          <w:sz w:val="22"/>
          <w:szCs w:val="22"/>
        </w:rPr>
      </w:pPr>
    </w:p>
    <w:p w:rsidR="00784E4D" w:rsidRDefault="008D3FF5" w:rsidP="00784E4D">
      <w:pPr>
        <w:pStyle w:val="Title"/>
        <w:jc w:val="left"/>
        <w:rPr>
          <w:sz w:val="22"/>
          <w:szCs w:val="22"/>
        </w:rPr>
      </w:pPr>
      <w:r>
        <w:rPr>
          <w:sz w:val="22"/>
          <w:szCs w:val="22"/>
        </w:rPr>
        <w:t>Norm Gabehart, Town Manager for Whiteland, is in attendance and asks that Attorney Robbins retain all bid documents and Mr. Gabehart will schedule a meeting with both town representatives and their legal counsel to review the bid documents.  Council approves.</w:t>
      </w:r>
    </w:p>
    <w:p w:rsidR="00892B21" w:rsidRDefault="00892B21" w:rsidP="00784E4D">
      <w:pPr>
        <w:pStyle w:val="Title"/>
        <w:jc w:val="left"/>
        <w:rPr>
          <w:sz w:val="22"/>
          <w:szCs w:val="22"/>
        </w:rPr>
      </w:pPr>
    </w:p>
    <w:p w:rsidR="00892B21" w:rsidRPr="00581742" w:rsidRDefault="00892B21" w:rsidP="00892B21">
      <w:pPr>
        <w:pStyle w:val="Title"/>
        <w:jc w:val="left"/>
        <w:rPr>
          <w:sz w:val="22"/>
          <w:szCs w:val="22"/>
        </w:rPr>
      </w:pPr>
      <w:r>
        <w:rPr>
          <w:sz w:val="22"/>
          <w:szCs w:val="22"/>
        </w:rPr>
        <w:t>Council President Perrin states Councilman Schilawski needs to leave early and has asked that the ordinance be considered before he leaves.</w:t>
      </w:r>
    </w:p>
    <w:p w:rsidR="00581742" w:rsidRDefault="00581742" w:rsidP="00784E4D">
      <w:pPr>
        <w:pStyle w:val="Title"/>
        <w:jc w:val="left"/>
        <w:rPr>
          <w:sz w:val="22"/>
          <w:szCs w:val="22"/>
        </w:rPr>
      </w:pPr>
    </w:p>
    <w:p w:rsidR="00581742" w:rsidRDefault="00581742" w:rsidP="00581742">
      <w:pPr>
        <w:pStyle w:val="Title"/>
        <w:jc w:val="left"/>
        <w:rPr>
          <w:b/>
          <w:sz w:val="22"/>
          <w:szCs w:val="22"/>
          <w:u w:val="single"/>
        </w:rPr>
      </w:pPr>
      <w:r w:rsidRPr="00902471">
        <w:rPr>
          <w:b/>
          <w:sz w:val="22"/>
          <w:szCs w:val="22"/>
          <w:u w:val="single"/>
        </w:rPr>
        <w:t>LEGISLATIVE BUSINESS</w:t>
      </w:r>
    </w:p>
    <w:p w:rsidR="00581742" w:rsidRDefault="00581742" w:rsidP="00581742">
      <w:pPr>
        <w:pStyle w:val="Title"/>
        <w:jc w:val="left"/>
        <w:rPr>
          <w:sz w:val="22"/>
          <w:szCs w:val="22"/>
        </w:rPr>
      </w:pPr>
      <w:r>
        <w:rPr>
          <w:sz w:val="22"/>
          <w:szCs w:val="22"/>
        </w:rPr>
        <w:t>Ordinance 2015-08</w:t>
      </w:r>
    </w:p>
    <w:p w:rsidR="00581742" w:rsidRDefault="00581742" w:rsidP="00581742">
      <w:pPr>
        <w:pStyle w:val="Title"/>
        <w:jc w:val="left"/>
        <w:rPr>
          <w:b/>
          <w:sz w:val="22"/>
          <w:szCs w:val="22"/>
        </w:rPr>
      </w:pPr>
      <w:r>
        <w:rPr>
          <w:sz w:val="22"/>
          <w:szCs w:val="22"/>
        </w:rPr>
        <w:t xml:space="preserve">Attorney Robbins </w:t>
      </w:r>
      <w:r w:rsidR="00892B21">
        <w:rPr>
          <w:sz w:val="22"/>
          <w:szCs w:val="22"/>
        </w:rPr>
        <w:t>summarizes</w:t>
      </w:r>
      <w:r>
        <w:rPr>
          <w:sz w:val="22"/>
          <w:szCs w:val="22"/>
        </w:rPr>
        <w:t xml:space="preserve"> the ordinance prohibiting the use of consumer fireworks in New Whiteland except for those days and hours mandated in state law on final reading.  Councilman </w:t>
      </w:r>
      <w:r w:rsidR="00892B21">
        <w:rPr>
          <w:sz w:val="22"/>
          <w:szCs w:val="22"/>
        </w:rPr>
        <w:t>Rogier</w:t>
      </w:r>
      <w:r>
        <w:rPr>
          <w:sz w:val="22"/>
          <w:szCs w:val="22"/>
        </w:rPr>
        <w:t xml:space="preserve"> moves to adopt the ordinance and is seconded by Councilman </w:t>
      </w:r>
      <w:r w:rsidR="00892B21">
        <w:rPr>
          <w:sz w:val="22"/>
          <w:szCs w:val="22"/>
        </w:rPr>
        <w:t>Schilawski</w:t>
      </w:r>
      <w:r>
        <w:rPr>
          <w:sz w:val="22"/>
          <w:szCs w:val="22"/>
        </w:rPr>
        <w:t xml:space="preserve">.  </w:t>
      </w:r>
      <w:r>
        <w:rPr>
          <w:b/>
          <w:sz w:val="22"/>
          <w:szCs w:val="22"/>
        </w:rPr>
        <w:t>Vote 5 affirmative.</w:t>
      </w:r>
    </w:p>
    <w:p w:rsidR="00581742" w:rsidRPr="00094583" w:rsidRDefault="00892B21" w:rsidP="00581742">
      <w:pPr>
        <w:pStyle w:val="Title"/>
        <w:jc w:val="left"/>
        <w:rPr>
          <w:sz w:val="22"/>
          <w:szCs w:val="22"/>
        </w:rPr>
      </w:pPr>
      <w:r>
        <w:rPr>
          <w:sz w:val="22"/>
          <w:szCs w:val="22"/>
        </w:rPr>
        <w:t>Attorney Robbins notes that the ordinance will now be published / advertised as it is a penalty ordinance and will take effect 30 days after publication.</w:t>
      </w:r>
    </w:p>
    <w:p w:rsidR="00581742" w:rsidRDefault="00581742" w:rsidP="00784E4D">
      <w:pPr>
        <w:pStyle w:val="Title"/>
        <w:jc w:val="left"/>
        <w:rPr>
          <w:sz w:val="22"/>
          <w:szCs w:val="22"/>
        </w:rPr>
      </w:pPr>
    </w:p>
    <w:p w:rsidR="00A67F04" w:rsidRDefault="007B6181" w:rsidP="004E055B">
      <w:pPr>
        <w:pStyle w:val="Title"/>
        <w:jc w:val="left"/>
        <w:rPr>
          <w:b/>
          <w:sz w:val="22"/>
          <w:szCs w:val="22"/>
          <w:u w:val="single"/>
        </w:rPr>
      </w:pPr>
      <w:r>
        <w:rPr>
          <w:b/>
          <w:sz w:val="22"/>
          <w:szCs w:val="22"/>
          <w:u w:val="single"/>
        </w:rPr>
        <w:t>OLD BUSINESS</w:t>
      </w:r>
    </w:p>
    <w:p w:rsidR="00784E4D" w:rsidRDefault="00892B21" w:rsidP="002C436C">
      <w:pPr>
        <w:pStyle w:val="Title"/>
        <w:jc w:val="left"/>
        <w:rPr>
          <w:sz w:val="22"/>
          <w:szCs w:val="22"/>
        </w:rPr>
      </w:pPr>
      <w:r>
        <w:rPr>
          <w:sz w:val="22"/>
          <w:szCs w:val="22"/>
        </w:rPr>
        <w:t>Five (5) Year Plan Request</w:t>
      </w:r>
    </w:p>
    <w:p w:rsidR="00892B21" w:rsidRDefault="00892B21" w:rsidP="002C436C">
      <w:pPr>
        <w:pStyle w:val="Title"/>
        <w:jc w:val="left"/>
        <w:rPr>
          <w:sz w:val="22"/>
          <w:szCs w:val="22"/>
        </w:rPr>
      </w:pPr>
      <w:r>
        <w:rPr>
          <w:sz w:val="22"/>
          <w:szCs w:val="22"/>
        </w:rPr>
        <w:t>Council President Perrin directs all Department Heads to prepare five (5) year plans identifying an</w:t>
      </w:r>
      <w:r w:rsidR="00AD7F7F">
        <w:rPr>
          <w:sz w:val="22"/>
          <w:szCs w:val="22"/>
        </w:rPr>
        <w:t>y</w:t>
      </w:r>
      <w:r>
        <w:rPr>
          <w:sz w:val="22"/>
          <w:szCs w:val="22"/>
        </w:rPr>
        <w:t xml:space="preserve"> major expenses such as equipment repair or replacement, staffing needs, etc. broken out yearly for the next 5 years.  Perrin adds that this is nothing more than a tool for the council to use in budgeting going forward.  It will also identify upcoming expenses so that we can prepare for them.  Plans are to cover 2016 – 2020 and they would like to have them by the end of December.  Perrin adds that Town Manager Spencer is available to assist with preparing the plans if any of the Department Heads need help.</w:t>
      </w:r>
    </w:p>
    <w:p w:rsidR="00892B21" w:rsidRDefault="00892B21" w:rsidP="002C436C">
      <w:pPr>
        <w:pStyle w:val="Title"/>
        <w:jc w:val="left"/>
        <w:rPr>
          <w:sz w:val="22"/>
          <w:szCs w:val="22"/>
        </w:rPr>
      </w:pPr>
    </w:p>
    <w:p w:rsidR="00892B21" w:rsidRDefault="00892B21" w:rsidP="002C436C">
      <w:pPr>
        <w:pStyle w:val="Title"/>
        <w:jc w:val="left"/>
        <w:rPr>
          <w:sz w:val="22"/>
          <w:szCs w:val="22"/>
        </w:rPr>
      </w:pPr>
      <w:r>
        <w:rPr>
          <w:sz w:val="22"/>
          <w:szCs w:val="22"/>
        </w:rPr>
        <w:t>2015 Street Overlays</w:t>
      </w:r>
    </w:p>
    <w:p w:rsidR="00892B21" w:rsidRDefault="00892B21" w:rsidP="002C436C">
      <w:pPr>
        <w:pStyle w:val="Title"/>
        <w:jc w:val="left"/>
        <w:rPr>
          <w:sz w:val="22"/>
          <w:szCs w:val="22"/>
        </w:rPr>
      </w:pPr>
      <w:r>
        <w:rPr>
          <w:sz w:val="22"/>
          <w:szCs w:val="22"/>
        </w:rPr>
        <w:t xml:space="preserve">Attorney Robbins has reviewed the bids and verified </w:t>
      </w:r>
      <w:r w:rsidR="00945557">
        <w:rPr>
          <w:sz w:val="22"/>
          <w:szCs w:val="22"/>
        </w:rPr>
        <w:t>that Dave O’M</w:t>
      </w:r>
      <w:r w:rsidR="00257810">
        <w:rPr>
          <w:sz w:val="22"/>
          <w:szCs w:val="22"/>
        </w:rPr>
        <w:t>-</w:t>
      </w:r>
      <w:r w:rsidR="00945557">
        <w:rPr>
          <w:sz w:val="22"/>
          <w:szCs w:val="22"/>
        </w:rPr>
        <w:t xml:space="preserve">ara has submitted the lowest responsive bid.  Robbins has prepared the Contract Award in the amount of $113,273.00 for President Perrin’s signature if approved.  Councilman Rogier moves to award the 2015 Road Overlay Repair Project to Dave O’Meara in the amount of $113,273.00 and is seconded by Councilman Schilawski.  </w:t>
      </w:r>
      <w:r w:rsidR="00945557">
        <w:rPr>
          <w:b/>
          <w:sz w:val="22"/>
          <w:szCs w:val="22"/>
        </w:rPr>
        <w:t xml:space="preserve">Vote 5 affirmative. </w:t>
      </w:r>
      <w:r w:rsidR="00945557">
        <w:rPr>
          <w:sz w:val="22"/>
          <w:szCs w:val="22"/>
        </w:rPr>
        <w:t xml:space="preserve">Attorney Robbins will send a </w:t>
      </w:r>
      <w:r w:rsidR="00257810">
        <w:rPr>
          <w:sz w:val="22"/>
          <w:szCs w:val="22"/>
        </w:rPr>
        <w:t>n</w:t>
      </w:r>
      <w:r w:rsidR="00945557">
        <w:rPr>
          <w:sz w:val="22"/>
          <w:szCs w:val="22"/>
        </w:rPr>
        <w:t xml:space="preserve">otice </w:t>
      </w:r>
      <w:r w:rsidR="00257810">
        <w:rPr>
          <w:sz w:val="22"/>
          <w:szCs w:val="22"/>
        </w:rPr>
        <w:t>of award and contract</w:t>
      </w:r>
      <w:r w:rsidR="00945557">
        <w:rPr>
          <w:sz w:val="22"/>
          <w:szCs w:val="22"/>
        </w:rPr>
        <w:t>.  Town Manager Spencer has spoken with O’M</w:t>
      </w:r>
      <w:r w:rsidR="00257810">
        <w:rPr>
          <w:sz w:val="22"/>
          <w:szCs w:val="22"/>
        </w:rPr>
        <w:t>-</w:t>
      </w:r>
      <w:r w:rsidR="00945557">
        <w:rPr>
          <w:sz w:val="22"/>
          <w:szCs w:val="22"/>
        </w:rPr>
        <w:t>ara and, weather permitting, the work is scheduled to begin the third week in September.</w:t>
      </w:r>
    </w:p>
    <w:p w:rsidR="00945557" w:rsidRDefault="00945557" w:rsidP="002C436C">
      <w:pPr>
        <w:pStyle w:val="Title"/>
        <w:jc w:val="left"/>
        <w:rPr>
          <w:sz w:val="22"/>
          <w:szCs w:val="22"/>
        </w:rPr>
      </w:pPr>
    </w:p>
    <w:p w:rsidR="00945557" w:rsidRDefault="00945557" w:rsidP="002C436C">
      <w:pPr>
        <w:pStyle w:val="Title"/>
        <w:jc w:val="left"/>
        <w:rPr>
          <w:sz w:val="22"/>
          <w:szCs w:val="22"/>
        </w:rPr>
      </w:pPr>
      <w:r>
        <w:rPr>
          <w:sz w:val="22"/>
          <w:szCs w:val="22"/>
        </w:rPr>
        <w:t>Vacant Building Status Report</w:t>
      </w:r>
    </w:p>
    <w:p w:rsidR="00945557" w:rsidRDefault="00945557" w:rsidP="002C436C">
      <w:pPr>
        <w:pStyle w:val="Title"/>
        <w:jc w:val="left"/>
        <w:rPr>
          <w:sz w:val="22"/>
          <w:szCs w:val="22"/>
        </w:rPr>
      </w:pPr>
      <w:r>
        <w:rPr>
          <w:sz w:val="22"/>
          <w:szCs w:val="22"/>
        </w:rPr>
        <w:t>Attorney Robbins states the listing contract was executed for the 300 Tracy Road property and he is disappointed that a For Sale sign is not on the property.  He will contact the realtor.</w:t>
      </w:r>
    </w:p>
    <w:p w:rsidR="00945557" w:rsidRDefault="00945557" w:rsidP="002C436C">
      <w:pPr>
        <w:pStyle w:val="Title"/>
        <w:jc w:val="left"/>
        <w:rPr>
          <w:sz w:val="22"/>
          <w:szCs w:val="22"/>
        </w:rPr>
      </w:pPr>
      <w:r>
        <w:rPr>
          <w:sz w:val="22"/>
          <w:szCs w:val="22"/>
        </w:rPr>
        <w:t>Robbins has been working with Eric Pri</w:t>
      </w:r>
      <w:r w:rsidR="00257810">
        <w:rPr>
          <w:sz w:val="22"/>
          <w:szCs w:val="22"/>
        </w:rPr>
        <w:t>m</w:t>
      </w:r>
      <w:r>
        <w:rPr>
          <w:sz w:val="22"/>
          <w:szCs w:val="22"/>
        </w:rPr>
        <w:t xml:space="preserve">e, the attorney for Habitat for Humanity.  They had requested time to have an inspection done and to resolve the zoning concerns.  The inspection has </w:t>
      </w:r>
    </w:p>
    <w:p w:rsidR="00945557" w:rsidRPr="00784E4D" w:rsidRDefault="00945557" w:rsidP="00945557">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lastRenderedPageBreak/>
        <w:t>Town Council</w:t>
      </w:r>
    </w:p>
    <w:p w:rsidR="00945557" w:rsidRPr="00784E4D" w:rsidRDefault="00945557" w:rsidP="00945557">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t>Page T</w:t>
      </w:r>
      <w:r>
        <w:rPr>
          <w:rFonts w:ascii="Times New Roman" w:eastAsia="Times New Roman" w:hAnsi="Times New Roman" w:cs="Times New Roman"/>
        </w:rPr>
        <w:t>hree</w:t>
      </w:r>
    </w:p>
    <w:p w:rsidR="00945557" w:rsidRDefault="00945557" w:rsidP="00945557">
      <w:pPr>
        <w:pStyle w:val="Title"/>
        <w:jc w:val="left"/>
        <w:rPr>
          <w:sz w:val="22"/>
          <w:szCs w:val="22"/>
        </w:rPr>
      </w:pPr>
      <w:r>
        <w:rPr>
          <w:sz w:val="22"/>
          <w:szCs w:val="22"/>
        </w:rPr>
        <w:t>8-18</w:t>
      </w:r>
      <w:r w:rsidRPr="00784E4D">
        <w:rPr>
          <w:sz w:val="22"/>
          <w:szCs w:val="22"/>
        </w:rPr>
        <w:t>-2015</w:t>
      </w:r>
    </w:p>
    <w:p w:rsidR="00945557" w:rsidRDefault="00945557" w:rsidP="002C436C">
      <w:pPr>
        <w:pStyle w:val="Title"/>
        <w:jc w:val="left"/>
        <w:rPr>
          <w:sz w:val="22"/>
          <w:szCs w:val="22"/>
        </w:rPr>
      </w:pPr>
    </w:p>
    <w:p w:rsidR="00945557" w:rsidRDefault="00945557" w:rsidP="002C436C">
      <w:pPr>
        <w:pStyle w:val="Title"/>
        <w:jc w:val="left"/>
        <w:rPr>
          <w:sz w:val="22"/>
          <w:szCs w:val="22"/>
        </w:rPr>
      </w:pPr>
      <w:r>
        <w:rPr>
          <w:sz w:val="22"/>
          <w:szCs w:val="22"/>
        </w:rPr>
        <w:t>been completed and there are no issues.  They will submit paperwork for the Board of Zoning Appeals for their variance(s).  Their lender is requiring them to provide Flood Insurance unless they can certify that the building is not in the flood plain. They are asking that we provide that certification.  Attorney Robbins has contacted the company that did the legal description for us and this can be accomplished in one of two ways; either by having the surveyor locate the boundary of the flood plain and draw it on the survey or by shooting elevations of the finished floor in the back corner of the Assembly Hall and certifying that it is not in the flood plain.  Cost to do this would be between $600 and $1,000</w:t>
      </w:r>
      <w:r w:rsidR="000B3588">
        <w:rPr>
          <w:sz w:val="22"/>
          <w:szCs w:val="22"/>
        </w:rPr>
        <w:t xml:space="preserve">.  Attorney Robbins adds that any potential buyer that needs to secure financing will probably request this certification.  Councilman Schilawski moves to authorize Attorney Robbins to contract for the work needed with a Not to Exceed amount of $800.00 and is seconded by Councilman Alspach.  </w:t>
      </w:r>
      <w:r w:rsidR="000B3588">
        <w:rPr>
          <w:b/>
          <w:sz w:val="22"/>
          <w:szCs w:val="22"/>
        </w:rPr>
        <w:t xml:space="preserve">Vote 5 affirmative.  </w:t>
      </w:r>
      <w:r w:rsidR="000B3588">
        <w:rPr>
          <w:sz w:val="22"/>
          <w:szCs w:val="22"/>
        </w:rPr>
        <w:t xml:space="preserve">Attorney Robbins will get confirmation from Habitat for </w:t>
      </w:r>
      <w:r w:rsidR="008474BE">
        <w:rPr>
          <w:sz w:val="22"/>
          <w:szCs w:val="22"/>
        </w:rPr>
        <w:t>Humanity’s</w:t>
      </w:r>
      <w:r w:rsidR="000B3588">
        <w:rPr>
          <w:sz w:val="22"/>
          <w:szCs w:val="22"/>
        </w:rPr>
        <w:t xml:space="preserve"> lender that if the certification is provided they will release the funds and the flood plain insurance requirement before authorizing work.</w:t>
      </w:r>
    </w:p>
    <w:p w:rsidR="000B3588" w:rsidRDefault="000B3588" w:rsidP="002C436C">
      <w:pPr>
        <w:pStyle w:val="Title"/>
        <w:jc w:val="left"/>
        <w:rPr>
          <w:sz w:val="22"/>
          <w:szCs w:val="22"/>
        </w:rPr>
      </w:pPr>
    </w:p>
    <w:p w:rsidR="000B3588" w:rsidRDefault="000B3588" w:rsidP="002C436C">
      <w:pPr>
        <w:pStyle w:val="Title"/>
        <w:jc w:val="left"/>
        <w:rPr>
          <w:sz w:val="22"/>
          <w:szCs w:val="22"/>
        </w:rPr>
      </w:pPr>
      <w:r>
        <w:rPr>
          <w:sz w:val="22"/>
          <w:szCs w:val="22"/>
        </w:rPr>
        <w:t>Tracy Road Property</w:t>
      </w:r>
    </w:p>
    <w:p w:rsidR="000B3588" w:rsidRDefault="000B3588" w:rsidP="002C436C">
      <w:pPr>
        <w:pStyle w:val="Title"/>
        <w:jc w:val="left"/>
        <w:rPr>
          <w:sz w:val="22"/>
          <w:szCs w:val="22"/>
        </w:rPr>
      </w:pPr>
      <w:r>
        <w:rPr>
          <w:sz w:val="22"/>
          <w:szCs w:val="22"/>
        </w:rPr>
        <w:t xml:space="preserve">Town Manager Spencer asks about selling the 1.5 acres on Tracy Road.  Council asks that this be tabled until </w:t>
      </w:r>
      <w:r w:rsidR="008474BE">
        <w:rPr>
          <w:sz w:val="22"/>
          <w:szCs w:val="22"/>
        </w:rPr>
        <w:t>spring</w:t>
      </w:r>
      <w:r>
        <w:rPr>
          <w:sz w:val="22"/>
          <w:szCs w:val="22"/>
        </w:rPr>
        <w:t>.</w:t>
      </w:r>
    </w:p>
    <w:p w:rsidR="000B3588" w:rsidRDefault="000B3588" w:rsidP="002C436C">
      <w:pPr>
        <w:pStyle w:val="Title"/>
        <w:jc w:val="left"/>
        <w:rPr>
          <w:sz w:val="22"/>
          <w:szCs w:val="22"/>
        </w:rPr>
      </w:pPr>
    </w:p>
    <w:p w:rsidR="000B3588" w:rsidRDefault="000B3588" w:rsidP="002C436C">
      <w:pPr>
        <w:pStyle w:val="Title"/>
        <w:jc w:val="left"/>
        <w:rPr>
          <w:sz w:val="22"/>
          <w:szCs w:val="22"/>
        </w:rPr>
      </w:pPr>
      <w:r>
        <w:rPr>
          <w:sz w:val="22"/>
          <w:szCs w:val="22"/>
        </w:rPr>
        <w:t>Snow Plow and Salt Spreader</w:t>
      </w:r>
    </w:p>
    <w:p w:rsidR="000B3588" w:rsidRDefault="000B3588" w:rsidP="002C436C">
      <w:pPr>
        <w:pStyle w:val="Title"/>
        <w:jc w:val="left"/>
        <w:rPr>
          <w:sz w:val="22"/>
          <w:szCs w:val="22"/>
        </w:rPr>
      </w:pPr>
      <w:r>
        <w:rPr>
          <w:sz w:val="22"/>
          <w:szCs w:val="22"/>
        </w:rPr>
        <w:t xml:space="preserve">Town Manager Spencer presents costs to repair the equipment we now own.  Spencer states that he asked Supt Johnson and Matt Gillock to gather this information. The cost to repair the 1999 Salt Spreader is $4,793.20 </w:t>
      </w:r>
      <w:r w:rsidR="008474BE">
        <w:rPr>
          <w:sz w:val="22"/>
          <w:szCs w:val="22"/>
        </w:rPr>
        <w:t>versus</w:t>
      </w:r>
      <w:r>
        <w:rPr>
          <w:sz w:val="22"/>
          <w:szCs w:val="22"/>
        </w:rPr>
        <w:t xml:space="preserve"> the replacement cost of $13,000.00.  Clerk-Treasurer Alspach asks the life expectancy of the repaired spreader and is told 4 – 5 years.  The cost to repair the 2000 Snow Plow is $7,220.00 and the cost of a replacement is $6,300.00.  Council authorizes the purchase of a new plow and that the old spreader be repaired.</w:t>
      </w:r>
    </w:p>
    <w:p w:rsidR="000B3588" w:rsidRDefault="000B3588" w:rsidP="002C436C">
      <w:pPr>
        <w:pStyle w:val="Title"/>
        <w:jc w:val="left"/>
        <w:rPr>
          <w:sz w:val="22"/>
          <w:szCs w:val="22"/>
        </w:rPr>
      </w:pPr>
    </w:p>
    <w:p w:rsidR="000B3588" w:rsidRDefault="000B3588" w:rsidP="002C436C">
      <w:pPr>
        <w:pStyle w:val="Title"/>
        <w:jc w:val="left"/>
        <w:rPr>
          <w:sz w:val="22"/>
          <w:szCs w:val="22"/>
        </w:rPr>
      </w:pPr>
      <w:r>
        <w:rPr>
          <w:sz w:val="22"/>
          <w:szCs w:val="22"/>
        </w:rPr>
        <w:t xml:space="preserve">Councilman Schilawski leaves at </w:t>
      </w:r>
      <w:r w:rsidR="00AD7F7F">
        <w:rPr>
          <w:sz w:val="22"/>
          <w:szCs w:val="22"/>
        </w:rPr>
        <w:t>5</w:t>
      </w:r>
      <w:r>
        <w:rPr>
          <w:sz w:val="22"/>
          <w:szCs w:val="22"/>
        </w:rPr>
        <w:t>:45 p.m.</w:t>
      </w:r>
    </w:p>
    <w:p w:rsidR="000B3588" w:rsidRPr="000B3588" w:rsidRDefault="000B3588" w:rsidP="002C436C">
      <w:pPr>
        <w:pStyle w:val="Title"/>
        <w:jc w:val="left"/>
        <w:rPr>
          <w:sz w:val="22"/>
          <w:szCs w:val="22"/>
        </w:rPr>
      </w:pPr>
    </w:p>
    <w:p w:rsidR="0023759B" w:rsidRDefault="0023759B" w:rsidP="00F82460">
      <w:pPr>
        <w:pStyle w:val="Title"/>
        <w:jc w:val="left"/>
        <w:rPr>
          <w:sz w:val="22"/>
          <w:szCs w:val="22"/>
        </w:rPr>
      </w:pPr>
      <w:r>
        <w:rPr>
          <w:sz w:val="22"/>
          <w:szCs w:val="22"/>
        </w:rPr>
        <w:t>FMLA Update</w:t>
      </w:r>
    </w:p>
    <w:p w:rsidR="0023759B" w:rsidRDefault="0023759B" w:rsidP="00F82460">
      <w:pPr>
        <w:pStyle w:val="Title"/>
        <w:jc w:val="left"/>
        <w:rPr>
          <w:sz w:val="22"/>
          <w:szCs w:val="22"/>
        </w:rPr>
      </w:pPr>
      <w:r>
        <w:rPr>
          <w:sz w:val="22"/>
          <w:szCs w:val="22"/>
        </w:rPr>
        <w:t>Molly Smith’s FMLA will expire</w:t>
      </w:r>
      <w:r w:rsidR="007546F1">
        <w:rPr>
          <w:sz w:val="22"/>
          <w:szCs w:val="22"/>
        </w:rPr>
        <w:t>s</w:t>
      </w:r>
      <w:r>
        <w:rPr>
          <w:sz w:val="22"/>
          <w:szCs w:val="22"/>
        </w:rPr>
        <w:t xml:space="preserve"> August</w:t>
      </w:r>
      <w:r w:rsidR="007546F1">
        <w:rPr>
          <w:sz w:val="22"/>
          <w:szCs w:val="22"/>
        </w:rPr>
        <w:t xml:space="preserve"> 27th</w:t>
      </w:r>
      <w:r>
        <w:rPr>
          <w:sz w:val="22"/>
          <w:szCs w:val="22"/>
        </w:rPr>
        <w:t xml:space="preserve"> and Joe </w:t>
      </w:r>
      <w:r w:rsidR="008474BE">
        <w:rPr>
          <w:sz w:val="22"/>
          <w:szCs w:val="22"/>
        </w:rPr>
        <w:t>Rynerson’s</w:t>
      </w:r>
      <w:r>
        <w:rPr>
          <w:sz w:val="22"/>
          <w:szCs w:val="22"/>
        </w:rPr>
        <w:t xml:space="preserve"> time will run out September</w:t>
      </w:r>
      <w:r w:rsidR="007546F1">
        <w:rPr>
          <w:sz w:val="22"/>
          <w:szCs w:val="22"/>
        </w:rPr>
        <w:t xml:space="preserve"> 21</w:t>
      </w:r>
      <w:r w:rsidR="007546F1" w:rsidRPr="007546F1">
        <w:rPr>
          <w:sz w:val="22"/>
          <w:szCs w:val="22"/>
          <w:vertAlign w:val="superscript"/>
        </w:rPr>
        <w:t>st</w:t>
      </w:r>
      <w:r w:rsidR="007546F1">
        <w:rPr>
          <w:sz w:val="22"/>
          <w:szCs w:val="22"/>
        </w:rPr>
        <w:t>.</w:t>
      </w:r>
      <w:r>
        <w:rPr>
          <w:sz w:val="22"/>
          <w:szCs w:val="22"/>
        </w:rPr>
        <w:t xml:space="preserve">  </w:t>
      </w:r>
      <w:r w:rsidR="007546F1">
        <w:rPr>
          <w:sz w:val="22"/>
          <w:szCs w:val="22"/>
        </w:rPr>
        <w:t>Marshal Stephenson states Rynerson has a doctor’s appointment this Friday and is hoping to return to work earlier than originally expected.</w:t>
      </w:r>
    </w:p>
    <w:p w:rsidR="000B0FF6" w:rsidRDefault="000B0FF6" w:rsidP="00F82460">
      <w:pPr>
        <w:pStyle w:val="Title"/>
        <w:jc w:val="left"/>
        <w:rPr>
          <w:sz w:val="22"/>
          <w:szCs w:val="22"/>
        </w:rPr>
      </w:pPr>
    </w:p>
    <w:p w:rsidR="003D7196" w:rsidRDefault="003D7196" w:rsidP="003D7196">
      <w:pPr>
        <w:pStyle w:val="Title"/>
        <w:jc w:val="left"/>
        <w:rPr>
          <w:b/>
          <w:sz w:val="22"/>
          <w:szCs w:val="22"/>
          <w:u w:val="single"/>
        </w:rPr>
      </w:pPr>
      <w:r>
        <w:rPr>
          <w:b/>
          <w:sz w:val="22"/>
          <w:szCs w:val="22"/>
          <w:u w:val="single"/>
        </w:rPr>
        <w:t>NEW BUSINESS</w:t>
      </w:r>
    </w:p>
    <w:p w:rsidR="00CA3B06" w:rsidRDefault="007546F1"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Sign Quotes</w:t>
      </w:r>
    </w:p>
    <w:p w:rsidR="007546F1" w:rsidRPr="003739F6" w:rsidRDefault="003739F6"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Town Manager Spencer states several quotes were requested, however only Sign Solutions responded.  Spencer presents quote for a double sided reflective sign to be installed at the entrance on Tracy Road directing people to both the Police Department and the Town Hall.  Cost of the sign with posts is $500.00 and our employees will install it.  Councilman Alspach moves to authorize the purchase and is seconded by Councilman Rogier. </w:t>
      </w:r>
      <w:r>
        <w:rPr>
          <w:rFonts w:ascii="Times New Roman" w:eastAsia="Times New Roman" w:hAnsi="Times New Roman" w:cs="Times New Roman"/>
          <w:b/>
        </w:rPr>
        <w:t>Vote 4 affirmative.</w:t>
      </w:r>
    </w:p>
    <w:p w:rsidR="007D33CF" w:rsidRDefault="007D33CF"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094583" w:rsidRDefault="003739F6" w:rsidP="005721B2">
      <w:pPr>
        <w:pStyle w:val="Title"/>
        <w:jc w:val="left"/>
        <w:rPr>
          <w:sz w:val="22"/>
          <w:szCs w:val="22"/>
        </w:rPr>
      </w:pPr>
      <w:r>
        <w:rPr>
          <w:sz w:val="22"/>
          <w:szCs w:val="22"/>
        </w:rPr>
        <w:t>Transfer Memo</w:t>
      </w:r>
    </w:p>
    <w:p w:rsidR="003739F6" w:rsidRPr="003739F6" w:rsidRDefault="003739F6" w:rsidP="005721B2">
      <w:pPr>
        <w:pStyle w:val="Title"/>
        <w:jc w:val="left"/>
        <w:rPr>
          <w:sz w:val="22"/>
          <w:szCs w:val="22"/>
        </w:rPr>
      </w:pPr>
      <w:r>
        <w:rPr>
          <w:sz w:val="22"/>
          <w:szCs w:val="22"/>
        </w:rPr>
        <w:t xml:space="preserve">Clerk-Treasurer presents and explains the transfer memo for the Wastewater Department.  </w:t>
      </w:r>
      <w:r w:rsidRPr="003739F6">
        <w:rPr>
          <w:sz w:val="22"/>
          <w:szCs w:val="22"/>
        </w:rPr>
        <w:t xml:space="preserve">Councilman Rogier moves to approve the transfers and is seconded by Councilman Noonan.  </w:t>
      </w:r>
      <w:r w:rsidRPr="003739F6">
        <w:rPr>
          <w:b/>
          <w:sz w:val="22"/>
          <w:szCs w:val="22"/>
        </w:rPr>
        <w:t>Vote 4 affirmative.</w:t>
      </w:r>
    </w:p>
    <w:p w:rsidR="00CA3B06" w:rsidRPr="00CA3B06" w:rsidRDefault="00CA3B06" w:rsidP="005721B2">
      <w:pPr>
        <w:pStyle w:val="Title"/>
        <w:jc w:val="left"/>
        <w:rPr>
          <w:b/>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32164E" w:rsidRDefault="009F61E2" w:rsidP="009F2F21">
      <w:pPr>
        <w:pStyle w:val="Title"/>
        <w:jc w:val="left"/>
        <w:rPr>
          <w:sz w:val="22"/>
          <w:szCs w:val="22"/>
        </w:rPr>
      </w:pPr>
      <w:r>
        <w:rPr>
          <w:sz w:val="22"/>
          <w:szCs w:val="22"/>
        </w:rPr>
        <w:t>Laurie Morrison, 432 Melrose asks Councilman Alspach if he remembers her attending a previous meeting.  She also asks if he remembers what she asked him. Ms. Morrison is asked if she has any new concerns or requests. The council has no interest in rehashing her previous complaints as they have already been addressed.</w:t>
      </w:r>
    </w:p>
    <w:p w:rsidR="009F61E2" w:rsidRPr="00784E4D" w:rsidRDefault="009F61E2" w:rsidP="009F61E2">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lastRenderedPageBreak/>
        <w:t>Town Council</w:t>
      </w:r>
    </w:p>
    <w:p w:rsidR="009F61E2" w:rsidRPr="00784E4D" w:rsidRDefault="009F61E2" w:rsidP="009F61E2">
      <w:pPr>
        <w:spacing w:after="0" w:line="240" w:lineRule="auto"/>
        <w:rPr>
          <w:rFonts w:ascii="Times New Roman" w:eastAsia="Times New Roman" w:hAnsi="Times New Roman" w:cs="Times New Roman"/>
        </w:rPr>
      </w:pPr>
      <w:r w:rsidRPr="00784E4D">
        <w:rPr>
          <w:rFonts w:ascii="Times New Roman" w:eastAsia="Times New Roman" w:hAnsi="Times New Roman" w:cs="Times New Roman"/>
        </w:rPr>
        <w:t xml:space="preserve">Page </w:t>
      </w:r>
      <w:r>
        <w:rPr>
          <w:rFonts w:ascii="Times New Roman" w:eastAsia="Times New Roman" w:hAnsi="Times New Roman" w:cs="Times New Roman"/>
        </w:rPr>
        <w:t>Four</w:t>
      </w:r>
    </w:p>
    <w:p w:rsidR="009F61E2" w:rsidRDefault="009F61E2" w:rsidP="009F61E2">
      <w:pPr>
        <w:pStyle w:val="Title"/>
        <w:jc w:val="left"/>
        <w:rPr>
          <w:sz w:val="22"/>
          <w:szCs w:val="22"/>
        </w:rPr>
      </w:pPr>
      <w:r>
        <w:rPr>
          <w:sz w:val="22"/>
          <w:szCs w:val="22"/>
        </w:rPr>
        <w:t>8-18</w:t>
      </w:r>
      <w:r w:rsidRPr="00784E4D">
        <w:rPr>
          <w:sz w:val="22"/>
          <w:szCs w:val="22"/>
        </w:rPr>
        <w:t>-2015</w:t>
      </w:r>
    </w:p>
    <w:p w:rsidR="009F61E2" w:rsidRDefault="009F61E2" w:rsidP="009F2F21">
      <w:pPr>
        <w:pStyle w:val="Title"/>
        <w:jc w:val="left"/>
        <w:rPr>
          <w:sz w:val="22"/>
          <w:szCs w:val="22"/>
        </w:rPr>
      </w:pPr>
    </w:p>
    <w:p w:rsidR="0032164E" w:rsidRDefault="009F61E2" w:rsidP="00A67F04">
      <w:pPr>
        <w:pStyle w:val="Title"/>
        <w:jc w:val="left"/>
        <w:rPr>
          <w:sz w:val="22"/>
          <w:szCs w:val="22"/>
        </w:rPr>
      </w:pPr>
      <w:r>
        <w:rPr>
          <w:sz w:val="22"/>
          <w:szCs w:val="22"/>
        </w:rPr>
        <w:t>Again, Ms. Morrison asks Councilman Alspach if he remembers the previous meeting and what was said. Attorney Robbins states that he has been involved in three (3) public records requests that Ms. Morrison has filed.  Mr. Robbins sent her a letter stating that if she had not received everything that she had requested that was not subject to disclosure, she needed to notify him.  She has not contacted him.  Attorney Robbins has spoken with Ms. Morrison as has Town Manager Spencer who has even met with her on a couple of occasions.  In Attorney Robbins opinion the Town of New Whiteland has complied with Indiana’s Open Records Law.  The Town Manager has investigated the employee complaints she presented. Spencer met with the employees together and individually and has addressed the issues.  Ms. Morrison’s complaints have been taken seriously.  There has been no deprivation of public records and any slow response issues have been addressed.</w:t>
      </w:r>
    </w:p>
    <w:p w:rsidR="009F61E2" w:rsidRDefault="009F61E2" w:rsidP="00A67F04">
      <w:pPr>
        <w:pStyle w:val="Title"/>
        <w:jc w:val="left"/>
        <w:rPr>
          <w:sz w:val="22"/>
          <w:szCs w:val="22"/>
        </w:rPr>
      </w:pPr>
      <w:r>
        <w:rPr>
          <w:sz w:val="22"/>
          <w:szCs w:val="22"/>
        </w:rPr>
        <w:t xml:space="preserve">Ms. Morrison has requested a meeting with the employees she has complaints against.  That request has been denied.  </w:t>
      </w:r>
      <w:r w:rsidR="008474BE">
        <w:rPr>
          <w:sz w:val="22"/>
          <w:szCs w:val="22"/>
        </w:rPr>
        <w:t xml:space="preserve">Personnel matters are handled internally and have been addressed.  Robbins adds that all public records requests have been complied with and the complaints have been dealt with.  Unless Ms. Morrison has additional concerns or requests the matter has been closed. </w:t>
      </w:r>
    </w:p>
    <w:p w:rsidR="008474BE" w:rsidRDefault="008474BE" w:rsidP="00A67F04">
      <w:pPr>
        <w:pStyle w:val="Title"/>
        <w:jc w:val="left"/>
        <w:rPr>
          <w:sz w:val="22"/>
          <w:szCs w:val="22"/>
        </w:rPr>
      </w:pPr>
      <w:r>
        <w:rPr>
          <w:sz w:val="22"/>
          <w:szCs w:val="22"/>
        </w:rPr>
        <w:t xml:space="preserve">Council President Perrin asks Ms. Morrison if she has anything new that the council can help her with.  Ms. Morrison states she wants answers and does not want to be shut down by the council.  She again asks Councilman Alspach to answer her questions.  </w:t>
      </w:r>
      <w:r w:rsidR="00257810">
        <w:rPr>
          <w:sz w:val="22"/>
          <w:szCs w:val="22"/>
        </w:rPr>
        <w:t xml:space="preserve">Because Ms. Morrison presents no new matters, </w:t>
      </w:r>
      <w:r>
        <w:rPr>
          <w:sz w:val="22"/>
          <w:szCs w:val="22"/>
        </w:rPr>
        <w:t xml:space="preserve">President Perrin </w:t>
      </w:r>
      <w:r w:rsidR="00257810">
        <w:rPr>
          <w:sz w:val="22"/>
          <w:szCs w:val="22"/>
        </w:rPr>
        <w:t>asked if any other member of the public has anything to present to the Council.</w:t>
      </w:r>
      <w:r>
        <w:rPr>
          <w:sz w:val="22"/>
          <w:szCs w:val="22"/>
        </w:rPr>
        <w:t xml:space="preserve"> </w:t>
      </w:r>
      <w:r w:rsidR="00257810">
        <w:rPr>
          <w:sz w:val="22"/>
          <w:szCs w:val="22"/>
        </w:rPr>
        <w:t xml:space="preserve"> There being none, </w:t>
      </w:r>
      <w:bookmarkStart w:id="0" w:name="_GoBack"/>
      <w:bookmarkEnd w:id="0"/>
      <w:r>
        <w:rPr>
          <w:sz w:val="22"/>
          <w:szCs w:val="22"/>
        </w:rPr>
        <w:t>the meeting is adjourned.</w:t>
      </w:r>
    </w:p>
    <w:p w:rsidR="008474BE" w:rsidRDefault="008474BE"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C22C54">
        <w:rPr>
          <w:sz w:val="22"/>
          <w:szCs w:val="22"/>
        </w:rPr>
        <w:t>6:</w:t>
      </w:r>
      <w:r w:rsidR="008474BE">
        <w:rPr>
          <w:sz w:val="22"/>
          <w:szCs w:val="22"/>
        </w:rPr>
        <w:t>00</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F0FD6"/>
    <w:rsid w:val="004F35E7"/>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2C54"/>
    <w:rsid w:val="00C26DD3"/>
    <w:rsid w:val="00C2742B"/>
    <w:rsid w:val="00C30154"/>
    <w:rsid w:val="00C33B58"/>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6</cp:revision>
  <cp:lastPrinted>2015-08-19T17:22:00Z</cp:lastPrinted>
  <dcterms:created xsi:type="dcterms:W3CDTF">2015-08-19T15:52:00Z</dcterms:created>
  <dcterms:modified xsi:type="dcterms:W3CDTF">2015-08-20T17:25:00Z</dcterms:modified>
</cp:coreProperties>
</file>