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4C4C7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JUNE </w:t>
      </w:r>
      <w:r w:rsidR="0013381E">
        <w:rPr>
          <w:rFonts w:ascii="Times New Roman" w:eastAsia="Times New Roman" w:hAnsi="Times New Roman" w:cs="Times New Roman"/>
          <w:b/>
          <w:sz w:val="24"/>
          <w:szCs w:val="24"/>
        </w:rPr>
        <w:t>20</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FE7421" w:rsidRDefault="00FE7421" w:rsidP="00BD295C">
      <w:pPr>
        <w:spacing w:after="0" w:line="240" w:lineRule="auto"/>
        <w:jc w:val="center"/>
        <w:rPr>
          <w:rFonts w:ascii="Times New Roman" w:eastAsia="Times New Roman" w:hAnsi="Times New Roman" w:cs="Times New Roman"/>
          <w:b/>
          <w:sz w:val="24"/>
          <w:szCs w:val="24"/>
        </w:rPr>
      </w:pPr>
    </w:p>
    <w:p w:rsidR="001E7689"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w:t>
      </w:r>
      <w:r w:rsidR="00421727">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E70553">
        <w:rPr>
          <w:rFonts w:ascii="Times New Roman" w:eastAsia="Times New Roman" w:hAnsi="Times New Roman" w:cs="Times New Roman"/>
          <w:sz w:val="24"/>
          <w:szCs w:val="24"/>
        </w:rPr>
        <w:t xml:space="preserve">, </w:t>
      </w:r>
      <w:r w:rsidR="00351E00">
        <w:rPr>
          <w:rFonts w:ascii="Times New Roman" w:eastAsia="Times New Roman" w:hAnsi="Times New Roman" w:cs="Times New Roman"/>
          <w:sz w:val="24"/>
          <w:szCs w:val="24"/>
        </w:rPr>
        <w:t>Frank Vaughn</w:t>
      </w:r>
      <w:r w:rsidR="004C4C7E">
        <w:rPr>
          <w:rFonts w:ascii="Times New Roman" w:eastAsia="Times New Roman" w:hAnsi="Times New Roman" w:cs="Times New Roman"/>
          <w:sz w:val="24"/>
          <w:szCs w:val="24"/>
        </w:rPr>
        <w:t>, Mike Rogier</w:t>
      </w:r>
      <w:r w:rsidR="007C3BE9">
        <w:rPr>
          <w:rFonts w:ascii="Times New Roman" w:eastAsia="Times New Roman" w:hAnsi="Times New Roman" w:cs="Times New Roman"/>
          <w:sz w:val="24"/>
          <w:szCs w:val="24"/>
        </w:rPr>
        <w:t xml:space="preserve"> and John Perrin</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007C3BE9">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w:t>
      </w:r>
      <w:r w:rsidR="007C3BE9">
        <w:rPr>
          <w:rFonts w:ascii="Times New Roman" w:eastAsia="Times New Roman" w:hAnsi="Times New Roman" w:cs="Times New Roman"/>
          <w:sz w:val="24"/>
          <w:szCs w:val="24"/>
        </w:rPr>
        <w:t>ere</w:t>
      </w:r>
      <w:r w:rsidR="00067B18" w:rsidRPr="00F9288B">
        <w:rPr>
          <w:rFonts w:ascii="Times New Roman" w:eastAsia="Times New Roman" w:hAnsi="Times New Roman" w:cs="Times New Roman"/>
          <w:sz w:val="24"/>
          <w:szCs w:val="24"/>
        </w:rPr>
        <w:t xml:space="preserve"> </w:t>
      </w:r>
      <w:r w:rsidR="00737E99" w:rsidRPr="00F9288B">
        <w:rPr>
          <w:rFonts w:ascii="Times New Roman" w:eastAsia="Times New Roman" w:hAnsi="Times New Roman" w:cs="Times New Roman"/>
          <w:sz w:val="24"/>
          <w:szCs w:val="24"/>
        </w:rPr>
        <w:t>Attorney Lee Robbins</w:t>
      </w:r>
      <w:r w:rsidR="007C3BE9">
        <w:rPr>
          <w:rFonts w:ascii="Times New Roman" w:eastAsia="Times New Roman" w:hAnsi="Times New Roman" w:cs="Times New Roman"/>
          <w:sz w:val="24"/>
          <w:szCs w:val="24"/>
        </w:rPr>
        <w:t xml:space="preserve"> and Clerk-Treasurer Maribeth Alspach</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13381E">
        <w:rPr>
          <w:rFonts w:ascii="Times New Roman" w:eastAsia="Times New Roman" w:hAnsi="Times New Roman" w:cs="Times New Roman"/>
          <w:sz w:val="24"/>
          <w:szCs w:val="24"/>
        </w:rPr>
        <w:t>Schilawski</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7C3BE9">
        <w:rPr>
          <w:rFonts w:ascii="Times New Roman" w:eastAsia="Times New Roman" w:hAnsi="Times New Roman" w:cs="Times New Roman"/>
          <w:sz w:val="24"/>
          <w:szCs w:val="24"/>
        </w:rPr>
        <w:t xml:space="preserve">. </w:t>
      </w:r>
      <w:r w:rsidR="00087C9E">
        <w:rPr>
          <w:rFonts w:ascii="Times New Roman" w:eastAsia="Times New Roman" w:hAnsi="Times New Roman" w:cs="Times New Roman"/>
          <w:sz w:val="24"/>
          <w:szCs w:val="24"/>
        </w:rPr>
        <w:t xml:space="preserve"> </w:t>
      </w:r>
    </w:p>
    <w:p w:rsidR="004C4C7E" w:rsidRDefault="004C4C7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7C3BE9">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13381E">
        <w:rPr>
          <w:rFonts w:ascii="Times New Roman" w:eastAsia="Times New Roman" w:hAnsi="Times New Roman" w:cs="Times New Roman"/>
          <w:sz w:val="24"/>
          <w:szCs w:val="24"/>
        </w:rPr>
        <w:t>June</w:t>
      </w:r>
      <w:r w:rsidR="00351E00">
        <w:rPr>
          <w:rFonts w:ascii="Times New Roman" w:eastAsia="Times New Roman" w:hAnsi="Times New Roman" w:cs="Times New Roman"/>
          <w:sz w:val="24"/>
          <w:szCs w:val="24"/>
        </w:rPr>
        <w:t xml:space="preserve"> </w:t>
      </w:r>
      <w:r w:rsidR="004C4C7E">
        <w:rPr>
          <w:rFonts w:ascii="Times New Roman" w:eastAsia="Times New Roman" w:hAnsi="Times New Roman" w:cs="Times New Roman"/>
          <w:sz w:val="24"/>
          <w:szCs w:val="24"/>
        </w:rPr>
        <w:t>6</w:t>
      </w:r>
      <w:r w:rsidR="004C4C7E" w:rsidRPr="004C4C7E">
        <w:rPr>
          <w:rFonts w:ascii="Times New Roman" w:eastAsia="Times New Roman" w:hAnsi="Times New Roman" w:cs="Times New Roman"/>
          <w:sz w:val="24"/>
          <w:szCs w:val="24"/>
          <w:vertAlign w:val="superscript"/>
        </w:rPr>
        <w:t>th</w:t>
      </w:r>
      <w:r w:rsidR="004C4C7E">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4C4C7E">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4C4C7E">
        <w:rPr>
          <w:rFonts w:ascii="Times New Roman" w:eastAsia="Times New Roman" w:hAnsi="Times New Roman" w:cs="Times New Roman"/>
          <w:b/>
          <w:sz w:val="24"/>
          <w:szCs w:val="24"/>
        </w:rPr>
        <w:t>5</w:t>
      </w:r>
      <w:r w:rsidR="006526AC">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4C4C7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4C4C7E">
        <w:rPr>
          <w:sz w:val="24"/>
        </w:rPr>
        <w:t>June</w:t>
      </w:r>
      <w:r w:rsidR="007C3BE9">
        <w:rPr>
          <w:sz w:val="24"/>
        </w:rPr>
        <w:t xml:space="preserve"> </w:t>
      </w:r>
      <w:r w:rsidR="0013381E">
        <w:rPr>
          <w:sz w:val="24"/>
        </w:rPr>
        <w:t>20</w:t>
      </w:r>
      <w:r w:rsidR="007C3BE9" w:rsidRPr="007C3BE9">
        <w:rPr>
          <w:sz w:val="24"/>
          <w:vertAlign w:val="superscript"/>
        </w:rPr>
        <w:t>th</w:t>
      </w:r>
      <w:r w:rsidR="007C3BE9">
        <w:rPr>
          <w:sz w:val="24"/>
        </w:rPr>
        <w:t xml:space="preserve"> </w:t>
      </w:r>
      <w:r w:rsidRPr="00F9288B">
        <w:rPr>
          <w:sz w:val="24"/>
        </w:rPr>
        <w:t xml:space="preserve">Fund Report and Docket </w:t>
      </w:r>
      <w:r w:rsidR="00A15E3E" w:rsidRPr="00F9288B">
        <w:rPr>
          <w:sz w:val="24"/>
        </w:rPr>
        <w:t xml:space="preserve">for approval. Councilman </w:t>
      </w:r>
      <w:r w:rsidR="007C3BE9">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6526AC">
        <w:rPr>
          <w:sz w:val="24"/>
        </w:rPr>
        <w:t>Vaughn</w:t>
      </w:r>
      <w:r w:rsidR="00A15E3E" w:rsidRPr="00F9288B">
        <w:rPr>
          <w:sz w:val="24"/>
        </w:rPr>
        <w:t xml:space="preserve">. </w:t>
      </w:r>
      <w:r w:rsidR="00A15E3E" w:rsidRPr="00F9288B">
        <w:rPr>
          <w:b/>
          <w:sz w:val="24"/>
        </w:rPr>
        <w:t xml:space="preserve">Vote </w:t>
      </w:r>
      <w:r w:rsidR="004C4C7E">
        <w:rPr>
          <w:b/>
          <w:sz w:val="24"/>
        </w:rPr>
        <w:t>5</w:t>
      </w:r>
      <w:r w:rsidR="00A15E3E" w:rsidRPr="00F9288B">
        <w:rPr>
          <w:b/>
          <w:sz w:val="24"/>
        </w:rPr>
        <w:t xml:space="preserve"> affirmative.</w:t>
      </w:r>
      <w:r w:rsidR="00E66C37" w:rsidRPr="00F9288B">
        <w:rPr>
          <w:b/>
          <w:sz w:val="24"/>
        </w:rPr>
        <w:t xml:space="preserve">  </w:t>
      </w:r>
    </w:p>
    <w:p w:rsidR="00DC14FC" w:rsidRDefault="00DC14FC" w:rsidP="00110E49">
      <w:pPr>
        <w:pStyle w:val="Title"/>
        <w:jc w:val="left"/>
        <w:rPr>
          <w:b/>
          <w:sz w:val="24"/>
        </w:rPr>
      </w:pPr>
    </w:p>
    <w:p w:rsidR="0013381E" w:rsidRDefault="0013381E" w:rsidP="0013381E">
      <w:pPr>
        <w:pStyle w:val="Title"/>
        <w:jc w:val="left"/>
        <w:rPr>
          <w:b/>
          <w:sz w:val="24"/>
          <w:u w:val="single"/>
        </w:rPr>
      </w:pPr>
      <w:r w:rsidRPr="00F9288B">
        <w:rPr>
          <w:b/>
          <w:sz w:val="24"/>
          <w:u w:val="single"/>
        </w:rPr>
        <w:t>OLD BUSINESS</w:t>
      </w:r>
    </w:p>
    <w:p w:rsidR="0013381E" w:rsidRDefault="0013381E" w:rsidP="00110E49">
      <w:pPr>
        <w:pStyle w:val="Title"/>
        <w:jc w:val="left"/>
        <w:rPr>
          <w:sz w:val="24"/>
        </w:rPr>
      </w:pPr>
      <w:r>
        <w:rPr>
          <w:sz w:val="24"/>
        </w:rPr>
        <w:t xml:space="preserve">Replacement </w:t>
      </w:r>
      <w:r w:rsidRPr="0013381E">
        <w:rPr>
          <w:sz w:val="24"/>
        </w:rPr>
        <w:t>Radios</w:t>
      </w:r>
    </w:p>
    <w:p w:rsidR="0013381E" w:rsidRDefault="0013381E" w:rsidP="00110E49">
      <w:pPr>
        <w:pStyle w:val="Title"/>
        <w:jc w:val="left"/>
        <w:rPr>
          <w:sz w:val="24"/>
        </w:rPr>
      </w:pPr>
      <w:r>
        <w:rPr>
          <w:sz w:val="24"/>
        </w:rPr>
        <w:t xml:space="preserve">Clerk-Treasurer Alspach states that at the last meeting she was asked to contact the county commissioners to inquire about retaining some of our old radios as spares.  County </w:t>
      </w:r>
      <w:r w:rsidR="00184E68">
        <w:rPr>
          <w:sz w:val="24"/>
        </w:rPr>
        <w:t>Commissioner</w:t>
      </w:r>
      <w:r>
        <w:rPr>
          <w:sz w:val="24"/>
        </w:rPr>
        <w:t xml:space="preserve"> </w:t>
      </w:r>
      <w:proofErr w:type="gramStart"/>
      <w:r>
        <w:rPr>
          <w:sz w:val="24"/>
        </w:rPr>
        <w:t>West</w:t>
      </w:r>
      <w:proofErr w:type="gramEnd"/>
      <w:r>
        <w:rPr>
          <w:sz w:val="24"/>
        </w:rPr>
        <w:t xml:space="preserve"> has stated that they are willing to work with us if we can tell them how many spares we would like to keep.  Council states 7 – 9 radios if possible.  Police Chief Rynerson adds that he had three (3) of our old radios returned to the department today.</w:t>
      </w:r>
      <w:r w:rsidR="00184E68">
        <w:rPr>
          <w:sz w:val="24"/>
        </w:rPr>
        <w:t xml:space="preserve">  Council directs Chief Rynerson to work on getting additional spare radios as new radios are purchased and programmed.</w:t>
      </w:r>
    </w:p>
    <w:p w:rsidR="0013381E" w:rsidRDefault="0013381E" w:rsidP="00110E49">
      <w:pPr>
        <w:pStyle w:val="Title"/>
        <w:jc w:val="left"/>
        <w:rPr>
          <w:sz w:val="24"/>
        </w:rPr>
      </w:pPr>
    </w:p>
    <w:p w:rsidR="008B3956" w:rsidRDefault="008B3956" w:rsidP="00110E49">
      <w:pPr>
        <w:pStyle w:val="Title"/>
        <w:jc w:val="left"/>
        <w:rPr>
          <w:sz w:val="24"/>
        </w:rPr>
      </w:pPr>
      <w:r>
        <w:rPr>
          <w:sz w:val="24"/>
        </w:rPr>
        <w:t>Automated External Defibrillators</w:t>
      </w:r>
    </w:p>
    <w:p w:rsidR="008B3956" w:rsidRDefault="008B3956" w:rsidP="00110E49">
      <w:pPr>
        <w:pStyle w:val="Title"/>
        <w:jc w:val="left"/>
        <w:rPr>
          <w:sz w:val="24"/>
        </w:rPr>
      </w:pPr>
      <w:r>
        <w:rPr>
          <w:sz w:val="24"/>
        </w:rPr>
        <w:t>The AEDs have been ordered and are expected to be delivered this week.  Once they have been received the vendor will train some of our certified instructors on the new equipment.  The instructors will in turn train all town employees and the council.</w:t>
      </w:r>
    </w:p>
    <w:p w:rsidR="008B3956" w:rsidRDefault="008B3956" w:rsidP="00110E49">
      <w:pPr>
        <w:pStyle w:val="Title"/>
        <w:jc w:val="left"/>
        <w:rPr>
          <w:sz w:val="24"/>
        </w:rPr>
      </w:pPr>
    </w:p>
    <w:p w:rsidR="008B3956" w:rsidRDefault="008B3956" w:rsidP="00110E49">
      <w:pPr>
        <w:pStyle w:val="Title"/>
        <w:jc w:val="left"/>
        <w:rPr>
          <w:sz w:val="24"/>
        </w:rPr>
      </w:pPr>
      <w:r>
        <w:rPr>
          <w:sz w:val="24"/>
        </w:rPr>
        <w:t>National Night Out / Family Fun Day</w:t>
      </w:r>
    </w:p>
    <w:p w:rsidR="008B3956" w:rsidRDefault="008B3956" w:rsidP="00110E49">
      <w:pPr>
        <w:pStyle w:val="Title"/>
        <w:jc w:val="left"/>
        <w:rPr>
          <w:sz w:val="24"/>
        </w:rPr>
      </w:pPr>
      <w:r>
        <w:rPr>
          <w:sz w:val="24"/>
        </w:rPr>
        <w:t>Copies of the scheduled events and exhibits and an itinerary for the demonstrations and activities planned for the day</w:t>
      </w:r>
      <w:r w:rsidR="00184E68">
        <w:rPr>
          <w:sz w:val="24"/>
        </w:rPr>
        <w:t xml:space="preserve"> are distributed to all members</w:t>
      </w:r>
      <w:r>
        <w:rPr>
          <w:sz w:val="24"/>
        </w:rPr>
        <w:t>.</w:t>
      </w:r>
      <w:r w:rsidR="002F35C0">
        <w:rPr>
          <w:sz w:val="24"/>
        </w:rPr>
        <w:t xml:space="preserve">  Council states may need no parking signs for one side of the street on the parade route.</w:t>
      </w:r>
    </w:p>
    <w:p w:rsidR="002F35C0" w:rsidRDefault="002F35C0" w:rsidP="00110E49">
      <w:pPr>
        <w:pStyle w:val="Title"/>
        <w:jc w:val="left"/>
        <w:rPr>
          <w:sz w:val="24"/>
        </w:rPr>
      </w:pPr>
    </w:p>
    <w:p w:rsidR="002F35C0" w:rsidRDefault="002F35C0" w:rsidP="00110E49">
      <w:pPr>
        <w:pStyle w:val="Title"/>
        <w:jc w:val="left"/>
        <w:rPr>
          <w:sz w:val="24"/>
        </w:rPr>
      </w:pPr>
      <w:r>
        <w:rPr>
          <w:sz w:val="24"/>
        </w:rPr>
        <w:t>WWII Monument</w:t>
      </w:r>
    </w:p>
    <w:p w:rsidR="002F35C0" w:rsidRDefault="002F35C0" w:rsidP="00110E49">
      <w:pPr>
        <w:pStyle w:val="Title"/>
        <w:jc w:val="left"/>
        <w:rPr>
          <w:sz w:val="24"/>
        </w:rPr>
      </w:pPr>
      <w:r>
        <w:rPr>
          <w:sz w:val="24"/>
        </w:rPr>
        <w:t>Councilman Rogier states the monument should be finished by the end of July.  Total cost for the monument should be around $500.  Council will select a location for the new monument so that the Public Works employees can prepare the area and build the base prior to delivery.  Once the new monument is installed a dedication ceremony will be held.</w:t>
      </w:r>
    </w:p>
    <w:p w:rsidR="002F35C0" w:rsidRDefault="002F35C0" w:rsidP="00110E49">
      <w:pPr>
        <w:pStyle w:val="Title"/>
        <w:jc w:val="left"/>
        <w:rPr>
          <w:sz w:val="24"/>
        </w:rPr>
      </w:pPr>
    </w:p>
    <w:p w:rsidR="00184E68" w:rsidRDefault="00184E68" w:rsidP="002F35C0">
      <w:pPr>
        <w:pStyle w:val="Title"/>
        <w:jc w:val="left"/>
        <w:rPr>
          <w:b/>
          <w:sz w:val="24"/>
          <w:u w:val="single"/>
        </w:rPr>
      </w:pPr>
    </w:p>
    <w:p w:rsidR="00184E68" w:rsidRDefault="00184E68" w:rsidP="002F35C0">
      <w:pPr>
        <w:pStyle w:val="Title"/>
        <w:jc w:val="left"/>
        <w:rPr>
          <w:b/>
          <w:sz w:val="24"/>
          <w:u w:val="single"/>
        </w:rPr>
      </w:pPr>
    </w:p>
    <w:p w:rsidR="00184E68" w:rsidRDefault="00184E68" w:rsidP="002F35C0">
      <w:pPr>
        <w:pStyle w:val="Title"/>
        <w:jc w:val="left"/>
        <w:rPr>
          <w:b/>
          <w:sz w:val="24"/>
          <w:u w:val="single"/>
        </w:rPr>
      </w:pPr>
    </w:p>
    <w:p w:rsidR="00184E68" w:rsidRPr="00F9288B" w:rsidRDefault="00184E68" w:rsidP="00184E68">
      <w:pPr>
        <w:pStyle w:val="Title"/>
        <w:jc w:val="left"/>
        <w:rPr>
          <w:sz w:val="24"/>
        </w:rPr>
      </w:pPr>
      <w:r w:rsidRPr="00F9288B">
        <w:rPr>
          <w:sz w:val="24"/>
        </w:rPr>
        <w:lastRenderedPageBreak/>
        <w:t>Town Council</w:t>
      </w:r>
    </w:p>
    <w:p w:rsidR="00184E68" w:rsidRPr="00F9288B" w:rsidRDefault="00184E68" w:rsidP="00184E68">
      <w:pPr>
        <w:pStyle w:val="Title"/>
        <w:jc w:val="left"/>
        <w:rPr>
          <w:sz w:val="24"/>
        </w:rPr>
      </w:pPr>
      <w:r w:rsidRPr="00F9288B">
        <w:rPr>
          <w:sz w:val="24"/>
        </w:rPr>
        <w:t xml:space="preserve">Page </w:t>
      </w:r>
      <w:r>
        <w:rPr>
          <w:sz w:val="24"/>
        </w:rPr>
        <w:t>Two</w:t>
      </w:r>
    </w:p>
    <w:p w:rsidR="00184E68" w:rsidRDefault="00184E68" w:rsidP="00184E68">
      <w:pPr>
        <w:pStyle w:val="Title"/>
        <w:jc w:val="left"/>
        <w:rPr>
          <w:sz w:val="24"/>
        </w:rPr>
      </w:pPr>
      <w:r>
        <w:rPr>
          <w:sz w:val="24"/>
        </w:rPr>
        <w:t>6-20</w:t>
      </w:r>
      <w:r w:rsidRPr="00F9288B">
        <w:rPr>
          <w:sz w:val="24"/>
        </w:rPr>
        <w:t>-1</w:t>
      </w:r>
      <w:r>
        <w:rPr>
          <w:sz w:val="24"/>
        </w:rPr>
        <w:t>7</w:t>
      </w:r>
    </w:p>
    <w:p w:rsidR="00184E68" w:rsidRDefault="00184E68" w:rsidP="002F35C0">
      <w:pPr>
        <w:pStyle w:val="Title"/>
        <w:jc w:val="left"/>
        <w:rPr>
          <w:b/>
          <w:sz w:val="24"/>
          <w:u w:val="single"/>
        </w:rPr>
      </w:pPr>
    </w:p>
    <w:p w:rsidR="00184E68" w:rsidRDefault="00184E68" w:rsidP="002F35C0">
      <w:pPr>
        <w:pStyle w:val="Title"/>
        <w:jc w:val="left"/>
        <w:rPr>
          <w:b/>
          <w:sz w:val="24"/>
          <w:u w:val="single"/>
        </w:rPr>
      </w:pPr>
    </w:p>
    <w:p w:rsidR="002F35C0" w:rsidRDefault="002F35C0" w:rsidP="002F35C0">
      <w:pPr>
        <w:pStyle w:val="Title"/>
        <w:jc w:val="left"/>
        <w:rPr>
          <w:b/>
          <w:sz w:val="24"/>
          <w:u w:val="single"/>
        </w:rPr>
      </w:pPr>
      <w:r>
        <w:rPr>
          <w:b/>
          <w:sz w:val="24"/>
          <w:u w:val="single"/>
        </w:rPr>
        <w:t>NEW BUSINESS</w:t>
      </w:r>
    </w:p>
    <w:p w:rsidR="002F35C0" w:rsidRDefault="008D3654" w:rsidP="00110E49">
      <w:pPr>
        <w:pStyle w:val="Title"/>
        <w:jc w:val="left"/>
        <w:rPr>
          <w:sz w:val="24"/>
        </w:rPr>
      </w:pPr>
      <w:r>
        <w:rPr>
          <w:sz w:val="24"/>
        </w:rPr>
        <w:t>NWFD Paid Standby</w:t>
      </w:r>
    </w:p>
    <w:p w:rsidR="00FE7421" w:rsidRDefault="008D3654" w:rsidP="00110E49">
      <w:pPr>
        <w:pStyle w:val="Title"/>
        <w:jc w:val="left"/>
        <w:rPr>
          <w:sz w:val="24"/>
        </w:rPr>
      </w:pPr>
      <w:r>
        <w:rPr>
          <w:sz w:val="24"/>
        </w:rPr>
        <w:t xml:space="preserve">Interim Chief Curin asks approval to increase the paid standby pay from $9 to $10 per hour as previously approved in the 2017 budget as long as budget cuts weren’t required due to the </w:t>
      </w:r>
    </w:p>
    <w:p w:rsidR="008D3654" w:rsidRPr="008D3654" w:rsidRDefault="008D3654" w:rsidP="00110E49">
      <w:pPr>
        <w:pStyle w:val="Title"/>
        <w:jc w:val="left"/>
        <w:rPr>
          <w:b/>
          <w:sz w:val="24"/>
        </w:rPr>
      </w:pPr>
      <w:proofErr w:type="gramStart"/>
      <w:r>
        <w:rPr>
          <w:sz w:val="24"/>
        </w:rPr>
        <w:t>circuit</w:t>
      </w:r>
      <w:proofErr w:type="gramEnd"/>
      <w:r>
        <w:rPr>
          <w:sz w:val="24"/>
        </w:rPr>
        <w:t xml:space="preserve"> breaker.  Councilman Rogier moves to approve the pay increase effective 7/1/2017 and is seconded by Councilman Schilawski.  </w:t>
      </w:r>
      <w:r>
        <w:rPr>
          <w:b/>
          <w:sz w:val="24"/>
        </w:rPr>
        <w:t>Vote 5 affirmative.</w:t>
      </w:r>
    </w:p>
    <w:p w:rsidR="00173B51" w:rsidRDefault="00173B51" w:rsidP="00110E49">
      <w:pPr>
        <w:pStyle w:val="Title"/>
        <w:jc w:val="left"/>
        <w:rPr>
          <w:sz w:val="24"/>
        </w:rPr>
      </w:pPr>
    </w:p>
    <w:p w:rsidR="00DD70E2" w:rsidRDefault="008D3654" w:rsidP="00110E49">
      <w:pPr>
        <w:pStyle w:val="Title"/>
        <w:jc w:val="left"/>
        <w:rPr>
          <w:sz w:val="24"/>
        </w:rPr>
      </w:pPr>
      <w:r>
        <w:rPr>
          <w:sz w:val="24"/>
        </w:rPr>
        <w:t>Grassy Creek Disc Golf</w:t>
      </w:r>
    </w:p>
    <w:p w:rsidR="008D3654" w:rsidRDefault="008D3654" w:rsidP="00110E49">
      <w:pPr>
        <w:pStyle w:val="Title"/>
        <w:jc w:val="left"/>
        <w:rPr>
          <w:sz w:val="24"/>
        </w:rPr>
      </w:pPr>
      <w:r>
        <w:rPr>
          <w:sz w:val="24"/>
        </w:rPr>
        <w:t xml:space="preserve">Council President Perrin met with a resident whose property abuts the disc golf course.  The resident has had broken windows, a broken fence and been hit by discs while mowing his yard.  </w:t>
      </w:r>
      <w:r w:rsidR="00111E88">
        <w:rPr>
          <w:sz w:val="24"/>
        </w:rPr>
        <w:t>Council will investigate having hole #8 (the one with the tee nearest Ball Park Drive) shortened to avoid having discs go onto private property.</w:t>
      </w:r>
    </w:p>
    <w:p w:rsidR="00111E88" w:rsidRDefault="00111E88" w:rsidP="00110E49">
      <w:pPr>
        <w:pStyle w:val="Title"/>
        <w:jc w:val="left"/>
        <w:rPr>
          <w:sz w:val="24"/>
        </w:rPr>
      </w:pPr>
    </w:p>
    <w:p w:rsidR="00111E88" w:rsidRDefault="00111E88" w:rsidP="00110E49">
      <w:pPr>
        <w:pStyle w:val="Title"/>
        <w:jc w:val="left"/>
        <w:rPr>
          <w:sz w:val="24"/>
        </w:rPr>
      </w:pPr>
      <w:r>
        <w:rPr>
          <w:sz w:val="24"/>
        </w:rPr>
        <w:t>July 4</w:t>
      </w:r>
      <w:r w:rsidRPr="00111E88">
        <w:rPr>
          <w:sz w:val="24"/>
          <w:vertAlign w:val="superscript"/>
        </w:rPr>
        <w:t>th</w:t>
      </w:r>
      <w:r>
        <w:rPr>
          <w:sz w:val="24"/>
        </w:rPr>
        <w:t xml:space="preserve"> Town Council meeting</w:t>
      </w:r>
    </w:p>
    <w:p w:rsidR="00111E88" w:rsidRDefault="00111E88" w:rsidP="00110E49">
      <w:pPr>
        <w:pStyle w:val="Title"/>
        <w:jc w:val="left"/>
        <w:rPr>
          <w:sz w:val="24"/>
        </w:rPr>
      </w:pPr>
      <w:r>
        <w:rPr>
          <w:sz w:val="24"/>
        </w:rPr>
        <w:t>Due to the meeting date falling on a holiday the meeting is being cancelled.  A docket will be prepared on July 3</w:t>
      </w:r>
      <w:r w:rsidRPr="00111E88">
        <w:rPr>
          <w:sz w:val="24"/>
          <w:vertAlign w:val="superscript"/>
        </w:rPr>
        <w:t>rd</w:t>
      </w:r>
      <w:r>
        <w:rPr>
          <w:sz w:val="24"/>
        </w:rPr>
        <w:t xml:space="preserve"> and left in the conference room for the council to sign.  The next regularly scheduled council meeting will be July 18, 2017.</w:t>
      </w:r>
    </w:p>
    <w:p w:rsidR="00111E88" w:rsidRDefault="00111E88" w:rsidP="00110E49">
      <w:pPr>
        <w:pStyle w:val="Title"/>
        <w:jc w:val="left"/>
        <w:rPr>
          <w:sz w:val="24"/>
        </w:rPr>
      </w:pPr>
    </w:p>
    <w:p w:rsidR="00111E88" w:rsidRDefault="00111E88" w:rsidP="00110E49">
      <w:pPr>
        <w:pStyle w:val="Title"/>
        <w:jc w:val="left"/>
        <w:rPr>
          <w:sz w:val="24"/>
        </w:rPr>
      </w:pPr>
      <w:r w:rsidRPr="00111E88">
        <w:rPr>
          <w:sz w:val="24"/>
        </w:rPr>
        <w:t>Community Crossings Grant</w:t>
      </w:r>
    </w:p>
    <w:p w:rsidR="00111E88" w:rsidRDefault="00111E88" w:rsidP="00110E49">
      <w:pPr>
        <w:pStyle w:val="Title"/>
        <w:jc w:val="left"/>
        <w:rPr>
          <w:sz w:val="24"/>
        </w:rPr>
      </w:pPr>
      <w:r>
        <w:rPr>
          <w:sz w:val="24"/>
        </w:rPr>
        <w:t>Clerk-Treasurer Alspach has been trading emails with INDOT for clarification on filing our application(s).  We must have an updated Assessment Plan which Alspach believes has been done but she does not have a copy.  Alspach recommends submitting multiple applications rather than bundling everything into one application.  Applications may be submitted prior to bids being solicited or received.  Council asks for copies of the Assessment Plan to prioritize work to be done.  Alspach will request a copy from the Public Works Department and get copies to all council members.</w:t>
      </w:r>
    </w:p>
    <w:p w:rsidR="00111E88" w:rsidRDefault="00111E88" w:rsidP="00110E49">
      <w:pPr>
        <w:pStyle w:val="Title"/>
        <w:jc w:val="left"/>
        <w:rPr>
          <w:sz w:val="24"/>
        </w:rPr>
      </w:pPr>
    </w:p>
    <w:p w:rsidR="00111E88" w:rsidRDefault="00111E88" w:rsidP="00110E49">
      <w:pPr>
        <w:pStyle w:val="Title"/>
        <w:jc w:val="left"/>
        <w:rPr>
          <w:sz w:val="24"/>
        </w:rPr>
      </w:pPr>
      <w:r>
        <w:rPr>
          <w:sz w:val="24"/>
        </w:rPr>
        <w:t>Country Gate Park</w:t>
      </w:r>
    </w:p>
    <w:p w:rsidR="00111E88" w:rsidRDefault="00111E88" w:rsidP="00110E49">
      <w:pPr>
        <w:pStyle w:val="Title"/>
        <w:jc w:val="left"/>
        <w:rPr>
          <w:sz w:val="24"/>
        </w:rPr>
      </w:pPr>
      <w:r>
        <w:rPr>
          <w:sz w:val="24"/>
        </w:rPr>
        <w:t xml:space="preserve">President Perrin states a complaint was received yesterday about the condition of the shelter house area and picnic tables at this park.  He went to the park and there was broken glass in the shelter house and in the grass.  The picnic tables had been moved and needed to be painted and at least one was in need of repair.  President Perrin commends employee Dale Hardin for quickly responding and cleaning up the glass.  As of this afternoon the table tops had been repainted and put back where they belong.  Materials had been ordered to repair the broken bench.  Councilman Vaughn states there is a bench down by the water that is in need of repair as well.  </w:t>
      </w:r>
      <w:r w:rsidR="00B13FEE">
        <w:rPr>
          <w:sz w:val="24"/>
        </w:rPr>
        <w:t>Council President Perrin recommends anchoring the tables in place so they cannot be moved.  Council approves.  Councilman Rogier requests that the parks be inspected weekly and a report with a list of damaged or broken equipment be submitted for council review.</w:t>
      </w:r>
    </w:p>
    <w:p w:rsidR="00B13FEE" w:rsidRDefault="00B13FEE" w:rsidP="00110E49">
      <w:pPr>
        <w:pStyle w:val="Title"/>
        <w:jc w:val="left"/>
        <w:rPr>
          <w:sz w:val="24"/>
        </w:rPr>
      </w:pPr>
    </w:p>
    <w:p w:rsidR="00B13FEE" w:rsidRDefault="00B13FEE" w:rsidP="00110E49">
      <w:pPr>
        <w:pStyle w:val="Title"/>
        <w:jc w:val="left"/>
        <w:rPr>
          <w:sz w:val="24"/>
        </w:rPr>
      </w:pPr>
      <w:r>
        <w:rPr>
          <w:sz w:val="24"/>
        </w:rPr>
        <w:t>Tracy Road Speed Limit Sign</w:t>
      </w:r>
    </w:p>
    <w:p w:rsidR="00184E68" w:rsidRDefault="00B13FEE" w:rsidP="00110E49">
      <w:pPr>
        <w:pStyle w:val="Title"/>
        <w:jc w:val="left"/>
        <w:rPr>
          <w:sz w:val="24"/>
        </w:rPr>
      </w:pPr>
      <w:r>
        <w:rPr>
          <w:sz w:val="24"/>
        </w:rPr>
        <w:t xml:space="preserve">The speed limit sign was moved when the new Welcome to New Whiteland signs were installed.  The speed limit sign was reinstalled too far east of the town boundary and needs to be moved preferably to the west side of the bridge.  Council wants the speed limit sign as near the town boundary as possible because the speed limit drops from 50 to 30 when you enter New Whiteland.  With the placement of the sign now traffic does not slow down until </w:t>
      </w:r>
    </w:p>
    <w:p w:rsidR="00184E68" w:rsidRPr="00F9288B" w:rsidRDefault="00184E68" w:rsidP="00184E68">
      <w:pPr>
        <w:pStyle w:val="Title"/>
        <w:jc w:val="left"/>
        <w:rPr>
          <w:sz w:val="24"/>
        </w:rPr>
      </w:pPr>
      <w:r w:rsidRPr="00F9288B">
        <w:rPr>
          <w:sz w:val="24"/>
        </w:rPr>
        <w:lastRenderedPageBreak/>
        <w:t>Town Council</w:t>
      </w:r>
    </w:p>
    <w:p w:rsidR="00184E68" w:rsidRPr="00F9288B" w:rsidRDefault="00184E68" w:rsidP="00184E68">
      <w:pPr>
        <w:pStyle w:val="Title"/>
        <w:jc w:val="left"/>
        <w:rPr>
          <w:sz w:val="24"/>
        </w:rPr>
      </w:pPr>
      <w:r w:rsidRPr="00F9288B">
        <w:rPr>
          <w:sz w:val="24"/>
        </w:rPr>
        <w:t xml:space="preserve">Page </w:t>
      </w:r>
      <w:r>
        <w:rPr>
          <w:sz w:val="24"/>
        </w:rPr>
        <w:t>Three</w:t>
      </w:r>
    </w:p>
    <w:p w:rsidR="00184E68" w:rsidRDefault="00184E68" w:rsidP="00184E68">
      <w:pPr>
        <w:pStyle w:val="Title"/>
        <w:jc w:val="left"/>
        <w:rPr>
          <w:sz w:val="24"/>
        </w:rPr>
      </w:pPr>
      <w:r>
        <w:rPr>
          <w:sz w:val="24"/>
        </w:rPr>
        <w:t>6-20</w:t>
      </w:r>
      <w:r w:rsidRPr="00F9288B">
        <w:rPr>
          <w:sz w:val="24"/>
        </w:rPr>
        <w:t>-1</w:t>
      </w:r>
      <w:r>
        <w:rPr>
          <w:sz w:val="24"/>
        </w:rPr>
        <w:t>7</w:t>
      </w:r>
    </w:p>
    <w:p w:rsidR="00184E68" w:rsidRDefault="00184E68" w:rsidP="00184E68">
      <w:pPr>
        <w:pStyle w:val="Title"/>
        <w:jc w:val="left"/>
        <w:rPr>
          <w:sz w:val="24"/>
        </w:rPr>
      </w:pPr>
    </w:p>
    <w:p w:rsidR="00184E68" w:rsidRDefault="00184E68" w:rsidP="00184E68">
      <w:pPr>
        <w:pStyle w:val="Title"/>
        <w:jc w:val="left"/>
        <w:rPr>
          <w:sz w:val="24"/>
        </w:rPr>
      </w:pPr>
    </w:p>
    <w:p w:rsidR="00B13FEE" w:rsidRDefault="00B13FEE" w:rsidP="00110E49">
      <w:pPr>
        <w:pStyle w:val="Title"/>
        <w:jc w:val="left"/>
        <w:rPr>
          <w:sz w:val="24"/>
        </w:rPr>
      </w:pPr>
      <w:proofErr w:type="gramStart"/>
      <w:r>
        <w:rPr>
          <w:sz w:val="24"/>
        </w:rPr>
        <w:t>after</w:t>
      </w:r>
      <w:proofErr w:type="gramEnd"/>
      <w:r>
        <w:rPr>
          <w:sz w:val="24"/>
        </w:rPr>
        <w:t xml:space="preserve"> they pass the park a</w:t>
      </w:r>
      <w:r w:rsidR="00184E68">
        <w:rPr>
          <w:sz w:val="24"/>
        </w:rPr>
        <w:t>nd</w:t>
      </w:r>
      <w:bookmarkStart w:id="0" w:name="_GoBack"/>
      <w:bookmarkEnd w:id="0"/>
      <w:r>
        <w:rPr>
          <w:sz w:val="24"/>
        </w:rPr>
        <w:t xml:space="preserve"> are near the entr</w:t>
      </w:r>
      <w:r w:rsidR="00FE7421">
        <w:rPr>
          <w:sz w:val="24"/>
        </w:rPr>
        <w:t>ance</w:t>
      </w:r>
      <w:r>
        <w:rPr>
          <w:sz w:val="24"/>
        </w:rPr>
        <w:t xml:space="preserve"> to </w:t>
      </w:r>
      <w:r w:rsidR="00FE7421">
        <w:rPr>
          <w:sz w:val="24"/>
        </w:rPr>
        <w:t xml:space="preserve">the </w:t>
      </w:r>
      <w:r>
        <w:rPr>
          <w:sz w:val="24"/>
        </w:rPr>
        <w:t>Tracy Commons subdivision. To place the sign west of the creek would require county approval.</w:t>
      </w:r>
    </w:p>
    <w:p w:rsidR="00B13FEE" w:rsidRDefault="00B13FEE" w:rsidP="00110E49">
      <w:pPr>
        <w:pStyle w:val="Title"/>
        <w:jc w:val="left"/>
        <w:rPr>
          <w:sz w:val="24"/>
        </w:rPr>
      </w:pPr>
    </w:p>
    <w:p w:rsidR="00B13FEE" w:rsidRDefault="00B13FEE" w:rsidP="00110E49">
      <w:pPr>
        <w:pStyle w:val="Title"/>
        <w:jc w:val="left"/>
        <w:rPr>
          <w:sz w:val="24"/>
        </w:rPr>
      </w:pPr>
      <w:r>
        <w:rPr>
          <w:sz w:val="24"/>
        </w:rPr>
        <w:t>US 31 Signage by Carwash</w:t>
      </w:r>
    </w:p>
    <w:p w:rsidR="00B13FEE" w:rsidRDefault="00B13FEE" w:rsidP="00110E49">
      <w:pPr>
        <w:pStyle w:val="Title"/>
        <w:jc w:val="left"/>
        <w:rPr>
          <w:sz w:val="24"/>
        </w:rPr>
      </w:pPr>
      <w:r>
        <w:rPr>
          <w:sz w:val="24"/>
        </w:rPr>
        <w:t>A complaint was received about the new sign at this location blocking the view of southbound traffic.  After investigating council does not see a need to relocate the sign.</w:t>
      </w:r>
    </w:p>
    <w:p w:rsidR="00B13FEE" w:rsidRDefault="00B13FEE" w:rsidP="00B13FEE">
      <w:pPr>
        <w:pStyle w:val="Title"/>
        <w:jc w:val="left"/>
        <w:rPr>
          <w:b/>
          <w:sz w:val="24"/>
          <w:u w:val="single"/>
        </w:rPr>
      </w:pPr>
    </w:p>
    <w:p w:rsidR="00B13FEE" w:rsidRPr="00F9288B" w:rsidRDefault="00B13FEE" w:rsidP="00B13FEE">
      <w:pPr>
        <w:pStyle w:val="Title"/>
        <w:jc w:val="left"/>
        <w:rPr>
          <w:b/>
          <w:sz w:val="24"/>
          <w:u w:val="single"/>
        </w:rPr>
      </w:pPr>
      <w:r w:rsidRPr="00F9288B">
        <w:rPr>
          <w:b/>
          <w:sz w:val="24"/>
          <w:u w:val="single"/>
        </w:rPr>
        <w:t>LEGISLATIVE BUSINESS</w:t>
      </w:r>
    </w:p>
    <w:p w:rsidR="00560586" w:rsidRDefault="00B13FEE" w:rsidP="00560586">
      <w:pPr>
        <w:rPr>
          <w:rFonts w:ascii="Times New Roman" w:hAnsi="Times New Roman" w:cs="Times New Roman"/>
          <w:b/>
          <w:sz w:val="24"/>
          <w:szCs w:val="24"/>
        </w:rPr>
      </w:pPr>
      <w:r>
        <w:rPr>
          <w:rFonts w:ascii="Times New Roman" w:hAnsi="Times New Roman" w:cs="Times New Roman"/>
          <w:sz w:val="24"/>
          <w:szCs w:val="24"/>
        </w:rPr>
        <w:t>Ordinance 2017-06</w:t>
      </w:r>
      <w:r>
        <w:rPr>
          <w:rFonts w:ascii="Times New Roman" w:hAnsi="Times New Roman" w:cs="Times New Roman"/>
          <w:sz w:val="24"/>
          <w:szCs w:val="24"/>
        </w:rPr>
        <w:br/>
        <w:t xml:space="preserve">Attorney Robbins presents and explains the ordinance on first reading.  This ordinance creates an additional fund to help track future MVH revenue and expenditures.  With the new legislation that becomes effective July 1, 2017 </w:t>
      </w:r>
      <w:r w:rsidR="00560586">
        <w:rPr>
          <w:rFonts w:ascii="Times New Roman" w:hAnsi="Times New Roman" w:cs="Times New Roman"/>
          <w:sz w:val="24"/>
          <w:szCs w:val="24"/>
        </w:rPr>
        <w:t xml:space="preserve">at least </w:t>
      </w:r>
      <w:r>
        <w:rPr>
          <w:rFonts w:ascii="Times New Roman" w:hAnsi="Times New Roman" w:cs="Times New Roman"/>
          <w:sz w:val="24"/>
          <w:szCs w:val="24"/>
        </w:rPr>
        <w:t>50% of all MVH funds mu</w:t>
      </w:r>
      <w:r w:rsidR="00560586">
        <w:rPr>
          <w:rFonts w:ascii="Times New Roman" w:hAnsi="Times New Roman" w:cs="Times New Roman"/>
          <w:sz w:val="24"/>
          <w:szCs w:val="24"/>
        </w:rPr>
        <w:t>st be spent on the construction, reconstruction and maintenance of the town’s highways.  By creating an Allocated MVH account we will be better able to track the money received and the expenditures for future audits.  Our existing MVH Fund will become MVH Unallocated.</w:t>
      </w:r>
      <w:r w:rsidR="00560586">
        <w:rPr>
          <w:rFonts w:ascii="Times New Roman" w:hAnsi="Times New Roman" w:cs="Times New Roman"/>
          <w:sz w:val="24"/>
          <w:szCs w:val="24"/>
        </w:rPr>
        <w:br/>
        <w:t xml:space="preserve">Councilman Alspach moves to adopt Ordinance 2017-06 on first reading and is seconded by Councilman Vaughn. </w:t>
      </w:r>
      <w:r w:rsidR="00560586">
        <w:rPr>
          <w:rFonts w:ascii="Times New Roman" w:hAnsi="Times New Roman" w:cs="Times New Roman"/>
          <w:b/>
          <w:sz w:val="24"/>
          <w:szCs w:val="24"/>
        </w:rPr>
        <w:t xml:space="preserve">Vote 5 affirmative.                                                                     </w:t>
      </w:r>
      <w:r w:rsidR="00560586">
        <w:rPr>
          <w:rFonts w:ascii="Times New Roman" w:hAnsi="Times New Roman" w:cs="Times New Roman"/>
          <w:sz w:val="24"/>
          <w:szCs w:val="24"/>
        </w:rPr>
        <w:t xml:space="preserve">Attorney Robbins suggests suspending the rules to consider the ordinance on final reading since the law will take effect before our next meeting.  </w:t>
      </w:r>
      <w:r w:rsidR="00560586">
        <w:rPr>
          <w:rFonts w:ascii="Times New Roman" w:hAnsi="Times New Roman" w:cs="Times New Roman"/>
          <w:sz w:val="24"/>
          <w:szCs w:val="24"/>
        </w:rPr>
        <w:t xml:space="preserve">Councilman </w:t>
      </w:r>
      <w:r w:rsidR="00560586">
        <w:rPr>
          <w:rFonts w:ascii="Times New Roman" w:hAnsi="Times New Roman" w:cs="Times New Roman"/>
          <w:sz w:val="24"/>
          <w:szCs w:val="24"/>
        </w:rPr>
        <w:t>Schilawski</w:t>
      </w:r>
      <w:r w:rsidR="00560586">
        <w:rPr>
          <w:rFonts w:ascii="Times New Roman" w:hAnsi="Times New Roman" w:cs="Times New Roman"/>
          <w:sz w:val="24"/>
          <w:szCs w:val="24"/>
        </w:rPr>
        <w:t xml:space="preserve"> moves to </w:t>
      </w:r>
      <w:r w:rsidR="00560586">
        <w:rPr>
          <w:rFonts w:ascii="Times New Roman" w:hAnsi="Times New Roman" w:cs="Times New Roman"/>
          <w:sz w:val="24"/>
          <w:szCs w:val="24"/>
        </w:rPr>
        <w:t>suspend the rules and consider</w:t>
      </w:r>
      <w:r w:rsidR="00560586">
        <w:rPr>
          <w:rFonts w:ascii="Times New Roman" w:hAnsi="Times New Roman" w:cs="Times New Roman"/>
          <w:sz w:val="24"/>
          <w:szCs w:val="24"/>
        </w:rPr>
        <w:t xml:space="preserve"> Ordinance 2017-06 on fi</w:t>
      </w:r>
      <w:r w:rsidR="00560586">
        <w:rPr>
          <w:rFonts w:ascii="Times New Roman" w:hAnsi="Times New Roman" w:cs="Times New Roman"/>
          <w:sz w:val="24"/>
          <w:szCs w:val="24"/>
        </w:rPr>
        <w:t>nal</w:t>
      </w:r>
      <w:r w:rsidR="00560586">
        <w:rPr>
          <w:rFonts w:ascii="Times New Roman" w:hAnsi="Times New Roman" w:cs="Times New Roman"/>
          <w:sz w:val="24"/>
          <w:szCs w:val="24"/>
        </w:rPr>
        <w:t xml:space="preserve"> reading and is seconded by Councilman Vaughn. </w:t>
      </w:r>
      <w:r w:rsidR="00560586">
        <w:rPr>
          <w:rFonts w:ascii="Times New Roman" w:hAnsi="Times New Roman" w:cs="Times New Roman"/>
          <w:b/>
          <w:sz w:val="24"/>
          <w:szCs w:val="24"/>
        </w:rPr>
        <w:t>Vote 5 affirmative</w:t>
      </w:r>
      <w:r w:rsidR="00560586" w:rsidRPr="00560586">
        <w:rPr>
          <w:rFonts w:ascii="Times New Roman" w:hAnsi="Times New Roman" w:cs="Times New Roman"/>
          <w:sz w:val="24"/>
          <w:szCs w:val="24"/>
        </w:rPr>
        <w:t>.</w:t>
      </w:r>
      <w:r w:rsidR="00560586" w:rsidRPr="00560586">
        <w:rPr>
          <w:rFonts w:ascii="Times New Roman" w:hAnsi="Times New Roman" w:cs="Times New Roman"/>
          <w:sz w:val="24"/>
          <w:szCs w:val="24"/>
        </w:rPr>
        <w:t xml:space="preserve">                                                           </w:t>
      </w:r>
      <w:r w:rsidR="00560586">
        <w:rPr>
          <w:rFonts w:ascii="Times New Roman" w:hAnsi="Times New Roman" w:cs="Times New Roman"/>
          <w:sz w:val="24"/>
          <w:szCs w:val="24"/>
        </w:rPr>
        <w:t xml:space="preserve">       </w:t>
      </w:r>
      <w:r w:rsidR="00560586" w:rsidRPr="00560586">
        <w:rPr>
          <w:rFonts w:ascii="Times New Roman" w:hAnsi="Times New Roman" w:cs="Times New Roman"/>
          <w:sz w:val="24"/>
          <w:szCs w:val="24"/>
        </w:rPr>
        <w:t xml:space="preserve">  President</w:t>
      </w:r>
      <w:r w:rsidR="00560586">
        <w:rPr>
          <w:rFonts w:ascii="Times New Roman" w:hAnsi="Times New Roman" w:cs="Times New Roman"/>
          <w:sz w:val="24"/>
          <w:szCs w:val="24"/>
        </w:rPr>
        <w:t xml:space="preserve"> Perrin presents Ordinance 2017-06 in title only on final reading. </w:t>
      </w:r>
      <w:r w:rsidR="00560586">
        <w:rPr>
          <w:rFonts w:ascii="Times New Roman" w:hAnsi="Times New Roman" w:cs="Times New Roman"/>
          <w:sz w:val="24"/>
          <w:szCs w:val="24"/>
        </w:rPr>
        <w:t xml:space="preserve">Councilman </w:t>
      </w:r>
      <w:r w:rsidR="00560586">
        <w:rPr>
          <w:rFonts w:ascii="Times New Roman" w:hAnsi="Times New Roman" w:cs="Times New Roman"/>
          <w:sz w:val="24"/>
          <w:szCs w:val="24"/>
        </w:rPr>
        <w:t>Rogier</w:t>
      </w:r>
      <w:r w:rsidR="00560586">
        <w:rPr>
          <w:rFonts w:ascii="Times New Roman" w:hAnsi="Times New Roman" w:cs="Times New Roman"/>
          <w:sz w:val="24"/>
          <w:szCs w:val="24"/>
        </w:rPr>
        <w:t xml:space="preserve"> moves to adopt Ordinance 2017-06 on fi</w:t>
      </w:r>
      <w:r w:rsidR="00560586">
        <w:rPr>
          <w:rFonts w:ascii="Times New Roman" w:hAnsi="Times New Roman" w:cs="Times New Roman"/>
          <w:sz w:val="24"/>
          <w:szCs w:val="24"/>
        </w:rPr>
        <w:t>nal</w:t>
      </w:r>
      <w:r w:rsidR="00560586">
        <w:rPr>
          <w:rFonts w:ascii="Times New Roman" w:hAnsi="Times New Roman" w:cs="Times New Roman"/>
          <w:sz w:val="24"/>
          <w:szCs w:val="24"/>
        </w:rPr>
        <w:t xml:space="preserve"> reading and is seconded by Councilman </w:t>
      </w:r>
      <w:r w:rsidR="00560586">
        <w:rPr>
          <w:rFonts w:ascii="Times New Roman" w:hAnsi="Times New Roman" w:cs="Times New Roman"/>
          <w:sz w:val="24"/>
          <w:szCs w:val="24"/>
        </w:rPr>
        <w:t>Schilawski</w:t>
      </w:r>
      <w:r w:rsidR="00560586">
        <w:rPr>
          <w:rFonts w:ascii="Times New Roman" w:hAnsi="Times New Roman" w:cs="Times New Roman"/>
          <w:sz w:val="24"/>
          <w:szCs w:val="24"/>
        </w:rPr>
        <w:t xml:space="preserve">. </w:t>
      </w:r>
      <w:r w:rsidR="00560586">
        <w:rPr>
          <w:rFonts w:ascii="Times New Roman" w:hAnsi="Times New Roman" w:cs="Times New Roman"/>
          <w:b/>
          <w:sz w:val="24"/>
          <w:szCs w:val="24"/>
        </w:rPr>
        <w:t>Vote 5 affirmative.</w:t>
      </w:r>
    </w:p>
    <w:p w:rsidR="00560586" w:rsidRDefault="00560586" w:rsidP="00560586">
      <w:pPr>
        <w:rPr>
          <w:rFonts w:ascii="Times New Roman" w:hAnsi="Times New Roman" w:cs="Times New Roman"/>
          <w:sz w:val="24"/>
          <w:szCs w:val="24"/>
        </w:rPr>
      </w:pPr>
      <w:r w:rsidRPr="00560586">
        <w:rPr>
          <w:rFonts w:ascii="Times New Roman" w:hAnsi="Times New Roman" w:cs="Times New Roman"/>
          <w:sz w:val="24"/>
          <w:szCs w:val="24"/>
        </w:rPr>
        <w:t>Resolution 2017-03</w:t>
      </w:r>
      <w:r>
        <w:rPr>
          <w:rFonts w:ascii="Times New Roman" w:hAnsi="Times New Roman" w:cs="Times New Roman"/>
          <w:sz w:val="24"/>
          <w:szCs w:val="24"/>
        </w:rPr>
        <w:t xml:space="preserve">                                                                                                                         Attorney Robbins presents, reads and explains the policy to monitor and regulate unauthorized visitors in town work spaces.  </w:t>
      </w:r>
      <w:r>
        <w:rPr>
          <w:rFonts w:ascii="Times New Roman" w:hAnsi="Times New Roman" w:cs="Times New Roman"/>
          <w:sz w:val="24"/>
          <w:szCs w:val="24"/>
        </w:rPr>
        <w:t xml:space="preserve">Councilman </w:t>
      </w:r>
      <w:r>
        <w:rPr>
          <w:rFonts w:ascii="Times New Roman" w:hAnsi="Times New Roman" w:cs="Times New Roman"/>
          <w:sz w:val="24"/>
          <w:szCs w:val="24"/>
        </w:rPr>
        <w:t>Schilawski</w:t>
      </w:r>
      <w:r>
        <w:rPr>
          <w:rFonts w:ascii="Times New Roman" w:hAnsi="Times New Roman" w:cs="Times New Roman"/>
          <w:sz w:val="24"/>
          <w:szCs w:val="24"/>
        </w:rPr>
        <w:t xml:space="preserve"> moves to adopt </w:t>
      </w:r>
      <w:r>
        <w:rPr>
          <w:rFonts w:ascii="Times New Roman" w:hAnsi="Times New Roman" w:cs="Times New Roman"/>
          <w:sz w:val="24"/>
          <w:szCs w:val="24"/>
        </w:rPr>
        <w:t>Resolution</w:t>
      </w:r>
      <w:r>
        <w:rPr>
          <w:rFonts w:ascii="Times New Roman" w:hAnsi="Times New Roman" w:cs="Times New Roman"/>
          <w:sz w:val="24"/>
          <w:szCs w:val="24"/>
        </w:rPr>
        <w:t xml:space="preserve"> 2017-0</w:t>
      </w:r>
      <w:r>
        <w:rPr>
          <w:rFonts w:ascii="Times New Roman" w:hAnsi="Times New Roman" w:cs="Times New Roman"/>
          <w:sz w:val="24"/>
          <w:szCs w:val="24"/>
        </w:rPr>
        <w:t>3</w:t>
      </w:r>
      <w:r>
        <w:rPr>
          <w:rFonts w:ascii="Times New Roman" w:hAnsi="Times New Roman" w:cs="Times New Roman"/>
          <w:sz w:val="24"/>
          <w:szCs w:val="24"/>
        </w:rPr>
        <w:t xml:space="preserve"> and is seconded by Councilman </w:t>
      </w:r>
      <w:r w:rsidR="00FE7421">
        <w:rPr>
          <w:rFonts w:ascii="Times New Roman" w:hAnsi="Times New Roman" w:cs="Times New Roman"/>
          <w:sz w:val="24"/>
          <w:szCs w:val="24"/>
        </w:rPr>
        <w:t>Rogier</w:t>
      </w:r>
      <w:r>
        <w:rPr>
          <w:rFonts w:ascii="Times New Roman" w:hAnsi="Times New Roman" w:cs="Times New Roman"/>
          <w:sz w:val="24"/>
          <w:szCs w:val="24"/>
        </w:rPr>
        <w:t xml:space="preserve">. </w:t>
      </w:r>
      <w:r>
        <w:rPr>
          <w:rFonts w:ascii="Times New Roman" w:hAnsi="Times New Roman" w:cs="Times New Roman"/>
          <w:b/>
          <w:sz w:val="24"/>
          <w:szCs w:val="24"/>
        </w:rPr>
        <w:t>Vote 5 affirmative.</w:t>
      </w:r>
      <w:r w:rsidR="00FE7421">
        <w:rPr>
          <w:rFonts w:ascii="Times New Roman" w:hAnsi="Times New Roman" w:cs="Times New Roman"/>
          <w:b/>
          <w:sz w:val="24"/>
          <w:szCs w:val="24"/>
        </w:rPr>
        <w:t xml:space="preserve">  </w:t>
      </w:r>
      <w:r w:rsidR="00FE7421">
        <w:rPr>
          <w:rFonts w:ascii="Times New Roman" w:hAnsi="Times New Roman" w:cs="Times New Roman"/>
          <w:sz w:val="24"/>
          <w:szCs w:val="24"/>
        </w:rPr>
        <w:t>Copies of the resolution are to be distributed to all employees as a supplement to the employee handbook.</w:t>
      </w:r>
    </w:p>
    <w:p w:rsidR="00FE7421" w:rsidRDefault="00FE7421" w:rsidP="00FE7421">
      <w:pPr>
        <w:pStyle w:val="Title"/>
        <w:jc w:val="left"/>
        <w:rPr>
          <w:sz w:val="24"/>
        </w:rPr>
      </w:pPr>
      <w:r w:rsidRPr="00F9288B">
        <w:rPr>
          <w:b/>
          <w:sz w:val="24"/>
          <w:u w:val="single"/>
        </w:rPr>
        <w:t>OPEN TO THE PUBLIC</w:t>
      </w:r>
    </w:p>
    <w:p w:rsidR="00FE7421" w:rsidRDefault="00FE7421" w:rsidP="00560586">
      <w:pPr>
        <w:rPr>
          <w:rFonts w:ascii="Times New Roman" w:hAnsi="Times New Roman" w:cs="Times New Roman"/>
          <w:sz w:val="24"/>
          <w:szCs w:val="24"/>
        </w:rPr>
      </w:pPr>
      <w:r>
        <w:rPr>
          <w:rFonts w:ascii="Times New Roman" w:hAnsi="Times New Roman" w:cs="Times New Roman"/>
          <w:sz w:val="24"/>
          <w:szCs w:val="24"/>
        </w:rPr>
        <w:t>Sidewalk Repair</w:t>
      </w:r>
      <w:r>
        <w:rPr>
          <w:rFonts w:ascii="Times New Roman" w:hAnsi="Times New Roman" w:cs="Times New Roman"/>
          <w:sz w:val="24"/>
          <w:szCs w:val="24"/>
        </w:rPr>
        <w:br/>
        <w:t>Councilman Vaughn asks why nothing has been done on the defective sidewalk on Warwick.  PW Supt. Johnson told Councilman Vaughn that the sidewalk would be repaired by the end of May and nothing has been done.  Vaughn wants the property owner cited.  Attorney Robbins would like to question PW Supt. Johnson when he returns from vacation before citing the property owner.</w:t>
      </w:r>
    </w:p>
    <w:p w:rsidR="00184E68" w:rsidRDefault="00184E68" w:rsidP="00560586">
      <w:pPr>
        <w:rPr>
          <w:rFonts w:ascii="Times New Roman" w:hAnsi="Times New Roman" w:cs="Times New Roman"/>
          <w:sz w:val="24"/>
          <w:szCs w:val="24"/>
        </w:rPr>
      </w:pPr>
    </w:p>
    <w:p w:rsidR="00184E68" w:rsidRDefault="00184E68" w:rsidP="00560586">
      <w:pPr>
        <w:rPr>
          <w:rFonts w:ascii="Times New Roman" w:hAnsi="Times New Roman" w:cs="Times New Roman"/>
          <w:sz w:val="24"/>
          <w:szCs w:val="24"/>
        </w:rPr>
      </w:pPr>
    </w:p>
    <w:p w:rsidR="00184E68" w:rsidRPr="00F9288B" w:rsidRDefault="00184E68" w:rsidP="00184E68">
      <w:pPr>
        <w:pStyle w:val="Title"/>
        <w:jc w:val="left"/>
        <w:rPr>
          <w:sz w:val="24"/>
        </w:rPr>
      </w:pPr>
      <w:r w:rsidRPr="00F9288B">
        <w:rPr>
          <w:sz w:val="24"/>
        </w:rPr>
        <w:lastRenderedPageBreak/>
        <w:t>Town Council</w:t>
      </w:r>
    </w:p>
    <w:p w:rsidR="00184E68" w:rsidRPr="00F9288B" w:rsidRDefault="00184E68" w:rsidP="00184E68">
      <w:pPr>
        <w:pStyle w:val="Title"/>
        <w:jc w:val="left"/>
        <w:rPr>
          <w:sz w:val="24"/>
        </w:rPr>
      </w:pPr>
      <w:r w:rsidRPr="00F9288B">
        <w:rPr>
          <w:sz w:val="24"/>
        </w:rPr>
        <w:t xml:space="preserve">Page </w:t>
      </w:r>
      <w:r>
        <w:rPr>
          <w:sz w:val="24"/>
        </w:rPr>
        <w:t>Four</w:t>
      </w:r>
    </w:p>
    <w:p w:rsidR="00184E68" w:rsidRDefault="00184E68" w:rsidP="00184E68">
      <w:pPr>
        <w:pStyle w:val="Title"/>
        <w:jc w:val="left"/>
        <w:rPr>
          <w:sz w:val="24"/>
        </w:rPr>
      </w:pPr>
      <w:r>
        <w:rPr>
          <w:sz w:val="24"/>
        </w:rPr>
        <w:t>6-20</w:t>
      </w:r>
      <w:r w:rsidRPr="00F9288B">
        <w:rPr>
          <w:sz w:val="24"/>
        </w:rPr>
        <w:t>-1</w:t>
      </w:r>
      <w:r>
        <w:rPr>
          <w:sz w:val="24"/>
        </w:rPr>
        <w:t>7</w:t>
      </w:r>
    </w:p>
    <w:p w:rsidR="00184E68" w:rsidRDefault="00184E68" w:rsidP="00560586">
      <w:pPr>
        <w:rPr>
          <w:rFonts w:ascii="Times New Roman" w:hAnsi="Times New Roman" w:cs="Times New Roman"/>
          <w:sz w:val="24"/>
          <w:szCs w:val="24"/>
        </w:rPr>
      </w:pPr>
    </w:p>
    <w:p w:rsidR="00FE7421" w:rsidRDefault="00FE7421" w:rsidP="00560586">
      <w:pPr>
        <w:rPr>
          <w:rFonts w:ascii="Times New Roman" w:hAnsi="Times New Roman" w:cs="Times New Roman"/>
          <w:sz w:val="24"/>
          <w:szCs w:val="24"/>
        </w:rPr>
      </w:pPr>
      <w:r>
        <w:rPr>
          <w:rFonts w:ascii="Times New Roman" w:hAnsi="Times New Roman" w:cs="Times New Roman"/>
          <w:sz w:val="24"/>
          <w:szCs w:val="24"/>
        </w:rPr>
        <w:t>Anya McConnell works for Senator Trey Hollingsworth out of his Greenwood office and states that she and the Senator are available if the council has any concerns or issues they would like to discuss.</w:t>
      </w:r>
    </w:p>
    <w:p w:rsidR="00FE7421" w:rsidRDefault="00FE7421" w:rsidP="00560586">
      <w:pPr>
        <w:rPr>
          <w:rFonts w:ascii="Times New Roman" w:hAnsi="Times New Roman" w:cs="Times New Roman"/>
          <w:sz w:val="24"/>
          <w:szCs w:val="24"/>
        </w:rPr>
      </w:pPr>
      <w:r>
        <w:rPr>
          <w:rFonts w:ascii="Times New Roman" w:hAnsi="Times New Roman" w:cs="Times New Roman"/>
          <w:sz w:val="24"/>
          <w:szCs w:val="24"/>
        </w:rPr>
        <w:t>Laurie Morrison, 432 Melrose asks why new town signs were purchased and states she would like to see more money spent in our parks for the kids.</w:t>
      </w:r>
    </w:p>
    <w:p w:rsidR="00FE7421" w:rsidRPr="00F9288B" w:rsidRDefault="00FE7421" w:rsidP="00FE7421">
      <w:pPr>
        <w:pStyle w:val="Title"/>
        <w:jc w:val="left"/>
        <w:rPr>
          <w:sz w:val="24"/>
        </w:rPr>
      </w:pPr>
      <w:r w:rsidRPr="00F9288B">
        <w:rPr>
          <w:sz w:val="24"/>
        </w:rPr>
        <w:t xml:space="preserve">Being no further business the meeting was adjourned at </w:t>
      </w:r>
      <w:r>
        <w:rPr>
          <w:sz w:val="24"/>
        </w:rPr>
        <w:t>6:</w:t>
      </w:r>
      <w:r>
        <w:rPr>
          <w:sz w:val="24"/>
        </w:rPr>
        <w:t>06</w:t>
      </w:r>
      <w:r>
        <w:rPr>
          <w:sz w:val="24"/>
        </w:rPr>
        <w:t xml:space="preserve"> </w:t>
      </w:r>
      <w:r w:rsidRPr="00F9288B">
        <w:rPr>
          <w:sz w:val="24"/>
        </w:rPr>
        <w:t>p.m.</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Respectfully submitted,</w:t>
      </w:r>
    </w:p>
    <w:p w:rsidR="00FE7421" w:rsidRPr="00F9288B" w:rsidRDefault="00FE7421" w:rsidP="00FE7421">
      <w:pPr>
        <w:pStyle w:val="Title"/>
        <w:jc w:val="left"/>
        <w:rPr>
          <w:sz w:val="24"/>
        </w:rPr>
      </w:pP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______________________________</w:t>
      </w:r>
    </w:p>
    <w:p w:rsidR="00FE7421" w:rsidRPr="00F9288B" w:rsidRDefault="00FE7421" w:rsidP="00FE7421">
      <w:pPr>
        <w:pStyle w:val="Title"/>
        <w:jc w:val="left"/>
        <w:rPr>
          <w:sz w:val="24"/>
        </w:rPr>
      </w:pPr>
      <w:r w:rsidRPr="00F9288B">
        <w:rPr>
          <w:sz w:val="24"/>
        </w:rPr>
        <w:t>Maribeth Alspach, Clerk-Treasurer</w:t>
      </w:r>
    </w:p>
    <w:p w:rsidR="00FE7421" w:rsidRPr="00F9288B" w:rsidRDefault="00FE7421" w:rsidP="00FE7421">
      <w:pPr>
        <w:pStyle w:val="Title"/>
        <w:jc w:val="left"/>
        <w:rPr>
          <w:sz w:val="24"/>
        </w:rPr>
      </w:pPr>
    </w:p>
    <w:p w:rsidR="00FE7421" w:rsidRDefault="00FE7421" w:rsidP="00FE7421">
      <w:pPr>
        <w:pStyle w:val="Title"/>
        <w:jc w:val="left"/>
        <w:rPr>
          <w:sz w:val="24"/>
        </w:rPr>
      </w:pPr>
    </w:p>
    <w:p w:rsidR="00FE7421" w:rsidRPr="00F9288B" w:rsidRDefault="00FE7421" w:rsidP="00FE7421">
      <w:pPr>
        <w:pStyle w:val="Title"/>
        <w:jc w:val="left"/>
        <w:rPr>
          <w:sz w:val="24"/>
        </w:rPr>
      </w:pPr>
    </w:p>
    <w:p w:rsidR="00FE7421" w:rsidRPr="00F9288B" w:rsidRDefault="00FE7421" w:rsidP="00FE7421">
      <w:pPr>
        <w:pStyle w:val="Title"/>
        <w:jc w:val="left"/>
        <w:rPr>
          <w:sz w:val="24"/>
        </w:rPr>
      </w:pPr>
      <w:r w:rsidRPr="00F9288B">
        <w:rPr>
          <w:sz w:val="24"/>
        </w:rPr>
        <w:t>Approved: ________________________________</w:t>
      </w:r>
    </w:p>
    <w:p w:rsidR="00FE7421" w:rsidRPr="00F9288B" w:rsidRDefault="00FE7421" w:rsidP="00FE7421">
      <w:pPr>
        <w:pStyle w:val="Title"/>
        <w:jc w:val="left"/>
        <w:rPr>
          <w:b/>
          <w:sz w:val="24"/>
        </w:rPr>
      </w:pPr>
      <w:r w:rsidRPr="00F9288B">
        <w:rPr>
          <w:sz w:val="24"/>
        </w:rPr>
        <w:t xml:space="preserve">                  John Perrin, Council President</w:t>
      </w:r>
    </w:p>
    <w:p w:rsidR="00FE7421" w:rsidRPr="00FE7421" w:rsidRDefault="00FE7421" w:rsidP="00560586">
      <w:pPr>
        <w:rPr>
          <w:rFonts w:ascii="Times New Roman" w:hAnsi="Times New Roman" w:cs="Times New Roman"/>
          <w:sz w:val="24"/>
          <w:szCs w:val="24"/>
        </w:rPr>
      </w:pPr>
    </w:p>
    <w:p w:rsidR="00560586" w:rsidRPr="00560586" w:rsidRDefault="00560586" w:rsidP="00560586">
      <w:pPr>
        <w:rPr>
          <w:rFonts w:ascii="Times New Roman" w:hAnsi="Times New Roman" w:cs="Times New Roman"/>
          <w:sz w:val="24"/>
          <w:szCs w:val="24"/>
        </w:rPr>
      </w:pPr>
    </w:p>
    <w:p w:rsidR="00560586" w:rsidRDefault="00560586" w:rsidP="00560586">
      <w:pPr>
        <w:rPr>
          <w:rFonts w:ascii="Times New Roman" w:hAnsi="Times New Roman" w:cs="Times New Roman"/>
          <w:b/>
          <w:sz w:val="24"/>
          <w:szCs w:val="24"/>
        </w:rPr>
      </w:pPr>
    </w:p>
    <w:p w:rsidR="00560586" w:rsidRPr="00560586" w:rsidRDefault="00560586" w:rsidP="0080491B">
      <w:pPr>
        <w:rPr>
          <w:rFonts w:ascii="Times New Roman" w:hAnsi="Times New Roman" w:cs="Times New Roman"/>
          <w:sz w:val="24"/>
          <w:szCs w:val="24"/>
        </w:rPr>
      </w:pPr>
    </w:p>
    <w:p w:rsidR="00560586" w:rsidRDefault="00560586" w:rsidP="0080491B">
      <w:pPr>
        <w:rPr>
          <w:rFonts w:ascii="Times New Roman" w:hAnsi="Times New Roman" w:cs="Times New Roman"/>
          <w:sz w:val="24"/>
          <w:szCs w:val="24"/>
        </w:rPr>
      </w:pPr>
    </w:p>
    <w:p w:rsidR="00B13FEE" w:rsidRPr="00B13FEE" w:rsidRDefault="00B13FEE" w:rsidP="0080491B">
      <w:pPr>
        <w:rPr>
          <w:rFonts w:ascii="Times New Roman" w:hAnsi="Times New Roman" w:cs="Times New Roman"/>
          <w:sz w:val="24"/>
          <w:szCs w:val="24"/>
        </w:rPr>
      </w:pPr>
    </w:p>
    <w:p w:rsidR="00620942" w:rsidRPr="00F9288B" w:rsidRDefault="00620942" w:rsidP="00D92D13">
      <w:pPr>
        <w:pStyle w:val="Title"/>
        <w:jc w:val="left"/>
        <w:rPr>
          <w:sz w:val="24"/>
        </w:rPr>
      </w:pPr>
    </w:p>
    <w:sectPr w:rsidR="00620942"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6CAA"/>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87C9E"/>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DC1"/>
    <w:rsid w:val="000F3F24"/>
    <w:rsid w:val="000F4728"/>
    <w:rsid w:val="000F625F"/>
    <w:rsid w:val="000F7420"/>
    <w:rsid w:val="0010303F"/>
    <w:rsid w:val="00103AAB"/>
    <w:rsid w:val="00103E0D"/>
    <w:rsid w:val="00105731"/>
    <w:rsid w:val="001059D3"/>
    <w:rsid w:val="00107A3B"/>
    <w:rsid w:val="00110321"/>
    <w:rsid w:val="00110E49"/>
    <w:rsid w:val="00111E88"/>
    <w:rsid w:val="00112875"/>
    <w:rsid w:val="00112BF0"/>
    <w:rsid w:val="001130B1"/>
    <w:rsid w:val="00114B07"/>
    <w:rsid w:val="00114F12"/>
    <w:rsid w:val="00117541"/>
    <w:rsid w:val="0012051A"/>
    <w:rsid w:val="00121D57"/>
    <w:rsid w:val="00121F61"/>
    <w:rsid w:val="00122467"/>
    <w:rsid w:val="00123B14"/>
    <w:rsid w:val="001240AA"/>
    <w:rsid w:val="00130B58"/>
    <w:rsid w:val="0013381E"/>
    <w:rsid w:val="00136FF4"/>
    <w:rsid w:val="00137490"/>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6B"/>
    <w:rsid w:val="00165A9E"/>
    <w:rsid w:val="00166561"/>
    <w:rsid w:val="00167643"/>
    <w:rsid w:val="001702F2"/>
    <w:rsid w:val="00173B51"/>
    <w:rsid w:val="0017458F"/>
    <w:rsid w:val="001746AB"/>
    <w:rsid w:val="00174901"/>
    <w:rsid w:val="00175286"/>
    <w:rsid w:val="00175C31"/>
    <w:rsid w:val="0017750E"/>
    <w:rsid w:val="001809E5"/>
    <w:rsid w:val="0018144E"/>
    <w:rsid w:val="00182228"/>
    <w:rsid w:val="0018309A"/>
    <w:rsid w:val="001835ED"/>
    <w:rsid w:val="00184158"/>
    <w:rsid w:val="00184BE2"/>
    <w:rsid w:val="00184E68"/>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73A"/>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35C0"/>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1E00"/>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35A1"/>
    <w:rsid w:val="00394215"/>
    <w:rsid w:val="0039482A"/>
    <w:rsid w:val="003962F7"/>
    <w:rsid w:val="003A339F"/>
    <w:rsid w:val="003A38AA"/>
    <w:rsid w:val="003A78F4"/>
    <w:rsid w:val="003B0018"/>
    <w:rsid w:val="003B0047"/>
    <w:rsid w:val="003B0D85"/>
    <w:rsid w:val="003B37F0"/>
    <w:rsid w:val="003B396D"/>
    <w:rsid w:val="003B3A47"/>
    <w:rsid w:val="003B4E31"/>
    <w:rsid w:val="003B76F8"/>
    <w:rsid w:val="003C0D50"/>
    <w:rsid w:val="003C1305"/>
    <w:rsid w:val="003C29C2"/>
    <w:rsid w:val="003C32F7"/>
    <w:rsid w:val="003C669D"/>
    <w:rsid w:val="003D0480"/>
    <w:rsid w:val="003D0BD3"/>
    <w:rsid w:val="003D1293"/>
    <w:rsid w:val="003D2D0E"/>
    <w:rsid w:val="003D5896"/>
    <w:rsid w:val="003D5D9A"/>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1727"/>
    <w:rsid w:val="00424237"/>
    <w:rsid w:val="004313ED"/>
    <w:rsid w:val="00431B41"/>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111"/>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4C7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208D"/>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02ED"/>
    <w:rsid w:val="00551918"/>
    <w:rsid w:val="005548EE"/>
    <w:rsid w:val="005564EC"/>
    <w:rsid w:val="005564FA"/>
    <w:rsid w:val="005571F6"/>
    <w:rsid w:val="005604D6"/>
    <w:rsid w:val="00560537"/>
    <w:rsid w:val="00560586"/>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26A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0B"/>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6530"/>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3BE9"/>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0491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3956"/>
    <w:rsid w:val="008B4217"/>
    <w:rsid w:val="008C0274"/>
    <w:rsid w:val="008C2C8E"/>
    <w:rsid w:val="008C4BA0"/>
    <w:rsid w:val="008C66A8"/>
    <w:rsid w:val="008D0649"/>
    <w:rsid w:val="008D2A1B"/>
    <w:rsid w:val="008D3654"/>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550F"/>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510"/>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B1E56"/>
    <w:rsid w:val="009C0A90"/>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C566A"/>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3FEE"/>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0B5E"/>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B8B"/>
    <w:rsid w:val="00BF4848"/>
    <w:rsid w:val="00C01B48"/>
    <w:rsid w:val="00C032F4"/>
    <w:rsid w:val="00C034D3"/>
    <w:rsid w:val="00C04230"/>
    <w:rsid w:val="00C044C8"/>
    <w:rsid w:val="00C04C4D"/>
    <w:rsid w:val="00C05F4B"/>
    <w:rsid w:val="00C05FFD"/>
    <w:rsid w:val="00C12F31"/>
    <w:rsid w:val="00C13A34"/>
    <w:rsid w:val="00C20ECA"/>
    <w:rsid w:val="00C22611"/>
    <w:rsid w:val="00C22C54"/>
    <w:rsid w:val="00C26583"/>
    <w:rsid w:val="00C26DD3"/>
    <w:rsid w:val="00C26FCF"/>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9B4"/>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54DC7"/>
    <w:rsid w:val="00D601C7"/>
    <w:rsid w:val="00D62B9F"/>
    <w:rsid w:val="00D62E96"/>
    <w:rsid w:val="00D65527"/>
    <w:rsid w:val="00D6574A"/>
    <w:rsid w:val="00D7285A"/>
    <w:rsid w:val="00D73E07"/>
    <w:rsid w:val="00D73FB4"/>
    <w:rsid w:val="00D75D3C"/>
    <w:rsid w:val="00D80474"/>
    <w:rsid w:val="00D821A6"/>
    <w:rsid w:val="00D84EB6"/>
    <w:rsid w:val="00D8557B"/>
    <w:rsid w:val="00D87639"/>
    <w:rsid w:val="00D90ABA"/>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4FC"/>
    <w:rsid w:val="00DC1A3F"/>
    <w:rsid w:val="00DC21ED"/>
    <w:rsid w:val="00DC2431"/>
    <w:rsid w:val="00DC281A"/>
    <w:rsid w:val="00DC413B"/>
    <w:rsid w:val="00DC6E56"/>
    <w:rsid w:val="00DD1649"/>
    <w:rsid w:val="00DD22F3"/>
    <w:rsid w:val="00DD342B"/>
    <w:rsid w:val="00DD5307"/>
    <w:rsid w:val="00DD70E2"/>
    <w:rsid w:val="00DE03CD"/>
    <w:rsid w:val="00DE20DD"/>
    <w:rsid w:val="00DE25AC"/>
    <w:rsid w:val="00DE5256"/>
    <w:rsid w:val="00DE6D99"/>
    <w:rsid w:val="00DF0865"/>
    <w:rsid w:val="00DF413E"/>
    <w:rsid w:val="00DF68BA"/>
    <w:rsid w:val="00E03685"/>
    <w:rsid w:val="00E070D4"/>
    <w:rsid w:val="00E07866"/>
    <w:rsid w:val="00E07F31"/>
    <w:rsid w:val="00E10949"/>
    <w:rsid w:val="00E1123C"/>
    <w:rsid w:val="00E16B6C"/>
    <w:rsid w:val="00E2025E"/>
    <w:rsid w:val="00E20C1A"/>
    <w:rsid w:val="00E21A69"/>
    <w:rsid w:val="00E21B53"/>
    <w:rsid w:val="00E222DE"/>
    <w:rsid w:val="00E228AC"/>
    <w:rsid w:val="00E345E6"/>
    <w:rsid w:val="00E35DBD"/>
    <w:rsid w:val="00E37A58"/>
    <w:rsid w:val="00E37A6D"/>
    <w:rsid w:val="00E4026F"/>
    <w:rsid w:val="00E41094"/>
    <w:rsid w:val="00E45C3F"/>
    <w:rsid w:val="00E46EF4"/>
    <w:rsid w:val="00E50E6E"/>
    <w:rsid w:val="00E54310"/>
    <w:rsid w:val="00E55B15"/>
    <w:rsid w:val="00E578B9"/>
    <w:rsid w:val="00E57D8F"/>
    <w:rsid w:val="00E620B4"/>
    <w:rsid w:val="00E645A1"/>
    <w:rsid w:val="00E65417"/>
    <w:rsid w:val="00E66C37"/>
    <w:rsid w:val="00E66E07"/>
    <w:rsid w:val="00E6711F"/>
    <w:rsid w:val="00E67CAD"/>
    <w:rsid w:val="00E67D9F"/>
    <w:rsid w:val="00E7034B"/>
    <w:rsid w:val="00E70553"/>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3BB"/>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58E6"/>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455A"/>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421"/>
    <w:rsid w:val="00FE76AA"/>
    <w:rsid w:val="00FE7762"/>
    <w:rsid w:val="00FF00CB"/>
    <w:rsid w:val="00FF033B"/>
    <w:rsid w:val="00FF24A4"/>
    <w:rsid w:val="00FF2D23"/>
    <w:rsid w:val="00FF2DE5"/>
    <w:rsid w:val="00FF4AD1"/>
    <w:rsid w:val="00FF4BC1"/>
    <w:rsid w:val="00FF5A27"/>
    <w:rsid w:val="00FF616D"/>
    <w:rsid w:val="00FF6E38"/>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2017-06-22T00:10:00Z</cp:lastPrinted>
  <dcterms:created xsi:type="dcterms:W3CDTF">2017-06-22T00:14:00Z</dcterms:created>
  <dcterms:modified xsi:type="dcterms:W3CDTF">2017-06-22T00:14:00Z</dcterms:modified>
</cp:coreProperties>
</file>