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5181EBB6" w:rsidR="00BD295C" w:rsidRPr="007E1F48" w:rsidRDefault="00950EA0"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Febr</w:t>
      </w:r>
      <w:r w:rsidR="007F379E">
        <w:rPr>
          <w:rFonts w:ascii="Times New Roman" w:eastAsia="Times New Roman" w:hAnsi="Times New Roman" w:cs="Times New Roman"/>
          <w:b/>
          <w:sz w:val="28"/>
          <w:szCs w:val="28"/>
        </w:rPr>
        <w:t>uary 5</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0FACF533"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120C58">
        <w:rPr>
          <w:rFonts w:ascii="Times New Roman" w:eastAsia="Times New Roman" w:hAnsi="Times New Roman" w:cs="Times New Roman"/>
          <w:sz w:val="24"/>
          <w:szCs w:val="24"/>
        </w:rPr>
        <w:t>Mike Rogier</w:t>
      </w:r>
      <w:r w:rsidR="00A83B4D">
        <w:rPr>
          <w:rFonts w:ascii="Times New Roman" w:eastAsia="Times New Roman" w:hAnsi="Times New Roman" w:cs="Times New Roman"/>
          <w:sz w:val="24"/>
          <w:szCs w:val="24"/>
        </w:rPr>
        <w:t>, Frank Vaughn</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5F2781">
        <w:rPr>
          <w:rFonts w:ascii="Times New Roman" w:eastAsia="Times New Roman" w:hAnsi="Times New Roman" w:cs="Times New Roman"/>
          <w:sz w:val="24"/>
          <w:szCs w:val="24"/>
        </w:rPr>
        <w:t>Alspach</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6F3EB601"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CE7668">
        <w:rPr>
          <w:rFonts w:ascii="Times New Roman" w:eastAsia="Times New Roman" w:hAnsi="Times New Roman" w:cs="Times New Roman"/>
          <w:sz w:val="24"/>
          <w:szCs w:val="24"/>
        </w:rPr>
        <w:t>January</w:t>
      </w:r>
      <w:r w:rsidR="00120C58">
        <w:rPr>
          <w:rFonts w:ascii="Times New Roman" w:eastAsia="Times New Roman" w:hAnsi="Times New Roman" w:cs="Times New Roman"/>
          <w:sz w:val="24"/>
          <w:szCs w:val="24"/>
        </w:rPr>
        <w:t xml:space="preserve"> </w:t>
      </w:r>
      <w:r w:rsidR="007F379E">
        <w:rPr>
          <w:rFonts w:ascii="Times New Roman" w:eastAsia="Times New Roman" w:hAnsi="Times New Roman" w:cs="Times New Roman"/>
          <w:sz w:val="24"/>
          <w:szCs w:val="24"/>
        </w:rPr>
        <w:t>1</w:t>
      </w:r>
      <w:r w:rsidR="00CE7668">
        <w:rPr>
          <w:rFonts w:ascii="Times New Roman" w:eastAsia="Times New Roman" w:hAnsi="Times New Roman" w:cs="Times New Roman"/>
          <w:sz w:val="24"/>
          <w:szCs w:val="24"/>
        </w:rPr>
        <w:t>5</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A83B4D">
        <w:rPr>
          <w:rFonts w:ascii="Times New Roman" w:eastAsia="Times New Roman" w:hAnsi="Times New Roman" w:cs="Times New Roman"/>
          <w:sz w:val="24"/>
          <w:szCs w:val="24"/>
        </w:rPr>
        <w:t>Rogier</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A83B4D">
        <w:rPr>
          <w:rFonts w:ascii="Times New Roman" w:eastAsia="Times New Roman" w:hAnsi="Times New Roman" w:cs="Times New Roman"/>
          <w:b/>
          <w:sz w:val="24"/>
          <w:szCs w:val="24"/>
        </w:rPr>
        <w:t>5</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4F8A530B"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 xml:space="preserve">approval. Councilman </w:t>
      </w:r>
      <w:r w:rsidR="00A83B4D">
        <w:rPr>
          <w:sz w:val="24"/>
        </w:rPr>
        <w:t>Alspach</w:t>
      </w:r>
      <w:r w:rsidRPr="007E1F48">
        <w:rPr>
          <w:sz w:val="24"/>
        </w:rPr>
        <w:t xml:space="preserve"> moves to approve and ratify both </w:t>
      </w:r>
      <w:r w:rsidR="007F379E">
        <w:rPr>
          <w:sz w:val="24"/>
        </w:rPr>
        <w:t xml:space="preserve">sets of </w:t>
      </w:r>
      <w:r w:rsidRPr="007E1F48">
        <w:rPr>
          <w:sz w:val="24"/>
        </w:rPr>
        <w:t xml:space="preserve">reports and is seconded by Councilman </w:t>
      </w:r>
      <w:r w:rsidR="00A83B4D">
        <w:rPr>
          <w:sz w:val="24"/>
        </w:rPr>
        <w:t>Vaughn</w:t>
      </w:r>
      <w:r w:rsidR="00031480">
        <w:rPr>
          <w:sz w:val="24"/>
        </w:rPr>
        <w:t>.</w:t>
      </w:r>
      <w:r w:rsidRPr="007E1F48">
        <w:rPr>
          <w:sz w:val="24"/>
        </w:rPr>
        <w:t xml:space="preserve"> </w:t>
      </w:r>
      <w:r w:rsidRPr="007E1F48">
        <w:rPr>
          <w:b/>
          <w:sz w:val="24"/>
        </w:rPr>
        <w:t xml:space="preserve">Vote </w:t>
      </w:r>
      <w:r w:rsidR="00A83B4D">
        <w:rPr>
          <w:b/>
          <w:sz w:val="24"/>
        </w:rPr>
        <w:t>5</w:t>
      </w:r>
      <w:r w:rsidR="00261771">
        <w:rPr>
          <w:b/>
          <w:sz w:val="24"/>
        </w:rPr>
        <w:t xml:space="preserve"> </w:t>
      </w:r>
      <w:r w:rsidRPr="007E1F48">
        <w:rPr>
          <w:b/>
          <w:sz w:val="24"/>
        </w:rPr>
        <w:t xml:space="preserve">affirmative.  </w:t>
      </w:r>
    </w:p>
    <w:p w14:paraId="08FB670F" w14:textId="685A781D" w:rsidR="000A1C9C" w:rsidRDefault="000A1C9C" w:rsidP="005D295A">
      <w:pPr>
        <w:pStyle w:val="Title"/>
        <w:jc w:val="left"/>
        <w:rPr>
          <w:b/>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22C557D4" w14:textId="146AFDEF" w:rsidR="00252ABE" w:rsidRDefault="00CF717B" w:rsidP="00A83B4D">
      <w:pPr>
        <w:spacing w:after="0" w:line="240" w:lineRule="auto"/>
        <w:rPr>
          <w:rFonts w:ascii="Times New Roman" w:hAnsi="Times New Roman" w:cs="Times New Roman"/>
          <w:sz w:val="24"/>
        </w:rPr>
      </w:pPr>
      <w:r>
        <w:rPr>
          <w:rFonts w:ascii="Times New Roman" w:hAnsi="Times New Roman" w:cs="Times New Roman"/>
          <w:sz w:val="24"/>
        </w:rPr>
        <w:t>INDOT Proposed Changes US 31 and Tracy Road</w:t>
      </w:r>
    </w:p>
    <w:p w14:paraId="679C75C4" w14:textId="37C9AC7F" w:rsidR="00CF717B" w:rsidRDefault="00EA657F" w:rsidP="00A83B4D">
      <w:pPr>
        <w:spacing w:after="0" w:line="240" w:lineRule="auto"/>
        <w:rPr>
          <w:rFonts w:ascii="Times New Roman" w:hAnsi="Times New Roman" w:cs="Times New Roman"/>
          <w:sz w:val="24"/>
        </w:rPr>
      </w:pPr>
      <w:r>
        <w:rPr>
          <w:rFonts w:ascii="Times New Roman" w:hAnsi="Times New Roman" w:cs="Times New Roman"/>
          <w:sz w:val="24"/>
        </w:rPr>
        <w:t xml:space="preserve">Adam Burns, CMT Design Project Engineer and Nicole Curry, INDOT Project Manager are here to answer concerns about the proposed changes at the Tracy Road and US 31 interchange.  Councilman Alspach has been trading emails with Mr. Burns about concerns that the town has with the proposed changes.  Burns explains that this project has been in the works for about </w:t>
      </w:r>
      <w:r w:rsidR="00931862">
        <w:rPr>
          <w:rFonts w:ascii="Times New Roman" w:hAnsi="Times New Roman" w:cs="Times New Roman"/>
          <w:sz w:val="24"/>
        </w:rPr>
        <w:t>eight (</w:t>
      </w:r>
      <w:r>
        <w:rPr>
          <w:rFonts w:ascii="Times New Roman" w:hAnsi="Times New Roman" w:cs="Times New Roman"/>
          <w:sz w:val="24"/>
        </w:rPr>
        <w:t>8</w:t>
      </w:r>
      <w:r w:rsidR="00931862">
        <w:rPr>
          <w:rFonts w:ascii="Times New Roman" w:hAnsi="Times New Roman" w:cs="Times New Roman"/>
          <w:sz w:val="24"/>
        </w:rPr>
        <w:t>)</w:t>
      </w:r>
      <w:r>
        <w:rPr>
          <w:rFonts w:ascii="Times New Roman" w:hAnsi="Times New Roman" w:cs="Times New Roman"/>
          <w:sz w:val="24"/>
        </w:rPr>
        <w:t xml:space="preserve"> months and several options have been </w:t>
      </w:r>
      <w:proofErr w:type="gramStart"/>
      <w:r>
        <w:rPr>
          <w:rFonts w:ascii="Times New Roman" w:hAnsi="Times New Roman" w:cs="Times New Roman"/>
          <w:sz w:val="24"/>
        </w:rPr>
        <w:t xml:space="preserve">investigated; </w:t>
      </w:r>
      <w:r w:rsidR="008F6635">
        <w:rPr>
          <w:rFonts w:ascii="Times New Roman" w:hAnsi="Times New Roman" w:cs="Times New Roman"/>
          <w:sz w:val="24"/>
        </w:rPr>
        <w:t xml:space="preserve"> </w:t>
      </w:r>
      <w:r>
        <w:rPr>
          <w:rFonts w:ascii="Times New Roman" w:hAnsi="Times New Roman" w:cs="Times New Roman"/>
          <w:sz w:val="24"/>
        </w:rPr>
        <w:t>Median</w:t>
      </w:r>
      <w:proofErr w:type="gramEnd"/>
      <w:r>
        <w:rPr>
          <w:rFonts w:ascii="Times New Roman" w:hAnsi="Times New Roman" w:cs="Times New Roman"/>
          <w:sz w:val="24"/>
        </w:rPr>
        <w:t xml:space="preserve"> U Turn, Round About, Signal Modifications or No Build (no changes).  They are approximately </w:t>
      </w:r>
      <w:r w:rsidR="00931862">
        <w:rPr>
          <w:rFonts w:ascii="Times New Roman" w:hAnsi="Times New Roman" w:cs="Times New Roman"/>
          <w:sz w:val="24"/>
        </w:rPr>
        <w:t>three (</w:t>
      </w:r>
      <w:r>
        <w:rPr>
          <w:rFonts w:ascii="Times New Roman" w:hAnsi="Times New Roman" w:cs="Times New Roman"/>
          <w:sz w:val="24"/>
        </w:rPr>
        <w:t>3</w:t>
      </w:r>
      <w:r w:rsidR="00931862">
        <w:rPr>
          <w:rFonts w:ascii="Times New Roman" w:hAnsi="Times New Roman" w:cs="Times New Roman"/>
          <w:sz w:val="24"/>
        </w:rPr>
        <w:t>)</w:t>
      </w:r>
      <w:r>
        <w:rPr>
          <w:rFonts w:ascii="Times New Roman" w:hAnsi="Times New Roman" w:cs="Times New Roman"/>
          <w:sz w:val="24"/>
        </w:rPr>
        <w:t xml:space="preserve"> months from a final decision on the best solution.  The Median U Turn appears to be the front runner but they have come tonight to listen to our concerns and explain the proposed plan.  </w:t>
      </w:r>
      <w:r w:rsidR="00931862">
        <w:rPr>
          <w:rFonts w:ascii="Times New Roman" w:hAnsi="Times New Roman" w:cs="Times New Roman"/>
          <w:sz w:val="24"/>
        </w:rPr>
        <w:t>They plan to award a contract in August 2020 and begin construction.</w:t>
      </w:r>
    </w:p>
    <w:p w14:paraId="1B3FEBBD" w14:textId="77777777" w:rsidR="00C57C26" w:rsidRDefault="00EA657F" w:rsidP="00A83B4D">
      <w:pPr>
        <w:spacing w:after="0" w:line="240" w:lineRule="auto"/>
        <w:rPr>
          <w:rFonts w:ascii="Times New Roman" w:hAnsi="Times New Roman" w:cs="Times New Roman"/>
          <w:sz w:val="24"/>
        </w:rPr>
      </w:pPr>
      <w:r>
        <w:rPr>
          <w:rFonts w:ascii="Times New Roman" w:hAnsi="Times New Roman" w:cs="Times New Roman"/>
          <w:sz w:val="24"/>
        </w:rPr>
        <w:t xml:space="preserve">The proposed plan would prohibit all left hand turns at the Tracy Road and US 31 intersection.  You would not be allowed to turn left as you travel east and west on Tracy Road or as your travel north or south on US 31.  Burns states the decision was based on crash history over the last </w:t>
      </w:r>
      <w:r w:rsidR="00931862">
        <w:rPr>
          <w:rFonts w:ascii="Times New Roman" w:hAnsi="Times New Roman" w:cs="Times New Roman"/>
          <w:sz w:val="24"/>
        </w:rPr>
        <w:t>three (</w:t>
      </w:r>
      <w:r>
        <w:rPr>
          <w:rFonts w:ascii="Times New Roman" w:hAnsi="Times New Roman" w:cs="Times New Roman"/>
          <w:sz w:val="24"/>
        </w:rPr>
        <w:t>3</w:t>
      </w:r>
      <w:r w:rsidR="00931862">
        <w:rPr>
          <w:rFonts w:ascii="Times New Roman" w:hAnsi="Times New Roman" w:cs="Times New Roman"/>
          <w:sz w:val="24"/>
        </w:rPr>
        <w:t>)</w:t>
      </w:r>
      <w:r>
        <w:rPr>
          <w:rFonts w:ascii="Times New Roman" w:hAnsi="Times New Roman" w:cs="Times New Roman"/>
          <w:sz w:val="24"/>
        </w:rPr>
        <w:t xml:space="preserve"> years and a desire for more effective traffic flow.  This plan also includes a </w:t>
      </w:r>
      <w:r w:rsidR="00C57C26">
        <w:rPr>
          <w:rFonts w:ascii="Times New Roman" w:hAnsi="Times New Roman" w:cs="Times New Roman"/>
          <w:sz w:val="24"/>
        </w:rPr>
        <w:t xml:space="preserve">traffic </w:t>
      </w:r>
      <w:r>
        <w:rPr>
          <w:rFonts w:ascii="Times New Roman" w:hAnsi="Times New Roman" w:cs="Times New Roman"/>
          <w:sz w:val="24"/>
        </w:rPr>
        <w:t xml:space="preserve">light at County </w:t>
      </w:r>
      <w:r w:rsidR="00C57C26">
        <w:rPr>
          <w:rFonts w:ascii="Times New Roman" w:hAnsi="Times New Roman" w:cs="Times New Roman"/>
          <w:sz w:val="24"/>
        </w:rPr>
        <w:t>Wood</w:t>
      </w:r>
      <w:r>
        <w:rPr>
          <w:rFonts w:ascii="Times New Roman" w:hAnsi="Times New Roman" w:cs="Times New Roman"/>
          <w:sz w:val="24"/>
        </w:rPr>
        <w:t xml:space="preserve"> Drive </w:t>
      </w:r>
      <w:r w:rsidR="00C57C26">
        <w:rPr>
          <w:rFonts w:ascii="Times New Roman" w:hAnsi="Times New Roman" w:cs="Times New Roman"/>
          <w:sz w:val="24"/>
        </w:rPr>
        <w:t xml:space="preserve">W (road next to Burger King) </w:t>
      </w:r>
      <w:r>
        <w:rPr>
          <w:rFonts w:ascii="Times New Roman" w:hAnsi="Times New Roman" w:cs="Times New Roman"/>
          <w:sz w:val="24"/>
        </w:rPr>
        <w:t xml:space="preserve">and a </w:t>
      </w:r>
      <w:r w:rsidR="00C57C26">
        <w:rPr>
          <w:rFonts w:ascii="Times New Roman" w:hAnsi="Times New Roman" w:cs="Times New Roman"/>
          <w:sz w:val="24"/>
        </w:rPr>
        <w:t>flashing light for the north U Turn (in front of Ray Skillman’s)</w:t>
      </w:r>
      <w:r>
        <w:rPr>
          <w:rFonts w:ascii="Times New Roman" w:hAnsi="Times New Roman" w:cs="Times New Roman"/>
          <w:sz w:val="24"/>
        </w:rPr>
        <w:t xml:space="preserve"> </w:t>
      </w:r>
      <w:r w:rsidR="00C57C26">
        <w:rPr>
          <w:rFonts w:ascii="Times New Roman" w:hAnsi="Times New Roman" w:cs="Times New Roman"/>
          <w:sz w:val="24"/>
        </w:rPr>
        <w:t>both locations would have improved</w:t>
      </w:r>
      <w:r w:rsidR="00931862">
        <w:rPr>
          <w:rFonts w:ascii="Times New Roman" w:hAnsi="Times New Roman" w:cs="Times New Roman"/>
          <w:sz w:val="24"/>
        </w:rPr>
        <w:t xml:space="preserve"> lighting</w:t>
      </w:r>
      <w:r w:rsidR="00C57C26">
        <w:rPr>
          <w:rFonts w:ascii="Times New Roman" w:hAnsi="Times New Roman" w:cs="Times New Roman"/>
          <w:sz w:val="24"/>
        </w:rPr>
        <w:t>.</w:t>
      </w:r>
    </w:p>
    <w:p w14:paraId="2E4183DA" w14:textId="63AA670B" w:rsidR="00931862" w:rsidRDefault="00931862" w:rsidP="00A83B4D">
      <w:pPr>
        <w:spacing w:after="0" w:line="240" w:lineRule="auto"/>
        <w:rPr>
          <w:rFonts w:ascii="Times New Roman" w:hAnsi="Times New Roman" w:cs="Times New Roman"/>
          <w:sz w:val="24"/>
        </w:rPr>
      </w:pPr>
      <w:r>
        <w:rPr>
          <w:rFonts w:ascii="Times New Roman" w:hAnsi="Times New Roman" w:cs="Times New Roman"/>
          <w:sz w:val="24"/>
        </w:rPr>
        <w:t>Councilman Alspach asks about crash history.  Burns states there were sixty-seven (67) recorded accidents in the last three (3) years in the US 31 corridor from 2 intersections north of Tracy Road and 3 intersections south.  Of that nineteen (19) were personal injury accidents mostly minor injuries.  61% of the accidents were rear end collisions and 10% were reportedly right-angle collisions.  Councilman Alspach has also researched the accident history at that intersection and reports that in the three (3) year time period there were actually eight (8) accidents involving left hand turns.</w:t>
      </w:r>
    </w:p>
    <w:p w14:paraId="7FAA67BF" w14:textId="528C98D3" w:rsidR="00252ABE" w:rsidRDefault="00931862" w:rsidP="00A83B4D">
      <w:pPr>
        <w:spacing w:after="0" w:line="240" w:lineRule="auto"/>
        <w:rPr>
          <w:rFonts w:ascii="Times New Roman" w:hAnsi="Times New Roman" w:cs="Times New Roman"/>
          <w:sz w:val="24"/>
        </w:rPr>
      </w:pPr>
      <w:r>
        <w:rPr>
          <w:rFonts w:ascii="Times New Roman" w:hAnsi="Times New Roman" w:cs="Times New Roman"/>
          <w:sz w:val="24"/>
        </w:rPr>
        <w:t>Council offers multiple alternatives:</w:t>
      </w:r>
    </w:p>
    <w:p w14:paraId="76CFBB81" w14:textId="286451B0" w:rsidR="00931862" w:rsidRDefault="00931862" w:rsidP="00931862">
      <w:pPr>
        <w:pStyle w:val="ListParagraph"/>
        <w:numPr>
          <w:ilvl w:val="0"/>
          <w:numId w:val="26"/>
        </w:numPr>
        <w:spacing w:after="0" w:line="240" w:lineRule="auto"/>
        <w:rPr>
          <w:rFonts w:ascii="Times New Roman" w:hAnsi="Times New Roman" w:cs="Times New Roman"/>
          <w:sz w:val="24"/>
        </w:rPr>
      </w:pPr>
      <w:r>
        <w:rPr>
          <w:rFonts w:ascii="Times New Roman" w:hAnsi="Times New Roman" w:cs="Times New Roman"/>
          <w:sz w:val="24"/>
        </w:rPr>
        <w:t>Impose consistent speed limit from Greenwood through Franklin on US 31.</w:t>
      </w:r>
    </w:p>
    <w:p w14:paraId="2B9E92D9" w14:textId="4A9E56B1" w:rsidR="00931862" w:rsidRDefault="00931862" w:rsidP="00931862">
      <w:pPr>
        <w:pStyle w:val="ListParagraph"/>
        <w:numPr>
          <w:ilvl w:val="0"/>
          <w:numId w:val="26"/>
        </w:numPr>
        <w:spacing w:after="0" w:line="240" w:lineRule="auto"/>
        <w:rPr>
          <w:rFonts w:ascii="Times New Roman" w:hAnsi="Times New Roman" w:cs="Times New Roman"/>
          <w:sz w:val="24"/>
        </w:rPr>
      </w:pPr>
      <w:r>
        <w:rPr>
          <w:rFonts w:ascii="Times New Roman" w:hAnsi="Times New Roman" w:cs="Times New Roman"/>
          <w:sz w:val="24"/>
        </w:rPr>
        <w:t>Lengthen the turn lanes in all directions at this intersection.</w:t>
      </w:r>
    </w:p>
    <w:p w14:paraId="3770A6AF" w14:textId="418D9B93" w:rsidR="00FA535B" w:rsidRDefault="00FA535B" w:rsidP="00FA535B">
      <w:pPr>
        <w:spacing w:after="0" w:line="240" w:lineRule="auto"/>
        <w:rPr>
          <w:rFonts w:ascii="Times New Roman" w:hAnsi="Times New Roman" w:cs="Times New Roman"/>
          <w:sz w:val="24"/>
        </w:rPr>
      </w:pPr>
    </w:p>
    <w:p w14:paraId="499530EC" w14:textId="77777777" w:rsidR="00FA535B" w:rsidRPr="00B901D1" w:rsidRDefault="00FA535B" w:rsidP="00FA535B">
      <w:pPr>
        <w:pStyle w:val="Title"/>
        <w:jc w:val="left"/>
        <w:rPr>
          <w:sz w:val="24"/>
        </w:rPr>
      </w:pPr>
      <w:bookmarkStart w:id="0" w:name="_Hlk533058412"/>
      <w:r w:rsidRPr="00B901D1">
        <w:rPr>
          <w:sz w:val="24"/>
        </w:rPr>
        <w:lastRenderedPageBreak/>
        <w:t>Town Council</w:t>
      </w:r>
    </w:p>
    <w:p w14:paraId="7B82BAC0" w14:textId="77777777" w:rsidR="00FA535B" w:rsidRPr="00B901D1" w:rsidRDefault="00FA535B" w:rsidP="00FA535B">
      <w:pPr>
        <w:pStyle w:val="Title"/>
        <w:jc w:val="left"/>
        <w:rPr>
          <w:sz w:val="24"/>
        </w:rPr>
      </w:pPr>
      <w:r w:rsidRPr="00B901D1">
        <w:rPr>
          <w:sz w:val="24"/>
        </w:rPr>
        <w:t>Page Two</w:t>
      </w:r>
    </w:p>
    <w:p w14:paraId="614362F7" w14:textId="77777777" w:rsidR="00FA535B" w:rsidRPr="00B901D1" w:rsidRDefault="00FA535B" w:rsidP="00FA535B">
      <w:pPr>
        <w:spacing w:after="0" w:line="240" w:lineRule="auto"/>
        <w:rPr>
          <w:rFonts w:ascii="Times New Roman" w:hAnsi="Times New Roman" w:cs="Times New Roman"/>
          <w:sz w:val="24"/>
        </w:rPr>
      </w:pPr>
      <w:r w:rsidRPr="00B901D1">
        <w:rPr>
          <w:rFonts w:ascii="Times New Roman" w:hAnsi="Times New Roman" w:cs="Times New Roman"/>
          <w:sz w:val="24"/>
        </w:rPr>
        <w:t>2-5-19</w:t>
      </w:r>
    </w:p>
    <w:bookmarkEnd w:id="0"/>
    <w:p w14:paraId="70961AF6" w14:textId="77777777" w:rsidR="00FA535B" w:rsidRPr="00FA535B" w:rsidRDefault="00FA535B" w:rsidP="00FA535B">
      <w:pPr>
        <w:spacing w:after="0" w:line="240" w:lineRule="auto"/>
        <w:rPr>
          <w:rFonts w:ascii="Times New Roman" w:hAnsi="Times New Roman" w:cs="Times New Roman"/>
          <w:sz w:val="24"/>
        </w:rPr>
      </w:pPr>
    </w:p>
    <w:p w14:paraId="1F455154" w14:textId="0CB33080" w:rsidR="00931862" w:rsidRPr="00FA535B" w:rsidRDefault="00931862" w:rsidP="00FA535B">
      <w:pPr>
        <w:pStyle w:val="ListParagraph"/>
        <w:numPr>
          <w:ilvl w:val="0"/>
          <w:numId w:val="26"/>
        </w:numPr>
        <w:spacing w:after="0" w:line="240" w:lineRule="auto"/>
        <w:rPr>
          <w:rFonts w:ascii="Times New Roman" w:hAnsi="Times New Roman" w:cs="Times New Roman"/>
          <w:sz w:val="24"/>
        </w:rPr>
      </w:pPr>
      <w:r w:rsidRPr="00FA535B">
        <w:rPr>
          <w:rFonts w:ascii="Times New Roman" w:hAnsi="Times New Roman" w:cs="Times New Roman"/>
          <w:sz w:val="24"/>
        </w:rPr>
        <w:t>Add sensors in roadway to trigger signals when no cross traffic to keep traffic moving.</w:t>
      </w:r>
    </w:p>
    <w:p w14:paraId="559C0959" w14:textId="6A4FCCE0" w:rsidR="00931862" w:rsidRDefault="00931862" w:rsidP="00931862">
      <w:pPr>
        <w:pStyle w:val="ListParagraph"/>
        <w:numPr>
          <w:ilvl w:val="0"/>
          <w:numId w:val="26"/>
        </w:numPr>
        <w:spacing w:after="0" w:line="240" w:lineRule="auto"/>
        <w:rPr>
          <w:rFonts w:ascii="Times New Roman" w:hAnsi="Times New Roman" w:cs="Times New Roman"/>
          <w:sz w:val="24"/>
        </w:rPr>
      </w:pPr>
      <w:r>
        <w:rPr>
          <w:rFonts w:ascii="Times New Roman" w:hAnsi="Times New Roman" w:cs="Times New Roman"/>
          <w:sz w:val="24"/>
        </w:rPr>
        <w:t>Lengthen the time that the turn only signal stays on.</w:t>
      </w:r>
    </w:p>
    <w:p w14:paraId="5B6588EB" w14:textId="6B0C1AA7" w:rsidR="00931862" w:rsidRDefault="00931862" w:rsidP="00931862">
      <w:pPr>
        <w:pStyle w:val="ListParagraph"/>
        <w:numPr>
          <w:ilvl w:val="0"/>
          <w:numId w:val="26"/>
        </w:numPr>
        <w:spacing w:after="0" w:line="240" w:lineRule="auto"/>
        <w:rPr>
          <w:rFonts w:ascii="Times New Roman" w:hAnsi="Times New Roman" w:cs="Times New Roman"/>
          <w:sz w:val="24"/>
        </w:rPr>
      </w:pPr>
      <w:r>
        <w:rPr>
          <w:rFonts w:ascii="Times New Roman" w:hAnsi="Times New Roman" w:cs="Times New Roman"/>
          <w:sz w:val="24"/>
        </w:rPr>
        <w:t>Waiting on East West corridor work to be complete</w:t>
      </w:r>
      <w:r w:rsidR="00B901D1">
        <w:rPr>
          <w:rFonts w:ascii="Times New Roman" w:hAnsi="Times New Roman" w:cs="Times New Roman"/>
          <w:sz w:val="24"/>
        </w:rPr>
        <w:t>d will alleviate traffic on Tracy Road.</w:t>
      </w:r>
    </w:p>
    <w:p w14:paraId="4A6771FA" w14:textId="30EB816C" w:rsidR="00B901D1" w:rsidRDefault="00B901D1" w:rsidP="00B901D1">
      <w:pPr>
        <w:spacing w:after="0" w:line="240" w:lineRule="auto"/>
        <w:rPr>
          <w:rFonts w:ascii="Times New Roman" w:hAnsi="Times New Roman" w:cs="Times New Roman"/>
          <w:sz w:val="24"/>
        </w:rPr>
      </w:pPr>
      <w:r>
        <w:rPr>
          <w:rFonts w:ascii="Times New Roman" w:hAnsi="Times New Roman" w:cs="Times New Roman"/>
          <w:sz w:val="24"/>
        </w:rPr>
        <w:t>Council also voices several concerns:</w:t>
      </w:r>
    </w:p>
    <w:p w14:paraId="55D0C7BA" w14:textId="0901F668" w:rsidR="00B901D1" w:rsidRDefault="00B901D1" w:rsidP="00B901D1">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Distance to start of turn lane south of Tracy Road is 225’ – drivers on Tracy wanting to travel north would have to cross two (2) lanes of traffic going south to enter turn lane.  Upon leaving the Median U Turn they would have to pull into the fast lane of traffic heading north in ongoing traffic.</w:t>
      </w:r>
    </w:p>
    <w:p w14:paraId="56EF1B98" w14:textId="79107915" w:rsidR="00B901D1" w:rsidRDefault="00B901D1" w:rsidP="00B901D1">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CPCSC bus garage is on Tracy Road.  This plan will cause school buses to back up in those turn lanes and potentially block the fast lane of traffic on 31 during peak times.  It will also cause buses loaded with children to pull into oncoming traffic after going north to make the U Turn and head back south.</w:t>
      </w:r>
    </w:p>
    <w:p w14:paraId="08021CDC" w14:textId="00F437B4" w:rsidR="00B901D1" w:rsidRDefault="00B901D1" w:rsidP="00B901D1">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 xml:space="preserve">This plan will definitely delay response times for emergency personnel.  Burns states that emergency response vehicles could have override mechanisms to change the traffic signals to make a </w:t>
      </w:r>
      <w:r w:rsidR="00076966">
        <w:rPr>
          <w:rFonts w:ascii="Times New Roman" w:hAnsi="Times New Roman" w:cs="Times New Roman"/>
          <w:sz w:val="24"/>
        </w:rPr>
        <w:t>left-hand</w:t>
      </w:r>
      <w:r>
        <w:rPr>
          <w:rFonts w:ascii="Times New Roman" w:hAnsi="Times New Roman" w:cs="Times New Roman"/>
          <w:sz w:val="24"/>
        </w:rPr>
        <w:t xml:space="preserve"> turn.  Fire Chief Saucier asks if the State will provide those for our vehicles as we don’t have funding for them in our budgets.  Burns will investigate.</w:t>
      </w:r>
    </w:p>
    <w:p w14:paraId="409B4129" w14:textId="75F95682" w:rsidR="00B901D1" w:rsidRDefault="00E806FB" w:rsidP="00B901D1">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Will semi-trailers be able to make the proposed U Turns?</w:t>
      </w:r>
    </w:p>
    <w:p w14:paraId="7978A75E" w14:textId="7232C46D" w:rsidR="00E806FB" w:rsidRDefault="00E806FB" w:rsidP="00B901D1">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Council believes this plan is more dangerous than the current situation and are firmly opposed to the change.</w:t>
      </w:r>
    </w:p>
    <w:p w14:paraId="20A684B5" w14:textId="0601B6C5" w:rsidR="00E806FB" w:rsidRDefault="00E806FB" w:rsidP="00B901D1">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Water stands on the west side of US 31 where a turn blister is indicated.  Utility Supervisor Gillock asks if part of the project would include cleaning the drainage swale the length of 31 as has been requested the last several years and addressing the drain</w:t>
      </w:r>
      <w:r w:rsidR="00080285">
        <w:rPr>
          <w:rFonts w:ascii="Times New Roman" w:hAnsi="Times New Roman" w:cs="Times New Roman"/>
          <w:sz w:val="24"/>
        </w:rPr>
        <w:t>age</w:t>
      </w:r>
      <w:r>
        <w:rPr>
          <w:rFonts w:ascii="Times New Roman" w:hAnsi="Times New Roman" w:cs="Times New Roman"/>
          <w:sz w:val="24"/>
        </w:rPr>
        <w:t xml:space="preserve"> issues.</w:t>
      </w:r>
    </w:p>
    <w:p w14:paraId="73CB7EBB" w14:textId="4F515777" w:rsidR="00E806FB" w:rsidRDefault="00E806FB" w:rsidP="00E806FB">
      <w:pPr>
        <w:spacing w:after="0" w:line="240" w:lineRule="auto"/>
        <w:rPr>
          <w:rFonts w:ascii="Times New Roman" w:hAnsi="Times New Roman" w:cs="Times New Roman"/>
          <w:sz w:val="24"/>
        </w:rPr>
      </w:pPr>
      <w:r>
        <w:rPr>
          <w:rFonts w:ascii="Times New Roman" w:hAnsi="Times New Roman" w:cs="Times New Roman"/>
          <w:sz w:val="24"/>
        </w:rPr>
        <w:t>The current construction estimate for this plan is $750,000.00.</w:t>
      </w:r>
      <w:r w:rsidR="00080285">
        <w:rPr>
          <w:rFonts w:ascii="Times New Roman" w:hAnsi="Times New Roman" w:cs="Times New Roman"/>
          <w:sz w:val="24"/>
        </w:rPr>
        <w:t xml:space="preserve">  INDOT may hold public meetings to take residents input before final decision is made.  They will take these comments back to the design team for review.  Council thanks them for coming and listening to our concerns.</w:t>
      </w:r>
    </w:p>
    <w:p w14:paraId="7E954366" w14:textId="3F4791B9" w:rsidR="00080285" w:rsidRDefault="00080285" w:rsidP="00E806FB">
      <w:pPr>
        <w:spacing w:after="0" w:line="240" w:lineRule="auto"/>
        <w:rPr>
          <w:rFonts w:ascii="Times New Roman" w:hAnsi="Times New Roman" w:cs="Times New Roman"/>
          <w:sz w:val="24"/>
        </w:rPr>
      </w:pPr>
    </w:p>
    <w:p w14:paraId="37AE2ED0" w14:textId="38D554D6" w:rsidR="00080285" w:rsidRDefault="00080285" w:rsidP="00E806FB">
      <w:pPr>
        <w:spacing w:after="0" w:line="240" w:lineRule="auto"/>
        <w:rPr>
          <w:rFonts w:ascii="Times New Roman" w:hAnsi="Times New Roman" w:cs="Times New Roman"/>
          <w:sz w:val="24"/>
        </w:rPr>
      </w:pPr>
      <w:r>
        <w:rPr>
          <w:rFonts w:ascii="Times New Roman" w:hAnsi="Times New Roman" w:cs="Times New Roman"/>
          <w:sz w:val="24"/>
        </w:rPr>
        <w:t>Fire Engine Specifications</w:t>
      </w:r>
    </w:p>
    <w:p w14:paraId="6B24775F" w14:textId="61F83BD4" w:rsidR="00080285" w:rsidRDefault="001311B3" w:rsidP="00E806FB">
      <w:pPr>
        <w:spacing w:after="0" w:line="240" w:lineRule="auto"/>
        <w:rPr>
          <w:rFonts w:ascii="Times New Roman" w:hAnsi="Times New Roman" w:cs="Times New Roman"/>
          <w:sz w:val="24"/>
        </w:rPr>
      </w:pPr>
      <w:r>
        <w:rPr>
          <w:rFonts w:ascii="Times New Roman" w:hAnsi="Times New Roman" w:cs="Times New Roman"/>
          <w:sz w:val="24"/>
        </w:rPr>
        <w:t>Fire Chief Saucier and Attorney Robbins are working on the Specifications for the new engine</w:t>
      </w:r>
      <w:r w:rsidR="00DA7B76">
        <w:rPr>
          <w:rFonts w:ascii="Times New Roman" w:hAnsi="Times New Roman" w:cs="Times New Roman"/>
          <w:sz w:val="24"/>
        </w:rPr>
        <w:t>.  Council authorizes them to advertise for bids once the specifications are complete.</w:t>
      </w:r>
    </w:p>
    <w:p w14:paraId="0B1C2C5B" w14:textId="52DE4798" w:rsidR="00DA7B76" w:rsidRDefault="00DA7B76" w:rsidP="00E806FB">
      <w:pPr>
        <w:spacing w:after="0" w:line="240" w:lineRule="auto"/>
        <w:rPr>
          <w:rFonts w:ascii="Times New Roman" w:hAnsi="Times New Roman" w:cs="Times New Roman"/>
          <w:sz w:val="24"/>
        </w:rPr>
      </w:pPr>
    </w:p>
    <w:p w14:paraId="346D7653" w14:textId="70CB39EC" w:rsidR="00DA7B76" w:rsidRDefault="00DA7B76" w:rsidP="00E806FB">
      <w:pPr>
        <w:spacing w:after="0" w:line="240" w:lineRule="auto"/>
        <w:rPr>
          <w:rFonts w:ascii="Times New Roman" w:hAnsi="Times New Roman" w:cs="Times New Roman"/>
          <w:sz w:val="24"/>
        </w:rPr>
      </w:pPr>
      <w:r>
        <w:rPr>
          <w:rFonts w:ascii="Times New Roman" w:hAnsi="Times New Roman" w:cs="Times New Roman"/>
          <w:sz w:val="24"/>
        </w:rPr>
        <w:t>SRF Disbursement Requests</w:t>
      </w:r>
    </w:p>
    <w:p w14:paraId="3F7A048D" w14:textId="217CD570" w:rsidR="00DA7B76" w:rsidRDefault="00DA7B76" w:rsidP="00E806FB">
      <w:pPr>
        <w:spacing w:after="0" w:line="240" w:lineRule="auto"/>
        <w:rPr>
          <w:rFonts w:ascii="Times New Roman" w:hAnsi="Times New Roman" w:cs="Times New Roman"/>
          <w:sz w:val="24"/>
        </w:rPr>
      </w:pPr>
      <w:r>
        <w:rPr>
          <w:rFonts w:ascii="Times New Roman" w:hAnsi="Times New Roman" w:cs="Times New Roman"/>
          <w:sz w:val="24"/>
        </w:rPr>
        <w:t>Mark Sullivan with Midwestern Engineers presents four (4) disbursement requests for approval:</w:t>
      </w:r>
    </w:p>
    <w:p w14:paraId="4D14F72A" w14:textId="6F129CFF" w:rsidR="00DA7B76" w:rsidRDefault="00DA7B76" w:rsidP="00DA7B76">
      <w:pPr>
        <w:pStyle w:val="ListParagraph"/>
        <w:numPr>
          <w:ilvl w:val="0"/>
          <w:numId w:val="28"/>
        </w:numPr>
        <w:spacing w:after="0" w:line="240" w:lineRule="auto"/>
        <w:rPr>
          <w:rFonts w:ascii="Times New Roman" w:hAnsi="Times New Roman" w:cs="Times New Roman"/>
          <w:sz w:val="24"/>
        </w:rPr>
      </w:pPr>
      <w:r>
        <w:rPr>
          <w:rFonts w:ascii="Times New Roman" w:hAnsi="Times New Roman" w:cs="Times New Roman"/>
          <w:sz w:val="24"/>
        </w:rPr>
        <w:t>SRF Disbursement #</w:t>
      </w:r>
      <w:r w:rsidR="00076966">
        <w:rPr>
          <w:rFonts w:ascii="Times New Roman" w:hAnsi="Times New Roman" w:cs="Times New Roman"/>
          <w:sz w:val="24"/>
        </w:rPr>
        <w:t>5 Best</w:t>
      </w:r>
      <w:r>
        <w:rPr>
          <w:rFonts w:ascii="Times New Roman" w:hAnsi="Times New Roman" w:cs="Times New Roman"/>
          <w:sz w:val="24"/>
        </w:rPr>
        <w:t xml:space="preserve"> Equipment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$354,716.00</w:t>
      </w:r>
    </w:p>
    <w:p w14:paraId="28E8C7F9" w14:textId="57E97AE0" w:rsidR="00DA7B76" w:rsidRDefault="00DA7B76" w:rsidP="00DA7B76">
      <w:pPr>
        <w:pStyle w:val="ListParagraph"/>
        <w:numPr>
          <w:ilvl w:val="0"/>
          <w:numId w:val="28"/>
        </w:numPr>
        <w:spacing w:after="0" w:line="240" w:lineRule="auto"/>
        <w:rPr>
          <w:rFonts w:ascii="Times New Roman" w:hAnsi="Times New Roman" w:cs="Times New Roman"/>
          <w:sz w:val="24"/>
        </w:rPr>
      </w:pPr>
      <w:r>
        <w:rPr>
          <w:rFonts w:ascii="Times New Roman" w:hAnsi="Times New Roman" w:cs="Times New Roman"/>
          <w:sz w:val="24"/>
        </w:rPr>
        <w:t>SRF Disbursement #</w:t>
      </w:r>
      <w:r w:rsidR="00076966">
        <w:rPr>
          <w:rFonts w:ascii="Times New Roman" w:hAnsi="Times New Roman" w:cs="Times New Roman"/>
          <w:sz w:val="24"/>
        </w:rPr>
        <w:t>6 Williams</w:t>
      </w:r>
      <w:r>
        <w:rPr>
          <w:rFonts w:ascii="Times New Roman" w:hAnsi="Times New Roman" w:cs="Times New Roman"/>
          <w:sz w:val="24"/>
        </w:rPr>
        <w:t xml:space="preserve">, Barrett &amp; </w:t>
      </w:r>
      <w:proofErr w:type="spellStart"/>
      <w:r w:rsidR="00076966">
        <w:rPr>
          <w:rFonts w:ascii="Times New Roman" w:hAnsi="Times New Roman" w:cs="Times New Roman"/>
          <w:sz w:val="24"/>
        </w:rPr>
        <w:t>Wilkowski</w:t>
      </w:r>
      <w:proofErr w:type="spellEnd"/>
      <w:r>
        <w:rPr>
          <w:rFonts w:ascii="Times New Roman" w:hAnsi="Times New Roman" w:cs="Times New Roman"/>
          <w:sz w:val="24"/>
        </w:rPr>
        <w:tab/>
        <w:t>$       735.00</w:t>
      </w:r>
    </w:p>
    <w:p w14:paraId="0A2809E1" w14:textId="331BD0EC" w:rsidR="00DA7B76" w:rsidRDefault="00DA7B76" w:rsidP="00DA7B76">
      <w:pPr>
        <w:pStyle w:val="ListParagraph"/>
        <w:numPr>
          <w:ilvl w:val="0"/>
          <w:numId w:val="28"/>
        </w:numPr>
        <w:spacing w:after="0" w:line="240" w:lineRule="auto"/>
        <w:rPr>
          <w:rFonts w:ascii="Times New Roman" w:hAnsi="Times New Roman" w:cs="Times New Roman"/>
          <w:sz w:val="24"/>
        </w:rPr>
      </w:pPr>
      <w:r>
        <w:rPr>
          <w:rFonts w:ascii="Times New Roman" w:hAnsi="Times New Roman" w:cs="Times New Roman"/>
          <w:sz w:val="24"/>
        </w:rPr>
        <w:t>SRF Disbursement #</w:t>
      </w:r>
      <w:r w:rsidR="00076966">
        <w:rPr>
          <w:rFonts w:ascii="Times New Roman" w:hAnsi="Times New Roman" w:cs="Times New Roman"/>
          <w:sz w:val="24"/>
        </w:rPr>
        <w:t>7 Mitchell</w:t>
      </w:r>
      <w:r>
        <w:rPr>
          <w:rFonts w:ascii="Times New Roman" w:hAnsi="Times New Roman" w:cs="Times New Roman"/>
          <w:sz w:val="24"/>
        </w:rPr>
        <w:t xml:space="preserve"> &amp; Stark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gramStart"/>
      <w:r w:rsidR="00076966">
        <w:rPr>
          <w:rFonts w:ascii="Times New Roman" w:hAnsi="Times New Roman" w:cs="Times New Roman"/>
          <w:sz w:val="24"/>
        </w:rPr>
        <w:t>$  26,759.25</w:t>
      </w:r>
      <w:proofErr w:type="gramEnd"/>
      <w:r>
        <w:rPr>
          <w:rFonts w:ascii="Times New Roman" w:hAnsi="Times New Roman" w:cs="Times New Roman"/>
          <w:sz w:val="24"/>
        </w:rPr>
        <w:t>*</w:t>
      </w:r>
    </w:p>
    <w:p w14:paraId="21C2D5F8" w14:textId="11D2AA37" w:rsidR="00DA7B76" w:rsidRDefault="00DA7B76" w:rsidP="00DA7B76">
      <w:pPr>
        <w:pStyle w:val="ListParagraph"/>
        <w:numPr>
          <w:ilvl w:val="0"/>
          <w:numId w:val="28"/>
        </w:numPr>
        <w:spacing w:after="0" w:line="240" w:lineRule="auto"/>
        <w:rPr>
          <w:rFonts w:ascii="Times New Roman" w:hAnsi="Times New Roman" w:cs="Times New Roman"/>
          <w:sz w:val="24"/>
        </w:rPr>
      </w:pPr>
      <w:r>
        <w:rPr>
          <w:rFonts w:ascii="Times New Roman" w:hAnsi="Times New Roman" w:cs="Times New Roman"/>
          <w:sz w:val="24"/>
        </w:rPr>
        <w:t>SRF Disbursement #</w:t>
      </w:r>
      <w:r w:rsidR="00076966">
        <w:rPr>
          <w:rFonts w:ascii="Times New Roman" w:hAnsi="Times New Roman" w:cs="Times New Roman"/>
          <w:sz w:val="24"/>
        </w:rPr>
        <w:t>8 Midwestern</w:t>
      </w:r>
      <w:r>
        <w:rPr>
          <w:rFonts w:ascii="Times New Roman" w:hAnsi="Times New Roman" w:cs="Times New Roman"/>
          <w:sz w:val="24"/>
        </w:rPr>
        <w:t xml:space="preserve"> Engineers</w:t>
      </w:r>
      <w:r>
        <w:rPr>
          <w:rFonts w:ascii="Times New Roman" w:hAnsi="Times New Roman" w:cs="Times New Roman"/>
          <w:sz w:val="24"/>
        </w:rPr>
        <w:tab/>
      </w:r>
      <w:r>
        <w:rPr>
          <w:rFonts w:ascii="Times New Roman" w:hAnsi="Times New Roman" w:cs="Times New Roman"/>
          <w:sz w:val="24"/>
        </w:rPr>
        <w:tab/>
        <w:t>$    3,400.00</w:t>
      </w:r>
    </w:p>
    <w:p w14:paraId="12ABB092" w14:textId="232576BD" w:rsidR="00DA7B76" w:rsidRDefault="00DA7B76" w:rsidP="00DA7B76">
      <w:pPr>
        <w:spacing w:after="0" w:line="240" w:lineRule="auto"/>
        <w:rPr>
          <w:rFonts w:ascii="Times New Roman" w:hAnsi="Times New Roman" w:cs="Times New Roman"/>
          <w:sz w:val="24"/>
        </w:rPr>
      </w:pPr>
      <w:r>
        <w:rPr>
          <w:rFonts w:ascii="Times New Roman" w:hAnsi="Times New Roman" w:cs="Times New Roman"/>
          <w:sz w:val="24"/>
        </w:rPr>
        <w:t>*$2,973.25 being held in retainage for Mitchell &amp; Stark.</w:t>
      </w:r>
    </w:p>
    <w:p w14:paraId="6F48FE6F" w14:textId="48C6FF7B" w:rsidR="00DA7B76" w:rsidRPr="00DA7B76" w:rsidRDefault="00DA7B76" w:rsidP="00DA7B76">
      <w:pPr>
        <w:spacing w:after="0" w:line="240" w:lineRule="auto"/>
        <w:rPr>
          <w:rFonts w:ascii="Times New Roman" w:hAnsi="Times New Roman" w:cs="Times New Roman"/>
          <w:sz w:val="24"/>
        </w:rPr>
      </w:pPr>
      <w:r>
        <w:rPr>
          <w:rFonts w:ascii="Times New Roman" w:hAnsi="Times New Roman" w:cs="Times New Roman"/>
          <w:sz w:val="24"/>
        </w:rPr>
        <w:t xml:space="preserve">Councilman Schilawski moves to approve the disbursement requests and is seconded by Councilman Rogier.  </w:t>
      </w:r>
      <w:r>
        <w:rPr>
          <w:rFonts w:ascii="Times New Roman" w:hAnsi="Times New Roman" w:cs="Times New Roman"/>
          <w:b/>
          <w:sz w:val="24"/>
        </w:rPr>
        <w:t>Vote 5 affirmative.</w:t>
      </w:r>
      <w:r>
        <w:rPr>
          <w:rFonts w:ascii="Times New Roman" w:hAnsi="Times New Roman" w:cs="Times New Roman"/>
          <w:sz w:val="24"/>
        </w:rPr>
        <w:t xml:space="preserve">  Clerk-Treasurer Alspach will submit the signed claims for payment tomorrow.</w:t>
      </w:r>
    </w:p>
    <w:p w14:paraId="136445E3" w14:textId="754CA31E" w:rsidR="0091260C" w:rsidRDefault="0091260C" w:rsidP="00A83B4D">
      <w:pPr>
        <w:spacing w:after="0" w:line="240" w:lineRule="auto"/>
        <w:rPr>
          <w:rFonts w:ascii="Times New Roman" w:eastAsia="Times New Roman" w:hAnsi="Times New Roman" w:cs="Times New Roman"/>
          <w:sz w:val="24"/>
          <w:szCs w:val="24"/>
        </w:rPr>
      </w:pPr>
    </w:p>
    <w:p w14:paraId="14369523" w14:textId="77777777" w:rsidR="00DA7B76" w:rsidRPr="00B901D1" w:rsidRDefault="00DA7B76" w:rsidP="00DA7B76">
      <w:pPr>
        <w:pStyle w:val="Title"/>
        <w:jc w:val="left"/>
        <w:rPr>
          <w:sz w:val="24"/>
        </w:rPr>
      </w:pPr>
      <w:bookmarkStart w:id="1" w:name="_GoBack"/>
      <w:bookmarkEnd w:id="1"/>
      <w:r w:rsidRPr="00B901D1">
        <w:rPr>
          <w:sz w:val="24"/>
        </w:rPr>
        <w:lastRenderedPageBreak/>
        <w:t>Town Council</w:t>
      </w:r>
    </w:p>
    <w:p w14:paraId="0D0416B7" w14:textId="5E1ABF08" w:rsidR="00DA7B76" w:rsidRPr="00B901D1" w:rsidRDefault="00DA7B76" w:rsidP="00DA7B76">
      <w:pPr>
        <w:pStyle w:val="Title"/>
        <w:jc w:val="left"/>
        <w:rPr>
          <w:sz w:val="24"/>
        </w:rPr>
      </w:pPr>
      <w:r w:rsidRPr="00B901D1">
        <w:rPr>
          <w:sz w:val="24"/>
        </w:rPr>
        <w:t>Page T</w:t>
      </w:r>
      <w:r>
        <w:rPr>
          <w:sz w:val="24"/>
        </w:rPr>
        <w:t>hree</w:t>
      </w:r>
    </w:p>
    <w:p w14:paraId="70E82A64" w14:textId="77777777" w:rsidR="00DA7B76" w:rsidRPr="00B901D1" w:rsidRDefault="00DA7B76" w:rsidP="00DA7B76">
      <w:pPr>
        <w:spacing w:after="0" w:line="240" w:lineRule="auto"/>
        <w:rPr>
          <w:rFonts w:ascii="Times New Roman" w:hAnsi="Times New Roman" w:cs="Times New Roman"/>
          <w:sz w:val="24"/>
        </w:rPr>
      </w:pPr>
      <w:r w:rsidRPr="00B901D1">
        <w:rPr>
          <w:rFonts w:ascii="Times New Roman" w:hAnsi="Times New Roman" w:cs="Times New Roman"/>
          <w:sz w:val="24"/>
        </w:rPr>
        <w:t>2-5-19</w:t>
      </w:r>
    </w:p>
    <w:p w14:paraId="64927427" w14:textId="77777777" w:rsidR="00DA7B76" w:rsidRDefault="00DA7B76" w:rsidP="00252ABE">
      <w:pPr>
        <w:spacing w:after="0" w:line="240" w:lineRule="auto"/>
        <w:rPr>
          <w:rFonts w:ascii="Times New Roman" w:eastAsia="Times New Roman" w:hAnsi="Times New Roman" w:cs="Times New Roman"/>
          <w:sz w:val="24"/>
          <w:szCs w:val="24"/>
        </w:rPr>
      </w:pPr>
    </w:p>
    <w:p w14:paraId="54BD2A20" w14:textId="2039CDA2" w:rsidR="00252ABE" w:rsidRDefault="00252ABE" w:rsidP="00252A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Johnson County Criminal Justice Center Tax Support Request Update</w:t>
      </w:r>
    </w:p>
    <w:p w14:paraId="181ABC79" w14:textId="355FA5A1" w:rsidR="00252ABE" w:rsidRDefault="00DA7B76"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Perrin and </w:t>
      </w:r>
      <w:r w:rsidR="00C85703">
        <w:rPr>
          <w:rFonts w:ascii="Times New Roman" w:eastAsia="Times New Roman" w:hAnsi="Times New Roman" w:cs="Times New Roman"/>
          <w:sz w:val="24"/>
          <w:szCs w:val="24"/>
        </w:rPr>
        <w:t xml:space="preserve">Attorney Robbins </w:t>
      </w:r>
      <w:r>
        <w:rPr>
          <w:rFonts w:ascii="Times New Roman" w:eastAsia="Times New Roman" w:hAnsi="Times New Roman" w:cs="Times New Roman"/>
          <w:sz w:val="24"/>
          <w:szCs w:val="24"/>
        </w:rPr>
        <w:t xml:space="preserve">attended the Special Meeting of the Johnson County Council last night.  Perrin </w:t>
      </w:r>
      <w:r w:rsidR="00C85703">
        <w:rPr>
          <w:rFonts w:ascii="Times New Roman" w:eastAsia="Times New Roman" w:hAnsi="Times New Roman" w:cs="Times New Roman"/>
          <w:sz w:val="24"/>
          <w:szCs w:val="24"/>
        </w:rPr>
        <w:t xml:space="preserve">explains that Rob Henderson, Johnson County Council President, </w:t>
      </w:r>
      <w:r>
        <w:rPr>
          <w:rFonts w:ascii="Times New Roman" w:eastAsia="Times New Roman" w:hAnsi="Times New Roman" w:cs="Times New Roman"/>
          <w:sz w:val="24"/>
          <w:szCs w:val="24"/>
        </w:rPr>
        <w:t xml:space="preserve">addressed the concerns that were presented in </w:t>
      </w:r>
      <w:r w:rsidR="008F6635">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meeting a few weeks back. The</w:t>
      </w:r>
      <w:r w:rsidR="00C85703">
        <w:rPr>
          <w:rFonts w:ascii="Times New Roman" w:eastAsia="Times New Roman" w:hAnsi="Times New Roman" w:cs="Times New Roman"/>
          <w:sz w:val="24"/>
          <w:szCs w:val="24"/>
        </w:rPr>
        <w:t xml:space="preserve"> request was made that the County put language in the interlocal agreements with New Whiteland and</w:t>
      </w:r>
      <w:r>
        <w:rPr>
          <w:rFonts w:ascii="Times New Roman" w:eastAsia="Times New Roman" w:hAnsi="Times New Roman" w:cs="Times New Roman"/>
          <w:sz w:val="24"/>
          <w:szCs w:val="24"/>
        </w:rPr>
        <w:t xml:space="preserve"> </w:t>
      </w:r>
      <w:r w:rsidR="00C85703">
        <w:rPr>
          <w:rFonts w:ascii="Times New Roman" w:eastAsia="Times New Roman" w:hAnsi="Times New Roman" w:cs="Times New Roman"/>
          <w:sz w:val="24"/>
          <w:szCs w:val="24"/>
        </w:rPr>
        <w:t>Princes Lakes that any additional tax revenue that passes through our communities and back to the county</w:t>
      </w:r>
      <w:r w:rsidR="006913BC">
        <w:rPr>
          <w:rFonts w:ascii="Times New Roman" w:eastAsia="Times New Roman" w:hAnsi="Times New Roman" w:cs="Times New Roman"/>
          <w:sz w:val="24"/>
          <w:szCs w:val="24"/>
        </w:rPr>
        <w:t xml:space="preserve"> can only be used for things related to public s</w:t>
      </w:r>
      <w:r w:rsidR="001F7195">
        <w:rPr>
          <w:rFonts w:ascii="Times New Roman" w:eastAsia="Times New Roman" w:hAnsi="Times New Roman" w:cs="Times New Roman"/>
          <w:sz w:val="24"/>
          <w:szCs w:val="24"/>
        </w:rPr>
        <w:t>afety</w:t>
      </w:r>
      <w:r w:rsidR="006913BC">
        <w:rPr>
          <w:rFonts w:ascii="Times New Roman" w:eastAsia="Times New Roman" w:hAnsi="Times New Roman" w:cs="Times New Roman"/>
          <w:sz w:val="24"/>
          <w:szCs w:val="24"/>
        </w:rPr>
        <w:t xml:space="preserve">.  </w:t>
      </w:r>
      <w:r w:rsidR="002715CA">
        <w:rPr>
          <w:rFonts w:ascii="Times New Roman" w:eastAsia="Times New Roman" w:hAnsi="Times New Roman" w:cs="Times New Roman"/>
          <w:sz w:val="24"/>
          <w:szCs w:val="24"/>
        </w:rPr>
        <w:t xml:space="preserve">Perrin states that he still prefers the 184 option that puts a twenty (20) year sunset on the tax increase and only raises the money needed for the public safety projects </w:t>
      </w:r>
      <w:r w:rsidR="008F6635">
        <w:rPr>
          <w:rFonts w:ascii="Times New Roman" w:eastAsia="Times New Roman" w:hAnsi="Times New Roman" w:cs="Times New Roman"/>
          <w:sz w:val="24"/>
          <w:szCs w:val="24"/>
        </w:rPr>
        <w:t xml:space="preserve">and </w:t>
      </w:r>
      <w:r w:rsidR="002715CA">
        <w:rPr>
          <w:rFonts w:ascii="Times New Roman" w:eastAsia="Times New Roman" w:hAnsi="Times New Roman" w:cs="Times New Roman"/>
          <w:sz w:val="24"/>
          <w:szCs w:val="24"/>
        </w:rPr>
        <w:t>does not include money for the area municipalities.  County Council is concerned about possible legislation that would prohibit 184 monies from being used to pay for operational costs.  New Whiteland Town Council agrees that the jail expansion is necessary and fully supports that, they do not want to see their residents taxed more than is absolutely necessary.  We are now waiting for response from the county to the language revision request we have made.</w:t>
      </w:r>
    </w:p>
    <w:p w14:paraId="027A1912" w14:textId="21208A87" w:rsidR="002715CA" w:rsidRDefault="002715CA" w:rsidP="00A83B4D">
      <w:pPr>
        <w:spacing w:after="0" w:line="240" w:lineRule="auto"/>
        <w:rPr>
          <w:rFonts w:ascii="Times New Roman" w:eastAsia="Times New Roman" w:hAnsi="Times New Roman" w:cs="Times New Roman"/>
          <w:sz w:val="24"/>
          <w:szCs w:val="24"/>
        </w:rPr>
      </w:pPr>
    </w:p>
    <w:p w14:paraId="786F1F5B" w14:textId="3E364631" w:rsidR="002715CA" w:rsidRDefault="002715CA"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Camera Status Update</w:t>
      </w:r>
    </w:p>
    <w:p w14:paraId="432FA855" w14:textId="37E10BF6" w:rsidR="002715CA" w:rsidRDefault="002715CA"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Works Supt. McCauslin states the hold up in Proctor Park was due in part to </w:t>
      </w:r>
      <w:r w:rsidR="00076966">
        <w:rPr>
          <w:rFonts w:ascii="Times New Roman" w:eastAsia="Times New Roman" w:hAnsi="Times New Roman" w:cs="Times New Roman"/>
          <w:sz w:val="24"/>
          <w:szCs w:val="24"/>
        </w:rPr>
        <w:t>Metronet</w:t>
      </w:r>
      <w:r>
        <w:rPr>
          <w:rFonts w:ascii="Times New Roman" w:eastAsia="Times New Roman" w:hAnsi="Times New Roman" w:cs="Times New Roman"/>
          <w:sz w:val="24"/>
          <w:szCs w:val="24"/>
        </w:rPr>
        <w:t xml:space="preserve"> not scheduling the install.  The install has started but now we are waiting on the security box for the server that is on backorder.  It should be </w:t>
      </w:r>
      <w:r w:rsidR="008F6635">
        <w:rPr>
          <w:rFonts w:ascii="Times New Roman" w:eastAsia="Times New Roman" w:hAnsi="Times New Roman" w:cs="Times New Roman"/>
          <w:sz w:val="24"/>
          <w:szCs w:val="24"/>
        </w:rPr>
        <w:t>shipped</w:t>
      </w:r>
      <w:r>
        <w:rPr>
          <w:rFonts w:ascii="Times New Roman" w:eastAsia="Times New Roman" w:hAnsi="Times New Roman" w:cs="Times New Roman"/>
          <w:sz w:val="24"/>
          <w:szCs w:val="24"/>
        </w:rPr>
        <w:t xml:space="preserve"> within the week.  Once </w:t>
      </w:r>
      <w:r w:rsidR="0007275F">
        <w:rPr>
          <w:rFonts w:ascii="Times New Roman" w:eastAsia="Times New Roman" w:hAnsi="Times New Roman" w:cs="Times New Roman"/>
          <w:sz w:val="24"/>
          <w:szCs w:val="24"/>
        </w:rPr>
        <w:t xml:space="preserve">the secured box is installed </w:t>
      </w:r>
      <w:r w:rsidR="00076966">
        <w:rPr>
          <w:rFonts w:ascii="Times New Roman" w:eastAsia="Times New Roman" w:hAnsi="Times New Roman" w:cs="Times New Roman"/>
          <w:sz w:val="24"/>
          <w:szCs w:val="24"/>
        </w:rPr>
        <w:t>Metronet</w:t>
      </w:r>
      <w:r w:rsidR="0007275F">
        <w:rPr>
          <w:rFonts w:ascii="Times New Roman" w:eastAsia="Times New Roman" w:hAnsi="Times New Roman" w:cs="Times New Roman"/>
          <w:sz w:val="24"/>
          <w:szCs w:val="24"/>
        </w:rPr>
        <w:t xml:space="preserve"> will finish their work.</w:t>
      </w:r>
    </w:p>
    <w:p w14:paraId="1D245C6C" w14:textId="4FF1FEB7" w:rsidR="0007275F" w:rsidRDefault="0007275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Camera server located at the fire station is being relocated into a secure cabinet with limited access.</w:t>
      </w:r>
    </w:p>
    <w:p w14:paraId="11C581E8" w14:textId="2F9BCD58" w:rsidR="0007275F" w:rsidRDefault="0007275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asks for pricing to add two (2) additional cameras in East Park to cover the west half of the park.</w:t>
      </w:r>
    </w:p>
    <w:p w14:paraId="07217699" w14:textId="6973E2BC" w:rsidR="0007275F" w:rsidRDefault="0007275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President Perrin reminds all Department Heads to submit </w:t>
      </w:r>
      <w:r w:rsidR="008F663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work order for any work being done in their building</w:t>
      </w:r>
      <w:r w:rsidR="008F663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PW Supt. McCauslin with what is being done and who is doing the work even if they are doing it themselves.</w:t>
      </w:r>
    </w:p>
    <w:p w14:paraId="21EB3112" w14:textId="56C633B0" w:rsidR="0007275F" w:rsidRDefault="0007275F" w:rsidP="00A83B4D">
      <w:pPr>
        <w:spacing w:after="0" w:line="240" w:lineRule="auto"/>
        <w:rPr>
          <w:rFonts w:ascii="Times New Roman" w:eastAsia="Times New Roman" w:hAnsi="Times New Roman" w:cs="Times New Roman"/>
          <w:sz w:val="24"/>
          <w:szCs w:val="24"/>
        </w:rPr>
      </w:pPr>
    </w:p>
    <w:p w14:paraId="0CB9D0F7" w14:textId="0A501EB8" w:rsidR="0007275F" w:rsidRDefault="0007275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1114 Ashland</w:t>
      </w:r>
    </w:p>
    <w:p w14:paraId="3EB734DD" w14:textId="05DE3572" w:rsidR="0007275F" w:rsidRDefault="0007275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mailed a letter to the property owner expressing our interest in acquiring the property if they are interested in selling.  Letter was mailed January 24</w:t>
      </w:r>
      <w:r w:rsidRPr="0007275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but he has not heard from anyone.</w:t>
      </w:r>
    </w:p>
    <w:p w14:paraId="38B51042" w14:textId="77777777" w:rsidR="0007275F" w:rsidRDefault="0007275F" w:rsidP="00A83B4D">
      <w:pPr>
        <w:spacing w:after="0" w:line="240" w:lineRule="auto"/>
        <w:rPr>
          <w:rFonts w:ascii="Times New Roman" w:eastAsia="Times New Roman" w:hAnsi="Times New Roman" w:cs="Times New Roman"/>
          <w:sz w:val="24"/>
          <w:szCs w:val="24"/>
        </w:rPr>
      </w:pPr>
    </w:p>
    <w:p w14:paraId="4271A621" w14:textId="77777777" w:rsidR="00A40A78" w:rsidRDefault="00A40A78" w:rsidP="00A40A78">
      <w:pPr>
        <w:pStyle w:val="Title"/>
        <w:jc w:val="left"/>
        <w:rPr>
          <w:b/>
          <w:sz w:val="24"/>
          <w:u w:val="single"/>
        </w:rPr>
      </w:pPr>
      <w:r w:rsidRPr="007E1F48">
        <w:rPr>
          <w:b/>
          <w:sz w:val="24"/>
          <w:u w:val="single"/>
        </w:rPr>
        <w:t>NEW BUSINESS</w:t>
      </w:r>
    </w:p>
    <w:p w14:paraId="3FEBC0C8" w14:textId="6B99004D" w:rsidR="006913BC" w:rsidRDefault="00A40A78"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 Transition Plan</w:t>
      </w:r>
    </w:p>
    <w:p w14:paraId="67AD6D7A" w14:textId="7D4636E3" w:rsidR="00A40A78" w:rsidRDefault="00A40A78"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states that changes in the Community Crossing Grant Program now require that all recipients are in compliance with Title IV and have an ADA Transition Plan.  PW Supt. McCauslin is our ADA Coordinator and he and Lee are working on the final draft of the plan.  McCauslin has submitted a Voluntary Compliance Action Plan.  Attorney Robbins will present the final draft for council approval when it is complete.</w:t>
      </w:r>
    </w:p>
    <w:p w14:paraId="09B4AFC9" w14:textId="69CE13E7" w:rsidR="00A40A78" w:rsidRDefault="00A40A78"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were submitted at the end of January for a Community Crossing Grant.  Grant awards are to be announced in March.  McCauslin is working on bid packets now as we will need to advertise for bids and open them at the April 2</w:t>
      </w:r>
      <w:r w:rsidRPr="00A40A78">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meeting as we must have a signed contract by April 15</w:t>
      </w:r>
      <w:r w:rsidRPr="00A40A7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if awarded funding.</w:t>
      </w:r>
    </w:p>
    <w:p w14:paraId="21DE856C" w14:textId="70B1476A" w:rsidR="00A40A78" w:rsidRDefault="00A40A78" w:rsidP="00A83B4D">
      <w:pPr>
        <w:spacing w:after="0" w:line="240" w:lineRule="auto"/>
        <w:rPr>
          <w:rFonts w:ascii="Times New Roman" w:eastAsia="Times New Roman" w:hAnsi="Times New Roman" w:cs="Times New Roman"/>
          <w:sz w:val="24"/>
          <w:szCs w:val="24"/>
        </w:rPr>
      </w:pPr>
    </w:p>
    <w:p w14:paraId="6590333B" w14:textId="77777777" w:rsidR="00A40A78" w:rsidRDefault="00A40A78" w:rsidP="00A83B4D">
      <w:pPr>
        <w:spacing w:after="0" w:line="240" w:lineRule="auto"/>
        <w:rPr>
          <w:rFonts w:ascii="Times New Roman" w:eastAsia="Times New Roman" w:hAnsi="Times New Roman" w:cs="Times New Roman"/>
          <w:sz w:val="24"/>
          <w:szCs w:val="24"/>
        </w:rPr>
      </w:pPr>
    </w:p>
    <w:p w14:paraId="6BE9BDEB" w14:textId="77777777" w:rsidR="00A40A78" w:rsidRDefault="00A40A78" w:rsidP="00A83B4D">
      <w:pPr>
        <w:spacing w:after="0" w:line="240" w:lineRule="auto"/>
        <w:rPr>
          <w:rFonts w:ascii="Times New Roman" w:eastAsia="Times New Roman" w:hAnsi="Times New Roman" w:cs="Times New Roman"/>
          <w:sz w:val="24"/>
          <w:szCs w:val="24"/>
        </w:rPr>
      </w:pPr>
    </w:p>
    <w:p w14:paraId="31494548" w14:textId="77777777" w:rsidR="00D843F4" w:rsidRPr="00B901D1" w:rsidRDefault="00D843F4" w:rsidP="00D843F4">
      <w:pPr>
        <w:pStyle w:val="Title"/>
        <w:jc w:val="left"/>
        <w:rPr>
          <w:sz w:val="24"/>
        </w:rPr>
      </w:pPr>
      <w:r w:rsidRPr="00B901D1">
        <w:rPr>
          <w:sz w:val="24"/>
        </w:rPr>
        <w:lastRenderedPageBreak/>
        <w:t>Town Council</w:t>
      </w:r>
    </w:p>
    <w:p w14:paraId="62F39FB7" w14:textId="0A24B949" w:rsidR="00D843F4" w:rsidRPr="00B901D1" w:rsidRDefault="00D843F4" w:rsidP="00D843F4">
      <w:pPr>
        <w:pStyle w:val="Title"/>
        <w:jc w:val="left"/>
        <w:rPr>
          <w:sz w:val="24"/>
        </w:rPr>
      </w:pPr>
      <w:r w:rsidRPr="00B901D1">
        <w:rPr>
          <w:sz w:val="24"/>
        </w:rPr>
        <w:t xml:space="preserve">Page </w:t>
      </w:r>
      <w:r>
        <w:rPr>
          <w:sz w:val="24"/>
        </w:rPr>
        <w:t>Four</w:t>
      </w:r>
    </w:p>
    <w:p w14:paraId="3743110A" w14:textId="77777777" w:rsidR="00D843F4" w:rsidRPr="00B901D1" w:rsidRDefault="00D843F4" w:rsidP="00D843F4">
      <w:pPr>
        <w:spacing w:after="0" w:line="240" w:lineRule="auto"/>
        <w:rPr>
          <w:rFonts w:ascii="Times New Roman" w:hAnsi="Times New Roman" w:cs="Times New Roman"/>
          <w:sz w:val="24"/>
        </w:rPr>
      </w:pPr>
      <w:r w:rsidRPr="00B901D1">
        <w:rPr>
          <w:rFonts w:ascii="Times New Roman" w:hAnsi="Times New Roman" w:cs="Times New Roman"/>
          <w:sz w:val="24"/>
        </w:rPr>
        <w:t>2-5-19</w:t>
      </w:r>
    </w:p>
    <w:p w14:paraId="6E33435C" w14:textId="77777777" w:rsidR="00A40A78" w:rsidRDefault="00A40A78" w:rsidP="00A83B4D">
      <w:pPr>
        <w:spacing w:after="0" w:line="240" w:lineRule="auto"/>
        <w:rPr>
          <w:rFonts w:ascii="Times New Roman" w:eastAsia="Times New Roman" w:hAnsi="Times New Roman" w:cs="Times New Roman"/>
          <w:sz w:val="24"/>
          <w:szCs w:val="24"/>
        </w:rPr>
      </w:pPr>
    </w:p>
    <w:p w14:paraId="5C0D9CC6" w14:textId="0127C813" w:rsidR="00A40A78" w:rsidRDefault="00A40A78"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Access Johnson County</w:t>
      </w:r>
    </w:p>
    <w:p w14:paraId="2ED4AA16" w14:textId="172E6765" w:rsidR="00A40A78" w:rsidRDefault="00A40A78"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received a funding request in the amount of $2,189.00 from Johnson County Access. Our 2019 budget has already been approved.  We will notify Johnson County Access that they can submit a request for 2020 in June of this year when we begin planning for the 2020 budget if they so desire.</w:t>
      </w:r>
    </w:p>
    <w:p w14:paraId="3511685D" w14:textId="42ED4044" w:rsidR="00A40A78" w:rsidRDefault="00A40A78" w:rsidP="00A83B4D">
      <w:pPr>
        <w:spacing w:after="0" w:line="240" w:lineRule="auto"/>
        <w:rPr>
          <w:rFonts w:ascii="Times New Roman" w:eastAsia="Times New Roman" w:hAnsi="Times New Roman" w:cs="Times New Roman"/>
          <w:sz w:val="24"/>
          <w:szCs w:val="24"/>
        </w:rPr>
      </w:pPr>
    </w:p>
    <w:p w14:paraId="22C759E8" w14:textId="1EF236CD" w:rsidR="000B381F" w:rsidRDefault="000B381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Cash Only Account</w:t>
      </w:r>
    </w:p>
    <w:p w14:paraId="4D2D0693" w14:textId="5C5C1EDF" w:rsidR="000B381F" w:rsidRDefault="000B381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 Treasurer Alspach is requesting that a resident be removed from Cash Only status due to the online payment software defaulting to a closed account on their profile.  The closed account has been removed and all fees and penalties have been paid.  Council approves.</w:t>
      </w:r>
    </w:p>
    <w:p w14:paraId="55192741" w14:textId="4103C513" w:rsidR="000B381F" w:rsidRDefault="000B381F" w:rsidP="00A83B4D">
      <w:pPr>
        <w:spacing w:after="0" w:line="240" w:lineRule="auto"/>
        <w:rPr>
          <w:rFonts w:ascii="Times New Roman" w:eastAsia="Times New Roman" w:hAnsi="Times New Roman" w:cs="Times New Roman"/>
          <w:sz w:val="24"/>
          <w:szCs w:val="24"/>
        </w:rPr>
      </w:pPr>
    </w:p>
    <w:p w14:paraId="48AC4949" w14:textId="5F915765" w:rsidR="000B381F" w:rsidRDefault="000B381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Server Replacement Request</w:t>
      </w:r>
    </w:p>
    <w:p w14:paraId="65D2A1F2" w14:textId="76DA9F8B" w:rsidR="000B381F" w:rsidRDefault="000B381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 Treasurer Alspach presents copies on an estimate to replace the server in the police department along with three (3) old computers.  This equipment is quite old and runs very slow.  Alspach is asking that $10,238.00 from Rainy Day Funds be used to fund this expenditure.  She notes that most of the computers in the police department are this old and that the remaining computers will be replaced within the next year or two through the budget process.  Councilman Rogier asks that a second quote for the server be obtained from Gary Stofer who works for the Sheriff’s Department.  This item will be placed on the agenda for the next meeting.</w:t>
      </w:r>
    </w:p>
    <w:p w14:paraId="3C278857" w14:textId="53A63A5C" w:rsidR="000B381F" w:rsidRDefault="000B381F" w:rsidP="00A83B4D">
      <w:pPr>
        <w:spacing w:after="0" w:line="240" w:lineRule="auto"/>
        <w:rPr>
          <w:rFonts w:ascii="Times New Roman" w:eastAsia="Times New Roman" w:hAnsi="Times New Roman" w:cs="Times New Roman"/>
          <w:sz w:val="24"/>
          <w:szCs w:val="24"/>
        </w:rPr>
      </w:pPr>
    </w:p>
    <w:p w14:paraId="2B19C393" w14:textId="508E67DD" w:rsidR="000B381F" w:rsidRDefault="000B381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Trash and Recycling Contract</w:t>
      </w:r>
    </w:p>
    <w:p w14:paraId="02336A3F" w14:textId="6566DE1A" w:rsidR="000B381F" w:rsidRDefault="000B381F"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Clerk-Treasurer Alspach has met with two (2) contractors to discuss the upcoming bid process.  Our current contract with Republic expires at the end of this year.  She has begun working on rewriting the specs and would like input from the council on any changes they would like to see made.  One of the contractors recommended offering bi-weekly recycling pick-up.  Also have discussed adding leaf pick-up to the program.  Alspach recommends adding alternates to the bid specs to allow the council to consider options.  Alspach is recommending not having a joint bid process this year as it caused too many issues with confusion for the contractor and our residents on the differences between the contracts.  Council agrees.  President Perrin directs the council to send any recommendations on contract chan</w:t>
      </w:r>
      <w:r w:rsidR="00963ECA">
        <w:rPr>
          <w:rFonts w:ascii="Times New Roman" w:eastAsia="Times New Roman" w:hAnsi="Times New Roman" w:cs="Times New Roman"/>
          <w:sz w:val="24"/>
          <w:szCs w:val="24"/>
        </w:rPr>
        <w:t xml:space="preserve">ges </w:t>
      </w:r>
      <w:r>
        <w:rPr>
          <w:rFonts w:ascii="Times New Roman" w:eastAsia="Times New Roman" w:hAnsi="Times New Roman" w:cs="Times New Roman"/>
          <w:sz w:val="24"/>
          <w:szCs w:val="24"/>
        </w:rPr>
        <w:t>to Clerk-Treasurer Alspach.</w:t>
      </w:r>
    </w:p>
    <w:p w14:paraId="36637818" w14:textId="2102F2BC" w:rsidR="00963ECA" w:rsidRDefault="00963ECA" w:rsidP="00A83B4D">
      <w:pPr>
        <w:spacing w:after="0" w:line="240" w:lineRule="auto"/>
        <w:rPr>
          <w:rFonts w:ascii="Times New Roman" w:eastAsia="Times New Roman" w:hAnsi="Times New Roman" w:cs="Times New Roman"/>
          <w:sz w:val="24"/>
          <w:szCs w:val="24"/>
        </w:rPr>
      </w:pPr>
    </w:p>
    <w:p w14:paraId="001B7BFD" w14:textId="77777777" w:rsidR="00076966" w:rsidRPr="007E1F48" w:rsidRDefault="00076966" w:rsidP="00076966">
      <w:pPr>
        <w:pStyle w:val="Title"/>
        <w:jc w:val="left"/>
        <w:rPr>
          <w:b/>
          <w:sz w:val="24"/>
          <w:u w:val="single"/>
        </w:rPr>
      </w:pPr>
      <w:r>
        <w:rPr>
          <w:b/>
          <w:sz w:val="24"/>
          <w:u w:val="single"/>
        </w:rPr>
        <w:t>L</w:t>
      </w:r>
      <w:r w:rsidRPr="007E1F48">
        <w:rPr>
          <w:b/>
          <w:sz w:val="24"/>
          <w:u w:val="single"/>
        </w:rPr>
        <w:t>EGISLATIVE BUSINESS</w:t>
      </w:r>
    </w:p>
    <w:p w14:paraId="4C61F85D" w14:textId="15048A90" w:rsidR="00963ECA" w:rsidRDefault="00076966" w:rsidP="00A83B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203CC4EE" w14:textId="77777777" w:rsidR="000B381F" w:rsidRDefault="000B381F" w:rsidP="00A83B4D">
      <w:pPr>
        <w:spacing w:after="0" w:line="240" w:lineRule="auto"/>
        <w:rPr>
          <w:rFonts w:ascii="Times New Roman" w:eastAsia="Times New Roman" w:hAnsi="Times New Roman" w:cs="Times New Roman"/>
          <w:sz w:val="24"/>
          <w:szCs w:val="24"/>
        </w:rPr>
      </w:pPr>
    </w:p>
    <w:p w14:paraId="50F90C37" w14:textId="373C5C30" w:rsidR="006913BC" w:rsidRDefault="006913BC" w:rsidP="00A83B4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3C563574" w14:textId="52EEA77B" w:rsidR="005C630B" w:rsidRPr="007E1F48" w:rsidRDefault="005C630B" w:rsidP="005C630B">
      <w:pPr>
        <w:pStyle w:val="Title"/>
        <w:jc w:val="left"/>
        <w:rPr>
          <w:sz w:val="24"/>
        </w:rPr>
      </w:pPr>
      <w:r w:rsidRPr="007E1F48">
        <w:rPr>
          <w:sz w:val="24"/>
        </w:rPr>
        <w:t xml:space="preserve">Being no further business, the meeting was adjourned at </w:t>
      </w:r>
      <w:r w:rsidR="00076966">
        <w:rPr>
          <w:sz w:val="24"/>
        </w:rPr>
        <w:t>7</w:t>
      </w:r>
      <w:r w:rsidR="00002CE9">
        <w:rPr>
          <w:sz w:val="24"/>
        </w:rPr>
        <w:t>:3</w:t>
      </w:r>
      <w:r w:rsidR="00076966">
        <w:rPr>
          <w:sz w:val="24"/>
        </w:rPr>
        <w:t>5</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77777777" w:rsidR="005C630B" w:rsidRDefault="005C630B" w:rsidP="005C630B">
      <w:pPr>
        <w:pStyle w:val="Title"/>
        <w:jc w:val="left"/>
        <w:rPr>
          <w:sz w:val="24"/>
        </w:rPr>
      </w:pPr>
      <w:r w:rsidRPr="007E1F48">
        <w:rPr>
          <w:sz w:val="24"/>
        </w:rPr>
        <w:t>Respectfully submitted,</w:t>
      </w:r>
    </w:p>
    <w:p w14:paraId="072A863D" w14:textId="77777777" w:rsidR="005C630B" w:rsidRDefault="005C630B" w:rsidP="005C630B">
      <w:pPr>
        <w:pStyle w:val="Title"/>
        <w:jc w:val="left"/>
        <w:rPr>
          <w:sz w:val="24"/>
        </w:rPr>
      </w:pPr>
    </w:p>
    <w:p w14:paraId="2D52DDC6" w14:textId="77777777" w:rsidR="005C630B" w:rsidRPr="007E1F48" w:rsidRDefault="005C630B" w:rsidP="005C630B">
      <w:pPr>
        <w:pStyle w:val="Title"/>
        <w:jc w:val="left"/>
        <w:rPr>
          <w:sz w:val="24"/>
        </w:rPr>
      </w:pPr>
      <w:r w:rsidRPr="007E1F48">
        <w:rPr>
          <w:sz w:val="24"/>
        </w:rPr>
        <w:t>______________________________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77777777" w:rsidR="005C630B" w:rsidRDefault="005C630B"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77777777" w:rsidR="005C630B" w:rsidRPr="007E1F48" w:rsidRDefault="005C630B" w:rsidP="005C630B">
      <w:pPr>
        <w:pStyle w:val="Title"/>
        <w:jc w:val="left"/>
        <w:rPr>
          <w:sz w:val="24"/>
        </w:rPr>
      </w:pPr>
      <w:r w:rsidRPr="007E1F48">
        <w:rPr>
          <w:sz w:val="24"/>
        </w:rPr>
        <w:t>Approved: ________________________________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3"/>
  </w:num>
  <w:num w:numId="4">
    <w:abstractNumId w:val="7"/>
  </w:num>
  <w:num w:numId="5">
    <w:abstractNumId w:val="13"/>
  </w:num>
  <w:num w:numId="6">
    <w:abstractNumId w:val="25"/>
  </w:num>
  <w:num w:numId="7">
    <w:abstractNumId w:val="4"/>
  </w:num>
  <w:num w:numId="8">
    <w:abstractNumId w:val="6"/>
  </w:num>
  <w:num w:numId="9">
    <w:abstractNumId w:val="8"/>
  </w:num>
  <w:num w:numId="10">
    <w:abstractNumId w:val="0"/>
  </w:num>
  <w:num w:numId="11">
    <w:abstractNumId w:val="11"/>
  </w:num>
  <w:num w:numId="12">
    <w:abstractNumId w:val="18"/>
  </w:num>
  <w:num w:numId="13">
    <w:abstractNumId w:val="24"/>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7"/>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381F"/>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2ABE"/>
    <w:rsid w:val="00254315"/>
    <w:rsid w:val="002554AB"/>
    <w:rsid w:val="00256EAE"/>
    <w:rsid w:val="00257810"/>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058"/>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30DE"/>
    <w:rsid w:val="00533266"/>
    <w:rsid w:val="005344EA"/>
    <w:rsid w:val="00535A2A"/>
    <w:rsid w:val="00536591"/>
    <w:rsid w:val="00537591"/>
    <w:rsid w:val="005419D5"/>
    <w:rsid w:val="00541E0A"/>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588B"/>
    <w:rsid w:val="005B67A1"/>
    <w:rsid w:val="005C09B1"/>
    <w:rsid w:val="005C630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7DD"/>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260C"/>
    <w:rsid w:val="009163F1"/>
    <w:rsid w:val="00922C8A"/>
    <w:rsid w:val="009236B7"/>
    <w:rsid w:val="00924708"/>
    <w:rsid w:val="00931862"/>
    <w:rsid w:val="009323B2"/>
    <w:rsid w:val="0093425B"/>
    <w:rsid w:val="00935314"/>
    <w:rsid w:val="009359B9"/>
    <w:rsid w:val="00935AF9"/>
    <w:rsid w:val="00937471"/>
    <w:rsid w:val="00940995"/>
    <w:rsid w:val="00940E93"/>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1FB"/>
    <w:rsid w:val="00A243D1"/>
    <w:rsid w:val="00A251A6"/>
    <w:rsid w:val="00A3035E"/>
    <w:rsid w:val="00A3060C"/>
    <w:rsid w:val="00A31439"/>
    <w:rsid w:val="00A31841"/>
    <w:rsid w:val="00A335BC"/>
    <w:rsid w:val="00A33702"/>
    <w:rsid w:val="00A34E98"/>
    <w:rsid w:val="00A350C4"/>
    <w:rsid w:val="00A366E1"/>
    <w:rsid w:val="00A37ABB"/>
    <w:rsid w:val="00A40A78"/>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649"/>
    <w:rsid w:val="00B507FE"/>
    <w:rsid w:val="00B53763"/>
    <w:rsid w:val="00B57016"/>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20"/>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6FB"/>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57F"/>
    <w:rsid w:val="00EA68CE"/>
    <w:rsid w:val="00EB21FC"/>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535B"/>
    <w:rsid w:val="00FA6225"/>
    <w:rsid w:val="00FB1687"/>
    <w:rsid w:val="00FB1B30"/>
    <w:rsid w:val="00FB238F"/>
    <w:rsid w:val="00FB3573"/>
    <w:rsid w:val="00FB3E1D"/>
    <w:rsid w:val="00FB424C"/>
    <w:rsid w:val="00FB540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5</cp:revision>
  <cp:lastPrinted>2019-02-07T15:41:00Z</cp:lastPrinted>
  <dcterms:created xsi:type="dcterms:W3CDTF">2019-02-07T13:37:00Z</dcterms:created>
  <dcterms:modified xsi:type="dcterms:W3CDTF">2019-02-07T15:41:00Z</dcterms:modified>
</cp:coreProperties>
</file>