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9CB44" w14:textId="753A6C82" w:rsidR="00BD295C" w:rsidRPr="007E1F48" w:rsidRDefault="00876A26"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D295C" w:rsidRPr="007E1F48">
        <w:rPr>
          <w:rFonts w:ascii="Times New Roman" w:eastAsia="Times New Roman" w:hAnsi="Times New Roman" w:cs="Times New Roman"/>
          <w:b/>
          <w:sz w:val="28"/>
          <w:szCs w:val="28"/>
        </w:rPr>
        <w:t>NEW WHITELAND TOWN COUNCIL</w:t>
      </w:r>
    </w:p>
    <w:p w14:paraId="6717B8AE" w14:textId="3B74BA92" w:rsidR="00BD295C" w:rsidRPr="007E1F48" w:rsidRDefault="00A83B4D"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Dec</w:t>
      </w:r>
      <w:r w:rsidR="00F2172F">
        <w:rPr>
          <w:rFonts w:ascii="Times New Roman" w:eastAsia="Times New Roman" w:hAnsi="Times New Roman" w:cs="Times New Roman"/>
          <w:b/>
          <w:sz w:val="28"/>
          <w:szCs w:val="28"/>
        </w:rPr>
        <w:t>em</w:t>
      </w:r>
      <w:r w:rsidR="005D4E62">
        <w:rPr>
          <w:rFonts w:ascii="Times New Roman" w:eastAsia="Times New Roman" w:hAnsi="Times New Roman" w:cs="Times New Roman"/>
          <w:b/>
          <w:sz w:val="28"/>
          <w:szCs w:val="28"/>
        </w:rPr>
        <w:t xml:space="preserve">ber </w:t>
      </w:r>
      <w:r>
        <w:rPr>
          <w:rFonts w:ascii="Times New Roman" w:eastAsia="Times New Roman" w:hAnsi="Times New Roman" w:cs="Times New Roman"/>
          <w:b/>
          <w:sz w:val="28"/>
          <w:szCs w:val="28"/>
        </w:rPr>
        <w:t>4</w:t>
      </w:r>
      <w:r w:rsidR="00E620B4" w:rsidRPr="007E1F48">
        <w:rPr>
          <w:rFonts w:ascii="Times New Roman" w:eastAsia="Times New Roman" w:hAnsi="Times New Roman" w:cs="Times New Roman"/>
          <w:b/>
          <w:sz w:val="28"/>
          <w:szCs w:val="28"/>
        </w:rPr>
        <w:t>, 201</w:t>
      </w:r>
      <w:r w:rsidR="005D295A" w:rsidRPr="007E1F48">
        <w:rPr>
          <w:rFonts w:ascii="Times New Roman" w:eastAsia="Times New Roman" w:hAnsi="Times New Roman" w:cs="Times New Roman"/>
          <w:b/>
          <w:sz w:val="28"/>
          <w:szCs w:val="28"/>
        </w:rPr>
        <w:t>8</w:t>
      </w:r>
    </w:p>
    <w:p w14:paraId="1414E845" w14:textId="766A2BB5"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14:paraId="621BB224" w14:textId="77777777" w:rsidR="003B6100" w:rsidRDefault="003B6100" w:rsidP="00BD295C">
      <w:pPr>
        <w:spacing w:after="0" w:line="240" w:lineRule="auto"/>
        <w:jc w:val="center"/>
        <w:rPr>
          <w:rFonts w:ascii="Times New Roman" w:eastAsia="Times New Roman" w:hAnsi="Times New Roman" w:cs="Times New Roman"/>
          <w:b/>
          <w:sz w:val="24"/>
          <w:szCs w:val="24"/>
        </w:rPr>
      </w:pPr>
    </w:p>
    <w:p w14:paraId="011F589E" w14:textId="77777777" w:rsidR="00BD295C" w:rsidRDefault="00BD295C" w:rsidP="00BD295C">
      <w:pPr>
        <w:spacing w:after="0" w:line="240" w:lineRule="auto"/>
        <w:jc w:val="center"/>
        <w:rPr>
          <w:rFonts w:ascii="Times New Roman" w:eastAsia="Times New Roman" w:hAnsi="Times New Roman" w:cs="Times New Roman"/>
          <w:b/>
          <w:sz w:val="24"/>
          <w:szCs w:val="24"/>
        </w:rPr>
      </w:pPr>
    </w:p>
    <w:p w14:paraId="2A9745B2" w14:textId="7A6D13E7" w:rsidR="002A08DA" w:rsidRDefault="00BD295C" w:rsidP="00BD295C">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Town Council </w:t>
      </w:r>
      <w:r w:rsidR="007D7D56" w:rsidRPr="007E1F48">
        <w:rPr>
          <w:rFonts w:ascii="Times New Roman" w:eastAsia="Times New Roman" w:hAnsi="Times New Roman" w:cs="Times New Roman"/>
          <w:sz w:val="24"/>
          <w:szCs w:val="24"/>
        </w:rPr>
        <w:t>President</w:t>
      </w:r>
      <w:r w:rsidRPr="007E1F48">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John Perrin</w:t>
      </w:r>
      <w:r w:rsidR="00E244F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opened the meeting at </w:t>
      </w:r>
      <w:r w:rsidR="000A0A36" w:rsidRPr="007E1F48">
        <w:rPr>
          <w:rFonts w:ascii="Times New Roman" w:eastAsia="Times New Roman" w:hAnsi="Times New Roman" w:cs="Times New Roman"/>
          <w:sz w:val="24"/>
          <w:szCs w:val="24"/>
        </w:rPr>
        <w:t>5</w:t>
      </w:r>
      <w:r w:rsidR="00764F8E" w:rsidRPr="007E1F48">
        <w:rPr>
          <w:rFonts w:ascii="Times New Roman" w:eastAsia="Times New Roman" w:hAnsi="Times New Roman" w:cs="Times New Roman"/>
          <w:sz w:val="24"/>
          <w:szCs w:val="24"/>
        </w:rPr>
        <w:t>:</w:t>
      </w:r>
      <w:r w:rsidR="00570CE9" w:rsidRPr="007E1F48">
        <w:rPr>
          <w:rFonts w:ascii="Times New Roman" w:eastAsia="Times New Roman" w:hAnsi="Times New Roman" w:cs="Times New Roman"/>
          <w:sz w:val="24"/>
          <w:szCs w:val="24"/>
        </w:rPr>
        <w:t>0</w:t>
      </w:r>
      <w:r w:rsidR="00764F8E" w:rsidRPr="007E1F48">
        <w:rPr>
          <w:rFonts w:ascii="Times New Roman" w:eastAsia="Times New Roman" w:hAnsi="Times New Roman" w:cs="Times New Roman"/>
          <w:sz w:val="24"/>
          <w:szCs w:val="24"/>
        </w:rPr>
        <w:t>0</w:t>
      </w:r>
      <w:r w:rsidR="009F76B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p.m. with the pledge to the American flag. Council members present were</w:t>
      </w:r>
      <w:r w:rsidR="000A1C9C">
        <w:rPr>
          <w:rFonts w:ascii="Times New Roman" w:eastAsia="Times New Roman" w:hAnsi="Times New Roman" w:cs="Times New Roman"/>
          <w:sz w:val="24"/>
          <w:szCs w:val="24"/>
        </w:rPr>
        <w:t xml:space="preserve"> John Schilawski, </w:t>
      </w:r>
      <w:r w:rsidR="0029536D" w:rsidRPr="007E1F48">
        <w:rPr>
          <w:rFonts w:ascii="Times New Roman" w:eastAsia="Times New Roman" w:hAnsi="Times New Roman" w:cs="Times New Roman"/>
          <w:sz w:val="24"/>
          <w:szCs w:val="24"/>
        </w:rPr>
        <w:t>Scott</w:t>
      </w:r>
      <w:r w:rsidR="00D73FB4" w:rsidRPr="007E1F48">
        <w:rPr>
          <w:rFonts w:ascii="Times New Roman" w:eastAsia="Times New Roman" w:hAnsi="Times New Roman" w:cs="Times New Roman"/>
          <w:sz w:val="24"/>
          <w:szCs w:val="24"/>
        </w:rPr>
        <w:t xml:space="preserve"> </w:t>
      </w:r>
      <w:r w:rsidR="0029536D" w:rsidRPr="007E1F48">
        <w:rPr>
          <w:rFonts w:ascii="Times New Roman" w:eastAsia="Times New Roman" w:hAnsi="Times New Roman" w:cs="Times New Roman"/>
          <w:sz w:val="24"/>
          <w:szCs w:val="24"/>
        </w:rPr>
        <w:t>Alspach</w:t>
      </w:r>
      <w:r w:rsidR="00E244F1">
        <w:rPr>
          <w:rFonts w:ascii="Times New Roman" w:eastAsia="Times New Roman" w:hAnsi="Times New Roman" w:cs="Times New Roman"/>
          <w:sz w:val="24"/>
          <w:szCs w:val="24"/>
        </w:rPr>
        <w:t xml:space="preserve">, </w:t>
      </w:r>
      <w:r w:rsidR="00120C58">
        <w:rPr>
          <w:rFonts w:ascii="Times New Roman" w:eastAsia="Times New Roman" w:hAnsi="Times New Roman" w:cs="Times New Roman"/>
          <w:sz w:val="24"/>
          <w:szCs w:val="24"/>
        </w:rPr>
        <w:t>Mike Rogier</w:t>
      </w:r>
      <w:r w:rsidR="00A83B4D">
        <w:rPr>
          <w:rFonts w:ascii="Times New Roman" w:eastAsia="Times New Roman" w:hAnsi="Times New Roman" w:cs="Times New Roman"/>
          <w:sz w:val="24"/>
          <w:szCs w:val="24"/>
        </w:rPr>
        <w:t>, Frank Vaughn</w:t>
      </w:r>
      <w:r w:rsidR="00120C58">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and John Perrin</w:t>
      </w:r>
      <w:r w:rsidR="00A0715C" w:rsidRPr="007E1F48">
        <w:rPr>
          <w:rFonts w:ascii="Times New Roman" w:eastAsia="Times New Roman" w:hAnsi="Times New Roman" w:cs="Times New Roman"/>
          <w:sz w:val="24"/>
          <w:szCs w:val="24"/>
        </w:rPr>
        <w:t>.</w:t>
      </w:r>
      <w:r w:rsidR="008F17BA"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Also present were</w:t>
      </w:r>
      <w:r w:rsidR="00067B18"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Clerk-Treasurer Maribeth Alspach</w:t>
      </w:r>
      <w:r w:rsidR="00737E99" w:rsidRPr="007E1F48">
        <w:rPr>
          <w:rFonts w:ascii="Times New Roman" w:eastAsia="Times New Roman" w:hAnsi="Times New Roman" w:cs="Times New Roman"/>
          <w:sz w:val="24"/>
          <w:szCs w:val="24"/>
        </w:rPr>
        <w:t xml:space="preserve"> and Attorney Lee Robbins</w:t>
      </w:r>
      <w:r w:rsidR="008D55FE" w:rsidRPr="007E1F48">
        <w:rPr>
          <w:rFonts w:ascii="Times New Roman" w:eastAsia="Times New Roman" w:hAnsi="Times New Roman" w:cs="Times New Roman"/>
          <w:sz w:val="24"/>
          <w:szCs w:val="24"/>
        </w:rPr>
        <w:t>.</w:t>
      </w:r>
      <w:r w:rsidR="00F71F9D" w:rsidRPr="007E1F48">
        <w:rPr>
          <w:rFonts w:ascii="Times New Roman" w:eastAsia="Times New Roman" w:hAnsi="Times New Roman" w:cs="Times New Roman"/>
          <w:sz w:val="24"/>
          <w:szCs w:val="24"/>
        </w:rPr>
        <w:t xml:space="preserve"> </w:t>
      </w:r>
      <w:r w:rsidR="0058738E"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 xml:space="preserve">Councilman </w:t>
      </w:r>
      <w:r w:rsidR="00A83B4D">
        <w:rPr>
          <w:rFonts w:ascii="Times New Roman" w:eastAsia="Times New Roman" w:hAnsi="Times New Roman" w:cs="Times New Roman"/>
          <w:sz w:val="24"/>
          <w:szCs w:val="24"/>
        </w:rPr>
        <w:t>Vaughn</w:t>
      </w:r>
      <w:r w:rsidR="00120C5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offered the opening prayer.</w:t>
      </w:r>
      <w:r w:rsidR="00996DE3" w:rsidRPr="007E1F48">
        <w:rPr>
          <w:rFonts w:ascii="Times New Roman" w:eastAsia="Times New Roman" w:hAnsi="Times New Roman" w:cs="Times New Roman"/>
          <w:sz w:val="24"/>
          <w:szCs w:val="24"/>
        </w:rPr>
        <w:t xml:space="preserve"> </w:t>
      </w:r>
      <w:r w:rsidR="00307811" w:rsidRPr="007E1F48">
        <w:rPr>
          <w:rFonts w:ascii="Times New Roman" w:eastAsia="Times New Roman" w:hAnsi="Times New Roman" w:cs="Times New Roman"/>
          <w:sz w:val="24"/>
          <w:szCs w:val="24"/>
        </w:rPr>
        <w:t xml:space="preserve"> </w:t>
      </w:r>
    </w:p>
    <w:p w14:paraId="2BDBD75C" w14:textId="77777777" w:rsidR="00F2172F" w:rsidRDefault="00F2172F" w:rsidP="00BD295C">
      <w:pPr>
        <w:spacing w:after="0" w:line="240" w:lineRule="auto"/>
        <w:rPr>
          <w:rFonts w:ascii="Times New Roman" w:eastAsia="Times New Roman" w:hAnsi="Times New Roman" w:cs="Times New Roman"/>
          <w:sz w:val="24"/>
          <w:szCs w:val="24"/>
        </w:rPr>
      </w:pPr>
    </w:p>
    <w:p w14:paraId="6BFCDC3D" w14:textId="77777777" w:rsidR="005D295A" w:rsidRPr="007E1F48" w:rsidRDefault="005D295A" w:rsidP="005D295A">
      <w:pPr>
        <w:spacing w:after="0" w:line="240" w:lineRule="auto"/>
        <w:rPr>
          <w:rFonts w:ascii="Times New Roman" w:eastAsia="Times New Roman" w:hAnsi="Times New Roman" w:cs="Times New Roman"/>
          <w:b/>
          <w:sz w:val="24"/>
          <w:szCs w:val="24"/>
          <w:u w:val="single"/>
        </w:rPr>
      </w:pPr>
      <w:r w:rsidRPr="007E1F48">
        <w:rPr>
          <w:rFonts w:ascii="Times New Roman" w:eastAsia="Times New Roman" w:hAnsi="Times New Roman" w:cs="Times New Roman"/>
          <w:b/>
          <w:sz w:val="24"/>
          <w:szCs w:val="24"/>
          <w:u w:val="single"/>
        </w:rPr>
        <w:t>MINUTES</w:t>
      </w:r>
    </w:p>
    <w:p w14:paraId="386F5FB8" w14:textId="10031C06" w:rsidR="00AA5810" w:rsidRPr="007E1F48" w:rsidRDefault="00AA5810" w:rsidP="00AA5810">
      <w:pPr>
        <w:spacing w:after="0" w:line="240" w:lineRule="auto"/>
        <w:rPr>
          <w:rFonts w:ascii="Times New Roman" w:eastAsia="Times New Roman" w:hAnsi="Times New Roman" w:cs="Times New Roman"/>
          <w:b/>
          <w:sz w:val="24"/>
          <w:szCs w:val="24"/>
        </w:rPr>
      </w:pPr>
      <w:r w:rsidRPr="007E1F48">
        <w:rPr>
          <w:rFonts w:ascii="Times New Roman" w:eastAsia="Times New Roman" w:hAnsi="Times New Roman" w:cs="Times New Roman"/>
          <w:sz w:val="24"/>
          <w:szCs w:val="24"/>
        </w:rPr>
        <w:t xml:space="preserve">Councilman </w:t>
      </w:r>
      <w:r w:rsidR="00E244F1">
        <w:rPr>
          <w:rFonts w:ascii="Times New Roman" w:eastAsia="Times New Roman" w:hAnsi="Times New Roman" w:cs="Times New Roman"/>
          <w:sz w:val="24"/>
          <w:szCs w:val="24"/>
        </w:rPr>
        <w:t>Schilawski</w:t>
      </w:r>
      <w:r w:rsidRPr="007E1F48">
        <w:rPr>
          <w:rFonts w:ascii="Times New Roman" w:eastAsia="Times New Roman" w:hAnsi="Times New Roman" w:cs="Times New Roman"/>
          <w:sz w:val="24"/>
          <w:szCs w:val="24"/>
        </w:rPr>
        <w:t xml:space="preserve"> moves to approve the minutes of the </w:t>
      </w:r>
      <w:r w:rsidR="00120C58">
        <w:rPr>
          <w:rFonts w:ascii="Times New Roman" w:eastAsia="Times New Roman" w:hAnsi="Times New Roman" w:cs="Times New Roman"/>
          <w:sz w:val="24"/>
          <w:szCs w:val="24"/>
        </w:rPr>
        <w:t xml:space="preserve">November </w:t>
      </w:r>
      <w:r w:rsidR="00A83B4D">
        <w:rPr>
          <w:rFonts w:ascii="Times New Roman" w:eastAsia="Times New Roman" w:hAnsi="Times New Roman" w:cs="Times New Roman"/>
          <w:sz w:val="24"/>
          <w:szCs w:val="24"/>
        </w:rPr>
        <w:t>20</w:t>
      </w:r>
      <w:r w:rsidR="00F2172F" w:rsidRPr="00F2172F">
        <w:rPr>
          <w:rFonts w:ascii="Times New Roman" w:eastAsia="Times New Roman" w:hAnsi="Times New Roman" w:cs="Times New Roman"/>
          <w:sz w:val="24"/>
          <w:szCs w:val="24"/>
          <w:vertAlign w:val="superscript"/>
        </w:rPr>
        <w:t>th</w:t>
      </w:r>
      <w:r w:rsidR="00F2172F">
        <w:rPr>
          <w:rFonts w:ascii="Times New Roman" w:eastAsia="Times New Roman" w:hAnsi="Times New Roman" w:cs="Times New Roman"/>
          <w:sz w:val="24"/>
          <w:szCs w:val="24"/>
        </w:rPr>
        <w:t xml:space="preserve"> </w:t>
      </w:r>
      <w:r w:rsidR="00261771">
        <w:rPr>
          <w:rFonts w:ascii="Times New Roman" w:eastAsia="Times New Roman" w:hAnsi="Times New Roman" w:cs="Times New Roman"/>
          <w:sz w:val="24"/>
          <w:szCs w:val="24"/>
        </w:rPr>
        <w:t>m</w:t>
      </w:r>
      <w:r w:rsidRPr="007E1F48">
        <w:rPr>
          <w:rFonts w:ascii="Times New Roman" w:eastAsia="Times New Roman" w:hAnsi="Times New Roman" w:cs="Times New Roman"/>
          <w:sz w:val="24"/>
          <w:szCs w:val="24"/>
        </w:rPr>
        <w:t xml:space="preserve">eeting and is seconded by Councilman </w:t>
      </w:r>
      <w:r w:rsidR="00A83B4D">
        <w:rPr>
          <w:rFonts w:ascii="Times New Roman" w:eastAsia="Times New Roman" w:hAnsi="Times New Roman" w:cs="Times New Roman"/>
          <w:sz w:val="24"/>
          <w:szCs w:val="24"/>
        </w:rPr>
        <w:t>Rogier</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sidR="00A83B4D">
        <w:rPr>
          <w:rFonts w:ascii="Times New Roman" w:eastAsia="Times New Roman" w:hAnsi="Times New Roman" w:cs="Times New Roman"/>
          <w:b/>
          <w:sz w:val="24"/>
          <w:szCs w:val="24"/>
        </w:rPr>
        <w:t>5</w:t>
      </w:r>
      <w:r w:rsidRPr="007E1F48">
        <w:rPr>
          <w:rFonts w:ascii="Times New Roman" w:eastAsia="Times New Roman" w:hAnsi="Times New Roman" w:cs="Times New Roman"/>
          <w:b/>
          <w:sz w:val="24"/>
          <w:szCs w:val="24"/>
        </w:rPr>
        <w:t xml:space="preserve"> affirmative.  </w:t>
      </w:r>
    </w:p>
    <w:p w14:paraId="55071D5D" w14:textId="77777777" w:rsidR="005D295A" w:rsidRPr="007E1F48" w:rsidRDefault="005D295A" w:rsidP="005D295A">
      <w:pPr>
        <w:spacing w:after="0" w:line="240" w:lineRule="auto"/>
        <w:rPr>
          <w:rFonts w:ascii="Times New Roman" w:eastAsia="Times New Roman" w:hAnsi="Times New Roman" w:cs="Times New Roman"/>
          <w:b/>
          <w:sz w:val="24"/>
          <w:szCs w:val="24"/>
        </w:rPr>
      </w:pPr>
    </w:p>
    <w:p w14:paraId="0CFE5B65"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HARDSHIPS / ADJUSTMENTS</w:t>
      </w:r>
    </w:p>
    <w:p w14:paraId="1504E6AB" w14:textId="2C2C8B6F" w:rsidR="005D295A" w:rsidRPr="007E1F48" w:rsidRDefault="00A83B4D" w:rsidP="005D295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7811F1B4" w14:textId="77777777" w:rsidR="004319B7" w:rsidRPr="007E1F48" w:rsidRDefault="004319B7" w:rsidP="005D295A">
      <w:pPr>
        <w:spacing w:after="0" w:line="240" w:lineRule="auto"/>
        <w:rPr>
          <w:rFonts w:ascii="Times New Roman" w:hAnsi="Times New Roman" w:cs="Times New Roman"/>
          <w:sz w:val="24"/>
          <w:szCs w:val="24"/>
        </w:rPr>
      </w:pPr>
    </w:p>
    <w:p w14:paraId="63728072"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TREASURER’S REPORT</w:t>
      </w:r>
    </w:p>
    <w:p w14:paraId="3AB69192" w14:textId="11750C27" w:rsidR="005D295A" w:rsidRDefault="005D295A" w:rsidP="005D295A">
      <w:pPr>
        <w:pStyle w:val="Title"/>
        <w:jc w:val="left"/>
        <w:rPr>
          <w:b/>
          <w:sz w:val="24"/>
        </w:rPr>
      </w:pPr>
      <w:r w:rsidRPr="007E1F48">
        <w:rPr>
          <w:sz w:val="24"/>
        </w:rPr>
        <w:t xml:space="preserve">Clerk-Treasurer Alspach presents copies of the Fund Report and Docket for ratification and/or approval. Councilman </w:t>
      </w:r>
      <w:r w:rsidR="00A83B4D">
        <w:rPr>
          <w:sz w:val="24"/>
        </w:rPr>
        <w:t>Alspach</w:t>
      </w:r>
      <w:r w:rsidRPr="007E1F48">
        <w:rPr>
          <w:sz w:val="24"/>
        </w:rPr>
        <w:t xml:space="preserve"> moves to approve and ratify both reports and is seconded by Councilman </w:t>
      </w:r>
      <w:r w:rsidR="00A83B4D">
        <w:rPr>
          <w:sz w:val="24"/>
        </w:rPr>
        <w:t>Vaughn</w:t>
      </w:r>
      <w:r w:rsidR="00031480">
        <w:rPr>
          <w:sz w:val="24"/>
        </w:rPr>
        <w:t>.</w:t>
      </w:r>
      <w:r w:rsidRPr="007E1F48">
        <w:rPr>
          <w:sz w:val="24"/>
        </w:rPr>
        <w:t xml:space="preserve"> </w:t>
      </w:r>
      <w:r w:rsidRPr="007E1F48">
        <w:rPr>
          <w:b/>
          <w:sz w:val="24"/>
        </w:rPr>
        <w:t xml:space="preserve">Vote </w:t>
      </w:r>
      <w:r w:rsidR="00A83B4D">
        <w:rPr>
          <w:b/>
          <w:sz w:val="24"/>
        </w:rPr>
        <w:t>5</w:t>
      </w:r>
      <w:r w:rsidR="00261771">
        <w:rPr>
          <w:b/>
          <w:sz w:val="24"/>
        </w:rPr>
        <w:t xml:space="preserve"> </w:t>
      </w:r>
      <w:r w:rsidRPr="007E1F48">
        <w:rPr>
          <w:b/>
          <w:sz w:val="24"/>
        </w:rPr>
        <w:t xml:space="preserve">affirmative.  </w:t>
      </w:r>
    </w:p>
    <w:p w14:paraId="08FB670F" w14:textId="685A781D" w:rsidR="000A1C9C" w:rsidRDefault="000A1C9C" w:rsidP="005D295A">
      <w:pPr>
        <w:pStyle w:val="Title"/>
        <w:jc w:val="left"/>
        <w:rPr>
          <w:b/>
          <w:sz w:val="24"/>
        </w:rPr>
      </w:pPr>
    </w:p>
    <w:p w14:paraId="26F688E7" w14:textId="77777777" w:rsidR="00A83B4D" w:rsidRPr="007E1F48" w:rsidRDefault="00A83B4D" w:rsidP="00A83B4D">
      <w:pPr>
        <w:pStyle w:val="Title"/>
        <w:jc w:val="left"/>
        <w:rPr>
          <w:b/>
          <w:sz w:val="24"/>
          <w:u w:val="single"/>
        </w:rPr>
      </w:pPr>
      <w:r w:rsidRPr="007E1F48">
        <w:rPr>
          <w:b/>
          <w:sz w:val="24"/>
          <w:u w:val="single"/>
        </w:rPr>
        <w:t>OLD BUSINESS</w:t>
      </w:r>
    </w:p>
    <w:p w14:paraId="5AEEC455" w14:textId="77777777" w:rsidR="00A83B4D" w:rsidRDefault="00A83B4D"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Playground Equipment Bid Opening</w:t>
      </w:r>
    </w:p>
    <w:p w14:paraId="3DB860BF" w14:textId="5FA01968" w:rsidR="002F104D" w:rsidRDefault="00A83B4D"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Robbins states that we published a Request for Proposals for the playground equipment for the East Park and received five (5) responses.  One vendor submitted two (2) options giving us a total of six (6) bids.  Attorney Robbins states that as part of the RFP there </w:t>
      </w:r>
      <w:r w:rsidR="00481F38">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s a scoring </w:t>
      </w:r>
      <w:r w:rsidR="00701AA3">
        <w:rPr>
          <w:rFonts w:ascii="Times New Roman" w:eastAsia="Times New Roman" w:hAnsi="Times New Roman" w:cs="Times New Roman"/>
          <w:sz w:val="24"/>
          <w:szCs w:val="24"/>
        </w:rPr>
        <w:t>component. Attorney Robbins and PW Supt. McCauslin will score the proposals and negotiate with the top two finalists.  They will bring back a recommendation at the December 18</w:t>
      </w:r>
      <w:r w:rsidR="00701AA3" w:rsidRPr="00701AA3">
        <w:rPr>
          <w:rFonts w:ascii="Times New Roman" w:eastAsia="Times New Roman" w:hAnsi="Times New Roman" w:cs="Times New Roman"/>
          <w:sz w:val="24"/>
          <w:szCs w:val="24"/>
          <w:vertAlign w:val="superscript"/>
        </w:rPr>
        <w:t>th</w:t>
      </w:r>
      <w:r w:rsidR="00701AA3">
        <w:rPr>
          <w:rFonts w:ascii="Times New Roman" w:eastAsia="Times New Roman" w:hAnsi="Times New Roman" w:cs="Times New Roman"/>
          <w:sz w:val="24"/>
          <w:szCs w:val="24"/>
        </w:rPr>
        <w:t xml:space="preserve"> meeting.</w:t>
      </w:r>
    </w:p>
    <w:p w14:paraId="25B4AEC7" w14:textId="1FA1C3F0" w:rsidR="00701AA3" w:rsidRDefault="00701AA3" w:rsidP="00A83B4D">
      <w:pPr>
        <w:spacing w:after="0" w:line="240" w:lineRule="auto"/>
        <w:rPr>
          <w:sz w:val="24"/>
        </w:rPr>
      </w:pPr>
    </w:p>
    <w:p w14:paraId="1BE69825" w14:textId="48F9F363" w:rsidR="00701AA3" w:rsidRPr="00701AA3" w:rsidRDefault="00701AA3" w:rsidP="00A83B4D">
      <w:pPr>
        <w:spacing w:after="0" w:line="240" w:lineRule="auto"/>
        <w:rPr>
          <w:rFonts w:ascii="Times New Roman" w:hAnsi="Times New Roman" w:cs="Times New Roman"/>
          <w:sz w:val="24"/>
        </w:rPr>
      </w:pPr>
      <w:r w:rsidRPr="00701AA3">
        <w:rPr>
          <w:rFonts w:ascii="Times New Roman" w:hAnsi="Times New Roman" w:cs="Times New Roman"/>
          <w:sz w:val="24"/>
        </w:rPr>
        <w:t>Wessler Engineering Report</w:t>
      </w:r>
    </w:p>
    <w:p w14:paraId="6C233F6A" w14:textId="69AF6642" w:rsidR="002F104D" w:rsidRDefault="00701AA3" w:rsidP="005D295A">
      <w:pPr>
        <w:pStyle w:val="Title"/>
        <w:jc w:val="left"/>
        <w:rPr>
          <w:sz w:val="24"/>
        </w:rPr>
      </w:pPr>
      <w:r>
        <w:rPr>
          <w:sz w:val="24"/>
        </w:rPr>
        <w:t xml:space="preserve">Joe Bartos and Brad Robertson with Wessler Engineering are here to present a preliminary report on the smoke testing that has been completed.  </w:t>
      </w:r>
      <w:r w:rsidR="00CD034E">
        <w:rPr>
          <w:sz w:val="24"/>
        </w:rPr>
        <w:t>Wessler’s work was concentrated in specific areas identified by our employees as known problem areas.  Eighteen defects were found which were allowing inflow and infiltration into the sanitary sewer system.  A total of 173 manholes were inspected, defects have been identified and a prioritized repair list has been created for all recommended repairs.  Manhole locations have been mapped to be added to our GIS data.  Additional smoke testing will be done next summer during dry weather.</w:t>
      </w:r>
    </w:p>
    <w:p w14:paraId="08F2D436" w14:textId="66C3D41C" w:rsidR="00CD034E" w:rsidRDefault="00CD034E" w:rsidP="005D295A">
      <w:pPr>
        <w:pStyle w:val="Title"/>
        <w:jc w:val="left"/>
        <w:rPr>
          <w:sz w:val="24"/>
        </w:rPr>
      </w:pPr>
    </w:p>
    <w:p w14:paraId="01AD34BB" w14:textId="09559CF7" w:rsidR="00CD034E" w:rsidRDefault="00CD034E" w:rsidP="005D295A">
      <w:pPr>
        <w:pStyle w:val="Title"/>
        <w:jc w:val="left"/>
        <w:rPr>
          <w:sz w:val="24"/>
        </w:rPr>
      </w:pPr>
      <w:r>
        <w:rPr>
          <w:sz w:val="24"/>
        </w:rPr>
        <w:t>SRF Pre Loan Closing</w:t>
      </w:r>
    </w:p>
    <w:p w14:paraId="34736382" w14:textId="0DA1EEE7" w:rsidR="00CD034E" w:rsidRDefault="00CD034E" w:rsidP="005D295A">
      <w:pPr>
        <w:pStyle w:val="Title"/>
        <w:jc w:val="left"/>
        <w:rPr>
          <w:sz w:val="24"/>
        </w:rPr>
      </w:pPr>
      <w:r>
        <w:rPr>
          <w:sz w:val="24"/>
        </w:rPr>
        <w:t xml:space="preserve">Clerk-Treasurer Alspach attended the meeting this afternoon along with Melissa McCarty and Steve Brock.  All of our paperwork is in order except for signed copies of the proposals to complete the Asset Management Plan required by the SRF.  Midwestern Engineers and Therber, Brock &amp; Associates have prepared </w:t>
      </w:r>
      <w:r w:rsidR="00B57016">
        <w:rPr>
          <w:sz w:val="24"/>
        </w:rPr>
        <w:t xml:space="preserve">proposals / agreements for the council to consider this evening.  Attorney Robbins states that the Asset Management Plan is a new requirement of the SRF and will need to be completed and approved prior to the final distribution payment on our loan.  </w:t>
      </w:r>
    </w:p>
    <w:p w14:paraId="603279AD" w14:textId="77777777" w:rsidR="00B57016" w:rsidRDefault="00B57016" w:rsidP="005D295A">
      <w:pPr>
        <w:pStyle w:val="Title"/>
        <w:jc w:val="left"/>
        <w:rPr>
          <w:sz w:val="24"/>
        </w:rPr>
      </w:pPr>
      <w:r>
        <w:rPr>
          <w:sz w:val="24"/>
        </w:rPr>
        <w:t xml:space="preserve">Mark Sullivan with Midwestern presents a Not to Exceed proposal in the amount of $15,000.  Sullivan notes that most of the work was done as part of the Preliminary Engineering Report </w:t>
      </w:r>
    </w:p>
    <w:p w14:paraId="4D716B45" w14:textId="77777777" w:rsidR="00B57016" w:rsidRDefault="00B57016" w:rsidP="005D295A">
      <w:pPr>
        <w:pStyle w:val="Title"/>
        <w:jc w:val="left"/>
        <w:rPr>
          <w:sz w:val="24"/>
        </w:rPr>
      </w:pPr>
    </w:p>
    <w:p w14:paraId="05CF440F" w14:textId="77777777" w:rsidR="00B57016" w:rsidRPr="00701AA3" w:rsidRDefault="00B57016" w:rsidP="00B57016">
      <w:pPr>
        <w:pStyle w:val="Title"/>
        <w:jc w:val="left"/>
        <w:rPr>
          <w:sz w:val="24"/>
        </w:rPr>
      </w:pPr>
      <w:bookmarkStart w:id="0" w:name="_Hlk531090181"/>
      <w:r w:rsidRPr="00701AA3">
        <w:rPr>
          <w:sz w:val="24"/>
        </w:rPr>
        <w:lastRenderedPageBreak/>
        <w:t>Town Council</w:t>
      </w:r>
    </w:p>
    <w:p w14:paraId="7B72B409" w14:textId="77777777" w:rsidR="00B57016" w:rsidRPr="00701AA3" w:rsidRDefault="00B57016" w:rsidP="00B57016">
      <w:pPr>
        <w:pStyle w:val="Title"/>
        <w:jc w:val="left"/>
        <w:rPr>
          <w:sz w:val="24"/>
        </w:rPr>
      </w:pPr>
      <w:r w:rsidRPr="00701AA3">
        <w:rPr>
          <w:sz w:val="24"/>
        </w:rPr>
        <w:t>Page Two</w:t>
      </w:r>
    </w:p>
    <w:p w14:paraId="7A71AD22" w14:textId="1229D1E3" w:rsidR="00B57016" w:rsidRPr="00701AA3" w:rsidRDefault="00B57016" w:rsidP="00B57016">
      <w:pPr>
        <w:pStyle w:val="Title"/>
        <w:jc w:val="left"/>
        <w:rPr>
          <w:sz w:val="24"/>
        </w:rPr>
      </w:pPr>
      <w:r>
        <w:rPr>
          <w:sz w:val="24"/>
        </w:rPr>
        <w:t>12-4</w:t>
      </w:r>
      <w:r w:rsidRPr="00701AA3">
        <w:rPr>
          <w:sz w:val="24"/>
        </w:rPr>
        <w:t>-18</w:t>
      </w:r>
    </w:p>
    <w:bookmarkEnd w:id="0"/>
    <w:p w14:paraId="444C177F" w14:textId="77777777" w:rsidR="00B57016" w:rsidRDefault="00B57016" w:rsidP="005D295A">
      <w:pPr>
        <w:pStyle w:val="Title"/>
        <w:jc w:val="left"/>
        <w:rPr>
          <w:sz w:val="24"/>
        </w:rPr>
      </w:pPr>
    </w:p>
    <w:p w14:paraId="1856DD20" w14:textId="6C5A748C" w:rsidR="00B57016" w:rsidRDefault="00B57016" w:rsidP="005D295A">
      <w:pPr>
        <w:pStyle w:val="Title"/>
        <w:jc w:val="left"/>
        <w:rPr>
          <w:sz w:val="24"/>
        </w:rPr>
      </w:pPr>
      <w:r>
        <w:rPr>
          <w:sz w:val="24"/>
        </w:rPr>
        <w:t>and that he will work with Steve Brock and our employees to complete the plan.  The proposal from Therber &amp; Brock is for a Not to Exceed amount of $10,000.</w:t>
      </w:r>
    </w:p>
    <w:p w14:paraId="7AFFA886" w14:textId="1BFB9C00" w:rsidR="00B57016" w:rsidRPr="00701AA3" w:rsidRDefault="00B57016" w:rsidP="005D295A">
      <w:pPr>
        <w:pStyle w:val="Title"/>
        <w:jc w:val="left"/>
        <w:rPr>
          <w:sz w:val="24"/>
        </w:rPr>
      </w:pPr>
      <w:r>
        <w:rPr>
          <w:sz w:val="24"/>
        </w:rPr>
        <w:t>Councilman Alspach move</w:t>
      </w:r>
      <w:r w:rsidR="00481F38">
        <w:rPr>
          <w:sz w:val="24"/>
        </w:rPr>
        <w:t>s</w:t>
      </w:r>
      <w:r>
        <w:rPr>
          <w:sz w:val="24"/>
        </w:rPr>
        <w:t xml:space="preserve"> to accept the Midwestern Engineering proposal NTE $15,000 to be billed hourly and the Therber &amp; Brock proposal NTE $10,000 to prepare the Asset Management Plan to meet all SRF requirements and is seconded by Councilman Vaughn. </w:t>
      </w:r>
      <w:r>
        <w:rPr>
          <w:b/>
          <w:sz w:val="24"/>
        </w:rPr>
        <w:t>Vote 5 affirmative.</w:t>
      </w:r>
    </w:p>
    <w:p w14:paraId="2AD21AC4" w14:textId="77777777" w:rsidR="002F104D" w:rsidRPr="00701AA3" w:rsidRDefault="002F104D" w:rsidP="005D295A">
      <w:pPr>
        <w:pStyle w:val="Title"/>
        <w:jc w:val="left"/>
        <w:rPr>
          <w:b/>
          <w:sz w:val="24"/>
        </w:rPr>
      </w:pPr>
    </w:p>
    <w:p w14:paraId="3CE653CC" w14:textId="77777777" w:rsidR="005C630B" w:rsidRDefault="005C630B" w:rsidP="005C630B">
      <w:pPr>
        <w:pStyle w:val="Title"/>
        <w:jc w:val="left"/>
        <w:rPr>
          <w:b/>
          <w:sz w:val="24"/>
          <w:u w:val="single"/>
        </w:rPr>
      </w:pPr>
      <w:r w:rsidRPr="007E1F48">
        <w:rPr>
          <w:b/>
          <w:sz w:val="24"/>
          <w:u w:val="single"/>
        </w:rPr>
        <w:t>NEW BUSINESS</w:t>
      </w:r>
    </w:p>
    <w:p w14:paraId="05D7ED4A" w14:textId="6AC281A5" w:rsidR="00D541E8" w:rsidRDefault="00777422"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Republic Services</w:t>
      </w:r>
    </w:p>
    <w:p w14:paraId="0BA76803" w14:textId="5F095BF6" w:rsidR="00761673" w:rsidRDefault="00777422"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Craig Lutz, with Republic, is here tonight to share some information on the changing trends in the recycling markets.  He shares a video that illustrates how marketing conditions within the recycling industry have drastically change</w:t>
      </w:r>
      <w:r w:rsidR="00481F38">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over the last 5 years.  Republic has embarked on a “Empty, Dry, Clean” campaign to help educate people on the proper wa</w:t>
      </w:r>
      <w:r w:rsidR="00481F38">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to prepare their recyclables.  Republic is asking for our help in educating the public and wanted to start some information sharing prior to the contract bids going out next year.  China used to take 40% of all recyclable materials produced in the United States but stopped taking any in January of this year.  It is more expensive </w:t>
      </w:r>
      <w:r w:rsidR="00481F38">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purchase clean recycled glass than for manufactures to use sand and create new glass.  Republic is “re-tooling” their Indianapolis facility at a cost of $4,500,000.00 to address the changing market.  They have produced educational materials called Recycling Simplified that they would like to link to our website and social media.</w:t>
      </w:r>
    </w:p>
    <w:p w14:paraId="4F24D7F3" w14:textId="537D6DE0" w:rsidR="00777422" w:rsidRDefault="00777422" w:rsidP="00261771">
      <w:pPr>
        <w:spacing w:after="0" w:line="240" w:lineRule="auto"/>
        <w:rPr>
          <w:rFonts w:ascii="Times New Roman" w:eastAsia="Times New Roman" w:hAnsi="Times New Roman" w:cs="Times New Roman"/>
          <w:sz w:val="24"/>
          <w:szCs w:val="24"/>
        </w:rPr>
      </w:pPr>
    </w:p>
    <w:p w14:paraId="0DED1A19" w14:textId="57453766" w:rsidR="00777422" w:rsidRDefault="00777422"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Meeting Schedule</w:t>
      </w:r>
    </w:p>
    <w:p w14:paraId="156B3007" w14:textId="73FF4EBD" w:rsidR="00777422" w:rsidRDefault="00777422"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final meeting for the year will be December 18</w:t>
      </w:r>
      <w:r w:rsidRPr="0077742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Clerk-Treasurer Alspach will prepare and end of year docket and transfer ordinance on December 31</w:t>
      </w:r>
      <w:r w:rsidRPr="00777422">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The January 1</w:t>
      </w:r>
      <w:r w:rsidRPr="00777422">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meeting is cancelled and councilmen will need to stop in and sign the year end docket and ordinance on January 2</w:t>
      </w:r>
      <w:r w:rsidRPr="00777422">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w:t>
      </w:r>
    </w:p>
    <w:p w14:paraId="247C8C3E" w14:textId="591CE96F" w:rsidR="00777422" w:rsidRDefault="00777422" w:rsidP="00261771">
      <w:pPr>
        <w:spacing w:after="0" w:line="240" w:lineRule="auto"/>
        <w:rPr>
          <w:rFonts w:ascii="Times New Roman" w:eastAsia="Times New Roman" w:hAnsi="Times New Roman" w:cs="Times New Roman"/>
          <w:sz w:val="24"/>
          <w:szCs w:val="24"/>
        </w:rPr>
      </w:pPr>
    </w:p>
    <w:p w14:paraId="45342908" w14:textId="68C5A5AB" w:rsidR="00777422" w:rsidRDefault="00777422"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Retirement Letter</w:t>
      </w:r>
    </w:p>
    <w:p w14:paraId="0171827E" w14:textId="54E0473B" w:rsidR="00777422" w:rsidRDefault="00777422"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Utility Supt. Gillock presents a retirement letter from Dave Stier.  Dave is planning to retire December 31</w:t>
      </w:r>
      <w:r w:rsidRPr="00777422">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The council </w:t>
      </w:r>
      <w:r w:rsidR="00ED4CE9">
        <w:rPr>
          <w:rFonts w:ascii="Times New Roman" w:eastAsia="Times New Roman" w:hAnsi="Times New Roman" w:cs="Times New Roman"/>
          <w:sz w:val="24"/>
          <w:szCs w:val="24"/>
        </w:rPr>
        <w:t>wishes Dave the best.  Utility Supt. Gillock will begin the advertising process for hiring a replacement.</w:t>
      </w:r>
    </w:p>
    <w:p w14:paraId="3B199347" w14:textId="5F33D366" w:rsidR="00ED4CE9" w:rsidRDefault="00ED4CE9" w:rsidP="00261771">
      <w:pPr>
        <w:spacing w:after="0" w:line="240" w:lineRule="auto"/>
        <w:rPr>
          <w:rFonts w:ascii="Times New Roman" w:eastAsia="Times New Roman" w:hAnsi="Times New Roman" w:cs="Times New Roman"/>
          <w:sz w:val="24"/>
          <w:szCs w:val="24"/>
        </w:rPr>
      </w:pPr>
    </w:p>
    <w:p w14:paraId="6241CA44" w14:textId="42E33548" w:rsidR="00ED4CE9" w:rsidRDefault="00ED4CE9"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Road Repairs</w:t>
      </w:r>
    </w:p>
    <w:p w14:paraId="217FE7B2" w14:textId="3344393B" w:rsidR="00ED4CE9" w:rsidRDefault="00ED4CE9"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Perrin states a complaint came through social media about an area near Tracy Commons and those repairs were made today.  He also notes that it appears someone may have lost some concrete runoff near the entrance to Hardees just east of US 31.</w:t>
      </w:r>
    </w:p>
    <w:p w14:paraId="5B54484D" w14:textId="77777777" w:rsidR="00ED4CE9" w:rsidRDefault="00ED4CE9" w:rsidP="00261771">
      <w:pPr>
        <w:spacing w:after="0" w:line="240" w:lineRule="auto"/>
        <w:rPr>
          <w:rFonts w:ascii="Times New Roman" w:eastAsia="Times New Roman" w:hAnsi="Times New Roman" w:cs="Times New Roman"/>
          <w:sz w:val="24"/>
          <w:szCs w:val="24"/>
        </w:rPr>
      </w:pPr>
    </w:p>
    <w:p w14:paraId="020F977B" w14:textId="38CF1392" w:rsidR="005C630B" w:rsidRPr="007E1F48" w:rsidRDefault="00ED4CE9" w:rsidP="005C630B">
      <w:pPr>
        <w:pStyle w:val="Title"/>
        <w:jc w:val="left"/>
        <w:rPr>
          <w:b/>
          <w:sz w:val="24"/>
          <w:u w:val="single"/>
        </w:rPr>
      </w:pPr>
      <w:r>
        <w:rPr>
          <w:b/>
          <w:sz w:val="24"/>
          <w:u w:val="single"/>
        </w:rPr>
        <w:t>L</w:t>
      </w:r>
      <w:r w:rsidR="005C630B" w:rsidRPr="007E1F48">
        <w:rPr>
          <w:b/>
          <w:sz w:val="24"/>
          <w:u w:val="single"/>
        </w:rPr>
        <w:t>EGISLATIVE BUSINESS</w:t>
      </w:r>
    </w:p>
    <w:p w14:paraId="76D18966" w14:textId="158D74B1" w:rsidR="00E06A63" w:rsidRPr="007E1F48" w:rsidRDefault="00E06A63" w:rsidP="00E06A63">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Ordinance 2018-</w:t>
      </w:r>
      <w:r>
        <w:rPr>
          <w:rFonts w:ascii="Times New Roman" w:eastAsia="Times New Roman" w:hAnsi="Times New Roman" w:cs="Times New Roman"/>
          <w:sz w:val="24"/>
          <w:szCs w:val="24"/>
        </w:rPr>
        <w:t>23</w:t>
      </w:r>
    </w:p>
    <w:p w14:paraId="5F911287" w14:textId="33573EC5" w:rsidR="00E06A63" w:rsidRDefault="00E06A63" w:rsidP="00E06A63">
      <w:pPr>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rPr>
        <w:t>Clerk-Treasurer Alspach presents the 2019 Salary Ordinance on fi</w:t>
      </w:r>
      <w:r w:rsidR="00ED4CE9">
        <w:rPr>
          <w:rFonts w:ascii="Times New Roman" w:eastAsia="Times New Roman" w:hAnsi="Times New Roman" w:cs="Times New Roman"/>
          <w:sz w:val="24"/>
          <w:szCs w:val="24"/>
        </w:rPr>
        <w:t>nal</w:t>
      </w:r>
      <w:r>
        <w:rPr>
          <w:rFonts w:ascii="Times New Roman" w:eastAsia="Times New Roman" w:hAnsi="Times New Roman" w:cs="Times New Roman"/>
          <w:sz w:val="24"/>
          <w:szCs w:val="24"/>
        </w:rPr>
        <w:t xml:space="preserve"> reading</w:t>
      </w:r>
      <w:r w:rsidRPr="007E1F48">
        <w:rPr>
          <w:rFonts w:ascii="Times New Roman" w:eastAsia="Times New Roman" w:hAnsi="Times New Roman" w:cs="Times New Roman"/>
          <w:sz w:val="24"/>
          <w:szCs w:val="24"/>
        </w:rPr>
        <w:t xml:space="preserve">.  </w:t>
      </w:r>
      <w:r w:rsidRPr="007E1F48">
        <w:rPr>
          <w:rFonts w:ascii="Times New Roman" w:hAnsi="Times New Roman" w:cs="Times New Roman"/>
          <w:sz w:val="24"/>
          <w:szCs w:val="24"/>
        </w:rPr>
        <w:t xml:space="preserve">Councilman </w:t>
      </w:r>
      <w:r w:rsidR="00ED4CE9">
        <w:rPr>
          <w:rFonts w:ascii="Times New Roman" w:hAnsi="Times New Roman" w:cs="Times New Roman"/>
          <w:sz w:val="24"/>
          <w:szCs w:val="24"/>
        </w:rPr>
        <w:t>Alspach</w:t>
      </w:r>
      <w:r w:rsidRPr="007E1F48">
        <w:rPr>
          <w:rFonts w:ascii="Times New Roman" w:hAnsi="Times New Roman" w:cs="Times New Roman"/>
          <w:sz w:val="24"/>
          <w:szCs w:val="24"/>
        </w:rPr>
        <w:t xml:space="preserve"> moves to adopt the ordinance </w:t>
      </w:r>
      <w:r>
        <w:rPr>
          <w:rFonts w:ascii="Times New Roman" w:hAnsi="Times New Roman" w:cs="Times New Roman"/>
          <w:sz w:val="24"/>
          <w:szCs w:val="24"/>
        </w:rPr>
        <w:t xml:space="preserve">and </w:t>
      </w:r>
      <w:r w:rsidRPr="007E1F48">
        <w:rPr>
          <w:rFonts w:ascii="Times New Roman" w:hAnsi="Times New Roman" w:cs="Times New Roman"/>
          <w:sz w:val="24"/>
          <w:szCs w:val="24"/>
        </w:rPr>
        <w:t>is seconded by Councilman</w:t>
      </w:r>
      <w:r>
        <w:rPr>
          <w:rFonts w:ascii="Times New Roman" w:hAnsi="Times New Roman" w:cs="Times New Roman"/>
          <w:sz w:val="24"/>
          <w:szCs w:val="24"/>
        </w:rPr>
        <w:t xml:space="preserve"> </w:t>
      </w:r>
      <w:r w:rsidR="00ED4CE9">
        <w:rPr>
          <w:rFonts w:ascii="Times New Roman" w:hAnsi="Times New Roman" w:cs="Times New Roman"/>
          <w:sz w:val="24"/>
          <w:szCs w:val="24"/>
        </w:rPr>
        <w:t>Schilawski</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sidR="00ED4CE9">
        <w:rPr>
          <w:rFonts w:ascii="Times New Roman" w:hAnsi="Times New Roman" w:cs="Times New Roman"/>
          <w:b/>
          <w:sz w:val="24"/>
          <w:szCs w:val="24"/>
        </w:rPr>
        <w:t>5</w:t>
      </w:r>
      <w:r w:rsidRPr="007E1F48">
        <w:rPr>
          <w:rFonts w:ascii="Times New Roman" w:hAnsi="Times New Roman" w:cs="Times New Roman"/>
          <w:b/>
          <w:sz w:val="24"/>
          <w:szCs w:val="24"/>
        </w:rPr>
        <w:t xml:space="preserve">affirmative.  </w:t>
      </w:r>
    </w:p>
    <w:p w14:paraId="0B931906" w14:textId="0519DF76" w:rsidR="00E06A63" w:rsidRDefault="00E06A63" w:rsidP="005C630B">
      <w:pPr>
        <w:spacing w:after="0" w:line="240" w:lineRule="auto"/>
        <w:rPr>
          <w:rFonts w:ascii="Times New Roman" w:eastAsia="Times New Roman" w:hAnsi="Times New Roman" w:cs="Times New Roman"/>
          <w:sz w:val="24"/>
          <w:szCs w:val="24"/>
        </w:rPr>
      </w:pPr>
    </w:p>
    <w:p w14:paraId="4C9E6558" w14:textId="73A2B2A3" w:rsidR="00481F38" w:rsidRDefault="00481F38" w:rsidP="005C630B">
      <w:pPr>
        <w:spacing w:after="0" w:line="240" w:lineRule="auto"/>
        <w:rPr>
          <w:rFonts w:ascii="Times New Roman" w:eastAsia="Times New Roman" w:hAnsi="Times New Roman" w:cs="Times New Roman"/>
          <w:sz w:val="24"/>
          <w:szCs w:val="24"/>
        </w:rPr>
      </w:pPr>
    </w:p>
    <w:p w14:paraId="43AC16F8" w14:textId="3BF9F665" w:rsidR="00481F38" w:rsidRDefault="00481F38" w:rsidP="005C630B">
      <w:pPr>
        <w:spacing w:after="0" w:line="240" w:lineRule="auto"/>
        <w:rPr>
          <w:rFonts w:ascii="Times New Roman" w:eastAsia="Times New Roman" w:hAnsi="Times New Roman" w:cs="Times New Roman"/>
          <w:sz w:val="24"/>
          <w:szCs w:val="24"/>
        </w:rPr>
      </w:pPr>
    </w:p>
    <w:p w14:paraId="7F6E5369" w14:textId="4682D15D" w:rsidR="00481F38" w:rsidRDefault="00481F38" w:rsidP="005C630B">
      <w:pPr>
        <w:spacing w:after="0" w:line="240" w:lineRule="auto"/>
        <w:rPr>
          <w:rFonts w:ascii="Times New Roman" w:eastAsia="Times New Roman" w:hAnsi="Times New Roman" w:cs="Times New Roman"/>
          <w:sz w:val="24"/>
          <w:szCs w:val="24"/>
        </w:rPr>
      </w:pPr>
    </w:p>
    <w:p w14:paraId="64EADAA0" w14:textId="77777777" w:rsidR="00481F38" w:rsidRPr="00701AA3" w:rsidRDefault="00481F38" w:rsidP="00481F38">
      <w:pPr>
        <w:pStyle w:val="Title"/>
        <w:jc w:val="left"/>
        <w:rPr>
          <w:sz w:val="24"/>
        </w:rPr>
      </w:pPr>
      <w:r w:rsidRPr="00701AA3">
        <w:rPr>
          <w:sz w:val="24"/>
        </w:rPr>
        <w:t>Town Council</w:t>
      </w:r>
    </w:p>
    <w:p w14:paraId="20D210E8" w14:textId="77777777" w:rsidR="00481F38" w:rsidRPr="00701AA3" w:rsidRDefault="00481F38" w:rsidP="00481F38">
      <w:pPr>
        <w:pStyle w:val="Title"/>
        <w:jc w:val="left"/>
        <w:rPr>
          <w:sz w:val="24"/>
        </w:rPr>
      </w:pPr>
      <w:r w:rsidRPr="00701AA3">
        <w:rPr>
          <w:sz w:val="24"/>
        </w:rPr>
        <w:t>Page T</w:t>
      </w:r>
      <w:r>
        <w:rPr>
          <w:sz w:val="24"/>
        </w:rPr>
        <w:t>hree</w:t>
      </w:r>
    </w:p>
    <w:p w14:paraId="35DF5386" w14:textId="77777777" w:rsidR="00481F38" w:rsidRDefault="00481F38" w:rsidP="00481F38">
      <w:pPr>
        <w:spacing w:after="0" w:line="240" w:lineRule="auto"/>
        <w:rPr>
          <w:rFonts w:ascii="Times New Roman" w:hAnsi="Times New Roman" w:cs="Times New Roman"/>
          <w:b/>
          <w:sz w:val="24"/>
          <w:szCs w:val="24"/>
        </w:rPr>
      </w:pPr>
      <w:r>
        <w:rPr>
          <w:sz w:val="24"/>
        </w:rPr>
        <w:t>12-4</w:t>
      </w:r>
      <w:r w:rsidRPr="00701AA3">
        <w:rPr>
          <w:rFonts w:ascii="Times New Roman" w:hAnsi="Times New Roman" w:cs="Times New Roman"/>
          <w:sz w:val="24"/>
        </w:rPr>
        <w:t>-18</w:t>
      </w:r>
    </w:p>
    <w:p w14:paraId="23A6BE1E" w14:textId="77777777" w:rsidR="00481F38" w:rsidRDefault="00481F38" w:rsidP="005C630B">
      <w:pPr>
        <w:spacing w:after="0" w:line="240" w:lineRule="auto"/>
        <w:rPr>
          <w:rFonts w:ascii="Times New Roman" w:eastAsia="Times New Roman" w:hAnsi="Times New Roman" w:cs="Times New Roman"/>
          <w:sz w:val="24"/>
          <w:szCs w:val="24"/>
        </w:rPr>
      </w:pPr>
    </w:p>
    <w:p w14:paraId="0CABE9C1" w14:textId="072B55E4" w:rsidR="005C630B" w:rsidRPr="007E1F48" w:rsidRDefault="005C630B" w:rsidP="005C630B">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Ordinance 2018-</w:t>
      </w:r>
      <w:r w:rsidR="00E06A63">
        <w:rPr>
          <w:rFonts w:ascii="Times New Roman" w:eastAsia="Times New Roman" w:hAnsi="Times New Roman" w:cs="Times New Roman"/>
          <w:sz w:val="24"/>
          <w:szCs w:val="24"/>
        </w:rPr>
        <w:t>24</w:t>
      </w:r>
    </w:p>
    <w:p w14:paraId="3A3350E1" w14:textId="0FA8DFED" w:rsidR="005C630B" w:rsidRDefault="005C630B" w:rsidP="005C630B">
      <w:pPr>
        <w:spacing w:after="0" w:line="240" w:lineRule="auto"/>
        <w:rPr>
          <w:rFonts w:ascii="Times New Roman" w:hAnsi="Times New Roman" w:cs="Times New Roman"/>
          <w:b/>
          <w:sz w:val="24"/>
          <w:szCs w:val="24"/>
        </w:rPr>
      </w:pPr>
      <w:bookmarkStart w:id="1" w:name="_Hlk521563101"/>
      <w:r>
        <w:rPr>
          <w:rFonts w:ascii="Times New Roman" w:eastAsia="Times New Roman" w:hAnsi="Times New Roman" w:cs="Times New Roman"/>
          <w:sz w:val="24"/>
          <w:szCs w:val="24"/>
        </w:rPr>
        <w:t xml:space="preserve">Clerk-Treasurer Alspach presents and explains the </w:t>
      </w:r>
      <w:r w:rsidR="00260BDA">
        <w:rPr>
          <w:rFonts w:ascii="Times New Roman" w:eastAsia="Times New Roman" w:hAnsi="Times New Roman" w:cs="Times New Roman"/>
          <w:sz w:val="24"/>
          <w:szCs w:val="24"/>
        </w:rPr>
        <w:t xml:space="preserve">transfer </w:t>
      </w:r>
      <w:r>
        <w:rPr>
          <w:rFonts w:ascii="Times New Roman" w:eastAsia="Times New Roman" w:hAnsi="Times New Roman" w:cs="Times New Roman"/>
          <w:sz w:val="24"/>
          <w:szCs w:val="24"/>
        </w:rPr>
        <w:t>ordinance on fi</w:t>
      </w:r>
      <w:r w:rsidR="00C94213">
        <w:rPr>
          <w:rFonts w:ascii="Times New Roman" w:eastAsia="Times New Roman" w:hAnsi="Times New Roman" w:cs="Times New Roman"/>
          <w:sz w:val="24"/>
          <w:szCs w:val="24"/>
        </w:rPr>
        <w:t>nal</w:t>
      </w:r>
      <w:r>
        <w:rPr>
          <w:rFonts w:ascii="Times New Roman" w:eastAsia="Times New Roman" w:hAnsi="Times New Roman" w:cs="Times New Roman"/>
          <w:sz w:val="24"/>
          <w:szCs w:val="24"/>
        </w:rPr>
        <w:t xml:space="preserve"> reading</w:t>
      </w:r>
      <w:r w:rsidRPr="007E1F48">
        <w:rPr>
          <w:rFonts w:ascii="Times New Roman" w:eastAsia="Times New Roman" w:hAnsi="Times New Roman" w:cs="Times New Roman"/>
          <w:sz w:val="24"/>
          <w:szCs w:val="24"/>
        </w:rPr>
        <w:t xml:space="preserve">.  </w:t>
      </w:r>
      <w:bookmarkStart w:id="2" w:name="_Hlk524429951"/>
      <w:r w:rsidRPr="007E1F48">
        <w:rPr>
          <w:rFonts w:ascii="Times New Roman" w:hAnsi="Times New Roman" w:cs="Times New Roman"/>
          <w:sz w:val="24"/>
          <w:szCs w:val="24"/>
        </w:rPr>
        <w:t xml:space="preserve">Councilman </w:t>
      </w:r>
      <w:r w:rsidR="00C94213">
        <w:rPr>
          <w:rFonts w:ascii="Times New Roman" w:hAnsi="Times New Roman" w:cs="Times New Roman"/>
          <w:sz w:val="24"/>
          <w:szCs w:val="24"/>
        </w:rPr>
        <w:t>Rogier</w:t>
      </w:r>
      <w:r w:rsidRPr="007E1F48">
        <w:rPr>
          <w:rFonts w:ascii="Times New Roman" w:hAnsi="Times New Roman" w:cs="Times New Roman"/>
          <w:sz w:val="24"/>
          <w:szCs w:val="24"/>
        </w:rPr>
        <w:t xml:space="preserve"> moves to adopt the ordinance </w:t>
      </w:r>
      <w:r w:rsidR="003B6100">
        <w:rPr>
          <w:rFonts w:ascii="Times New Roman" w:hAnsi="Times New Roman" w:cs="Times New Roman"/>
          <w:sz w:val="24"/>
          <w:szCs w:val="24"/>
        </w:rPr>
        <w:t xml:space="preserve">and </w:t>
      </w:r>
      <w:r w:rsidRPr="007E1F48">
        <w:rPr>
          <w:rFonts w:ascii="Times New Roman" w:hAnsi="Times New Roman" w:cs="Times New Roman"/>
          <w:sz w:val="24"/>
          <w:szCs w:val="24"/>
        </w:rPr>
        <w:t>is seconded by Councilman</w:t>
      </w:r>
      <w:r>
        <w:rPr>
          <w:rFonts w:ascii="Times New Roman" w:hAnsi="Times New Roman" w:cs="Times New Roman"/>
          <w:sz w:val="24"/>
          <w:szCs w:val="24"/>
        </w:rPr>
        <w:t xml:space="preserve"> </w:t>
      </w:r>
      <w:r w:rsidR="00C94213">
        <w:rPr>
          <w:rFonts w:ascii="Times New Roman" w:hAnsi="Times New Roman" w:cs="Times New Roman"/>
          <w:sz w:val="24"/>
          <w:szCs w:val="24"/>
        </w:rPr>
        <w:t>Alspach</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sidR="00C94213">
        <w:rPr>
          <w:rFonts w:ascii="Times New Roman" w:hAnsi="Times New Roman" w:cs="Times New Roman"/>
          <w:b/>
          <w:sz w:val="24"/>
          <w:szCs w:val="24"/>
        </w:rPr>
        <w:t>5</w:t>
      </w:r>
      <w:r>
        <w:rPr>
          <w:rFonts w:ascii="Times New Roman" w:hAnsi="Times New Roman" w:cs="Times New Roman"/>
          <w:b/>
          <w:sz w:val="24"/>
          <w:szCs w:val="24"/>
        </w:rPr>
        <w:t xml:space="preserve"> </w:t>
      </w:r>
      <w:r w:rsidRPr="007E1F48">
        <w:rPr>
          <w:rFonts w:ascii="Times New Roman" w:hAnsi="Times New Roman" w:cs="Times New Roman"/>
          <w:b/>
          <w:sz w:val="24"/>
          <w:szCs w:val="24"/>
        </w:rPr>
        <w:t>affirmative</w:t>
      </w:r>
      <w:bookmarkEnd w:id="1"/>
      <w:r w:rsidRPr="007E1F48">
        <w:rPr>
          <w:rFonts w:ascii="Times New Roman" w:hAnsi="Times New Roman" w:cs="Times New Roman"/>
          <w:b/>
          <w:sz w:val="24"/>
          <w:szCs w:val="24"/>
        </w:rPr>
        <w:t xml:space="preserve">.  </w:t>
      </w:r>
      <w:bookmarkEnd w:id="2"/>
    </w:p>
    <w:p w14:paraId="401BEBCE" w14:textId="77777777" w:rsidR="005C630B" w:rsidRDefault="005C630B" w:rsidP="005C630B">
      <w:pPr>
        <w:spacing w:after="0" w:line="240" w:lineRule="auto"/>
        <w:rPr>
          <w:rFonts w:ascii="Times New Roman" w:eastAsia="Times New Roman" w:hAnsi="Times New Roman" w:cs="Times New Roman"/>
          <w:sz w:val="24"/>
          <w:szCs w:val="24"/>
        </w:rPr>
      </w:pPr>
    </w:p>
    <w:p w14:paraId="2534A708" w14:textId="0E2C543A" w:rsidR="003B6100" w:rsidRDefault="00C94213" w:rsidP="005C630B">
      <w:pPr>
        <w:pStyle w:val="Title"/>
        <w:jc w:val="left"/>
        <w:rPr>
          <w:sz w:val="24"/>
        </w:rPr>
      </w:pPr>
      <w:bookmarkStart w:id="3" w:name="_Hlk531771995"/>
      <w:r>
        <w:rPr>
          <w:sz w:val="24"/>
        </w:rPr>
        <w:t>Utility Additional Appropriation</w:t>
      </w:r>
      <w:r w:rsidR="00DA64A1">
        <w:rPr>
          <w:sz w:val="24"/>
        </w:rPr>
        <w:t xml:space="preserve"> Memo</w:t>
      </w:r>
    </w:p>
    <w:p w14:paraId="31C59315" w14:textId="1C0E5B10" w:rsidR="00DA64A1" w:rsidRDefault="00DA64A1" w:rsidP="005C630B">
      <w:pPr>
        <w:pStyle w:val="Title"/>
        <w:jc w:val="left"/>
        <w:rPr>
          <w:b/>
          <w:sz w:val="24"/>
        </w:rPr>
      </w:pPr>
      <w:r>
        <w:rPr>
          <w:sz w:val="24"/>
        </w:rPr>
        <w:t xml:space="preserve">Clerk-Treasurer </w:t>
      </w:r>
      <w:r w:rsidR="00481F38">
        <w:rPr>
          <w:sz w:val="24"/>
        </w:rPr>
        <w:t xml:space="preserve">Alspach </w:t>
      </w:r>
      <w:r>
        <w:rPr>
          <w:sz w:val="24"/>
        </w:rPr>
        <w:t>presents a</w:t>
      </w:r>
      <w:r w:rsidR="00C94213">
        <w:rPr>
          <w:sz w:val="24"/>
        </w:rPr>
        <w:t>n</w:t>
      </w:r>
      <w:r>
        <w:rPr>
          <w:sz w:val="24"/>
        </w:rPr>
        <w:t xml:space="preserve"> </w:t>
      </w:r>
      <w:r w:rsidR="00C94213">
        <w:rPr>
          <w:sz w:val="24"/>
        </w:rPr>
        <w:t>additional appropriation</w:t>
      </w:r>
      <w:r w:rsidR="004E4F94">
        <w:rPr>
          <w:sz w:val="24"/>
        </w:rPr>
        <w:t xml:space="preserve"> </w:t>
      </w:r>
      <w:r>
        <w:rPr>
          <w:sz w:val="24"/>
        </w:rPr>
        <w:t xml:space="preserve">memo </w:t>
      </w:r>
      <w:r w:rsidR="00E06A63">
        <w:rPr>
          <w:sz w:val="24"/>
        </w:rPr>
        <w:t xml:space="preserve">for </w:t>
      </w:r>
      <w:r w:rsidR="00C94213">
        <w:rPr>
          <w:sz w:val="24"/>
        </w:rPr>
        <w:t>bond principal</w:t>
      </w:r>
      <w:r w:rsidR="00E06A63">
        <w:rPr>
          <w:sz w:val="24"/>
        </w:rPr>
        <w:t xml:space="preserve"> in the Waste Water Account</w:t>
      </w:r>
      <w:r w:rsidR="00C94213">
        <w:rPr>
          <w:sz w:val="24"/>
        </w:rPr>
        <w:t xml:space="preserve"> and professional services in the Storm Water Account</w:t>
      </w:r>
      <w:r w:rsidR="00E06A63">
        <w:rPr>
          <w:sz w:val="24"/>
        </w:rPr>
        <w:t>.</w:t>
      </w:r>
      <w:r>
        <w:rPr>
          <w:sz w:val="24"/>
        </w:rPr>
        <w:t xml:space="preserve">  </w:t>
      </w:r>
      <w:r w:rsidRPr="007E1F48">
        <w:rPr>
          <w:sz w:val="24"/>
        </w:rPr>
        <w:t xml:space="preserve">Councilman </w:t>
      </w:r>
      <w:r w:rsidR="00C94213">
        <w:rPr>
          <w:sz w:val="24"/>
        </w:rPr>
        <w:t>Vaughn</w:t>
      </w:r>
      <w:r w:rsidRPr="007E1F48">
        <w:rPr>
          <w:sz w:val="24"/>
        </w:rPr>
        <w:t xml:space="preserve"> moves to </w:t>
      </w:r>
      <w:r>
        <w:rPr>
          <w:sz w:val="24"/>
        </w:rPr>
        <w:t xml:space="preserve">approve the </w:t>
      </w:r>
      <w:r w:rsidR="00C94213">
        <w:rPr>
          <w:sz w:val="24"/>
        </w:rPr>
        <w:t>additional appropriation</w:t>
      </w:r>
      <w:r>
        <w:rPr>
          <w:sz w:val="24"/>
        </w:rPr>
        <w:t xml:space="preserve"> memo</w:t>
      </w:r>
      <w:r w:rsidRPr="007E1F48">
        <w:rPr>
          <w:sz w:val="24"/>
        </w:rPr>
        <w:t xml:space="preserve"> </w:t>
      </w:r>
      <w:r>
        <w:rPr>
          <w:sz w:val="24"/>
        </w:rPr>
        <w:t xml:space="preserve">and </w:t>
      </w:r>
      <w:r w:rsidRPr="007E1F48">
        <w:rPr>
          <w:sz w:val="24"/>
        </w:rPr>
        <w:t>is seconded by Councilman</w:t>
      </w:r>
      <w:r>
        <w:rPr>
          <w:sz w:val="24"/>
        </w:rPr>
        <w:t xml:space="preserve"> </w:t>
      </w:r>
      <w:r w:rsidR="00C94213">
        <w:rPr>
          <w:sz w:val="24"/>
        </w:rPr>
        <w:t>Schilawski</w:t>
      </w:r>
      <w:r w:rsidRPr="007E1F48">
        <w:rPr>
          <w:sz w:val="24"/>
        </w:rPr>
        <w:t xml:space="preserve">. </w:t>
      </w:r>
      <w:r w:rsidRPr="007E1F48">
        <w:rPr>
          <w:b/>
          <w:sz w:val="24"/>
        </w:rPr>
        <w:t xml:space="preserve">Vote </w:t>
      </w:r>
      <w:r w:rsidR="00C94213">
        <w:rPr>
          <w:b/>
          <w:sz w:val="24"/>
        </w:rPr>
        <w:t>5</w:t>
      </w:r>
      <w:r>
        <w:rPr>
          <w:b/>
          <w:sz w:val="24"/>
        </w:rPr>
        <w:t xml:space="preserve"> </w:t>
      </w:r>
      <w:r w:rsidRPr="007E1F48">
        <w:rPr>
          <w:b/>
          <w:sz w:val="24"/>
        </w:rPr>
        <w:t xml:space="preserve">affirmative.  </w:t>
      </w:r>
    </w:p>
    <w:bookmarkEnd w:id="3"/>
    <w:p w14:paraId="1CD3C22C" w14:textId="22796769" w:rsidR="00DA64A1" w:rsidRDefault="00DA64A1" w:rsidP="005C630B">
      <w:pPr>
        <w:pStyle w:val="Title"/>
        <w:jc w:val="left"/>
        <w:rPr>
          <w:sz w:val="24"/>
        </w:rPr>
      </w:pPr>
    </w:p>
    <w:p w14:paraId="6AEC400F" w14:textId="77777777" w:rsidR="00C94213" w:rsidRDefault="00C94213" w:rsidP="00C94213">
      <w:pPr>
        <w:pStyle w:val="Title"/>
        <w:jc w:val="left"/>
        <w:rPr>
          <w:sz w:val="24"/>
        </w:rPr>
      </w:pPr>
      <w:r>
        <w:rPr>
          <w:sz w:val="24"/>
        </w:rPr>
        <w:t>Transfer Memo</w:t>
      </w:r>
    </w:p>
    <w:p w14:paraId="04626F40" w14:textId="3190E704" w:rsidR="00C94213" w:rsidRDefault="00C94213" w:rsidP="00C94213">
      <w:pPr>
        <w:pStyle w:val="Title"/>
        <w:jc w:val="left"/>
        <w:rPr>
          <w:b/>
          <w:sz w:val="24"/>
        </w:rPr>
      </w:pPr>
      <w:r>
        <w:rPr>
          <w:sz w:val="24"/>
        </w:rPr>
        <w:t xml:space="preserve">Clerk-Treasurer </w:t>
      </w:r>
      <w:r w:rsidR="00481F38">
        <w:rPr>
          <w:sz w:val="24"/>
        </w:rPr>
        <w:t xml:space="preserve">Alspach </w:t>
      </w:r>
      <w:r>
        <w:rPr>
          <w:sz w:val="24"/>
        </w:rPr>
        <w:t xml:space="preserve">presents a transfer memo for </w:t>
      </w:r>
      <w:r>
        <w:rPr>
          <w:sz w:val="24"/>
        </w:rPr>
        <w:t xml:space="preserve">contractual services </w:t>
      </w:r>
      <w:r>
        <w:rPr>
          <w:sz w:val="24"/>
        </w:rPr>
        <w:t xml:space="preserve">in the </w:t>
      </w:r>
      <w:r>
        <w:rPr>
          <w:sz w:val="24"/>
        </w:rPr>
        <w:t>Storm</w:t>
      </w:r>
      <w:r>
        <w:rPr>
          <w:sz w:val="24"/>
        </w:rPr>
        <w:t xml:space="preserve"> Water Account.  </w:t>
      </w:r>
      <w:r w:rsidRPr="007E1F48">
        <w:rPr>
          <w:sz w:val="24"/>
        </w:rPr>
        <w:t xml:space="preserve">Councilman </w:t>
      </w:r>
      <w:r>
        <w:rPr>
          <w:sz w:val="24"/>
        </w:rPr>
        <w:t>Schilawski</w:t>
      </w:r>
      <w:r w:rsidRPr="007E1F48">
        <w:rPr>
          <w:sz w:val="24"/>
        </w:rPr>
        <w:t xml:space="preserve"> moves to </w:t>
      </w:r>
      <w:r>
        <w:rPr>
          <w:sz w:val="24"/>
        </w:rPr>
        <w:t>approve the transfer memo</w:t>
      </w:r>
      <w:r w:rsidRPr="007E1F48">
        <w:rPr>
          <w:sz w:val="24"/>
        </w:rPr>
        <w:t xml:space="preserve"> </w:t>
      </w:r>
      <w:r>
        <w:rPr>
          <w:sz w:val="24"/>
        </w:rPr>
        <w:t xml:space="preserve">and </w:t>
      </w:r>
      <w:r w:rsidRPr="007E1F48">
        <w:rPr>
          <w:sz w:val="24"/>
        </w:rPr>
        <w:t>is seconded by Councilman</w:t>
      </w:r>
      <w:r>
        <w:rPr>
          <w:sz w:val="24"/>
        </w:rPr>
        <w:t xml:space="preserve"> </w:t>
      </w:r>
      <w:r>
        <w:rPr>
          <w:sz w:val="24"/>
        </w:rPr>
        <w:t>Rogier</w:t>
      </w:r>
      <w:r w:rsidRPr="007E1F48">
        <w:rPr>
          <w:sz w:val="24"/>
        </w:rPr>
        <w:t xml:space="preserve">. </w:t>
      </w:r>
      <w:r w:rsidRPr="007E1F48">
        <w:rPr>
          <w:b/>
          <w:sz w:val="24"/>
        </w:rPr>
        <w:t xml:space="preserve">Vote </w:t>
      </w:r>
      <w:r>
        <w:rPr>
          <w:b/>
          <w:sz w:val="24"/>
        </w:rPr>
        <w:t>5</w:t>
      </w:r>
      <w:r>
        <w:rPr>
          <w:b/>
          <w:sz w:val="24"/>
        </w:rPr>
        <w:t xml:space="preserve"> </w:t>
      </w:r>
      <w:r w:rsidRPr="007E1F48">
        <w:rPr>
          <w:b/>
          <w:sz w:val="24"/>
        </w:rPr>
        <w:t xml:space="preserve">affirmative.  </w:t>
      </w:r>
    </w:p>
    <w:p w14:paraId="1EFB4CD6" w14:textId="29BF730D" w:rsidR="00481F38" w:rsidRDefault="00481F38" w:rsidP="00C94213">
      <w:pPr>
        <w:pStyle w:val="Title"/>
        <w:jc w:val="left"/>
        <w:rPr>
          <w:b/>
          <w:sz w:val="24"/>
        </w:rPr>
      </w:pPr>
    </w:p>
    <w:p w14:paraId="30AD943D" w14:textId="63A674EB" w:rsidR="00481F38" w:rsidRPr="00481F38" w:rsidRDefault="00481F38" w:rsidP="00C94213">
      <w:pPr>
        <w:pStyle w:val="Title"/>
        <w:jc w:val="left"/>
        <w:rPr>
          <w:sz w:val="24"/>
        </w:rPr>
      </w:pPr>
      <w:r>
        <w:rPr>
          <w:sz w:val="24"/>
        </w:rPr>
        <w:t>President Perrin asks if all of the councilmen have had a chance to read the email sent out late yesterday from Attorney Robbins office.  He asks if anyone wishes to make a motion on this item.  Councilman Schilawski asks how this information arrived at our attorney’s.  Attorney Robbins states that it was delivered to him by Steve Watson who works in the same office a</w:t>
      </w:r>
      <w:r w:rsidR="00363058">
        <w:rPr>
          <w:sz w:val="24"/>
        </w:rPr>
        <w:t>s</w:t>
      </w:r>
      <w:r>
        <w:rPr>
          <w:sz w:val="24"/>
        </w:rPr>
        <w:t xml:space="preserve"> Attorney Robbins</w:t>
      </w:r>
      <w:r w:rsidR="00363058">
        <w:rPr>
          <w:sz w:val="24"/>
        </w:rPr>
        <w:t xml:space="preserve"> and is the Town of Whiteland’s attorney at the direction of Norm </w:t>
      </w:r>
      <w:proofErr w:type="spellStart"/>
      <w:r w:rsidR="00363058">
        <w:rPr>
          <w:sz w:val="24"/>
        </w:rPr>
        <w:t>Gabehart</w:t>
      </w:r>
      <w:proofErr w:type="spellEnd"/>
      <w:r w:rsidR="00363058">
        <w:rPr>
          <w:sz w:val="24"/>
        </w:rPr>
        <w:t xml:space="preserve">.  Attorney Watson stated it had been in the works for several months and Mr. </w:t>
      </w:r>
      <w:proofErr w:type="spellStart"/>
      <w:r w:rsidR="00363058">
        <w:rPr>
          <w:sz w:val="24"/>
        </w:rPr>
        <w:t>Gabehart</w:t>
      </w:r>
      <w:proofErr w:type="spellEnd"/>
      <w:r w:rsidR="00363058">
        <w:rPr>
          <w:sz w:val="24"/>
        </w:rPr>
        <w:t xml:space="preserve"> wanted it off his desk.  The council feels like the way this was handled was inappropriate and has no interest in responding.</w:t>
      </w:r>
    </w:p>
    <w:p w14:paraId="2680EF14" w14:textId="77777777" w:rsidR="00C94213" w:rsidRDefault="00C94213" w:rsidP="005C630B">
      <w:pPr>
        <w:pStyle w:val="Title"/>
        <w:jc w:val="left"/>
        <w:rPr>
          <w:sz w:val="24"/>
        </w:rPr>
      </w:pPr>
    </w:p>
    <w:p w14:paraId="0A32077E" w14:textId="34E7678B" w:rsidR="005C630B" w:rsidRDefault="005C630B" w:rsidP="005C630B">
      <w:pPr>
        <w:pStyle w:val="Title"/>
        <w:jc w:val="left"/>
        <w:rPr>
          <w:b/>
          <w:sz w:val="24"/>
          <w:u w:val="single"/>
        </w:rPr>
      </w:pPr>
      <w:r w:rsidRPr="007E1F48">
        <w:rPr>
          <w:b/>
          <w:sz w:val="24"/>
          <w:u w:val="single"/>
        </w:rPr>
        <w:t>OPEN TO THE PUBLIC</w:t>
      </w:r>
    </w:p>
    <w:p w14:paraId="523445AE" w14:textId="717D7DB4" w:rsidR="00C94213" w:rsidRDefault="00C94213" w:rsidP="005C630B">
      <w:pPr>
        <w:pStyle w:val="Title"/>
        <w:jc w:val="left"/>
        <w:rPr>
          <w:sz w:val="24"/>
        </w:rPr>
      </w:pPr>
      <w:r>
        <w:rPr>
          <w:sz w:val="24"/>
        </w:rPr>
        <w:t>Steve Wahlberg, 303 Oakden Court is asking about raising chickens in town.  Attorney Robbins states this has been addressed in the past and the determination was made that the density of the lots and the small lot sizes in New Whiteland are not conducive to raising chickens or any other type of livestock.  Wahlberg recently moved here from Denver where chickens were permitted in town.  Attorney Robbins states that this would require changing the town’s zoning ordinance which would require a favorable recommendation from the Plan Commission to the Town Council</w:t>
      </w:r>
      <w:r w:rsidR="00481F38">
        <w:rPr>
          <w:sz w:val="24"/>
        </w:rPr>
        <w:t xml:space="preserve"> but does not believe that would be the end result.  However, Mr. Wahlberg can certainly petition the Plan Commission with his request if he so chooses.</w:t>
      </w:r>
    </w:p>
    <w:p w14:paraId="764C6403" w14:textId="77777777" w:rsidR="00481F38" w:rsidRDefault="00481F38" w:rsidP="005C630B">
      <w:pPr>
        <w:pStyle w:val="Title"/>
        <w:jc w:val="left"/>
        <w:rPr>
          <w:sz w:val="24"/>
        </w:rPr>
      </w:pPr>
    </w:p>
    <w:p w14:paraId="3C563574" w14:textId="533FC9F5" w:rsidR="005C630B" w:rsidRPr="007E1F48" w:rsidRDefault="005C630B" w:rsidP="005C630B">
      <w:pPr>
        <w:pStyle w:val="Title"/>
        <w:jc w:val="left"/>
        <w:rPr>
          <w:sz w:val="24"/>
        </w:rPr>
      </w:pPr>
      <w:r w:rsidRPr="007E1F48">
        <w:rPr>
          <w:sz w:val="24"/>
        </w:rPr>
        <w:t xml:space="preserve">Being no further business, the meeting was adjourned at </w:t>
      </w:r>
      <w:r w:rsidR="00DA64A1">
        <w:rPr>
          <w:sz w:val="24"/>
        </w:rPr>
        <w:t>6:</w:t>
      </w:r>
      <w:r w:rsidR="00E06A63">
        <w:rPr>
          <w:sz w:val="24"/>
        </w:rPr>
        <w:t>3</w:t>
      </w:r>
      <w:r w:rsidR="00481F38">
        <w:rPr>
          <w:sz w:val="24"/>
        </w:rPr>
        <w:t>0</w:t>
      </w:r>
      <w:r w:rsidRPr="007E1F48">
        <w:rPr>
          <w:sz w:val="24"/>
        </w:rPr>
        <w:t xml:space="preserve"> p.m.</w:t>
      </w:r>
    </w:p>
    <w:p w14:paraId="524D8452" w14:textId="77777777" w:rsidR="005C630B" w:rsidRPr="007E1F48" w:rsidRDefault="005C630B" w:rsidP="005C630B">
      <w:pPr>
        <w:pStyle w:val="Title"/>
        <w:jc w:val="left"/>
        <w:rPr>
          <w:sz w:val="24"/>
        </w:rPr>
      </w:pPr>
    </w:p>
    <w:p w14:paraId="02DA2E30" w14:textId="77777777" w:rsidR="005C630B" w:rsidRDefault="005C630B" w:rsidP="005C630B">
      <w:pPr>
        <w:pStyle w:val="Title"/>
        <w:jc w:val="left"/>
        <w:rPr>
          <w:sz w:val="24"/>
        </w:rPr>
      </w:pPr>
      <w:r w:rsidRPr="007E1F48">
        <w:rPr>
          <w:sz w:val="24"/>
        </w:rPr>
        <w:t>Respectfully submitted,</w:t>
      </w:r>
    </w:p>
    <w:p w14:paraId="072A863D" w14:textId="77777777" w:rsidR="005C630B" w:rsidRDefault="005C630B" w:rsidP="005C630B">
      <w:pPr>
        <w:pStyle w:val="Title"/>
        <w:jc w:val="left"/>
        <w:rPr>
          <w:sz w:val="24"/>
        </w:rPr>
      </w:pPr>
    </w:p>
    <w:p w14:paraId="056C7861" w14:textId="77777777" w:rsidR="005C630B" w:rsidRDefault="005C630B" w:rsidP="005C630B">
      <w:pPr>
        <w:pStyle w:val="Title"/>
        <w:jc w:val="left"/>
        <w:rPr>
          <w:sz w:val="24"/>
        </w:rPr>
      </w:pPr>
    </w:p>
    <w:p w14:paraId="2D52DDC6" w14:textId="77777777" w:rsidR="005C630B" w:rsidRPr="007E1F48" w:rsidRDefault="005C630B" w:rsidP="005C630B">
      <w:pPr>
        <w:pStyle w:val="Title"/>
        <w:jc w:val="left"/>
        <w:rPr>
          <w:sz w:val="24"/>
        </w:rPr>
      </w:pPr>
      <w:r w:rsidRPr="007E1F48">
        <w:rPr>
          <w:sz w:val="24"/>
        </w:rPr>
        <w:t>______________________________</w:t>
      </w:r>
    </w:p>
    <w:p w14:paraId="5F12B685" w14:textId="77777777" w:rsidR="005C630B" w:rsidRPr="007E1F48" w:rsidRDefault="005C630B" w:rsidP="005C630B">
      <w:pPr>
        <w:pStyle w:val="Title"/>
        <w:jc w:val="left"/>
        <w:rPr>
          <w:sz w:val="24"/>
        </w:rPr>
      </w:pPr>
      <w:r w:rsidRPr="007E1F48">
        <w:rPr>
          <w:sz w:val="24"/>
        </w:rPr>
        <w:t>Maribeth Alspach, Clerk-Treasurer</w:t>
      </w:r>
    </w:p>
    <w:p w14:paraId="6BF0EB19" w14:textId="77777777" w:rsidR="005C630B" w:rsidRDefault="005C630B" w:rsidP="005C630B">
      <w:pPr>
        <w:pStyle w:val="Title"/>
        <w:jc w:val="left"/>
        <w:rPr>
          <w:sz w:val="24"/>
        </w:rPr>
      </w:pPr>
    </w:p>
    <w:p w14:paraId="5DE41710" w14:textId="77777777" w:rsidR="005C630B" w:rsidRPr="007E1F48" w:rsidRDefault="005C630B" w:rsidP="005C630B">
      <w:pPr>
        <w:pStyle w:val="Title"/>
        <w:jc w:val="left"/>
        <w:rPr>
          <w:sz w:val="24"/>
        </w:rPr>
      </w:pPr>
    </w:p>
    <w:p w14:paraId="1255A7C4" w14:textId="77777777" w:rsidR="005C630B" w:rsidRPr="007E1F48" w:rsidRDefault="005C630B" w:rsidP="005C630B">
      <w:pPr>
        <w:pStyle w:val="Title"/>
        <w:jc w:val="left"/>
        <w:rPr>
          <w:sz w:val="24"/>
        </w:rPr>
      </w:pPr>
      <w:r w:rsidRPr="007E1F48">
        <w:rPr>
          <w:sz w:val="24"/>
        </w:rPr>
        <w:t>Approved: ________________________________</w:t>
      </w:r>
    </w:p>
    <w:p w14:paraId="5865FEEF" w14:textId="63CB8ABC" w:rsidR="00C82FCD" w:rsidRDefault="005C630B" w:rsidP="00DD7DAB">
      <w:pPr>
        <w:pStyle w:val="Title"/>
        <w:jc w:val="left"/>
        <w:rPr>
          <w:sz w:val="24"/>
        </w:rPr>
      </w:pPr>
      <w:r w:rsidRPr="007E1F48">
        <w:rPr>
          <w:sz w:val="24"/>
        </w:rPr>
        <w:t xml:space="preserve">                  John Perrin, Council President</w:t>
      </w:r>
      <w:bookmarkStart w:id="4" w:name="_GoBack"/>
      <w:bookmarkEnd w:id="4"/>
    </w:p>
    <w:sectPr w:rsidR="00C82FCD"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7F63" w14:textId="77777777" w:rsidR="002554AB" w:rsidRDefault="002554AB" w:rsidP="002554AB">
      <w:pPr>
        <w:spacing w:after="0" w:line="240" w:lineRule="auto"/>
      </w:pPr>
      <w:r>
        <w:separator/>
      </w:r>
    </w:p>
  </w:endnote>
  <w:endnote w:type="continuationSeparator" w:id="0">
    <w:p w14:paraId="02D639CB" w14:textId="77777777"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ED825" w14:textId="77777777" w:rsidR="002554AB" w:rsidRDefault="002554AB" w:rsidP="002554AB">
      <w:pPr>
        <w:spacing w:after="0" w:line="240" w:lineRule="auto"/>
      </w:pPr>
      <w:r>
        <w:separator/>
      </w:r>
    </w:p>
  </w:footnote>
  <w:footnote w:type="continuationSeparator" w:id="0">
    <w:p w14:paraId="1AB1D85C" w14:textId="77777777"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20"/>
  </w:num>
  <w:num w:numId="4">
    <w:abstractNumId w:val="7"/>
  </w:num>
  <w:num w:numId="5">
    <w:abstractNumId w:val="12"/>
  </w:num>
  <w:num w:numId="6">
    <w:abstractNumId w:val="22"/>
  </w:num>
  <w:num w:numId="7">
    <w:abstractNumId w:val="4"/>
  </w:num>
  <w:num w:numId="8">
    <w:abstractNumId w:val="6"/>
  </w:num>
  <w:num w:numId="9">
    <w:abstractNumId w:val="8"/>
  </w:num>
  <w:num w:numId="10">
    <w:abstractNumId w:val="0"/>
  </w:num>
  <w:num w:numId="11">
    <w:abstractNumId w:val="10"/>
  </w:num>
  <w:num w:numId="12">
    <w:abstractNumId w:val="17"/>
  </w:num>
  <w:num w:numId="13">
    <w:abstractNumId w:val="21"/>
  </w:num>
  <w:num w:numId="14">
    <w:abstractNumId w:val="15"/>
  </w:num>
  <w:num w:numId="15">
    <w:abstractNumId w:val="11"/>
  </w:num>
  <w:num w:numId="16">
    <w:abstractNumId w:val="14"/>
  </w:num>
  <w:num w:numId="17">
    <w:abstractNumId w:val="5"/>
  </w:num>
  <w:num w:numId="18">
    <w:abstractNumId w:val="19"/>
  </w:num>
  <w:num w:numId="19">
    <w:abstractNumId w:val="2"/>
  </w:num>
  <w:num w:numId="20">
    <w:abstractNumId w:val="24"/>
  </w:num>
  <w:num w:numId="21">
    <w:abstractNumId w:val="9"/>
  </w:num>
  <w:num w:numId="22">
    <w:abstractNumId w:val="16"/>
  </w:num>
  <w:num w:numId="23">
    <w:abstractNumId w:val="18"/>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00D9"/>
    <w:rsid w:val="0002238F"/>
    <w:rsid w:val="0002726E"/>
    <w:rsid w:val="0002727D"/>
    <w:rsid w:val="00027646"/>
    <w:rsid w:val="00031480"/>
    <w:rsid w:val="000314B5"/>
    <w:rsid w:val="000330FA"/>
    <w:rsid w:val="00034FA4"/>
    <w:rsid w:val="0003577A"/>
    <w:rsid w:val="000359AE"/>
    <w:rsid w:val="00045051"/>
    <w:rsid w:val="00045092"/>
    <w:rsid w:val="00045C3B"/>
    <w:rsid w:val="0005130B"/>
    <w:rsid w:val="00051440"/>
    <w:rsid w:val="0005167E"/>
    <w:rsid w:val="0005275A"/>
    <w:rsid w:val="00053985"/>
    <w:rsid w:val="00054E35"/>
    <w:rsid w:val="00056141"/>
    <w:rsid w:val="00056177"/>
    <w:rsid w:val="0005714D"/>
    <w:rsid w:val="0005725F"/>
    <w:rsid w:val="00057CA1"/>
    <w:rsid w:val="00057F8D"/>
    <w:rsid w:val="00060DB6"/>
    <w:rsid w:val="00061239"/>
    <w:rsid w:val="000620F7"/>
    <w:rsid w:val="0006288A"/>
    <w:rsid w:val="000635D1"/>
    <w:rsid w:val="00067B18"/>
    <w:rsid w:val="00070EED"/>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1C9C"/>
    <w:rsid w:val="000A28E6"/>
    <w:rsid w:val="000A320C"/>
    <w:rsid w:val="000A6C88"/>
    <w:rsid w:val="000A75B2"/>
    <w:rsid w:val="000B04BD"/>
    <w:rsid w:val="000B0FF6"/>
    <w:rsid w:val="000B1968"/>
    <w:rsid w:val="000B1BED"/>
    <w:rsid w:val="000B24B9"/>
    <w:rsid w:val="000B2D9B"/>
    <w:rsid w:val="000B3588"/>
    <w:rsid w:val="000B46C4"/>
    <w:rsid w:val="000C335E"/>
    <w:rsid w:val="000C550F"/>
    <w:rsid w:val="000C6E95"/>
    <w:rsid w:val="000D18DB"/>
    <w:rsid w:val="000D1DE0"/>
    <w:rsid w:val="000D2537"/>
    <w:rsid w:val="000D3C5E"/>
    <w:rsid w:val="000D7112"/>
    <w:rsid w:val="000E0AE8"/>
    <w:rsid w:val="000E2447"/>
    <w:rsid w:val="000E3869"/>
    <w:rsid w:val="000E5ED7"/>
    <w:rsid w:val="000F0AEA"/>
    <w:rsid w:val="000F105F"/>
    <w:rsid w:val="000F157B"/>
    <w:rsid w:val="000F30D2"/>
    <w:rsid w:val="000F355D"/>
    <w:rsid w:val="000F3F24"/>
    <w:rsid w:val="000F4EBE"/>
    <w:rsid w:val="000F625F"/>
    <w:rsid w:val="000F6513"/>
    <w:rsid w:val="000F7420"/>
    <w:rsid w:val="000F7D4F"/>
    <w:rsid w:val="0010303F"/>
    <w:rsid w:val="00103AAB"/>
    <w:rsid w:val="00103E0D"/>
    <w:rsid w:val="00105731"/>
    <w:rsid w:val="001059D3"/>
    <w:rsid w:val="00107A3B"/>
    <w:rsid w:val="00110321"/>
    <w:rsid w:val="00110E49"/>
    <w:rsid w:val="00112875"/>
    <w:rsid w:val="00112BF0"/>
    <w:rsid w:val="00114578"/>
    <w:rsid w:val="00114B07"/>
    <w:rsid w:val="00114D1F"/>
    <w:rsid w:val="00114F12"/>
    <w:rsid w:val="00117541"/>
    <w:rsid w:val="0012051A"/>
    <w:rsid w:val="00120C58"/>
    <w:rsid w:val="00121D57"/>
    <w:rsid w:val="00121F61"/>
    <w:rsid w:val="0012214E"/>
    <w:rsid w:val="00123B14"/>
    <w:rsid w:val="001240AA"/>
    <w:rsid w:val="00130B58"/>
    <w:rsid w:val="001344B6"/>
    <w:rsid w:val="00136FF4"/>
    <w:rsid w:val="00140D27"/>
    <w:rsid w:val="00140E43"/>
    <w:rsid w:val="001435DC"/>
    <w:rsid w:val="00144747"/>
    <w:rsid w:val="0015042E"/>
    <w:rsid w:val="001517E0"/>
    <w:rsid w:val="00151FE9"/>
    <w:rsid w:val="0015223D"/>
    <w:rsid w:val="00154960"/>
    <w:rsid w:val="00154B6D"/>
    <w:rsid w:val="00156718"/>
    <w:rsid w:val="0016119C"/>
    <w:rsid w:val="00161B89"/>
    <w:rsid w:val="00162EB2"/>
    <w:rsid w:val="0016565F"/>
    <w:rsid w:val="00165A9E"/>
    <w:rsid w:val="00166561"/>
    <w:rsid w:val="00167643"/>
    <w:rsid w:val="001702F2"/>
    <w:rsid w:val="00171D3F"/>
    <w:rsid w:val="00172603"/>
    <w:rsid w:val="00173A66"/>
    <w:rsid w:val="0017458F"/>
    <w:rsid w:val="001746AB"/>
    <w:rsid w:val="00174901"/>
    <w:rsid w:val="00175286"/>
    <w:rsid w:val="00175C31"/>
    <w:rsid w:val="001809E5"/>
    <w:rsid w:val="0018144E"/>
    <w:rsid w:val="00182228"/>
    <w:rsid w:val="00182E75"/>
    <w:rsid w:val="0018309A"/>
    <w:rsid w:val="001835ED"/>
    <w:rsid w:val="00184158"/>
    <w:rsid w:val="001843CB"/>
    <w:rsid w:val="00184BE2"/>
    <w:rsid w:val="001865AA"/>
    <w:rsid w:val="001910C7"/>
    <w:rsid w:val="00191445"/>
    <w:rsid w:val="00195E03"/>
    <w:rsid w:val="00196607"/>
    <w:rsid w:val="00197D7D"/>
    <w:rsid w:val="001A10C1"/>
    <w:rsid w:val="001A30FE"/>
    <w:rsid w:val="001A5354"/>
    <w:rsid w:val="001A5BE5"/>
    <w:rsid w:val="001A694C"/>
    <w:rsid w:val="001A6C3F"/>
    <w:rsid w:val="001B7143"/>
    <w:rsid w:val="001B7841"/>
    <w:rsid w:val="001C2F13"/>
    <w:rsid w:val="001C5573"/>
    <w:rsid w:val="001C7960"/>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4A72"/>
    <w:rsid w:val="001F694E"/>
    <w:rsid w:val="001F727D"/>
    <w:rsid w:val="002031DC"/>
    <w:rsid w:val="00203946"/>
    <w:rsid w:val="00203A71"/>
    <w:rsid w:val="00203FBB"/>
    <w:rsid w:val="00206941"/>
    <w:rsid w:val="0020744A"/>
    <w:rsid w:val="00212EB2"/>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4315"/>
    <w:rsid w:val="002554AB"/>
    <w:rsid w:val="00256EAE"/>
    <w:rsid w:val="00257810"/>
    <w:rsid w:val="00260694"/>
    <w:rsid w:val="00260BDA"/>
    <w:rsid w:val="00261771"/>
    <w:rsid w:val="00261780"/>
    <w:rsid w:val="002621A5"/>
    <w:rsid w:val="002639E4"/>
    <w:rsid w:val="00264EE5"/>
    <w:rsid w:val="002656D8"/>
    <w:rsid w:val="00271C61"/>
    <w:rsid w:val="0027583E"/>
    <w:rsid w:val="00277DF0"/>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2B6B"/>
    <w:rsid w:val="002D5C10"/>
    <w:rsid w:val="002D6309"/>
    <w:rsid w:val="002D6D2C"/>
    <w:rsid w:val="002D6FB2"/>
    <w:rsid w:val="002E1102"/>
    <w:rsid w:val="002E2CE1"/>
    <w:rsid w:val="002E5434"/>
    <w:rsid w:val="002E62F5"/>
    <w:rsid w:val="002E7B46"/>
    <w:rsid w:val="002F0D58"/>
    <w:rsid w:val="002F104D"/>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32A7"/>
    <w:rsid w:val="00324683"/>
    <w:rsid w:val="00324BE4"/>
    <w:rsid w:val="00325D92"/>
    <w:rsid w:val="0032647F"/>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61542"/>
    <w:rsid w:val="00363058"/>
    <w:rsid w:val="0036343A"/>
    <w:rsid w:val="003645EA"/>
    <w:rsid w:val="00365AC8"/>
    <w:rsid w:val="00366759"/>
    <w:rsid w:val="00373066"/>
    <w:rsid w:val="003739F6"/>
    <w:rsid w:val="003744BA"/>
    <w:rsid w:val="0037570F"/>
    <w:rsid w:val="00377D89"/>
    <w:rsid w:val="0038069E"/>
    <w:rsid w:val="0038512B"/>
    <w:rsid w:val="0038566B"/>
    <w:rsid w:val="00385D67"/>
    <w:rsid w:val="003870FF"/>
    <w:rsid w:val="00390918"/>
    <w:rsid w:val="00391F94"/>
    <w:rsid w:val="00392FA3"/>
    <w:rsid w:val="00394215"/>
    <w:rsid w:val="0039482A"/>
    <w:rsid w:val="003962F7"/>
    <w:rsid w:val="00397120"/>
    <w:rsid w:val="003A339F"/>
    <w:rsid w:val="003A38AA"/>
    <w:rsid w:val="003A6229"/>
    <w:rsid w:val="003A78F4"/>
    <w:rsid w:val="003B0018"/>
    <w:rsid w:val="003B0047"/>
    <w:rsid w:val="003B0D85"/>
    <w:rsid w:val="003B37F0"/>
    <w:rsid w:val="003B396D"/>
    <w:rsid w:val="003B3A47"/>
    <w:rsid w:val="003B6100"/>
    <w:rsid w:val="003B76F8"/>
    <w:rsid w:val="003C0D50"/>
    <w:rsid w:val="003C1305"/>
    <w:rsid w:val="003C1C3E"/>
    <w:rsid w:val="003C24C2"/>
    <w:rsid w:val="003C29C2"/>
    <w:rsid w:val="003C32F7"/>
    <w:rsid w:val="003C669D"/>
    <w:rsid w:val="003C7C66"/>
    <w:rsid w:val="003C7DDB"/>
    <w:rsid w:val="003D0480"/>
    <w:rsid w:val="003D0BD3"/>
    <w:rsid w:val="003D1293"/>
    <w:rsid w:val="003D2D0E"/>
    <w:rsid w:val="003D5896"/>
    <w:rsid w:val="003D7196"/>
    <w:rsid w:val="003E080E"/>
    <w:rsid w:val="003E08AF"/>
    <w:rsid w:val="003E1C6F"/>
    <w:rsid w:val="003E2764"/>
    <w:rsid w:val="003E27EB"/>
    <w:rsid w:val="003E38E0"/>
    <w:rsid w:val="003E3CA0"/>
    <w:rsid w:val="003E404E"/>
    <w:rsid w:val="003F0E41"/>
    <w:rsid w:val="003F2801"/>
    <w:rsid w:val="003F4175"/>
    <w:rsid w:val="003F5E19"/>
    <w:rsid w:val="003F680A"/>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1E12"/>
    <w:rsid w:val="0043357A"/>
    <w:rsid w:val="004337F6"/>
    <w:rsid w:val="004338E1"/>
    <w:rsid w:val="0043604C"/>
    <w:rsid w:val="004413CF"/>
    <w:rsid w:val="00441678"/>
    <w:rsid w:val="00443257"/>
    <w:rsid w:val="0044356D"/>
    <w:rsid w:val="00444D87"/>
    <w:rsid w:val="00444DA7"/>
    <w:rsid w:val="00447A3D"/>
    <w:rsid w:val="00450114"/>
    <w:rsid w:val="00450C18"/>
    <w:rsid w:val="00453EFA"/>
    <w:rsid w:val="00455CA3"/>
    <w:rsid w:val="00460D1B"/>
    <w:rsid w:val="00460E9D"/>
    <w:rsid w:val="0046230A"/>
    <w:rsid w:val="00465091"/>
    <w:rsid w:val="0046628E"/>
    <w:rsid w:val="00470605"/>
    <w:rsid w:val="00473095"/>
    <w:rsid w:val="00473AE8"/>
    <w:rsid w:val="004746A4"/>
    <w:rsid w:val="00475EB7"/>
    <w:rsid w:val="0048016C"/>
    <w:rsid w:val="0048028A"/>
    <w:rsid w:val="0048153B"/>
    <w:rsid w:val="00481F38"/>
    <w:rsid w:val="0048253D"/>
    <w:rsid w:val="00482EC9"/>
    <w:rsid w:val="0048318A"/>
    <w:rsid w:val="00484BF8"/>
    <w:rsid w:val="00485052"/>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2255"/>
    <w:rsid w:val="004E3E02"/>
    <w:rsid w:val="004E4F94"/>
    <w:rsid w:val="004E5B9C"/>
    <w:rsid w:val="004E72D1"/>
    <w:rsid w:val="004F06E3"/>
    <w:rsid w:val="004F0FD6"/>
    <w:rsid w:val="004F35E7"/>
    <w:rsid w:val="004F3DED"/>
    <w:rsid w:val="004F44B5"/>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30DE"/>
    <w:rsid w:val="00533266"/>
    <w:rsid w:val="005344EA"/>
    <w:rsid w:val="00535A2A"/>
    <w:rsid w:val="00536591"/>
    <w:rsid w:val="00537591"/>
    <w:rsid w:val="005419D5"/>
    <w:rsid w:val="00543409"/>
    <w:rsid w:val="00543EE9"/>
    <w:rsid w:val="00544467"/>
    <w:rsid w:val="00550FA9"/>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2F2"/>
    <w:rsid w:val="005813F6"/>
    <w:rsid w:val="00581742"/>
    <w:rsid w:val="00581FAA"/>
    <w:rsid w:val="0058312F"/>
    <w:rsid w:val="005836B8"/>
    <w:rsid w:val="0058738E"/>
    <w:rsid w:val="00591828"/>
    <w:rsid w:val="0059311C"/>
    <w:rsid w:val="005939E8"/>
    <w:rsid w:val="00593FB7"/>
    <w:rsid w:val="00594C56"/>
    <w:rsid w:val="00596314"/>
    <w:rsid w:val="0059670C"/>
    <w:rsid w:val="00596939"/>
    <w:rsid w:val="00596FC6"/>
    <w:rsid w:val="005A2663"/>
    <w:rsid w:val="005A5961"/>
    <w:rsid w:val="005A60E5"/>
    <w:rsid w:val="005A7A7C"/>
    <w:rsid w:val="005B42E1"/>
    <w:rsid w:val="005B5547"/>
    <w:rsid w:val="005B588B"/>
    <w:rsid w:val="005B67A1"/>
    <w:rsid w:val="005C09B1"/>
    <w:rsid w:val="005C630B"/>
    <w:rsid w:val="005C67E6"/>
    <w:rsid w:val="005C69A2"/>
    <w:rsid w:val="005C6C9B"/>
    <w:rsid w:val="005C6E85"/>
    <w:rsid w:val="005C70F1"/>
    <w:rsid w:val="005C7AED"/>
    <w:rsid w:val="005C7F5C"/>
    <w:rsid w:val="005D0E3D"/>
    <w:rsid w:val="005D0E79"/>
    <w:rsid w:val="005D1BEB"/>
    <w:rsid w:val="005D295A"/>
    <w:rsid w:val="005D34E9"/>
    <w:rsid w:val="005D4BF0"/>
    <w:rsid w:val="005D4E62"/>
    <w:rsid w:val="005D5AE2"/>
    <w:rsid w:val="005D792E"/>
    <w:rsid w:val="005E0619"/>
    <w:rsid w:val="005E0D5E"/>
    <w:rsid w:val="005E233F"/>
    <w:rsid w:val="005E2C0A"/>
    <w:rsid w:val="005E5462"/>
    <w:rsid w:val="005E74EA"/>
    <w:rsid w:val="005F01B3"/>
    <w:rsid w:val="005F1131"/>
    <w:rsid w:val="005F1DD1"/>
    <w:rsid w:val="005F2DDA"/>
    <w:rsid w:val="005F39E3"/>
    <w:rsid w:val="005F3E0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62804"/>
    <w:rsid w:val="00665E5D"/>
    <w:rsid w:val="00671884"/>
    <w:rsid w:val="00672667"/>
    <w:rsid w:val="00676001"/>
    <w:rsid w:val="006763BF"/>
    <w:rsid w:val="00682238"/>
    <w:rsid w:val="00682339"/>
    <w:rsid w:val="006832C3"/>
    <w:rsid w:val="006838FB"/>
    <w:rsid w:val="00684CCA"/>
    <w:rsid w:val="006860EF"/>
    <w:rsid w:val="00687600"/>
    <w:rsid w:val="00690B1A"/>
    <w:rsid w:val="00692184"/>
    <w:rsid w:val="0069320B"/>
    <w:rsid w:val="006A005B"/>
    <w:rsid w:val="006A08E4"/>
    <w:rsid w:val="006A09C2"/>
    <w:rsid w:val="006A315B"/>
    <w:rsid w:val="006A47D0"/>
    <w:rsid w:val="006A5112"/>
    <w:rsid w:val="006A697D"/>
    <w:rsid w:val="006A6B17"/>
    <w:rsid w:val="006B35C5"/>
    <w:rsid w:val="006B4CE1"/>
    <w:rsid w:val="006B4EAA"/>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2F66"/>
    <w:rsid w:val="006F569A"/>
    <w:rsid w:val="006F6343"/>
    <w:rsid w:val="006F642B"/>
    <w:rsid w:val="006F6A15"/>
    <w:rsid w:val="006F72AA"/>
    <w:rsid w:val="00700BBE"/>
    <w:rsid w:val="00701AA3"/>
    <w:rsid w:val="00703AD9"/>
    <w:rsid w:val="00703C84"/>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387"/>
    <w:rsid w:val="007427E2"/>
    <w:rsid w:val="00743CB1"/>
    <w:rsid w:val="00745877"/>
    <w:rsid w:val="0074721D"/>
    <w:rsid w:val="00747B2E"/>
    <w:rsid w:val="007511DD"/>
    <w:rsid w:val="007546F1"/>
    <w:rsid w:val="007569E5"/>
    <w:rsid w:val="00761673"/>
    <w:rsid w:val="00762C79"/>
    <w:rsid w:val="00762CB7"/>
    <w:rsid w:val="00763907"/>
    <w:rsid w:val="007640EC"/>
    <w:rsid w:val="007646EC"/>
    <w:rsid w:val="007649D1"/>
    <w:rsid w:val="00764C04"/>
    <w:rsid w:val="00764F8E"/>
    <w:rsid w:val="007677CC"/>
    <w:rsid w:val="00767926"/>
    <w:rsid w:val="00771915"/>
    <w:rsid w:val="00773B14"/>
    <w:rsid w:val="00776FF4"/>
    <w:rsid w:val="00777422"/>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1F48"/>
    <w:rsid w:val="007E3FDC"/>
    <w:rsid w:val="007E6ED1"/>
    <w:rsid w:val="007F078C"/>
    <w:rsid w:val="007F10DA"/>
    <w:rsid w:val="007F35EA"/>
    <w:rsid w:val="007F3C78"/>
    <w:rsid w:val="007F4438"/>
    <w:rsid w:val="007F49D5"/>
    <w:rsid w:val="007F5C39"/>
    <w:rsid w:val="007F78E2"/>
    <w:rsid w:val="007F7EB7"/>
    <w:rsid w:val="00801C21"/>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8FD"/>
    <w:rsid w:val="00861E03"/>
    <w:rsid w:val="00862E3C"/>
    <w:rsid w:val="00865A32"/>
    <w:rsid w:val="00865D95"/>
    <w:rsid w:val="00866763"/>
    <w:rsid w:val="00867F18"/>
    <w:rsid w:val="00872BD9"/>
    <w:rsid w:val="0087429D"/>
    <w:rsid w:val="00874B2E"/>
    <w:rsid w:val="00874D31"/>
    <w:rsid w:val="00874F9E"/>
    <w:rsid w:val="00876917"/>
    <w:rsid w:val="00876A26"/>
    <w:rsid w:val="008770D8"/>
    <w:rsid w:val="008772D6"/>
    <w:rsid w:val="008803E0"/>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A4E"/>
    <w:rsid w:val="008A6FDA"/>
    <w:rsid w:val="008B0FE5"/>
    <w:rsid w:val="008B1802"/>
    <w:rsid w:val="008B2479"/>
    <w:rsid w:val="008B36CF"/>
    <w:rsid w:val="008B4217"/>
    <w:rsid w:val="008C0274"/>
    <w:rsid w:val="008C2C8E"/>
    <w:rsid w:val="008C49B3"/>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948"/>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37471"/>
    <w:rsid w:val="00940995"/>
    <w:rsid w:val="00940E93"/>
    <w:rsid w:val="00944B6F"/>
    <w:rsid w:val="00945557"/>
    <w:rsid w:val="00950726"/>
    <w:rsid w:val="0095135D"/>
    <w:rsid w:val="009518E8"/>
    <w:rsid w:val="00951EC2"/>
    <w:rsid w:val="00953A06"/>
    <w:rsid w:val="00954FF0"/>
    <w:rsid w:val="009565B7"/>
    <w:rsid w:val="00956D07"/>
    <w:rsid w:val="00956FED"/>
    <w:rsid w:val="009602BB"/>
    <w:rsid w:val="00961410"/>
    <w:rsid w:val="0096159F"/>
    <w:rsid w:val="009618E7"/>
    <w:rsid w:val="00961EF8"/>
    <w:rsid w:val="00964157"/>
    <w:rsid w:val="00964AE6"/>
    <w:rsid w:val="00964E46"/>
    <w:rsid w:val="00965123"/>
    <w:rsid w:val="00965B93"/>
    <w:rsid w:val="009707D2"/>
    <w:rsid w:val="00970A68"/>
    <w:rsid w:val="00970C06"/>
    <w:rsid w:val="00971F16"/>
    <w:rsid w:val="009726B6"/>
    <w:rsid w:val="00973A2D"/>
    <w:rsid w:val="00976867"/>
    <w:rsid w:val="00977B75"/>
    <w:rsid w:val="00980CF1"/>
    <w:rsid w:val="009828A1"/>
    <w:rsid w:val="00985ABF"/>
    <w:rsid w:val="00987294"/>
    <w:rsid w:val="0099072D"/>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71F"/>
    <w:rsid w:val="009A5C73"/>
    <w:rsid w:val="009A5D25"/>
    <w:rsid w:val="009A6439"/>
    <w:rsid w:val="009A6C52"/>
    <w:rsid w:val="009A719B"/>
    <w:rsid w:val="009B1041"/>
    <w:rsid w:val="009B1C9D"/>
    <w:rsid w:val="009C0FF7"/>
    <w:rsid w:val="009C17EA"/>
    <w:rsid w:val="009C1B93"/>
    <w:rsid w:val="009C2F13"/>
    <w:rsid w:val="009C3966"/>
    <w:rsid w:val="009C3AEF"/>
    <w:rsid w:val="009C3C5B"/>
    <w:rsid w:val="009C3DAA"/>
    <w:rsid w:val="009C6FD0"/>
    <w:rsid w:val="009D2192"/>
    <w:rsid w:val="009D2DDB"/>
    <w:rsid w:val="009D715E"/>
    <w:rsid w:val="009D7CFD"/>
    <w:rsid w:val="009E07DF"/>
    <w:rsid w:val="009E1091"/>
    <w:rsid w:val="009F15DA"/>
    <w:rsid w:val="009F2F21"/>
    <w:rsid w:val="009F305D"/>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3201"/>
    <w:rsid w:val="00A15457"/>
    <w:rsid w:val="00A15533"/>
    <w:rsid w:val="00A15957"/>
    <w:rsid w:val="00A15E3E"/>
    <w:rsid w:val="00A202A4"/>
    <w:rsid w:val="00A220F5"/>
    <w:rsid w:val="00A22154"/>
    <w:rsid w:val="00A241FB"/>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4028"/>
    <w:rsid w:val="00A67F04"/>
    <w:rsid w:val="00A70FD0"/>
    <w:rsid w:val="00A71243"/>
    <w:rsid w:val="00A722C2"/>
    <w:rsid w:val="00A73030"/>
    <w:rsid w:val="00A73BB4"/>
    <w:rsid w:val="00A75BCD"/>
    <w:rsid w:val="00A77112"/>
    <w:rsid w:val="00A77F1E"/>
    <w:rsid w:val="00A80BB5"/>
    <w:rsid w:val="00A81417"/>
    <w:rsid w:val="00A83B4D"/>
    <w:rsid w:val="00A846B1"/>
    <w:rsid w:val="00A85B79"/>
    <w:rsid w:val="00A85C5B"/>
    <w:rsid w:val="00A87205"/>
    <w:rsid w:val="00A87241"/>
    <w:rsid w:val="00A9373C"/>
    <w:rsid w:val="00A93F41"/>
    <w:rsid w:val="00A94059"/>
    <w:rsid w:val="00A96DDA"/>
    <w:rsid w:val="00A97ACC"/>
    <w:rsid w:val="00A97BCA"/>
    <w:rsid w:val="00AA239C"/>
    <w:rsid w:val="00AA5810"/>
    <w:rsid w:val="00AA5C5C"/>
    <w:rsid w:val="00AA5FAB"/>
    <w:rsid w:val="00AA6A12"/>
    <w:rsid w:val="00AB2A06"/>
    <w:rsid w:val="00AC0537"/>
    <w:rsid w:val="00AC210F"/>
    <w:rsid w:val="00AC2796"/>
    <w:rsid w:val="00AC3E0D"/>
    <w:rsid w:val="00AC3FDC"/>
    <w:rsid w:val="00AC4902"/>
    <w:rsid w:val="00AC6BF8"/>
    <w:rsid w:val="00AD00AF"/>
    <w:rsid w:val="00AD0FC7"/>
    <w:rsid w:val="00AD122A"/>
    <w:rsid w:val="00AD3B99"/>
    <w:rsid w:val="00AD4B23"/>
    <w:rsid w:val="00AD7618"/>
    <w:rsid w:val="00AD7F7F"/>
    <w:rsid w:val="00AE4515"/>
    <w:rsid w:val="00AE482C"/>
    <w:rsid w:val="00AE7FD9"/>
    <w:rsid w:val="00AF1505"/>
    <w:rsid w:val="00AF1866"/>
    <w:rsid w:val="00AF3027"/>
    <w:rsid w:val="00AF7D34"/>
    <w:rsid w:val="00B016E9"/>
    <w:rsid w:val="00B03D1F"/>
    <w:rsid w:val="00B0775A"/>
    <w:rsid w:val="00B13A06"/>
    <w:rsid w:val="00B14867"/>
    <w:rsid w:val="00B14DA4"/>
    <w:rsid w:val="00B15625"/>
    <w:rsid w:val="00B216D8"/>
    <w:rsid w:val="00B21F15"/>
    <w:rsid w:val="00B24D59"/>
    <w:rsid w:val="00B25739"/>
    <w:rsid w:val="00B27024"/>
    <w:rsid w:val="00B274F5"/>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36AA"/>
    <w:rsid w:val="00B437C4"/>
    <w:rsid w:val="00B4562F"/>
    <w:rsid w:val="00B45D6D"/>
    <w:rsid w:val="00B5063C"/>
    <w:rsid w:val="00B507FE"/>
    <w:rsid w:val="00B53763"/>
    <w:rsid w:val="00B57016"/>
    <w:rsid w:val="00B6138D"/>
    <w:rsid w:val="00B616A2"/>
    <w:rsid w:val="00B621E6"/>
    <w:rsid w:val="00B623B9"/>
    <w:rsid w:val="00B62458"/>
    <w:rsid w:val="00B62C15"/>
    <w:rsid w:val="00B64B85"/>
    <w:rsid w:val="00B65569"/>
    <w:rsid w:val="00B66A07"/>
    <w:rsid w:val="00B66FD3"/>
    <w:rsid w:val="00B67A79"/>
    <w:rsid w:val="00B67F91"/>
    <w:rsid w:val="00B70266"/>
    <w:rsid w:val="00B70430"/>
    <w:rsid w:val="00B70ECD"/>
    <w:rsid w:val="00B73561"/>
    <w:rsid w:val="00B759EE"/>
    <w:rsid w:val="00B807BA"/>
    <w:rsid w:val="00B825E1"/>
    <w:rsid w:val="00B82B7D"/>
    <w:rsid w:val="00B83D75"/>
    <w:rsid w:val="00B9186E"/>
    <w:rsid w:val="00B9283B"/>
    <w:rsid w:val="00B92CE4"/>
    <w:rsid w:val="00B92F71"/>
    <w:rsid w:val="00B9317B"/>
    <w:rsid w:val="00B941E2"/>
    <w:rsid w:val="00B9499A"/>
    <w:rsid w:val="00B94EC3"/>
    <w:rsid w:val="00B953C9"/>
    <w:rsid w:val="00B96B22"/>
    <w:rsid w:val="00B96B89"/>
    <w:rsid w:val="00BA0780"/>
    <w:rsid w:val="00BA0B22"/>
    <w:rsid w:val="00BA12AE"/>
    <w:rsid w:val="00BA1368"/>
    <w:rsid w:val="00BA409A"/>
    <w:rsid w:val="00BA4241"/>
    <w:rsid w:val="00BA5D5E"/>
    <w:rsid w:val="00BA7C0B"/>
    <w:rsid w:val="00BB1805"/>
    <w:rsid w:val="00BB35BF"/>
    <w:rsid w:val="00BB5D81"/>
    <w:rsid w:val="00BB6E3E"/>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0FB8"/>
    <w:rsid w:val="00BF23A3"/>
    <w:rsid w:val="00BF2464"/>
    <w:rsid w:val="00BF4848"/>
    <w:rsid w:val="00C01B48"/>
    <w:rsid w:val="00C032F4"/>
    <w:rsid w:val="00C034D3"/>
    <w:rsid w:val="00C04230"/>
    <w:rsid w:val="00C044C8"/>
    <w:rsid w:val="00C04C4D"/>
    <w:rsid w:val="00C05F4B"/>
    <w:rsid w:val="00C05FFD"/>
    <w:rsid w:val="00C11E91"/>
    <w:rsid w:val="00C12F31"/>
    <w:rsid w:val="00C13464"/>
    <w:rsid w:val="00C13A34"/>
    <w:rsid w:val="00C22611"/>
    <w:rsid w:val="00C22C54"/>
    <w:rsid w:val="00C25DD5"/>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2BEC"/>
    <w:rsid w:val="00C541E9"/>
    <w:rsid w:val="00C60ACF"/>
    <w:rsid w:val="00C620E5"/>
    <w:rsid w:val="00C66CDD"/>
    <w:rsid w:val="00C671D8"/>
    <w:rsid w:val="00C67F5C"/>
    <w:rsid w:val="00C716C7"/>
    <w:rsid w:val="00C717F5"/>
    <w:rsid w:val="00C721A4"/>
    <w:rsid w:val="00C7262B"/>
    <w:rsid w:val="00C75EDC"/>
    <w:rsid w:val="00C7758C"/>
    <w:rsid w:val="00C803CA"/>
    <w:rsid w:val="00C82FCD"/>
    <w:rsid w:val="00C84695"/>
    <w:rsid w:val="00C84E05"/>
    <w:rsid w:val="00C85996"/>
    <w:rsid w:val="00C87C1C"/>
    <w:rsid w:val="00C90491"/>
    <w:rsid w:val="00C92B0C"/>
    <w:rsid w:val="00C94213"/>
    <w:rsid w:val="00C94973"/>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C5B57"/>
    <w:rsid w:val="00CD034E"/>
    <w:rsid w:val="00CD1302"/>
    <w:rsid w:val="00CD3268"/>
    <w:rsid w:val="00CD67D7"/>
    <w:rsid w:val="00CE2B41"/>
    <w:rsid w:val="00CE33DF"/>
    <w:rsid w:val="00CE3C11"/>
    <w:rsid w:val="00CE4200"/>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4B26"/>
    <w:rsid w:val="00D151DF"/>
    <w:rsid w:val="00D16331"/>
    <w:rsid w:val="00D17841"/>
    <w:rsid w:val="00D259D4"/>
    <w:rsid w:val="00D275C8"/>
    <w:rsid w:val="00D31B57"/>
    <w:rsid w:val="00D31FCD"/>
    <w:rsid w:val="00D3344E"/>
    <w:rsid w:val="00D40146"/>
    <w:rsid w:val="00D40490"/>
    <w:rsid w:val="00D404B9"/>
    <w:rsid w:val="00D4189C"/>
    <w:rsid w:val="00D42555"/>
    <w:rsid w:val="00D4536D"/>
    <w:rsid w:val="00D541E8"/>
    <w:rsid w:val="00D601C7"/>
    <w:rsid w:val="00D62B9F"/>
    <w:rsid w:val="00D62E96"/>
    <w:rsid w:val="00D65527"/>
    <w:rsid w:val="00D71277"/>
    <w:rsid w:val="00D73E07"/>
    <w:rsid w:val="00D73FB4"/>
    <w:rsid w:val="00D75D3C"/>
    <w:rsid w:val="00D76178"/>
    <w:rsid w:val="00D80474"/>
    <w:rsid w:val="00D821A6"/>
    <w:rsid w:val="00D84EB6"/>
    <w:rsid w:val="00D8557B"/>
    <w:rsid w:val="00D87639"/>
    <w:rsid w:val="00D92D13"/>
    <w:rsid w:val="00D95A71"/>
    <w:rsid w:val="00D95FAA"/>
    <w:rsid w:val="00D97004"/>
    <w:rsid w:val="00D97B93"/>
    <w:rsid w:val="00DA1112"/>
    <w:rsid w:val="00DA2C7A"/>
    <w:rsid w:val="00DA31F8"/>
    <w:rsid w:val="00DA3C39"/>
    <w:rsid w:val="00DA64A1"/>
    <w:rsid w:val="00DA65B1"/>
    <w:rsid w:val="00DA6D8F"/>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D6566"/>
    <w:rsid w:val="00DD7DAB"/>
    <w:rsid w:val="00DE03CD"/>
    <w:rsid w:val="00DE20DD"/>
    <w:rsid w:val="00DE25AC"/>
    <w:rsid w:val="00DE5256"/>
    <w:rsid w:val="00DE6D99"/>
    <w:rsid w:val="00DF0865"/>
    <w:rsid w:val="00DF413E"/>
    <w:rsid w:val="00DF68BA"/>
    <w:rsid w:val="00DF7523"/>
    <w:rsid w:val="00E03685"/>
    <w:rsid w:val="00E06A63"/>
    <w:rsid w:val="00E070D4"/>
    <w:rsid w:val="00E07866"/>
    <w:rsid w:val="00E07F31"/>
    <w:rsid w:val="00E10949"/>
    <w:rsid w:val="00E16B6C"/>
    <w:rsid w:val="00E2025E"/>
    <w:rsid w:val="00E20C1A"/>
    <w:rsid w:val="00E21A69"/>
    <w:rsid w:val="00E21B53"/>
    <w:rsid w:val="00E222DE"/>
    <w:rsid w:val="00E228AC"/>
    <w:rsid w:val="00E244F1"/>
    <w:rsid w:val="00E33414"/>
    <w:rsid w:val="00E345E6"/>
    <w:rsid w:val="00E35DBD"/>
    <w:rsid w:val="00E37A6D"/>
    <w:rsid w:val="00E4026F"/>
    <w:rsid w:val="00E40C3D"/>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3A8C"/>
    <w:rsid w:val="00EA42F1"/>
    <w:rsid w:val="00EA50CD"/>
    <w:rsid w:val="00EA68CE"/>
    <w:rsid w:val="00EB21FC"/>
    <w:rsid w:val="00EC044A"/>
    <w:rsid w:val="00EC2420"/>
    <w:rsid w:val="00EC328A"/>
    <w:rsid w:val="00EC3E45"/>
    <w:rsid w:val="00EC40F4"/>
    <w:rsid w:val="00EC4808"/>
    <w:rsid w:val="00ED1F6E"/>
    <w:rsid w:val="00ED235B"/>
    <w:rsid w:val="00ED324C"/>
    <w:rsid w:val="00ED4C0F"/>
    <w:rsid w:val="00ED4CE9"/>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0DF"/>
    <w:rsid w:val="00F022D3"/>
    <w:rsid w:val="00F02563"/>
    <w:rsid w:val="00F029A0"/>
    <w:rsid w:val="00F06B96"/>
    <w:rsid w:val="00F11B2F"/>
    <w:rsid w:val="00F11D90"/>
    <w:rsid w:val="00F123F9"/>
    <w:rsid w:val="00F12D9C"/>
    <w:rsid w:val="00F14804"/>
    <w:rsid w:val="00F14E3A"/>
    <w:rsid w:val="00F163E6"/>
    <w:rsid w:val="00F165AF"/>
    <w:rsid w:val="00F20D2F"/>
    <w:rsid w:val="00F2172F"/>
    <w:rsid w:val="00F242FA"/>
    <w:rsid w:val="00F25AF5"/>
    <w:rsid w:val="00F26EE1"/>
    <w:rsid w:val="00F27972"/>
    <w:rsid w:val="00F279AF"/>
    <w:rsid w:val="00F30544"/>
    <w:rsid w:val="00F36319"/>
    <w:rsid w:val="00F414D8"/>
    <w:rsid w:val="00F41D9B"/>
    <w:rsid w:val="00F425B3"/>
    <w:rsid w:val="00F4295B"/>
    <w:rsid w:val="00F45A4D"/>
    <w:rsid w:val="00F466FB"/>
    <w:rsid w:val="00F469B5"/>
    <w:rsid w:val="00F500FD"/>
    <w:rsid w:val="00F515A7"/>
    <w:rsid w:val="00F518B7"/>
    <w:rsid w:val="00F52B3E"/>
    <w:rsid w:val="00F53BEA"/>
    <w:rsid w:val="00F55314"/>
    <w:rsid w:val="00F56553"/>
    <w:rsid w:val="00F60063"/>
    <w:rsid w:val="00F60AED"/>
    <w:rsid w:val="00F61C41"/>
    <w:rsid w:val="00F61F8D"/>
    <w:rsid w:val="00F62E39"/>
    <w:rsid w:val="00F63348"/>
    <w:rsid w:val="00F64CA3"/>
    <w:rsid w:val="00F67251"/>
    <w:rsid w:val="00F700A3"/>
    <w:rsid w:val="00F71F9D"/>
    <w:rsid w:val="00F72F0C"/>
    <w:rsid w:val="00F7306C"/>
    <w:rsid w:val="00F745A0"/>
    <w:rsid w:val="00F748BE"/>
    <w:rsid w:val="00F74C69"/>
    <w:rsid w:val="00F75159"/>
    <w:rsid w:val="00F820A4"/>
    <w:rsid w:val="00F82460"/>
    <w:rsid w:val="00F82CF4"/>
    <w:rsid w:val="00F83485"/>
    <w:rsid w:val="00F83DF5"/>
    <w:rsid w:val="00F84069"/>
    <w:rsid w:val="00F8527E"/>
    <w:rsid w:val="00F85653"/>
    <w:rsid w:val="00F85AE4"/>
    <w:rsid w:val="00F867E7"/>
    <w:rsid w:val="00F86AAF"/>
    <w:rsid w:val="00F86F01"/>
    <w:rsid w:val="00F92450"/>
    <w:rsid w:val="00F9288B"/>
    <w:rsid w:val="00F92D17"/>
    <w:rsid w:val="00F94FF5"/>
    <w:rsid w:val="00F96102"/>
    <w:rsid w:val="00FA147F"/>
    <w:rsid w:val="00FA3178"/>
    <w:rsid w:val="00FA414F"/>
    <w:rsid w:val="00FA6225"/>
    <w:rsid w:val="00FB1687"/>
    <w:rsid w:val="00FB1B30"/>
    <w:rsid w:val="00FB238F"/>
    <w:rsid w:val="00FB3573"/>
    <w:rsid w:val="00FB3E1D"/>
    <w:rsid w:val="00FB424C"/>
    <w:rsid w:val="00FB5406"/>
    <w:rsid w:val="00FB7B12"/>
    <w:rsid w:val="00FC1940"/>
    <w:rsid w:val="00FC2817"/>
    <w:rsid w:val="00FC4377"/>
    <w:rsid w:val="00FC5902"/>
    <w:rsid w:val="00FC5D3A"/>
    <w:rsid w:val="00FD0C26"/>
    <w:rsid w:val="00FD104C"/>
    <w:rsid w:val="00FD2B25"/>
    <w:rsid w:val="00FD2C29"/>
    <w:rsid w:val="00FD382E"/>
    <w:rsid w:val="00FD3946"/>
    <w:rsid w:val="00FD6421"/>
    <w:rsid w:val="00FD7360"/>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2D6A"/>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Maribeth Alspach</cp:lastModifiedBy>
  <cp:revision>2</cp:revision>
  <cp:lastPrinted>2018-12-05T16:40:00Z</cp:lastPrinted>
  <dcterms:created xsi:type="dcterms:W3CDTF">2018-12-05T16:41:00Z</dcterms:created>
  <dcterms:modified xsi:type="dcterms:W3CDTF">2018-12-05T16:41:00Z</dcterms:modified>
</cp:coreProperties>
</file>