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1E84" w14:textId="77777777" w:rsidR="00E94B77" w:rsidRDefault="00E94B77">
      <w:pPr>
        <w:spacing w:before="9" w:line="100" w:lineRule="exact"/>
        <w:rPr>
          <w:sz w:val="10"/>
          <w:szCs w:val="10"/>
        </w:rPr>
      </w:pPr>
    </w:p>
    <w:p w14:paraId="4E78773C" w14:textId="77777777" w:rsidR="00E94B77" w:rsidRDefault="00E94B77">
      <w:pPr>
        <w:spacing w:line="200" w:lineRule="exact"/>
        <w:rPr>
          <w:sz w:val="20"/>
          <w:szCs w:val="20"/>
        </w:rPr>
      </w:pPr>
    </w:p>
    <w:p w14:paraId="7E8304FF" w14:textId="77777777" w:rsidR="00E94B77" w:rsidRDefault="0098486F">
      <w:pPr>
        <w:pStyle w:val="BodyText"/>
        <w:ind w:right="117"/>
        <w:jc w:val="right"/>
        <w:rPr>
          <w:i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FB4F576" wp14:editId="3C399D0A">
            <wp:simplePos x="0" y="0"/>
            <wp:positionH relativeFrom="page">
              <wp:posOffset>719455</wp:posOffset>
            </wp:positionH>
            <wp:positionV relativeFrom="paragraph">
              <wp:posOffset>-137795</wp:posOffset>
            </wp:positionV>
            <wp:extent cx="1405255" cy="1405255"/>
            <wp:effectExtent l="0" t="0" r="444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94A5510" wp14:editId="03AE04C8">
            <wp:simplePos x="0" y="0"/>
            <wp:positionH relativeFrom="page">
              <wp:posOffset>2758440</wp:posOffset>
            </wp:positionH>
            <wp:positionV relativeFrom="paragraph">
              <wp:posOffset>48260</wp:posOffset>
            </wp:positionV>
            <wp:extent cx="1993265" cy="97853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2B">
        <w:rPr>
          <w:spacing w:val="-1"/>
        </w:rPr>
        <w:t>Laurie D.</w:t>
      </w:r>
      <w:r w:rsidR="002E512B">
        <w:rPr>
          <w:spacing w:val="2"/>
        </w:rPr>
        <w:t xml:space="preserve"> </w:t>
      </w:r>
      <w:r w:rsidR="002E512B">
        <w:rPr>
          <w:spacing w:val="-1"/>
        </w:rPr>
        <w:t>Miller,</w:t>
      </w:r>
      <w:r w:rsidR="002E512B">
        <w:rPr>
          <w:spacing w:val="2"/>
        </w:rPr>
        <w:t xml:space="preserve"> </w:t>
      </w:r>
      <w:r w:rsidR="002E512B">
        <w:rPr>
          <w:spacing w:val="-1"/>
        </w:rPr>
        <w:t>Clerk/Treasurer</w:t>
      </w:r>
      <w:r w:rsidR="002E512B">
        <w:rPr>
          <w:rFonts w:ascii="Times New Roman" w:eastAsia="Times New Roman" w:hAnsi="Times New Roman" w:cs="Times New Roman"/>
          <w:spacing w:val="21"/>
        </w:rPr>
        <w:t xml:space="preserve"> </w:t>
      </w:r>
      <w:r w:rsidR="002E512B">
        <w:rPr>
          <w:spacing w:val="-2"/>
        </w:rPr>
        <w:t>Mark</w:t>
      </w:r>
      <w:r w:rsidR="002E512B">
        <w:rPr>
          <w:spacing w:val="1"/>
        </w:rPr>
        <w:t xml:space="preserve"> </w:t>
      </w:r>
      <w:r w:rsidR="002E512B">
        <w:rPr>
          <w:spacing w:val="-2"/>
        </w:rPr>
        <w:t>W.</w:t>
      </w:r>
      <w:r w:rsidR="002E512B">
        <w:rPr>
          <w:spacing w:val="2"/>
        </w:rPr>
        <w:t xml:space="preserve"> </w:t>
      </w:r>
      <w:r w:rsidR="002E512B">
        <w:rPr>
          <w:spacing w:val="-1"/>
        </w:rPr>
        <w:t>Eagleson,</w:t>
      </w:r>
      <w:r w:rsidR="002E512B">
        <w:rPr>
          <w:spacing w:val="2"/>
        </w:rPr>
        <w:t xml:space="preserve"> </w:t>
      </w:r>
      <w:r w:rsidR="002E512B">
        <w:rPr>
          <w:spacing w:val="-2"/>
        </w:rPr>
        <w:t>Town</w:t>
      </w:r>
      <w:r w:rsidR="002E512B">
        <w:rPr>
          <w:spacing w:val="1"/>
        </w:rPr>
        <w:t xml:space="preserve"> </w:t>
      </w:r>
      <w:r w:rsidR="002E512B">
        <w:rPr>
          <w:spacing w:val="-1"/>
        </w:rPr>
        <w:t>Manager</w:t>
      </w:r>
    </w:p>
    <w:p w14:paraId="0363A06E" w14:textId="77777777" w:rsidR="00E94B77" w:rsidRDefault="002E512B">
      <w:pPr>
        <w:pStyle w:val="Heading1"/>
        <w:spacing w:line="233" w:lineRule="exact"/>
        <w:ind w:right="117"/>
        <w:jc w:val="right"/>
      </w:pPr>
      <w:r>
        <w:rPr>
          <w:spacing w:val="-1"/>
          <w:w w:val="95"/>
        </w:rPr>
        <w:t>1201</w:t>
      </w:r>
      <w:r>
        <w:rPr>
          <w:spacing w:val="-6"/>
          <w:w w:val="95"/>
        </w:rPr>
        <w:t xml:space="preserve"> 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w w:val="95"/>
        </w:rPr>
        <w:t>Townline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Road</w:t>
      </w:r>
    </w:p>
    <w:p w14:paraId="200E3DC2" w14:textId="558F4D5D" w:rsidR="00E94B77" w:rsidRDefault="002E512B">
      <w:pPr>
        <w:spacing w:line="236" w:lineRule="exact"/>
        <w:ind w:right="118"/>
        <w:jc w:val="right"/>
        <w:rPr>
          <w:rFonts w:ascii="Pristina" w:eastAsia="Pristina" w:hAnsi="Pristina" w:cs="Pristina"/>
          <w:sz w:val="19"/>
          <w:szCs w:val="19"/>
        </w:rPr>
      </w:pPr>
      <w:r>
        <w:rPr>
          <w:rFonts w:ascii="Pristina" w:eastAsia="Pristina" w:hAnsi="Pristina" w:cs="Pristina"/>
          <w:spacing w:val="-1"/>
          <w:w w:val="95"/>
          <w:sz w:val="19"/>
          <w:szCs w:val="19"/>
        </w:rPr>
        <w:t>LaG</w:t>
      </w:r>
      <w:r w:rsidR="0048605D">
        <w:rPr>
          <w:rFonts w:ascii="Pristina" w:eastAsia="Pristina" w:hAnsi="Pristina" w:cs="Pristina"/>
          <w:spacing w:val="-1"/>
          <w:w w:val="95"/>
          <w:sz w:val="19"/>
          <w:szCs w:val="19"/>
        </w:rPr>
        <w:t>r</w:t>
      </w:r>
      <w:r>
        <w:rPr>
          <w:rFonts w:ascii="Pristina" w:eastAsia="Pristina" w:hAnsi="Pristina" w:cs="Pristina"/>
          <w:spacing w:val="-1"/>
          <w:w w:val="95"/>
          <w:sz w:val="19"/>
          <w:szCs w:val="19"/>
        </w:rPr>
        <w:t>ange</w:t>
      </w:r>
      <w:r>
        <w:rPr>
          <w:rFonts w:ascii="Pristina" w:eastAsia="Pristina" w:hAnsi="Pristina" w:cs="Pristina"/>
          <w:spacing w:val="-7"/>
          <w:w w:val="95"/>
          <w:sz w:val="19"/>
          <w:szCs w:val="19"/>
        </w:rPr>
        <w:t xml:space="preserve"> </w:t>
      </w:r>
      <w:r>
        <w:rPr>
          <w:rFonts w:ascii="Pristina" w:eastAsia="Pristina" w:hAnsi="Pristina" w:cs="Pristina"/>
          <w:spacing w:val="-1"/>
          <w:w w:val="95"/>
          <w:sz w:val="19"/>
          <w:szCs w:val="19"/>
        </w:rPr>
        <w:t>Indiana</w:t>
      </w:r>
      <w:r>
        <w:rPr>
          <w:rFonts w:ascii="Pristina" w:eastAsia="Pristina" w:hAnsi="Pristina" w:cs="Pristina"/>
          <w:spacing w:val="-7"/>
          <w:w w:val="95"/>
          <w:sz w:val="19"/>
          <w:szCs w:val="19"/>
        </w:rPr>
        <w:t xml:space="preserve"> </w:t>
      </w:r>
      <w:r>
        <w:rPr>
          <w:rFonts w:ascii="Pristina" w:eastAsia="Pristina" w:hAnsi="Pristina" w:cs="Pristina"/>
          <w:spacing w:val="-1"/>
          <w:w w:val="95"/>
          <w:sz w:val="19"/>
          <w:szCs w:val="19"/>
        </w:rPr>
        <w:t>46761</w:t>
      </w:r>
    </w:p>
    <w:p w14:paraId="5D63EBE1" w14:textId="77777777" w:rsidR="00E94B77" w:rsidRDefault="002E512B">
      <w:pPr>
        <w:spacing w:line="242" w:lineRule="exact"/>
        <w:ind w:right="118"/>
        <w:jc w:val="right"/>
        <w:rPr>
          <w:rFonts w:ascii="Pristina" w:eastAsia="Pristina" w:hAnsi="Pristina" w:cs="Pristina"/>
          <w:spacing w:val="-1"/>
          <w:w w:val="90"/>
          <w:sz w:val="19"/>
          <w:szCs w:val="19"/>
        </w:rPr>
      </w:pPr>
      <w:r>
        <w:rPr>
          <w:rFonts w:ascii="Pristina" w:eastAsia="Pristina" w:hAnsi="Pristina" w:cs="Pristina"/>
          <w:spacing w:val="-1"/>
          <w:w w:val="90"/>
          <w:sz w:val="19"/>
          <w:szCs w:val="19"/>
        </w:rPr>
        <w:t>260-463-3241</w:t>
      </w:r>
    </w:p>
    <w:p w14:paraId="5D5CFD9D" w14:textId="77777777" w:rsidR="002E512B" w:rsidRDefault="002E512B">
      <w:pPr>
        <w:spacing w:line="242" w:lineRule="exact"/>
        <w:ind w:right="118"/>
        <w:jc w:val="right"/>
        <w:rPr>
          <w:rFonts w:ascii="Pristina" w:eastAsia="Pristina" w:hAnsi="Pristina" w:cs="Pristina"/>
          <w:spacing w:val="-1"/>
          <w:w w:val="90"/>
          <w:sz w:val="19"/>
          <w:szCs w:val="19"/>
        </w:rPr>
      </w:pPr>
    </w:p>
    <w:p w14:paraId="537A58EF" w14:textId="77777777" w:rsidR="002E512B" w:rsidRDefault="002E512B">
      <w:pPr>
        <w:spacing w:line="242" w:lineRule="exact"/>
        <w:ind w:right="118"/>
        <w:jc w:val="right"/>
        <w:rPr>
          <w:rFonts w:ascii="Pristina" w:eastAsia="Pristina" w:hAnsi="Pristina" w:cs="Pristina"/>
          <w:spacing w:val="-1"/>
          <w:w w:val="90"/>
          <w:sz w:val="19"/>
          <w:szCs w:val="19"/>
        </w:rPr>
      </w:pPr>
    </w:p>
    <w:p w14:paraId="17B2AE0E" w14:textId="77777777" w:rsidR="002E512B" w:rsidRDefault="002E512B">
      <w:pPr>
        <w:spacing w:line="242" w:lineRule="exact"/>
        <w:ind w:right="118"/>
        <w:jc w:val="right"/>
        <w:rPr>
          <w:rFonts w:ascii="Pristina" w:eastAsia="Pristina" w:hAnsi="Pristina" w:cs="Pristina"/>
          <w:spacing w:val="-1"/>
          <w:w w:val="90"/>
          <w:sz w:val="19"/>
          <w:szCs w:val="19"/>
        </w:rPr>
      </w:pPr>
    </w:p>
    <w:p w14:paraId="3CCC11C6" w14:textId="77777777" w:rsidR="002E512B" w:rsidRDefault="002E512B">
      <w:pPr>
        <w:spacing w:line="242" w:lineRule="exact"/>
        <w:ind w:right="118"/>
        <w:jc w:val="right"/>
        <w:rPr>
          <w:rFonts w:ascii="Pristina" w:eastAsia="Pristina" w:hAnsi="Pristina" w:cs="Pristina"/>
          <w:spacing w:val="-1"/>
          <w:w w:val="90"/>
          <w:sz w:val="19"/>
          <w:szCs w:val="19"/>
        </w:rPr>
      </w:pPr>
    </w:p>
    <w:p w14:paraId="7BD2A5BA" w14:textId="77777777" w:rsidR="002E512B" w:rsidRDefault="002E512B">
      <w:pPr>
        <w:spacing w:line="242" w:lineRule="exact"/>
        <w:ind w:right="118"/>
        <w:jc w:val="right"/>
        <w:rPr>
          <w:rFonts w:ascii="Pristina" w:eastAsia="Pristina" w:hAnsi="Pristina" w:cs="Pristina"/>
          <w:spacing w:val="-1"/>
          <w:w w:val="90"/>
          <w:sz w:val="19"/>
          <w:szCs w:val="19"/>
        </w:rPr>
      </w:pPr>
    </w:p>
    <w:p w14:paraId="5B2CD7BD" w14:textId="77777777" w:rsidR="002E512B" w:rsidRDefault="002E512B">
      <w:pPr>
        <w:spacing w:line="242" w:lineRule="exact"/>
        <w:ind w:right="118"/>
        <w:jc w:val="right"/>
        <w:rPr>
          <w:rFonts w:ascii="Pristina" w:eastAsia="Pristina" w:hAnsi="Pristina" w:cs="Pristina"/>
          <w:spacing w:val="-1"/>
          <w:w w:val="90"/>
          <w:sz w:val="19"/>
          <w:szCs w:val="19"/>
        </w:rPr>
      </w:pPr>
    </w:p>
    <w:p w14:paraId="2BDDDA0F" w14:textId="73D0FF72" w:rsidR="00E74825" w:rsidRDefault="00E74825" w:rsidP="00E74825">
      <w:pPr>
        <w:tabs>
          <w:tab w:val="left" w:pos="3375"/>
          <w:tab w:val="center" w:pos="4140"/>
        </w:tabs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Meeting Minutes: </w:t>
      </w:r>
      <w:r w:rsidR="00456EDE">
        <w:rPr>
          <w:rFonts w:ascii="Book Antiqua" w:hAnsi="Book Antiqua"/>
          <w:sz w:val="18"/>
          <w:szCs w:val="18"/>
        </w:rPr>
        <w:t>February 6, 2023</w:t>
      </w:r>
    </w:p>
    <w:p w14:paraId="790336FB" w14:textId="77777777" w:rsidR="00E74825" w:rsidRDefault="00E74825" w:rsidP="00E74825">
      <w:pPr>
        <w:jc w:val="center"/>
        <w:rPr>
          <w:rFonts w:ascii="Book Antiqua" w:hAnsi="Book Antiqua"/>
          <w:sz w:val="18"/>
          <w:szCs w:val="18"/>
        </w:rPr>
      </w:pPr>
    </w:p>
    <w:p w14:paraId="0B612A9B" w14:textId="629F899B" w:rsidR="00E74825" w:rsidRDefault="00E74825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The regular meeting of the LaGrange Town Council met at </w:t>
      </w:r>
      <w:r w:rsidR="00282F9C">
        <w:rPr>
          <w:rFonts w:ascii="Book Antiqua" w:hAnsi="Book Antiqua"/>
          <w:sz w:val="18"/>
          <w:szCs w:val="18"/>
        </w:rPr>
        <w:t>6</w:t>
      </w:r>
      <w:r>
        <w:rPr>
          <w:rFonts w:ascii="Book Antiqua" w:hAnsi="Book Antiqua"/>
          <w:sz w:val="18"/>
          <w:szCs w:val="18"/>
        </w:rPr>
        <w:t>:00 pm, at the LaGrange Town Hall.</w:t>
      </w:r>
    </w:p>
    <w:p w14:paraId="7F44C5BD" w14:textId="50461945" w:rsidR="00A91502" w:rsidRDefault="00A91502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  <w:t>(Also available via Zoom)</w:t>
      </w:r>
    </w:p>
    <w:p w14:paraId="29AC33AF" w14:textId="77777777" w:rsidR="00E74825" w:rsidRDefault="00E74825" w:rsidP="00E74825">
      <w:pPr>
        <w:rPr>
          <w:rFonts w:ascii="Book Antiqua" w:hAnsi="Book Antiqua"/>
          <w:b/>
          <w:sz w:val="18"/>
          <w:szCs w:val="18"/>
        </w:rPr>
      </w:pPr>
    </w:p>
    <w:p w14:paraId="4E477CF7" w14:textId="5C41422A" w:rsidR="00E74825" w:rsidRDefault="00E74825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Council Members Present:</w:t>
      </w:r>
      <w:r>
        <w:rPr>
          <w:rFonts w:ascii="Book Antiqua" w:hAnsi="Book Antiqua"/>
          <w:sz w:val="18"/>
          <w:szCs w:val="18"/>
        </w:rPr>
        <w:t xml:space="preserve">   Raymond Hoover,</w:t>
      </w:r>
      <w:r w:rsidR="00A9150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Carolyn Glick</w:t>
      </w:r>
      <w:r w:rsidR="00A91502">
        <w:rPr>
          <w:rFonts w:ascii="Book Antiqua" w:hAnsi="Book Antiqua"/>
          <w:sz w:val="18"/>
          <w:szCs w:val="18"/>
        </w:rPr>
        <w:t>, Diane Cameron</w:t>
      </w:r>
      <w:r w:rsidR="008A5386">
        <w:rPr>
          <w:rFonts w:ascii="Book Antiqua" w:hAnsi="Book Antiqua"/>
          <w:sz w:val="18"/>
          <w:szCs w:val="18"/>
        </w:rPr>
        <w:t xml:space="preserve">, </w:t>
      </w:r>
      <w:r w:rsidR="00711F6F">
        <w:rPr>
          <w:rFonts w:ascii="Book Antiqua" w:hAnsi="Book Antiqua"/>
          <w:sz w:val="18"/>
          <w:szCs w:val="18"/>
        </w:rPr>
        <w:t>Josh Shotzman,</w:t>
      </w:r>
      <w:r w:rsidR="008A5386">
        <w:rPr>
          <w:rFonts w:ascii="Book Antiqua" w:hAnsi="Book Antiqua"/>
          <w:sz w:val="18"/>
          <w:szCs w:val="18"/>
        </w:rPr>
        <w:t xml:space="preserve"> and Edna Bowser</w:t>
      </w:r>
    </w:p>
    <w:p w14:paraId="2791F902" w14:textId="77777777" w:rsidR="00E74825" w:rsidRDefault="00E74825" w:rsidP="00E74825">
      <w:pPr>
        <w:rPr>
          <w:rFonts w:ascii="Book Antiqua" w:hAnsi="Book Antiqua"/>
          <w:sz w:val="18"/>
          <w:szCs w:val="18"/>
        </w:rPr>
      </w:pPr>
    </w:p>
    <w:p w14:paraId="260A7D12" w14:textId="6011C29C" w:rsidR="00E74825" w:rsidRDefault="00E74825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b/>
          <w:sz w:val="18"/>
          <w:szCs w:val="18"/>
        </w:rPr>
        <w:t>Also present</w:t>
      </w:r>
      <w:r>
        <w:rPr>
          <w:rFonts w:ascii="Book Antiqua" w:hAnsi="Book Antiqua"/>
          <w:sz w:val="18"/>
          <w:szCs w:val="18"/>
        </w:rPr>
        <w:t xml:space="preserve">:  Laurie Miller, </w:t>
      </w:r>
      <w:r w:rsidR="008A5386">
        <w:rPr>
          <w:rFonts w:ascii="Book Antiqua" w:hAnsi="Book Antiqua"/>
          <w:sz w:val="18"/>
          <w:szCs w:val="18"/>
        </w:rPr>
        <w:t>Charity Murphy, Mark Eagleson</w:t>
      </w:r>
    </w:p>
    <w:p w14:paraId="7B6CEFFB" w14:textId="77777777" w:rsidR="00E74825" w:rsidRDefault="00E74825" w:rsidP="00E74825">
      <w:pPr>
        <w:rPr>
          <w:rFonts w:ascii="Book Antiqua" w:hAnsi="Book Antiqua"/>
          <w:sz w:val="18"/>
          <w:szCs w:val="18"/>
        </w:rPr>
      </w:pPr>
    </w:p>
    <w:p w14:paraId="1D3F6539" w14:textId="2A52E9AF" w:rsidR="00E74825" w:rsidRDefault="00E74825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President Hoover opened the meeting at precisely </w:t>
      </w:r>
      <w:r w:rsidR="002F3C90">
        <w:rPr>
          <w:rFonts w:ascii="Book Antiqua" w:hAnsi="Book Antiqua"/>
          <w:sz w:val="18"/>
          <w:szCs w:val="18"/>
        </w:rPr>
        <w:t>6</w:t>
      </w:r>
      <w:r>
        <w:rPr>
          <w:rFonts w:ascii="Book Antiqua" w:hAnsi="Book Antiqua"/>
          <w:sz w:val="18"/>
          <w:szCs w:val="18"/>
        </w:rPr>
        <w:t xml:space="preserve">:00 pm.  </w:t>
      </w:r>
    </w:p>
    <w:p w14:paraId="241B0B0F" w14:textId="77777777" w:rsidR="00E74825" w:rsidRDefault="00E74825" w:rsidP="00E74825">
      <w:pPr>
        <w:rPr>
          <w:rFonts w:ascii="Book Antiqua" w:hAnsi="Book Antiqua"/>
          <w:sz w:val="18"/>
          <w:szCs w:val="18"/>
        </w:rPr>
      </w:pPr>
    </w:p>
    <w:p w14:paraId="3C83FFA3" w14:textId="6A625050" w:rsidR="00E74825" w:rsidRDefault="00E74825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Member </w:t>
      </w:r>
      <w:r w:rsidR="00456EDE">
        <w:rPr>
          <w:rFonts w:ascii="Book Antiqua" w:hAnsi="Book Antiqua"/>
          <w:sz w:val="18"/>
          <w:szCs w:val="18"/>
        </w:rPr>
        <w:t xml:space="preserve">Glick </w:t>
      </w:r>
      <w:r>
        <w:rPr>
          <w:rFonts w:ascii="Book Antiqua" w:hAnsi="Book Antiqua"/>
          <w:sz w:val="18"/>
          <w:szCs w:val="18"/>
        </w:rPr>
        <w:t xml:space="preserve">motioned to approve the agenda with flexibility, Member </w:t>
      </w:r>
      <w:r w:rsidR="00456EDE">
        <w:rPr>
          <w:rFonts w:ascii="Book Antiqua" w:hAnsi="Book Antiqua"/>
          <w:sz w:val="18"/>
          <w:szCs w:val="18"/>
        </w:rPr>
        <w:t xml:space="preserve">Bowser </w:t>
      </w:r>
      <w:r w:rsidR="001579F9">
        <w:rPr>
          <w:rFonts w:ascii="Book Antiqua" w:hAnsi="Book Antiqua"/>
          <w:sz w:val="18"/>
          <w:szCs w:val="18"/>
        </w:rPr>
        <w:t>s</w:t>
      </w:r>
      <w:r>
        <w:rPr>
          <w:rFonts w:ascii="Book Antiqua" w:hAnsi="Book Antiqua"/>
          <w:sz w:val="18"/>
          <w:szCs w:val="18"/>
        </w:rPr>
        <w:t xml:space="preserve">econded the motion.   Motion carried. </w:t>
      </w:r>
    </w:p>
    <w:p w14:paraId="2EF2EB1B" w14:textId="77777777" w:rsidR="00E74825" w:rsidRDefault="00E74825" w:rsidP="00E74825">
      <w:pPr>
        <w:rPr>
          <w:rFonts w:ascii="Book Antiqua" w:hAnsi="Book Antiqua"/>
          <w:sz w:val="18"/>
          <w:szCs w:val="18"/>
        </w:rPr>
      </w:pPr>
    </w:p>
    <w:p w14:paraId="38322AF3" w14:textId="26DFA61F" w:rsidR="00E74825" w:rsidRDefault="00E74825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Council Member</w:t>
      </w:r>
      <w:r w:rsidR="001579F9">
        <w:rPr>
          <w:rFonts w:ascii="Book Antiqua" w:hAnsi="Book Antiqua"/>
          <w:sz w:val="18"/>
          <w:szCs w:val="18"/>
        </w:rPr>
        <w:t xml:space="preserve"> </w:t>
      </w:r>
      <w:r w:rsidR="00456EDE">
        <w:rPr>
          <w:rFonts w:ascii="Book Antiqua" w:hAnsi="Book Antiqua"/>
          <w:sz w:val="18"/>
          <w:szCs w:val="18"/>
        </w:rPr>
        <w:t>Glick</w:t>
      </w:r>
      <w:r w:rsidR="001579F9">
        <w:rPr>
          <w:rFonts w:ascii="Book Antiqua" w:hAnsi="Book Antiqua"/>
          <w:sz w:val="18"/>
          <w:szCs w:val="18"/>
        </w:rPr>
        <w:t xml:space="preserve"> m</w:t>
      </w:r>
      <w:r>
        <w:rPr>
          <w:rFonts w:ascii="Book Antiqua" w:hAnsi="Book Antiqua"/>
          <w:sz w:val="18"/>
          <w:szCs w:val="18"/>
        </w:rPr>
        <w:t xml:space="preserve">ade a motion to approve the </w:t>
      </w:r>
      <w:r w:rsidR="001579F9">
        <w:rPr>
          <w:rFonts w:ascii="Book Antiqua" w:hAnsi="Book Antiqua"/>
          <w:sz w:val="18"/>
          <w:szCs w:val="18"/>
        </w:rPr>
        <w:t>minutes from</w:t>
      </w:r>
      <w:r w:rsidR="00456EDE">
        <w:rPr>
          <w:rFonts w:ascii="Book Antiqua" w:hAnsi="Book Antiqua"/>
          <w:sz w:val="18"/>
          <w:szCs w:val="18"/>
        </w:rPr>
        <w:t xml:space="preserve"> January 16, 2023</w:t>
      </w:r>
      <w:r>
        <w:rPr>
          <w:rFonts w:ascii="Book Antiqua" w:hAnsi="Book Antiqua"/>
          <w:sz w:val="18"/>
          <w:szCs w:val="18"/>
        </w:rPr>
        <w:t>, Member</w:t>
      </w:r>
      <w:r w:rsidR="001579F9">
        <w:rPr>
          <w:rFonts w:ascii="Book Antiqua" w:hAnsi="Book Antiqua"/>
          <w:sz w:val="18"/>
          <w:szCs w:val="18"/>
        </w:rPr>
        <w:t xml:space="preserve"> </w:t>
      </w:r>
      <w:r w:rsidR="00456EDE">
        <w:rPr>
          <w:rFonts w:ascii="Book Antiqua" w:hAnsi="Book Antiqua"/>
          <w:sz w:val="18"/>
          <w:szCs w:val="18"/>
        </w:rPr>
        <w:t>Bowser</w:t>
      </w:r>
      <w:r>
        <w:rPr>
          <w:rFonts w:ascii="Book Antiqua" w:hAnsi="Book Antiqua"/>
          <w:sz w:val="18"/>
          <w:szCs w:val="18"/>
        </w:rPr>
        <w:t xml:space="preserve"> seconded the motion.  Motion carried. </w:t>
      </w:r>
    </w:p>
    <w:p w14:paraId="6CF4B5F2" w14:textId="02F4F815" w:rsidR="00456EDE" w:rsidRDefault="00456EDE" w:rsidP="00E74825">
      <w:pPr>
        <w:rPr>
          <w:rFonts w:ascii="Book Antiqua" w:hAnsi="Book Antiqua"/>
          <w:sz w:val="18"/>
          <w:szCs w:val="18"/>
        </w:rPr>
      </w:pPr>
    </w:p>
    <w:p w14:paraId="0ADDF827" w14:textId="223B4192" w:rsidR="00456EDE" w:rsidRDefault="00456EDE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Matt Doyle of DLZ was present to introduce himself at the new representative in regards to the Hawpatch Street Project. He replaces Philip </w:t>
      </w:r>
      <w:proofErr w:type="spellStart"/>
      <w:r>
        <w:rPr>
          <w:rFonts w:ascii="Book Antiqua" w:hAnsi="Book Antiqua"/>
          <w:sz w:val="18"/>
          <w:szCs w:val="18"/>
        </w:rPr>
        <w:t>LaBrash</w:t>
      </w:r>
      <w:proofErr w:type="spellEnd"/>
      <w:r>
        <w:rPr>
          <w:rFonts w:ascii="Book Antiqua" w:hAnsi="Book Antiqua"/>
          <w:sz w:val="18"/>
          <w:szCs w:val="18"/>
        </w:rPr>
        <w:t>.</w:t>
      </w:r>
    </w:p>
    <w:p w14:paraId="0FDEAFD0" w14:textId="6D0B87D7" w:rsidR="001579F9" w:rsidRDefault="001579F9" w:rsidP="00E74825">
      <w:pPr>
        <w:rPr>
          <w:rFonts w:ascii="Book Antiqua" w:hAnsi="Book Antiqua"/>
          <w:sz w:val="18"/>
          <w:szCs w:val="18"/>
        </w:rPr>
      </w:pPr>
    </w:p>
    <w:p w14:paraId="4BBA22D7" w14:textId="564F40B9" w:rsidR="009F0D98" w:rsidRDefault="009F0D98" w:rsidP="009F0D98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CLERK: </w:t>
      </w:r>
    </w:p>
    <w:p w14:paraId="3972EC5F" w14:textId="04C88B14" w:rsidR="00456EDE" w:rsidRPr="00005974" w:rsidRDefault="00456EDE" w:rsidP="00456EDE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>Gave an overview of how the Septic Disposal fund is working. In 2022 the revenue generated was $173,847.28. The fund then paid out</w:t>
      </w:r>
      <w:r w:rsidR="003D4DB8" w:rsidRPr="00005974">
        <w:rPr>
          <w:rFonts w:ascii="Book Antiqua" w:hAnsi="Book Antiqua"/>
          <w:bCs/>
          <w:sz w:val="18"/>
          <w:szCs w:val="18"/>
        </w:rPr>
        <w:t xml:space="preserve"> </w:t>
      </w:r>
      <w:r w:rsidRPr="00005974">
        <w:rPr>
          <w:rFonts w:ascii="Book Antiqua" w:hAnsi="Book Antiqua"/>
          <w:bCs/>
          <w:sz w:val="18"/>
          <w:szCs w:val="18"/>
        </w:rPr>
        <w:t xml:space="preserve">$164,745.76 in expenses.  </w:t>
      </w:r>
      <w:r w:rsidR="003D4DB8" w:rsidRPr="00005974">
        <w:rPr>
          <w:rFonts w:ascii="Book Antiqua" w:hAnsi="Book Antiqua"/>
          <w:bCs/>
          <w:sz w:val="18"/>
          <w:szCs w:val="18"/>
        </w:rPr>
        <w:t xml:space="preserve">2022 was the first year for the program. </w:t>
      </w:r>
    </w:p>
    <w:p w14:paraId="1C8C1FFC" w14:textId="4EA64456" w:rsidR="00005974" w:rsidRPr="00005974" w:rsidRDefault="00005974" w:rsidP="00456EDE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 xml:space="preserve">Would like to attend the ILMCT Institute and Academy in Muncie in </w:t>
      </w:r>
      <w:proofErr w:type="spellStart"/>
      <w:r w:rsidRPr="00005974">
        <w:rPr>
          <w:rFonts w:ascii="Book Antiqua" w:hAnsi="Book Antiqua"/>
          <w:bCs/>
          <w:sz w:val="18"/>
          <w:szCs w:val="18"/>
        </w:rPr>
        <w:t>mid March</w:t>
      </w:r>
      <w:proofErr w:type="spellEnd"/>
      <w:r w:rsidRPr="00005974">
        <w:rPr>
          <w:rFonts w:ascii="Book Antiqua" w:hAnsi="Book Antiqua"/>
          <w:bCs/>
          <w:sz w:val="18"/>
          <w:szCs w:val="18"/>
        </w:rPr>
        <w:t xml:space="preserve">.  The cost of the hotel is $215.00 per night, will need 4 nights. Member Glick made a motion to approve the training and hotel costs. Member Bowser seconded the motion. Motion carried. </w:t>
      </w:r>
    </w:p>
    <w:p w14:paraId="7337ADB2" w14:textId="77777777" w:rsidR="002C55F2" w:rsidRDefault="002C55F2" w:rsidP="00E74825">
      <w:pPr>
        <w:rPr>
          <w:rFonts w:ascii="Book Antiqua" w:hAnsi="Book Antiqua"/>
          <w:sz w:val="18"/>
          <w:szCs w:val="18"/>
        </w:rPr>
      </w:pPr>
    </w:p>
    <w:p w14:paraId="51425465" w14:textId="154C54A0" w:rsidR="00E74825" w:rsidRDefault="00E74825" w:rsidP="00E74825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b/>
          <w:sz w:val="18"/>
          <w:szCs w:val="18"/>
        </w:rPr>
        <w:t xml:space="preserve">WASTEWATER:  </w:t>
      </w:r>
    </w:p>
    <w:p w14:paraId="2C574C20" w14:textId="6BF3C3BA" w:rsidR="003D4DB8" w:rsidRPr="00005974" w:rsidRDefault="003D4DB8" w:rsidP="003D4DB8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 xml:space="preserve">Council asked Supt Helmuth if there would be room for grow for the disposal of septic, it was noted that  the plant has the capacity. </w:t>
      </w:r>
    </w:p>
    <w:p w14:paraId="01A8B8BA" w14:textId="29C51A3A" w:rsidR="003D4DB8" w:rsidRPr="00005974" w:rsidRDefault="003D4DB8" w:rsidP="003D4DB8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 xml:space="preserve">Presented three (3) quotes for a pump that needs to be replaced. 1.  Henry P Thompson $13463.31 (does not include freight) 2. American Pump Repair &amp; Service $14,039.00 (freight included) 3. Pump Products $18,321.70. Helmuth is requesting the pump be purchased from American Pump &amp; Repair. Member Glick motioned to approve the purchase as requested, Member Bowser seconded the motion. Motion carried. </w:t>
      </w:r>
    </w:p>
    <w:p w14:paraId="47B8F2F9" w14:textId="77777777" w:rsidR="00E74825" w:rsidRPr="00005974" w:rsidRDefault="00E74825" w:rsidP="00E74825">
      <w:pPr>
        <w:ind w:left="720"/>
        <w:rPr>
          <w:rFonts w:ascii="Book Antiqua" w:hAnsi="Book Antiqua"/>
          <w:bCs/>
          <w:sz w:val="18"/>
          <w:szCs w:val="18"/>
        </w:rPr>
      </w:pPr>
    </w:p>
    <w:p w14:paraId="1D4E1DAA" w14:textId="098BEBD4" w:rsidR="00E74825" w:rsidRDefault="00E74825" w:rsidP="00E74825">
      <w:pPr>
        <w:ind w:left="720"/>
        <w:rPr>
          <w:rFonts w:ascii="Book Antiqua" w:hAnsi="Book Antiqua"/>
          <w:b/>
          <w:sz w:val="18"/>
          <w:szCs w:val="18"/>
        </w:rPr>
      </w:pPr>
      <w:r w:rsidRPr="004A6D5E">
        <w:rPr>
          <w:rFonts w:ascii="Book Antiqua" w:hAnsi="Book Antiqua"/>
          <w:b/>
          <w:sz w:val="18"/>
          <w:szCs w:val="18"/>
        </w:rPr>
        <w:t>W</w:t>
      </w:r>
      <w:r>
        <w:rPr>
          <w:rFonts w:ascii="Book Antiqua" w:hAnsi="Book Antiqua"/>
          <w:b/>
          <w:sz w:val="18"/>
          <w:szCs w:val="18"/>
        </w:rPr>
        <w:t>ATER</w:t>
      </w:r>
      <w:r w:rsidRPr="004A6D5E">
        <w:rPr>
          <w:rFonts w:ascii="Book Antiqua" w:hAnsi="Book Antiqua"/>
          <w:b/>
          <w:sz w:val="18"/>
          <w:szCs w:val="18"/>
        </w:rPr>
        <w:t xml:space="preserve">:  </w:t>
      </w:r>
    </w:p>
    <w:p w14:paraId="57E2E5CD" w14:textId="6E0D62DD" w:rsidR="003D4DB8" w:rsidRDefault="003D4DB8" w:rsidP="003D4DB8">
      <w:pPr>
        <w:pStyle w:val="ListParagraph"/>
        <w:numPr>
          <w:ilvl w:val="0"/>
          <w:numId w:val="37"/>
        </w:numPr>
        <w:rPr>
          <w:rFonts w:ascii="Book Antiqua" w:hAnsi="Book Antiqua"/>
          <w:b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>Report included an update on the water treatment plant construction and day to day operations</w:t>
      </w:r>
      <w:r>
        <w:rPr>
          <w:rFonts w:ascii="Book Antiqua" w:hAnsi="Book Antiqua"/>
          <w:b/>
          <w:sz w:val="18"/>
          <w:szCs w:val="18"/>
        </w:rPr>
        <w:t xml:space="preserve">. </w:t>
      </w:r>
    </w:p>
    <w:p w14:paraId="2C6C44CD" w14:textId="77777777" w:rsidR="002C55F2" w:rsidRDefault="002C55F2" w:rsidP="00746D6D">
      <w:pPr>
        <w:ind w:left="720"/>
        <w:rPr>
          <w:rFonts w:ascii="Book Antiqua" w:hAnsi="Book Antiqua"/>
          <w:b/>
          <w:sz w:val="18"/>
          <w:szCs w:val="18"/>
        </w:rPr>
      </w:pPr>
    </w:p>
    <w:p w14:paraId="17024F63" w14:textId="478C28AB" w:rsidR="00746D6D" w:rsidRDefault="00E74825" w:rsidP="00746D6D">
      <w:pPr>
        <w:ind w:left="72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FIRE:  </w:t>
      </w:r>
    </w:p>
    <w:p w14:paraId="67010CD3" w14:textId="013E4581" w:rsidR="003D4DB8" w:rsidRPr="00005974" w:rsidRDefault="003D4DB8" w:rsidP="003D4DB8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>Ladder truck is back in operation and appears to be in working order</w:t>
      </w:r>
    </w:p>
    <w:p w14:paraId="4CFD0C60" w14:textId="207926E1" w:rsidR="003D4DB8" w:rsidRPr="003D4DB8" w:rsidRDefault="003D4DB8" w:rsidP="003D4DB8">
      <w:pPr>
        <w:pStyle w:val="ListParagraph"/>
        <w:numPr>
          <w:ilvl w:val="0"/>
          <w:numId w:val="37"/>
        </w:numPr>
        <w:rPr>
          <w:rFonts w:ascii="Book Antiqua" w:hAnsi="Book Antiqua"/>
          <w:b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>Provided a details report on incidents for January 2023</w:t>
      </w:r>
    </w:p>
    <w:p w14:paraId="4F488A9E" w14:textId="77777777" w:rsidR="00746D6D" w:rsidRPr="00746D6D" w:rsidRDefault="00746D6D" w:rsidP="00746D6D">
      <w:pPr>
        <w:pStyle w:val="ListParagraph"/>
        <w:ind w:left="720"/>
        <w:rPr>
          <w:rFonts w:ascii="Book Antiqua" w:hAnsi="Book Antiqua"/>
          <w:b/>
          <w:sz w:val="18"/>
          <w:szCs w:val="18"/>
        </w:rPr>
      </w:pPr>
    </w:p>
    <w:p w14:paraId="73B92641" w14:textId="62D551F0" w:rsidR="00E74825" w:rsidRDefault="00E74825" w:rsidP="00E74825">
      <w:pPr>
        <w:ind w:left="72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POLICE: </w:t>
      </w:r>
    </w:p>
    <w:p w14:paraId="2CB559FA" w14:textId="4773D972" w:rsidR="003D4DB8" w:rsidRPr="003D4DB8" w:rsidRDefault="003D4DB8" w:rsidP="003D4DB8">
      <w:pPr>
        <w:pStyle w:val="ListParagraph"/>
        <w:numPr>
          <w:ilvl w:val="0"/>
          <w:numId w:val="37"/>
        </w:num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Presented quotes for a Detective vehicle: 1. Kelly Chevrolet (Ft Wayne) - $36,900.00 – 2. Gates World - $39,723.00 -3. Auto Park Chevy - $39,857.00 – 4. Knapp Motors - $39,870.00 and Art Hoehn Chevrolet - $39,900.00. Member Bowser made a motion to approve the purchase of a vehicle from Kelly Chevrolet in the amount of $36,900.00. Member Cameron seconded the motion. Motion carried. </w:t>
      </w:r>
    </w:p>
    <w:p w14:paraId="35747617" w14:textId="77777777" w:rsidR="00E74825" w:rsidRDefault="00E74825" w:rsidP="00E74825">
      <w:pPr>
        <w:ind w:left="720"/>
        <w:rPr>
          <w:rFonts w:ascii="Book Antiqua" w:hAnsi="Book Antiqua"/>
          <w:b/>
          <w:sz w:val="18"/>
          <w:szCs w:val="18"/>
        </w:rPr>
      </w:pPr>
    </w:p>
    <w:p w14:paraId="4FE32A1E" w14:textId="4269BE79" w:rsidR="00E74825" w:rsidRDefault="00E74825" w:rsidP="00E74825">
      <w:pPr>
        <w:ind w:left="72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STREET: </w:t>
      </w:r>
    </w:p>
    <w:p w14:paraId="6DBD113B" w14:textId="175A3224" w:rsidR="003D4DB8" w:rsidRPr="00005974" w:rsidRDefault="003D4DB8" w:rsidP="003D4DB8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 xml:space="preserve">Reported </w:t>
      </w:r>
      <w:r w:rsidR="008D2B81" w:rsidRPr="00005974">
        <w:rPr>
          <w:rFonts w:ascii="Book Antiqua" w:hAnsi="Book Antiqua"/>
          <w:bCs/>
          <w:sz w:val="18"/>
          <w:szCs w:val="18"/>
        </w:rPr>
        <w:t>on work for the weeks of January 17 – February 3</w:t>
      </w:r>
      <w:r w:rsidR="008D2B81" w:rsidRPr="00005974">
        <w:rPr>
          <w:rFonts w:ascii="Book Antiqua" w:hAnsi="Book Antiqua"/>
          <w:bCs/>
          <w:sz w:val="18"/>
          <w:szCs w:val="18"/>
          <w:vertAlign w:val="superscript"/>
        </w:rPr>
        <w:t>rd</w:t>
      </w:r>
      <w:r w:rsidR="008D2B81" w:rsidRPr="00005974">
        <w:rPr>
          <w:rFonts w:ascii="Book Antiqua" w:hAnsi="Book Antiqua"/>
          <w:bCs/>
          <w:sz w:val="18"/>
          <w:szCs w:val="18"/>
        </w:rPr>
        <w:t xml:space="preserve">. </w:t>
      </w:r>
    </w:p>
    <w:p w14:paraId="2B1717E6" w14:textId="77777777" w:rsidR="003D4DB8" w:rsidRDefault="003D4DB8" w:rsidP="00E74825">
      <w:pPr>
        <w:ind w:left="720"/>
        <w:rPr>
          <w:rFonts w:ascii="Book Antiqua" w:hAnsi="Book Antiqua"/>
          <w:b/>
          <w:sz w:val="18"/>
          <w:szCs w:val="18"/>
        </w:rPr>
      </w:pPr>
    </w:p>
    <w:p w14:paraId="02B451A9" w14:textId="3132D068" w:rsidR="008D2B81" w:rsidRDefault="008D2B81" w:rsidP="00E74825">
      <w:pPr>
        <w:ind w:left="72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CEMETERY: </w:t>
      </w:r>
    </w:p>
    <w:p w14:paraId="0571EDF1" w14:textId="7A42434D" w:rsidR="008D2B81" w:rsidRPr="00005974" w:rsidRDefault="008D2B81" w:rsidP="008D2B81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>Reported on work for the weeks of January 17 – February 3</w:t>
      </w:r>
      <w:r w:rsidRPr="00005974">
        <w:rPr>
          <w:rFonts w:ascii="Book Antiqua" w:hAnsi="Book Antiqua"/>
          <w:bCs/>
          <w:sz w:val="18"/>
          <w:szCs w:val="18"/>
          <w:vertAlign w:val="superscript"/>
        </w:rPr>
        <w:t>rd</w:t>
      </w:r>
    </w:p>
    <w:p w14:paraId="48466616" w14:textId="77777777" w:rsidR="008D2B81" w:rsidRDefault="008D2B81" w:rsidP="00E74825">
      <w:pPr>
        <w:ind w:left="720"/>
        <w:rPr>
          <w:rFonts w:ascii="Book Antiqua" w:hAnsi="Book Antiqua"/>
          <w:b/>
          <w:sz w:val="18"/>
          <w:szCs w:val="18"/>
        </w:rPr>
      </w:pPr>
    </w:p>
    <w:p w14:paraId="5634AF63" w14:textId="5AAD5FF0" w:rsidR="00052E17" w:rsidRDefault="00052E17" w:rsidP="00E74825">
      <w:pPr>
        <w:ind w:left="72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PARK:</w:t>
      </w:r>
    </w:p>
    <w:p w14:paraId="6A47D277" w14:textId="4F4147B6" w:rsidR="008D2B81" w:rsidRPr="00005974" w:rsidRDefault="008D2B81" w:rsidP="008D2B81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 xml:space="preserve">Discussed updating stone in the parking areas and mulch in the playgrounds. </w:t>
      </w:r>
    </w:p>
    <w:p w14:paraId="510AB62F" w14:textId="77777777" w:rsidR="008D2B81" w:rsidRDefault="008D2B81" w:rsidP="00E74825">
      <w:pPr>
        <w:rPr>
          <w:rFonts w:ascii="Book Antiqua" w:hAnsi="Book Antiqua"/>
          <w:b/>
          <w:sz w:val="18"/>
          <w:szCs w:val="18"/>
        </w:rPr>
      </w:pPr>
    </w:p>
    <w:p w14:paraId="3993523C" w14:textId="77777777" w:rsidR="008D2B81" w:rsidRDefault="008D2B81" w:rsidP="00E74825">
      <w:pPr>
        <w:rPr>
          <w:rFonts w:ascii="Book Antiqua" w:hAnsi="Book Antiqua"/>
          <w:b/>
          <w:sz w:val="18"/>
          <w:szCs w:val="18"/>
        </w:rPr>
      </w:pPr>
    </w:p>
    <w:p w14:paraId="57674E0C" w14:textId="77777777" w:rsidR="008D2B81" w:rsidRDefault="008D2B81" w:rsidP="00E74825">
      <w:pPr>
        <w:rPr>
          <w:rFonts w:ascii="Book Antiqua" w:hAnsi="Book Antiqua"/>
          <w:b/>
          <w:sz w:val="18"/>
          <w:szCs w:val="18"/>
        </w:rPr>
      </w:pPr>
    </w:p>
    <w:p w14:paraId="2684B682" w14:textId="77777777" w:rsidR="008D2B81" w:rsidRDefault="00E74825" w:rsidP="008D2B81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TOWN MANAGER:</w:t>
      </w:r>
    </w:p>
    <w:p w14:paraId="5D197820" w14:textId="77777777" w:rsidR="008D2B81" w:rsidRPr="00005974" w:rsidRDefault="008D2B81" w:rsidP="008D2B81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 xml:space="preserve">Presented Pay Request #19 ($226,039.19) for </w:t>
      </w:r>
      <w:proofErr w:type="spellStart"/>
      <w:r w:rsidRPr="00005974">
        <w:rPr>
          <w:rFonts w:ascii="Book Antiqua" w:hAnsi="Book Antiqua"/>
          <w:bCs/>
          <w:sz w:val="18"/>
          <w:szCs w:val="18"/>
        </w:rPr>
        <w:t>Ottenweller</w:t>
      </w:r>
      <w:proofErr w:type="spellEnd"/>
      <w:r w:rsidRPr="00005974">
        <w:rPr>
          <w:rFonts w:ascii="Book Antiqua" w:hAnsi="Book Antiqua"/>
          <w:bCs/>
          <w:sz w:val="18"/>
          <w:szCs w:val="18"/>
        </w:rPr>
        <w:t xml:space="preserve"> Contracting in regards to the water treatment plant construction. Member Glick motioned to approve the pay request, Member Bowser seconded the motions. Motion carried. </w:t>
      </w:r>
    </w:p>
    <w:p w14:paraId="157AF6F8" w14:textId="49768497" w:rsidR="008D2B81" w:rsidRPr="00005974" w:rsidRDefault="008D2B81" w:rsidP="008D2B81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 xml:space="preserve">Discussed partnering with Parkview in regards to the </w:t>
      </w:r>
      <w:proofErr w:type="spellStart"/>
      <w:r w:rsidRPr="00005974">
        <w:rPr>
          <w:rFonts w:ascii="Book Antiqua" w:hAnsi="Book Antiqua"/>
          <w:bCs/>
          <w:sz w:val="18"/>
          <w:szCs w:val="18"/>
        </w:rPr>
        <w:t>Opiod</w:t>
      </w:r>
      <w:proofErr w:type="spellEnd"/>
      <w:r w:rsidRPr="00005974">
        <w:rPr>
          <w:rFonts w:ascii="Book Antiqua" w:hAnsi="Book Antiqua"/>
          <w:bCs/>
          <w:sz w:val="18"/>
          <w:szCs w:val="18"/>
        </w:rPr>
        <w:t xml:space="preserve"> settlement distributions. Council would like more information on how the funds can be used. </w:t>
      </w:r>
    </w:p>
    <w:p w14:paraId="1B5CEA87" w14:textId="090A8F6E" w:rsidR="008D2B81" w:rsidRPr="00005974" w:rsidRDefault="008D2B81" w:rsidP="008D2B81">
      <w:pPr>
        <w:pStyle w:val="ListParagraph"/>
        <w:numPr>
          <w:ilvl w:val="0"/>
          <w:numId w:val="37"/>
        </w:numPr>
        <w:rPr>
          <w:rFonts w:ascii="Book Antiqua" w:hAnsi="Book Antiqua"/>
          <w:bCs/>
          <w:sz w:val="18"/>
          <w:szCs w:val="18"/>
        </w:rPr>
      </w:pPr>
      <w:r w:rsidRPr="00005974">
        <w:rPr>
          <w:rFonts w:ascii="Book Antiqua" w:hAnsi="Book Antiqua"/>
          <w:bCs/>
          <w:sz w:val="18"/>
          <w:szCs w:val="18"/>
        </w:rPr>
        <w:t xml:space="preserve">Introduced Ordinance #2023-02-06(A) – Establishing rules and regulations for personal electronic device use. Council tabled the ordinance </w:t>
      </w:r>
      <w:r w:rsidR="00005974">
        <w:rPr>
          <w:rFonts w:ascii="Book Antiqua" w:hAnsi="Book Antiqua"/>
          <w:bCs/>
          <w:sz w:val="18"/>
          <w:szCs w:val="18"/>
        </w:rPr>
        <w:t xml:space="preserve">to </w:t>
      </w:r>
      <w:r w:rsidRPr="00005974">
        <w:rPr>
          <w:rFonts w:ascii="Book Antiqua" w:hAnsi="Book Antiqua"/>
          <w:bCs/>
          <w:sz w:val="18"/>
          <w:szCs w:val="18"/>
        </w:rPr>
        <w:t xml:space="preserve">allow time for review. </w:t>
      </w:r>
    </w:p>
    <w:p w14:paraId="1D432148" w14:textId="77777777" w:rsidR="00E74825" w:rsidRPr="00005974" w:rsidRDefault="00E74825" w:rsidP="00E74825">
      <w:pPr>
        <w:rPr>
          <w:rFonts w:ascii="Book Antiqua" w:hAnsi="Book Antiqua"/>
          <w:bCs/>
          <w:sz w:val="18"/>
          <w:szCs w:val="18"/>
        </w:rPr>
      </w:pPr>
    </w:p>
    <w:p w14:paraId="33608F8A" w14:textId="6AE77A7C" w:rsidR="00E74825" w:rsidRDefault="00E74825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ATTORNEY</w:t>
      </w:r>
      <w:r>
        <w:rPr>
          <w:rFonts w:ascii="Book Antiqua" w:hAnsi="Book Antiqua"/>
          <w:sz w:val="18"/>
          <w:szCs w:val="18"/>
        </w:rPr>
        <w:t xml:space="preserve">:  </w:t>
      </w:r>
    </w:p>
    <w:p w14:paraId="4D52DA83" w14:textId="1D0CFC9D" w:rsidR="008D2B81" w:rsidRPr="008D2B81" w:rsidRDefault="00005974" w:rsidP="008D2B81">
      <w:pPr>
        <w:pStyle w:val="ListParagraph"/>
        <w:numPr>
          <w:ilvl w:val="0"/>
          <w:numId w:val="38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Attorney was asked for an update on the Trash pick up discussion. (Town wide trash </w:t>
      </w:r>
      <w:proofErr w:type="spellStart"/>
      <w:r>
        <w:rPr>
          <w:rFonts w:ascii="Book Antiqua" w:hAnsi="Book Antiqua"/>
          <w:sz w:val="18"/>
          <w:szCs w:val="18"/>
        </w:rPr>
        <w:t>pick up</w:t>
      </w:r>
      <w:proofErr w:type="spellEnd"/>
      <w:r>
        <w:rPr>
          <w:rFonts w:ascii="Book Antiqua" w:hAnsi="Book Antiqua"/>
          <w:sz w:val="18"/>
          <w:szCs w:val="18"/>
        </w:rPr>
        <w:t xml:space="preserve"> provider)</w:t>
      </w:r>
    </w:p>
    <w:p w14:paraId="42CFADFE" w14:textId="77777777" w:rsidR="00005974" w:rsidRDefault="00005974" w:rsidP="00E74825">
      <w:pPr>
        <w:rPr>
          <w:rFonts w:ascii="Book Antiqua" w:hAnsi="Book Antiqua"/>
          <w:b/>
          <w:sz w:val="18"/>
          <w:szCs w:val="18"/>
        </w:rPr>
      </w:pPr>
    </w:p>
    <w:p w14:paraId="7A8F9955" w14:textId="3452C270" w:rsidR="00E74825" w:rsidRDefault="00E74825" w:rsidP="00E74825">
      <w:pPr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OPEN DISCUSSION</w:t>
      </w:r>
      <w:r w:rsidRPr="00F078DC">
        <w:rPr>
          <w:rFonts w:ascii="Book Antiqua" w:hAnsi="Book Antiqua"/>
          <w:b/>
          <w:bCs/>
          <w:sz w:val="18"/>
          <w:szCs w:val="18"/>
        </w:rPr>
        <w:t xml:space="preserve">:   </w:t>
      </w:r>
    </w:p>
    <w:p w14:paraId="65FA225E" w14:textId="3546963B" w:rsidR="00005974" w:rsidRPr="00005974" w:rsidRDefault="00005974" w:rsidP="00005974">
      <w:pPr>
        <w:pStyle w:val="ListParagraph"/>
        <w:numPr>
          <w:ilvl w:val="0"/>
          <w:numId w:val="38"/>
        </w:numPr>
        <w:rPr>
          <w:rFonts w:ascii="Book Antiqua" w:hAnsi="Book Antiqua"/>
          <w:sz w:val="18"/>
          <w:szCs w:val="18"/>
        </w:rPr>
      </w:pPr>
      <w:r w:rsidRPr="00005974">
        <w:rPr>
          <w:rFonts w:ascii="Book Antiqua" w:hAnsi="Book Antiqua"/>
          <w:sz w:val="18"/>
          <w:szCs w:val="18"/>
        </w:rPr>
        <w:t>AIM Newly Elected officials’ seminar on March 3</w:t>
      </w:r>
      <w:r w:rsidRPr="00005974">
        <w:rPr>
          <w:rFonts w:ascii="Book Antiqua" w:hAnsi="Book Antiqua"/>
          <w:sz w:val="18"/>
          <w:szCs w:val="18"/>
          <w:vertAlign w:val="superscript"/>
        </w:rPr>
        <w:t>rd</w:t>
      </w:r>
      <w:r w:rsidRPr="00005974">
        <w:rPr>
          <w:rFonts w:ascii="Book Antiqua" w:hAnsi="Book Antiqua"/>
          <w:sz w:val="18"/>
          <w:szCs w:val="18"/>
        </w:rPr>
        <w:t xml:space="preserve"> – Council President Hoover requested the clerk to register the council for the webinar. </w:t>
      </w:r>
    </w:p>
    <w:p w14:paraId="393841EA" w14:textId="2152559C" w:rsidR="00005974" w:rsidRPr="00005974" w:rsidRDefault="00005974" w:rsidP="00005974">
      <w:pPr>
        <w:pStyle w:val="ListParagraph"/>
        <w:numPr>
          <w:ilvl w:val="0"/>
          <w:numId w:val="38"/>
        </w:numPr>
        <w:rPr>
          <w:rFonts w:ascii="Book Antiqua" w:hAnsi="Book Antiqua"/>
          <w:sz w:val="18"/>
          <w:szCs w:val="18"/>
        </w:rPr>
      </w:pPr>
      <w:r w:rsidRPr="00005974">
        <w:rPr>
          <w:rFonts w:ascii="Book Antiqua" w:hAnsi="Book Antiqua"/>
          <w:sz w:val="18"/>
          <w:szCs w:val="18"/>
        </w:rPr>
        <w:t xml:space="preserve">Discussed the state of the motel on N Detroit Street. Will look into the unsafe building ordinance and contact the owner. </w:t>
      </w:r>
    </w:p>
    <w:p w14:paraId="6EAAF405" w14:textId="70F822F2" w:rsidR="00005974" w:rsidRPr="00005974" w:rsidRDefault="00005974" w:rsidP="00005974">
      <w:pPr>
        <w:ind w:left="360"/>
        <w:rPr>
          <w:rFonts w:ascii="Book Antiqua" w:hAnsi="Book Antiqua"/>
          <w:b/>
          <w:bCs/>
          <w:sz w:val="18"/>
          <w:szCs w:val="18"/>
        </w:rPr>
      </w:pPr>
    </w:p>
    <w:p w14:paraId="59D6DD85" w14:textId="77777777" w:rsidR="00E74825" w:rsidRPr="00F078DC" w:rsidRDefault="00E74825" w:rsidP="00E7482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/>
        <w:rPr>
          <w:rFonts w:ascii="Book Antiqua" w:hAnsi="Book Antiqua"/>
          <w:bCs/>
          <w:sz w:val="18"/>
          <w:szCs w:val="18"/>
        </w:rPr>
      </w:pPr>
    </w:p>
    <w:p w14:paraId="22FD150E" w14:textId="385BDFC5" w:rsidR="00E74825" w:rsidRPr="004A6D5E" w:rsidRDefault="00E74825" w:rsidP="00E74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ALLOWANCE OF CLAIMS:  </w:t>
      </w:r>
      <w:r w:rsidRPr="004A6D5E">
        <w:rPr>
          <w:rFonts w:ascii="Book Antiqua" w:hAnsi="Book Antiqua"/>
          <w:sz w:val="18"/>
          <w:szCs w:val="18"/>
        </w:rPr>
        <w:t>Member</w:t>
      </w:r>
      <w:r w:rsidR="00005974">
        <w:rPr>
          <w:rFonts w:ascii="Book Antiqua" w:hAnsi="Book Antiqua"/>
          <w:sz w:val="18"/>
          <w:szCs w:val="18"/>
        </w:rPr>
        <w:t xml:space="preserve"> Bowser</w:t>
      </w:r>
      <w:r w:rsidR="0012514A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m</w:t>
      </w:r>
      <w:r w:rsidRPr="004A6D5E">
        <w:rPr>
          <w:rFonts w:ascii="Book Antiqua" w:hAnsi="Book Antiqua"/>
          <w:sz w:val="18"/>
          <w:szCs w:val="18"/>
        </w:rPr>
        <w:t>ade a motion to approve claims, Member</w:t>
      </w:r>
      <w:r w:rsidR="0012514A">
        <w:rPr>
          <w:rFonts w:ascii="Book Antiqua" w:hAnsi="Book Antiqua"/>
          <w:sz w:val="18"/>
          <w:szCs w:val="18"/>
        </w:rPr>
        <w:t xml:space="preserve"> </w:t>
      </w:r>
      <w:r w:rsidR="00005974">
        <w:rPr>
          <w:rFonts w:ascii="Book Antiqua" w:hAnsi="Book Antiqua"/>
          <w:sz w:val="18"/>
          <w:szCs w:val="18"/>
        </w:rPr>
        <w:t>Glick</w:t>
      </w:r>
      <w:r>
        <w:rPr>
          <w:rFonts w:ascii="Book Antiqua" w:hAnsi="Book Antiqua"/>
          <w:sz w:val="18"/>
          <w:szCs w:val="18"/>
        </w:rPr>
        <w:t xml:space="preserve"> </w:t>
      </w:r>
      <w:r w:rsidRPr="004A6D5E">
        <w:rPr>
          <w:rFonts w:ascii="Book Antiqua" w:hAnsi="Book Antiqua"/>
          <w:sz w:val="18"/>
          <w:szCs w:val="18"/>
        </w:rPr>
        <w:t xml:space="preserve">seconded the motion.  </w:t>
      </w:r>
    </w:p>
    <w:p w14:paraId="621D767A" w14:textId="7192B016" w:rsidR="00E74825" w:rsidRPr="004A6D5E" w:rsidRDefault="00E74825" w:rsidP="00E74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Book Antiqua" w:hAnsi="Book Antiqua"/>
          <w:sz w:val="18"/>
          <w:szCs w:val="18"/>
        </w:rPr>
      </w:pPr>
      <w:r w:rsidRPr="004A6D5E">
        <w:rPr>
          <w:rFonts w:ascii="Book Antiqua" w:hAnsi="Book Antiqua"/>
          <w:sz w:val="18"/>
          <w:szCs w:val="18"/>
        </w:rPr>
        <w:t xml:space="preserve">Motion carried. </w:t>
      </w:r>
    </w:p>
    <w:p w14:paraId="1F570F99" w14:textId="44D92564" w:rsidR="00E74825" w:rsidRDefault="00E74825" w:rsidP="00E7482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ab/>
      </w:r>
    </w:p>
    <w:p w14:paraId="69FE1BEC" w14:textId="751FBC2A" w:rsidR="00E74825" w:rsidRPr="00924224" w:rsidRDefault="00E74825" w:rsidP="00E7482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rFonts w:ascii="Book Antiqua" w:hAnsi="Book Antiqua"/>
          <w:sz w:val="18"/>
          <w:szCs w:val="18"/>
        </w:rPr>
      </w:pPr>
    </w:p>
    <w:p w14:paraId="5482278A" w14:textId="1C4C9128" w:rsidR="00E74825" w:rsidRDefault="00E74825" w:rsidP="00E74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ADJOURN:  Member</w:t>
      </w:r>
      <w:r w:rsidR="00005974">
        <w:rPr>
          <w:rFonts w:ascii="Book Antiqua" w:hAnsi="Book Antiqua"/>
          <w:bCs/>
          <w:sz w:val="18"/>
          <w:szCs w:val="18"/>
        </w:rPr>
        <w:t xml:space="preserve"> Glick</w:t>
      </w:r>
      <w:r>
        <w:rPr>
          <w:rFonts w:ascii="Book Antiqua" w:hAnsi="Book Antiqua"/>
          <w:bCs/>
          <w:sz w:val="18"/>
          <w:szCs w:val="18"/>
        </w:rPr>
        <w:t xml:space="preserve"> made a motion to adjourn the meeting, Member </w:t>
      </w:r>
      <w:r w:rsidR="00005974">
        <w:rPr>
          <w:rFonts w:ascii="Book Antiqua" w:hAnsi="Book Antiqua"/>
          <w:bCs/>
          <w:sz w:val="18"/>
          <w:szCs w:val="18"/>
        </w:rPr>
        <w:t xml:space="preserve">Bowser </w:t>
      </w:r>
      <w:r>
        <w:rPr>
          <w:rFonts w:ascii="Book Antiqua" w:hAnsi="Book Antiqua"/>
          <w:bCs/>
          <w:sz w:val="18"/>
          <w:szCs w:val="18"/>
        </w:rPr>
        <w:t xml:space="preserve">seconded the motion.  </w:t>
      </w:r>
    </w:p>
    <w:p w14:paraId="2033CE2C" w14:textId="77777777" w:rsidR="00E74825" w:rsidRDefault="00E74825" w:rsidP="00E74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Motion Carried. </w:t>
      </w:r>
    </w:p>
    <w:p w14:paraId="7E793D2E" w14:textId="583D212F" w:rsidR="00E74825" w:rsidRDefault="00E74825" w:rsidP="00E74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Book Antiqua" w:hAnsi="Book Antiqua"/>
          <w:bCs/>
          <w:sz w:val="18"/>
          <w:szCs w:val="18"/>
        </w:rPr>
      </w:pPr>
    </w:p>
    <w:p w14:paraId="510234A0" w14:textId="77777777" w:rsidR="00F16B41" w:rsidRDefault="00F16B41" w:rsidP="00F16B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Book Antiqua" w:hAnsi="Book Antiqua"/>
          <w:bCs/>
          <w:sz w:val="18"/>
          <w:szCs w:val="18"/>
        </w:rPr>
      </w:pPr>
    </w:p>
    <w:p w14:paraId="119A18C5" w14:textId="3C2EF0AD" w:rsidR="007167FC" w:rsidRDefault="0076399B" w:rsidP="00BF3A00">
      <w:pPr>
        <w:spacing w:line="242" w:lineRule="exact"/>
        <w:ind w:right="118"/>
        <w:rPr>
          <w:rFonts w:ascii="Book Antiqua" w:hAnsi="Book Antiqua"/>
          <w:bCs/>
          <w:sz w:val="18"/>
          <w:szCs w:val="18"/>
        </w:rPr>
      </w:pPr>
      <w:r w:rsidRPr="0076399B">
        <w:rPr>
          <w:rFonts w:ascii="Book Antiqua" w:hAnsi="Book Antiqua"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CBDFF4F" wp14:editId="2E897039">
            <wp:simplePos x="0" y="0"/>
            <wp:positionH relativeFrom="column">
              <wp:posOffset>257175</wp:posOffset>
            </wp:positionH>
            <wp:positionV relativeFrom="paragraph">
              <wp:posOffset>584835</wp:posOffset>
            </wp:positionV>
            <wp:extent cx="2286000" cy="1336040"/>
            <wp:effectExtent l="0" t="0" r="0" b="0"/>
            <wp:wrapTight wrapText="bothSides">
              <wp:wrapPolygon edited="0">
                <wp:start x="0" y="0"/>
                <wp:lineTo x="0" y="21251"/>
                <wp:lineTo x="21420" y="21251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67FC" w:rsidSect="00A60B9C">
      <w:type w:val="continuous"/>
      <w:pgSz w:w="12240" w:h="15840"/>
      <w:pgMar w:top="340" w:right="1320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2325"/>
    <w:multiLevelType w:val="hybridMultilevel"/>
    <w:tmpl w:val="B68A7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92440"/>
    <w:multiLevelType w:val="hybridMultilevel"/>
    <w:tmpl w:val="B55C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5F25"/>
    <w:multiLevelType w:val="hybridMultilevel"/>
    <w:tmpl w:val="9D9C0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4664"/>
    <w:multiLevelType w:val="hybridMultilevel"/>
    <w:tmpl w:val="8C0C2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29F4"/>
    <w:multiLevelType w:val="hybridMultilevel"/>
    <w:tmpl w:val="9944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D4DE5"/>
    <w:multiLevelType w:val="hybridMultilevel"/>
    <w:tmpl w:val="29B6B0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1723"/>
    <w:multiLevelType w:val="hybridMultilevel"/>
    <w:tmpl w:val="AFB41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BF65FE"/>
    <w:multiLevelType w:val="hybridMultilevel"/>
    <w:tmpl w:val="677C88F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65551"/>
    <w:multiLevelType w:val="hybridMultilevel"/>
    <w:tmpl w:val="76A2B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D177F"/>
    <w:multiLevelType w:val="hybridMultilevel"/>
    <w:tmpl w:val="1FEE38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342BD"/>
    <w:multiLevelType w:val="hybridMultilevel"/>
    <w:tmpl w:val="B56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8697F"/>
    <w:multiLevelType w:val="hybridMultilevel"/>
    <w:tmpl w:val="016E356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74E71D5"/>
    <w:multiLevelType w:val="hybridMultilevel"/>
    <w:tmpl w:val="B46E7DA8"/>
    <w:lvl w:ilvl="0" w:tplc="649A04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065421"/>
    <w:multiLevelType w:val="hybridMultilevel"/>
    <w:tmpl w:val="7D640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BE2AAE"/>
    <w:multiLevelType w:val="hybridMultilevel"/>
    <w:tmpl w:val="BDDA0CEA"/>
    <w:lvl w:ilvl="0" w:tplc="043273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AC2AEA"/>
    <w:multiLevelType w:val="hybridMultilevel"/>
    <w:tmpl w:val="AB68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1C5E"/>
    <w:multiLevelType w:val="hybridMultilevel"/>
    <w:tmpl w:val="DCF07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E41A60"/>
    <w:multiLevelType w:val="hybridMultilevel"/>
    <w:tmpl w:val="1F0EC3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B65C3"/>
    <w:multiLevelType w:val="hybridMultilevel"/>
    <w:tmpl w:val="6CD6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F5612"/>
    <w:multiLevelType w:val="hybridMultilevel"/>
    <w:tmpl w:val="963C1A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C26D2"/>
    <w:multiLevelType w:val="hybridMultilevel"/>
    <w:tmpl w:val="0B7C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2C2D"/>
    <w:multiLevelType w:val="hybridMultilevel"/>
    <w:tmpl w:val="5DF4B96C"/>
    <w:lvl w:ilvl="0" w:tplc="F4A8555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4CB462F4"/>
    <w:multiLevelType w:val="hybridMultilevel"/>
    <w:tmpl w:val="E4FC5D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EEF712C"/>
    <w:multiLevelType w:val="hybridMultilevel"/>
    <w:tmpl w:val="50FC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C3F50"/>
    <w:multiLevelType w:val="hybridMultilevel"/>
    <w:tmpl w:val="D24C3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D05094"/>
    <w:multiLevelType w:val="hybridMultilevel"/>
    <w:tmpl w:val="99F6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71788"/>
    <w:multiLevelType w:val="hybridMultilevel"/>
    <w:tmpl w:val="3CA2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210A0"/>
    <w:multiLevelType w:val="hybridMultilevel"/>
    <w:tmpl w:val="0F96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57287"/>
    <w:multiLevelType w:val="hybridMultilevel"/>
    <w:tmpl w:val="4F98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B3E4C"/>
    <w:multiLevelType w:val="hybridMultilevel"/>
    <w:tmpl w:val="6E8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04D55"/>
    <w:multiLevelType w:val="hybridMultilevel"/>
    <w:tmpl w:val="2E2E0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944E6F"/>
    <w:multiLevelType w:val="hybridMultilevel"/>
    <w:tmpl w:val="64C08A6C"/>
    <w:lvl w:ilvl="0" w:tplc="04090009">
      <w:start w:val="1"/>
      <w:numFmt w:val="bullet"/>
      <w:lvlText w:val=""/>
      <w:lvlJc w:val="left"/>
      <w:pPr>
        <w:ind w:left="15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2" w15:restartNumberingAfterBreak="0">
    <w:nsid w:val="74EF3ED7"/>
    <w:multiLevelType w:val="hybridMultilevel"/>
    <w:tmpl w:val="15500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3D0136"/>
    <w:multiLevelType w:val="hybridMultilevel"/>
    <w:tmpl w:val="5E12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157D0"/>
    <w:multiLevelType w:val="hybridMultilevel"/>
    <w:tmpl w:val="14A0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109DC"/>
    <w:multiLevelType w:val="hybridMultilevel"/>
    <w:tmpl w:val="7E54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820"/>
    <w:multiLevelType w:val="hybridMultilevel"/>
    <w:tmpl w:val="7680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27664"/>
    <w:multiLevelType w:val="hybridMultilevel"/>
    <w:tmpl w:val="27C2A0CA"/>
    <w:lvl w:ilvl="0" w:tplc="DF0A4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8785672">
    <w:abstractNumId w:val="32"/>
  </w:num>
  <w:num w:numId="2" w16cid:durableId="2103141066">
    <w:abstractNumId w:val="30"/>
  </w:num>
  <w:num w:numId="3" w16cid:durableId="1922762524">
    <w:abstractNumId w:val="5"/>
  </w:num>
  <w:num w:numId="4" w16cid:durableId="490564716">
    <w:abstractNumId w:val="11"/>
  </w:num>
  <w:num w:numId="5" w16cid:durableId="1309826013">
    <w:abstractNumId w:val="9"/>
  </w:num>
  <w:num w:numId="6" w16cid:durableId="362832641">
    <w:abstractNumId w:val="7"/>
  </w:num>
  <w:num w:numId="7" w16cid:durableId="53165877">
    <w:abstractNumId w:val="31"/>
  </w:num>
  <w:num w:numId="8" w16cid:durableId="1407651579">
    <w:abstractNumId w:val="19"/>
  </w:num>
  <w:num w:numId="9" w16cid:durableId="1418475378">
    <w:abstractNumId w:val="17"/>
  </w:num>
  <w:num w:numId="10" w16cid:durableId="1616868915">
    <w:abstractNumId w:val="24"/>
  </w:num>
  <w:num w:numId="11" w16cid:durableId="1260413120">
    <w:abstractNumId w:val="14"/>
  </w:num>
  <w:num w:numId="12" w16cid:durableId="132531213">
    <w:abstractNumId w:val="0"/>
  </w:num>
  <w:num w:numId="13" w16cid:durableId="1802573442">
    <w:abstractNumId w:val="16"/>
  </w:num>
  <w:num w:numId="14" w16cid:durableId="1806465260">
    <w:abstractNumId w:val="2"/>
  </w:num>
  <w:num w:numId="15" w16cid:durableId="133525295">
    <w:abstractNumId w:val="12"/>
  </w:num>
  <w:num w:numId="16" w16cid:durableId="1793094471">
    <w:abstractNumId w:val="22"/>
  </w:num>
  <w:num w:numId="17" w16cid:durableId="2083872138">
    <w:abstractNumId w:val="1"/>
  </w:num>
  <w:num w:numId="18" w16cid:durableId="61753299">
    <w:abstractNumId w:val="6"/>
  </w:num>
  <w:num w:numId="19" w16cid:durableId="2141459543">
    <w:abstractNumId w:val="18"/>
  </w:num>
  <w:num w:numId="20" w16cid:durableId="468717442">
    <w:abstractNumId w:val="28"/>
  </w:num>
  <w:num w:numId="21" w16cid:durableId="17783086">
    <w:abstractNumId w:val="21"/>
  </w:num>
  <w:num w:numId="22" w16cid:durableId="1566993075">
    <w:abstractNumId w:val="35"/>
  </w:num>
  <w:num w:numId="23" w16cid:durableId="169178307">
    <w:abstractNumId w:val="27"/>
  </w:num>
  <w:num w:numId="24" w16cid:durableId="920527538">
    <w:abstractNumId w:val="4"/>
  </w:num>
  <w:num w:numId="25" w16cid:durableId="120422358">
    <w:abstractNumId w:val="29"/>
  </w:num>
  <w:num w:numId="26" w16cid:durableId="1027636835">
    <w:abstractNumId w:val="15"/>
  </w:num>
  <w:num w:numId="27" w16cid:durableId="1561476239">
    <w:abstractNumId w:val="34"/>
  </w:num>
  <w:num w:numId="28" w16cid:durableId="1853031075">
    <w:abstractNumId w:val="8"/>
  </w:num>
  <w:num w:numId="29" w16cid:durableId="811093959">
    <w:abstractNumId w:val="37"/>
  </w:num>
  <w:num w:numId="30" w16cid:durableId="46152573">
    <w:abstractNumId w:val="13"/>
  </w:num>
  <w:num w:numId="31" w16cid:durableId="1332221181">
    <w:abstractNumId w:val="3"/>
  </w:num>
  <w:num w:numId="32" w16cid:durableId="929969364">
    <w:abstractNumId w:val="33"/>
  </w:num>
  <w:num w:numId="33" w16cid:durableId="1180701622">
    <w:abstractNumId w:val="36"/>
  </w:num>
  <w:num w:numId="34" w16cid:durableId="331182595">
    <w:abstractNumId w:val="26"/>
  </w:num>
  <w:num w:numId="35" w16cid:durableId="899174310">
    <w:abstractNumId w:val="23"/>
  </w:num>
  <w:num w:numId="36" w16cid:durableId="979849568">
    <w:abstractNumId w:val="10"/>
  </w:num>
  <w:num w:numId="37" w16cid:durableId="993678180">
    <w:abstractNumId w:val="25"/>
  </w:num>
  <w:num w:numId="38" w16cid:durableId="1581600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77"/>
    <w:rsid w:val="00005974"/>
    <w:rsid w:val="00007DA9"/>
    <w:rsid w:val="000111E2"/>
    <w:rsid w:val="00052E17"/>
    <w:rsid w:val="00073C08"/>
    <w:rsid w:val="00080819"/>
    <w:rsid w:val="0012514A"/>
    <w:rsid w:val="001579F9"/>
    <w:rsid w:val="00163272"/>
    <w:rsid w:val="001830D3"/>
    <w:rsid w:val="001F50DB"/>
    <w:rsid w:val="00282F9C"/>
    <w:rsid w:val="00286553"/>
    <w:rsid w:val="002B558C"/>
    <w:rsid w:val="002C55F2"/>
    <w:rsid w:val="002D00FC"/>
    <w:rsid w:val="002E512B"/>
    <w:rsid w:val="002F3C90"/>
    <w:rsid w:val="00304F9A"/>
    <w:rsid w:val="00346999"/>
    <w:rsid w:val="003D4DB8"/>
    <w:rsid w:val="003E7065"/>
    <w:rsid w:val="003F4EB6"/>
    <w:rsid w:val="00435D60"/>
    <w:rsid w:val="00456EDE"/>
    <w:rsid w:val="0048605D"/>
    <w:rsid w:val="00495C09"/>
    <w:rsid w:val="00496ABC"/>
    <w:rsid w:val="004A6D5E"/>
    <w:rsid w:val="005223F4"/>
    <w:rsid w:val="00614EFC"/>
    <w:rsid w:val="0062732E"/>
    <w:rsid w:val="00667B84"/>
    <w:rsid w:val="0067328C"/>
    <w:rsid w:val="006D0202"/>
    <w:rsid w:val="006E629E"/>
    <w:rsid w:val="007104A6"/>
    <w:rsid w:val="00711F6F"/>
    <w:rsid w:val="007167FC"/>
    <w:rsid w:val="00746D6D"/>
    <w:rsid w:val="0076399B"/>
    <w:rsid w:val="0077245B"/>
    <w:rsid w:val="00873704"/>
    <w:rsid w:val="008902A7"/>
    <w:rsid w:val="008A5386"/>
    <w:rsid w:val="008D2B81"/>
    <w:rsid w:val="008F1469"/>
    <w:rsid w:val="00924224"/>
    <w:rsid w:val="009635E8"/>
    <w:rsid w:val="00974B1A"/>
    <w:rsid w:val="0098486F"/>
    <w:rsid w:val="009D46A8"/>
    <w:rsid w:val="009F0D98"/>
    <w:rsid w:val="00A5040C"/>
    <w:rsid w:val="00A60B9C"/>
    <w:rsid w:val="00A63AF9"/>
    <w:rsid w:val="00A91502"/>
    <w:rsid w:val="00B33C36"/>
    <w:rsid w:val="00B80B4C"/>
    <w:rsid w:val="00BF3A00"/>
    <w:rsid w:val="00BF4D71"/>
    <w:rsid w:val="00C06D15"/>
    <w:rsid w:val="00CB5C4E"/>
    <w:rsid w:val="00D14FF8"/>
    <w:rsid w:val="00D50916"/>
    <w:rsid w:val="00D66C06"/>
    <w:rsid w:val="00D7238E"/>
    <w:rsid w:val="00E16E2E"/>
    <w:rsid w:val="00E34723"/>
    <w:rsid w:val="00E74825"/>
    <w:rsid w:val="00E94733"/>
    <w:rsid w:val="00E94B77"/>
    <w:rsid w:val="00EB6EC2"/>
    <w:rsid w:val="00ED5431"/>
    <w:rsid w:val="00F1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E9BAC"/>
  <w15:docId w15:val="{ABEE7C92-6027-49B1-AC63-91A6C18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Pristina" w:eastAsia="Pristina" w:hAnsi="Pristina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7147" w:firstLine="278"/>
    </w:pPr>
    <w:rPr>
      <w:rFonts w:ascii="Century Gothic" w:eastAsia="Century Gothic" w:hAnsi="Century Gothic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7C07-5207-4523-99F2-27C6FA03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618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Letterhead.docx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Letterhead.docx</dc:title>
  <dc:creator>Eagleson, Kyley</dc:creator>
  <cp:lastModifiedBy>Tiffany Hostetler</cp:lastModifiedBy>
  <cp:revision>4</cp:revision>
  <cp:lastPrinted>2023-03-08T16:30:00Z</cp:lastPrinted>
  <dcterms:created xsi:type="dcterms:W3CDTF">2023-02-14T13:30:00Z</dcterms:created>
  <dcterms:modified xsi:type="dcterms:W3CDTF">2023-03-08T16:30:00Z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2015-01-20T00:00:00Z</vt:filetime>
  </property>
</Properties>
</file>