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A014B" w14:textId="481F31F8" w:rsidR="00E450C8" w:rsidRPr="00BF2714" w:rsidRDefault="000B2B12" w:rsidP="00E450C8">
      <w:pPr>
        <w:spacing w:before="100" w:beforeAutospacing="1" w:after="100" w:afterAutospacing="1"/>
        <w:jc w:val="center"/>
        <w:rPr>
          <w:rFonts w:ascii="TimesNewRomanPS" w:eastAsia="Times New Roman" w:hAnsi="TimesNewRomanPS" w:cs="Times New Roman"/>
          <w:b/>
          <w:bCs/>
          <w:sz w:val="22"/>
          <w:szCs w:val="22"/>
        </w:rPr>
      </w:pPr>
      <w:r w:rsidRPr="00BF2714">
        <w:rPr>
          <w:noProof/>
          <w:sz w:val="22"/>
          <w:szCs w:val="22"/>
        </w:rPr>
        <w:drawing>
          <wp:anchor distT="0" distB="0" distL="114300" distR="114300" simplePos="0" relativeHeight="251658240" behindDoc="0" locked="0" layoutInCell="1" allowOverlap="1" wp14:anchorId="6ED97AC1" wp14:editId="083C163C">
            <wp:simplePos x="0" y="0"/>
            <wp:positionH relativeFrom="margin">
              <wp:posOffset>1880235</wp:posOffset>
            </wp:positionH>
            <wp:positionV relativeFrom="margin">
              <wp:posOffset>-590662</wp:posOffset>
            </wp:positionV>
            <wp:extent cx="2038350" cy="861695"/>
            <wp:effectExtent l="0" t="0" r="6350" b="1905"/>
            <wp:wrapSquare wrapText="bothSides"/>
            <wp:docPr id="1333534557"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 photo description availab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074" r="4839" b="10626"/>
                    <a:stretch/>
                  </pic:blipFill>
                  <pic:spPr bwMode="auto">
                    <a:xfrm>
                      <a:off x="0" y="0"/>
                      <a:ext cx="2038350" cy="861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50C8" w:rsidRPr="00BF2714">
        <w:rPr>
          <w:sz w:val="22"/>
          <w:szCs w:val="22"/>
        </w:rPr>
        <w:fldChar w:fldCharType="begin"/>
      </w:r>
      <w:r w:rsidR="00E450C8" w:rsidRPr="00BF2714">
        <w:rPr>
          <w:sz w:val="22"/>
          <w:szCs w:val="22"/>
        </w:rPr>
        <w:instrText xml:space="preserve"> INCLUDEPICTURE "https://scontent-ord5-2.xx.fbcdn.net/v/t39.30808-6/307843446_460601462777899_6457528488123535903_n.jpg?_nc_cat=104&amp;ccb=1-7&amp;_nc_sid=6ee11a&amp;_nc_ohc=507AM5GDtq4Q7kNvgFhPfth&amp;_nc_ht=scontent-ord5-2.xx&amp;oh=00_AYCV8-zTPPeMSMLaindz_ONU_mz0UkGkWy0YumTIhoy-PA&amp;oe=669C6401" \* MERGEFORMATINET </w:instrText>
      </w:r>
      <w:r w:rsidR="00E450C8" w:rsidRPr="00BF2714">
        <w:rPr>
          <w:sz w:val="22"/>
          <w:szCs w:val="22"/>
        </w:rPr>
        <w:fldChar w:fldCharType="separate"/>
      </w:r>
      <w:r w:rsidR="00E450C8" w:rsidRPr="00BF2714">
        <w:rPr>
          <w:sz w:val="22"/>
          <w:szCs w:val="22"/>
        </w:rPr>
        <w:fldChar w:fldCharType="end"/>
      </w:r>
    </w:p>
    <w:p w14:paraId="47762810" w14:textId="04DDD184" w:rsidR="00EC74F1" w:rsidRDefault="00E450C8" w:rsidP="00EC74F1">
      <w:pPr>
        <w:spacing w:before="100" w:beforeAutospacing="1" w:after="100" w:afterAutospacing="1" w:line="276" w:lineRule="auto"/>
        <w:jc w:val="center"/>
        <w:rPr>
          <w:rFonts w:ascii="Times New Roman" w:eastAsia="Times New Roman" w:hAnsi="Times New Roman" w:cs="Times New Roman"/>
          <w:b/>
          <w:bCs/>
          <w:sz w:val="28"/>
          <w:szCs w:val="28"/>
        </w:rPr>
      </w:pPr>
      <w:r w:rsidRPr="00BF2714">
        <w:rPr>
          <w:rFonts w:ascii="Times New Roman" w:eastAsia="Times New Roman" w:hAnsi="Times New Roman" w:cs="Times New Roman"/>
          <w:b/>
          <w:bCs/>
          <w:sz w:val="28"/>
          <w:szCs w:val="28"/>
        </w:rPr>
        <w:t>THE TOWN OF CULVER</w:t>
      </w:r>
      <w:r w:rsidR="00BF2714">
        <w:rPr>
          <w:rFonts w:ascii="Times New Roman" w:eastAsia="Times New Roman" w:hAnsi="Times New Roman" w:cs="Times New Roman"/>
          <w:b/>
          <w:bCs/>
          <w:sz w:val="28"/>
          <w:szCs w:val="28"/>
        </w:rPr>
        <w:t xml:space="preserve">                                                                                </w:t>
      </w:r>
      <w:r w:rsidR="00153903">
        <w:rPr>
          <w:rFonts w:ascii="Times New Roman" w:eastAsia="Times New Roman" w:hAnsi="Times New Roman" w:cs="Times New Roman"/>
          <w:b/>
          <w:bCs/>
          <w:sz w:val="28"/>
          <w:szCs w:val="28"/>
        </w:rPr>
        <w:t>EMPLOYMENT OPPORTUNITY</w:t>
      </w:r>
    </w:p>
    <w:p w14:paraId="76176BC7" w14:textId="3199A7E3" w:rsidR="00153903" w:rsidRPr="000B56DF" w:rsidRDefault="00153903" w:rsidP="00EC74F1">
      <w:pPr>
        <w:pStyle w:val="NoSpacing"/>
        <w:rPr>
          <w:b/>
          <w:bCs/>
        </w:rPr>
      </w:pPr>
      <w:r w:rsidRPr="000B56DF">
        <w:rPr>
          <w:b/>
          <w:bCs/>
        </w:rPr>
        <w:t>DATE:</w:t>
      </w:r>
      <w:r w:rsidRPr="000B56DF">
        <w:rPr>
          <w:b/>
          <w:bCs/>
        </w:rPr>
        <w:tab/>
      </w:r>
      <w:r w:rsidRPr="000B56DF">
        <w:rPr>
          <w:b/>
          <w:bCs/>
        </w:rPr>
        <w:tab/>
      </w:r>
      <w:r w:rsidRPr="000B56DF">
        <w:rPr>
          <w:b/>
          <w:bCs/>
        </w:rPr>
        <w:tab/>
        <w:t>12/17/2024</w:t>
      </w:r>
    </w:p>
    <w:p w14:paraId="1AEADEB2" w14:textId="20C78214" w:rsidR="00EC74F1" w:rsidRPr="000B56DF" w:rsidRDefault="00EC74F1" w:rsidP="00EC74F1">
      <w:pPr>
        <w:pStyle w:val="NoSpacing"/>
        <w:rPr>
          <w:b/>
          <w:bCs/>
        </w:rPr>
      </w:pPr>
      <w:r w:rsidRPr="000B56DF">
        <w:rPr>
          <w:b/>
          <w:bCs/>
        </w:rPr>
        <w:t xml:space="preserve">POSITION:    </w:t>
      </w:r>
      <w:r w:rsidR="00153903" w:rsidRPr="000B56DF">
        <w:rPr>
          <w:b/>
          <w:bCs/>
        </w:rPr>
        <w:tab/>
      </w:r>
      <w:r w:rsidR="000B56DF">
        <w:rPr>
          <w:b/>
          <w:bCs/>
        </w:rPr>
        <w:tab/>
      </w:r>
      <w:r w:rsidRPr="000B56DF">
        <w:rPr>
          <w:b/>
          <w:bCs/>
        </w:rPr>
        <w:t>Wastewater Laborer/Operator</w:t>
      </w:r>
    </w:p>
    <w:p w14:paraId="2E75BD9C" w14:textId="4D64B3D2" w:rsidR="00EC74F1" w:rsidRPr="000B56DF" w:rsidRDefault="00EC74F1" w:rsidP="00EC74F1">
      <w:pPr>
        <w:pStyle w:val="NoSpacing"/>
        <w:rPr>
          <w:b/>
          <w:bCs/>
        </w:rPr>
      </w:pPr>
      <w:r w:rsidRPr="000B56DF">
        <w:rPr>
          <w:b/>
          <w:bCs/>
        </w:rPr>
        <w:t xml:space="preserve">DEPARTMENT:  </w:t>
      </w:r>
      <w:r w:rsidR="00153903" w:rsidRPr="000B56DF">
        <w:rPr>
          <w:b/>
          <w:bCs/>
        </w:rPr>
        <w:tab/>
      </w:r>
      <w:r w:rsidRPr="000B56DF">
        <w:rPr>
          <w:b/>
          <w:bCs/>
        </w:rPr>
        <w:t>Public Works</w:t>
      </w:r>
    </w:p>
    <w:p w14:paraId="57714E20" w14:textId="20D600D3" w:rsidR="00EC74F1" w:rsidRPr="000B56DF" w:rsidRDefault="00EC74F1" w:rsidP="00EC74F1">
      <w:pPr>
        <w:pStyle w:val="NoSpacing"/>
        <w:rPr>
          <w:b/>
          <w:bCs/>
        </w:rPr>
      </w:pPr>
      <w:r w:rsidRPr="000B56DF">
        <w:rPr>
          <w:b/>
          <w:bCs/>
        </w:rPr>
        <w:t>FLSA STATUS:</w:t>
      </w:r>
      <w:r w:rsidR="00153903" w:rsidRPr="000B56DF">
        <w:rPr>
          <w:b/>
          <w:bCs/>
        </w:rPr>
        <w:tab/>
      </w:r>
      <w:r w:rsidR="000B56DF">
        <w:rPr>
          <w:b/>
          <w:bCs/>
        </w:rPr>
        <w:tab/>
      </w:r>
      <w:r w:rsidRPr="000B56DF">
        <w:rPr>
          <w:b/>
          <w:bCs/>
        </w:rPr>
        <w:t>Full Time -Exempt</w:t>
      </w:r>
    </w:p>
    <w:p w14:paraId="2DFBD8EC" w14:textId="77777777" w:rsidR="00EC74F1" w:rsidRPr="00EC74F1" w:rsidRDefault="00EC74F1" w:rsidP="00EC74F1">
      <w:pPr>
        <w:pStyle w:val="NoSpacing"/>
        <w:rPr>
          <w:b/>
          <w:bCs/>
        </w:rPr>
      </w:pPr>
    </w:p>
    <w:p w14:paraId="30CF1158" w14:textId="77777777" w:rsidR="00EC74F1" w:rsidRPr="000B56DF" w:rsidRDefault="00EC74F1" w:rsidP="00EC74F1">
      <w:bookmarkStart w:id="0" w:name="bookmark2"/>
      <w:r w:rsidRPr="000B56DF">
        <w:rPr>
          <w:rStyle w:val="Heading20"/>
          <w:rFonts w:eastAsiaTheme="minorHAnsi"/>
          <w:sz w:val="24"/>
          <w:szCs w:val="24"/>
        </w:rPr>
        <w:t>Functions:</w:t>
      </w:r>
      <w:bookmarkEnd w:id="0"/>
    </w:p>
    <w:p w14:paraId="12D93024" w14:textId="77777777" w:rsidR="00EC74F1" w:rsidRDefault="00EC74F1" w:rsidP="0091710E">
      <w:pPr>
        <w:pStyle w:val="BodyText1"/>
        <w:shd w:val="clear" w:color="auto" w:fill="auto"/>
        <w:ind w:right="240" w:firstLine="720"/>
      </w:pPr>
      <w:r>
        <w:t>This is skilled technical work in the operation and maintenance of the Wastewater Treatment Plant. The employee occupying this position is responsible for the operation and general maintenance of a wastewater treatment and disposal system utilizing wastewater lift stations, pressure mains and biological treatment in a single plant. Work involves operating, inspecting, and maintaining plant and systems equipment; making required chemical tests and analysis; and monitoring control and alarm equipment. An employee may work overtime and is subject to 24- hour call during scheduled duty periods and emergencies.</w:t>
      </w:r>
    </w:p>
    <w:p w14:paraId="3118A062" w14:textId="177ECDED" w:rsidR="00EC74F1" w:rsidRDefault="00EC74F1" w:rsidP="0091710E">
      <w:pPr>
        <w:pStyle w:val="BodyText1"/>
        <w:shd w:val="clear" w:color="auto" w:fill="auto"/>
        <w:spacing w:after="371"/>
        <w:ind w:right="240" w:firstLine="720"/>
      </w:pPr>
      <w:r>
        <w:t xml:space="preserve">Under general supervisory control of the Utility Manager, may from time to time be supervised by the Wastewater Foreman/Operator, the incumbent operates with relative independence of action in planning and </w:t>
      </w:r>
      <w:r w:rsidR="001469A8">
        <w:t>conducting</w:t>
      </w:r>
      <w:r>
        <w:t xml:space="preserve"> day-to-day activities. Technical guidance in the form of operating procedures and processes has been established by equipment manufacturers and design engineers. As the town’s technical authority in wastewater treatment and disposal, incumbent will be confronted with problems for which these guidelines are inadequate, requiring the exercise of sound judgment in modifying or extending traditional methods with the approval of the Wastewater Foreman and/or the Utility Manager. In the resolution of serious operational problems, the incumbent should consult with the manufacturer’s local representatives as well as the Wastewater Foreman/Operator and/or the Utility Manager. Work is reviewed </w:t>
      </w:r>
      <w:r w:rsidR="001469A8">
        <w:t>for</w:t>
      </w:r>
      <w:r>
        <w:t xml:space="preserve"> effectiveness in meeting established processes and procedures, conformance with federal and state laws, and following directions.</w:t>
      </w:r>
    </w:p>
    <w:p w14:paraId="18CD9823" w14:textId="77777777" w:rsidR="00EC74F1" w:rsidRPr="000B56DF" w:rsidRDefault="00EC74F1" w:rsidP="00EC74F1">
      <w:pPr>
        <w:spacing w:after="273" w:line="260" w:lineRule="exact"/>
      </w:pPr>
      <w:bookmarkStart w:id="1" w:name="bookmark3"/>
      <w:r w:rsidRPr="000B56DF">
        <w:rPr>
          <w:rStyle w:val="Heading20"/>
          <w:rFonts w:eastAsiaTheme="minorHAnsi"/>
          <w:sz w:val="24"/>
          <w:szCs w:val="24"/>
        </w:rPr>
        <w:t>Principal Duties:</w:t>
      </w:r>
      <w:bookmarkEnd w:id="1"/>
    </w:p>
    <w:p w14:paraId="22522399" w14:textId="6311B478" w:rsidR="00EC74F1" w:rsidRDefault="00EC74F1" w:rsidP="0091710E">
      <w:pPr>
        <w:pStyle w:val="BodyText1"/>
        <w:numPr>
          <w:ilvl w:val="0"/>
          <w:numId w:val="16"/>
        </w:numPr>
        <w:shd w:val="clear" w:color="auto" w:fill="auto"/>
        <w:tabs>
          <w:tab w:val="left" w:pos="1350"/>
        </w:tabs>
        <w:spacing w:after="243"/>
        <w:ind w:left="990" w:right="360" w:hanging="450"/>
      </w:pPr>
      <w:r>
        <w:t>Operates a wastewater treatment and disposal plant which provides treatment of wastewater through secondary treatment; operates gate valves; monitors operation of aerators to remove solids and reduce organics in the liquids; provides secondary treatment of wastewater where non</w:t>
      </w:r>
      <w:r w:rsidR="00153903">
        <w:t>-</w:t>
      </w:r>
      <w:r>
        <w:t>settling wastewater solids are disposed of by bacteriological or biological growths and discharges purified effluent through the outfall for disposal into waterways.</w:t>
      </w:r>
    </w:p>
    <w:p w14:paraId="39A7D7EC" w14:textId="3CF6FE63" w:rsidR="00EC74F1" w:rsidRDefault="00EC74F1" w:rsidP="000B56DF">
      <w:pPr>
        <w:pStyle w:val="BodyText1"/>
        <w:numPr>
          <w:ilvl w:val="0"/>
          <w:numId w:val="16"/>
        </w:numPr>
        <w:shd w:val="clear" w:color="auto" w:fill="auto"/>
        <w:tabs>
          <w:tab w:val="left" w:pos="1350"/>
        </w:tabs>
        <w:spacing w:line="270" w:lineRule="exact"/>
        <w:ind w:left="990" w:right="360" w:hanging="450"/>
      </w:pPr>
      <w:r>
        <w:t>Periodically collects samples from the incoming wastewater, recirculated sludge, discharged effluent, aeration chamber, and digester to determine such things as biochemical oxygen demand; temperatures, pH, suspended and dissolved solids; food to</w:t>
      </w:r>
      <w:r w:rsidR="000B56DF">
        <w:t xml:space="preserve"> </w:t>
      </w:r>
      <w:r>
        <w:t xml:space="preserve">micro-organism rates; recirculation rates, chlorine residual; etc. Test results are </w:t>
      </w:r>
      <w:r w:rsidR="00153903">
        <w:t>correlated,</w:t>
      </w:r>
      <w:r>
        <w:t xml:space="preserve"> and the treatment process is adjusted to maintain </w:t>
      </w:r>
      <w:r w:rsidR="00153903">
        <w:t xml:space="preserve">cost-effective </w:t>
      </w:r>
      <w:r>
        <w:t>treatment of wastewater</w:t>
      </w:r>
      <w:r w:rsidR="00153903">
        <w:t>.</w:t>
      </w:r>
    </w:p>
    <w:p w14:paraId="77134ED3" w14:textId="77777777" w:rsidR="00EC74F1" w:rsidRDefault="00EC74F1" w:rsidP="0091710E">
      <w:pPr>
        <w:pStyle w:val="BodyText1"/>
        <w:numPr>
          <w:ilvl w:val="0"/>
          <w:numId w:val="16"/>
        </w:numPr>
        <w:shd w:val="clear" w:color="auto" w:fill="auto"/>
        <w:tabs>
          <w:tab w:val="left" w:pos="1350"/>
        </w:tabs>
        <w:spacing w:after="240" w:line="277" w:lineRule="exact"/>
        <w:ind w:left="990" w:right="680" w:hanging="450"/>
      </w:pPr>
      <w:r>
        <w:lastRenderedPageBreak/>
        <w:t>Perform repair or overhaul, including but not limited to, various pumps, compressors, blowers, engines, boiler, valves, piping. Diagnose component/ system problems.</w:t>
      </w:r>
    </w:p>
    <w:p w14:paraId="3AC3E98B" w14:textId="63ED7FE2" w:rsidR="00EC74F1" w:rsidRDefault="00EC74F1" w:rsidP="0091710E">
      <w:pPr>
        <w:pStyle w:val="BodyText1"/>
        <w:numPr>
          <w:ilvl w:val="0"/>
          <w:numId w:val="16"/>
        </w:numPr>
        <w:shd w:val="clear" w:color="auto" w:fill="auto"/>
        <w:tabs>
          <w:tab w:val="left" w:pos="1350"/>
        </w:tabs>
        <w:spacing w:after="243" w:line="277" w:lineRule="exact"/>
        <w:ind w:left="990" w:right="580" w:hanging="450"/>
      </w:pPr>
      <w:r>
        <w:t xml:space="preserve">Perform corrective maintenance and non-routine troubleshooting of structural, mechanical, and electrical features to include but not limited to bearings, mechanical seals, bushing replacement, shaft inspection for wear, and recognition </w:t>
      </w:r>
      <w:r w:rsidR="00153903">
        <w:t>of misalignment</w:t>
      </w:r>
      <w:r>
        <w:t xml:space="preserve"> and imbalance conditions.</w:t>
      </w:r>
    </w:p>
    <w:p w14:paraId="08E33AC3" w14:textId="69F4C5A6" w:rsidR="00EC74F1" w:rsidRDefault="00EC74F1" w:rsidP="0091710E">
      <w:pPr>
        <w:pStyle w:val="BodyText1"/>
        <w:numPr>
          <w:ilvl w:val="0"/>
          <w:numId w:val="16"/>
        </w:numPr>
        <w:shd w:val="clear" w:color="auto" w:fill="auto"/>
        <w:tabs>
          <w:tab w:val="left" w:pos="1350"/>
        </w:tabs>
        <w:spacing w:after="275"/>
        <w:ind w:left="990" w:right="260" w:hanging="450"/>
      </w:pPr>
      <w:r>
        <w:t xml:space="preserve">Perform preventative maintenance such as inspections, adjustment alignment, cleaning, lubrication, and application of protective coatings on mechanical, </w:t>
      </w:r>
      <w:r w:rsidR="001469A8">
        <w:t>electrical,</w:t>
      </w:r>
      <w:r>
        <w:t xml:space="preserve"> and structural features.</w:t>
      </w:r>
    </w:p>
    <w:p w14:paraId="10520656" w14:textId="77777777" w:rsidR="00EC74F1" w:rsidRDefault="00EC74F1" w:rsidP="0091710E">
      <w:pPr>
        <w:pStyle w:val="BodyText1"/>
        <w:numPr>
          <w:ilvl w:val="0"/>
          <w:numId w:val="16"/>
        </w:numPr>
        <w:shd w:val="clear" w:color="auto" w:fill="auto"/>
        <w:tabs>
          <w:tab w:val="left" w:pos="1350"/>
        </w:tabs>
        <w:spacing w:after="216" w:line="230" w:lineRule="exact"/>
        <w:ind w:left="990" w:hanging="450"/>
        <w:jc w:val="both"/>
      </w:pPr>
      <w:r>
        <w:t>Perform a variety of pipe fitting repairs and installations.</w:t>
      </w:r>
    </w:p>
    <w:p w14:paraId="35C9CD43" w14:textId="77777777" w:rsidR="00EC74F1" w:rsidRDefault="00EC74F1" w:rsidP="0091710E">
      <w:pPr>
        <w:pStyle w:val="BodyText1"/>
        <w:numPr>
          <w:ilvl w:val="0"/>
          <w:numId w:val="16"/>
        </w:numPr>
        <w:shd w:val="clear" w:color="auto" w:fill="auto"/>
        <w:tabs>
          <w:tab w:val="left" w:pos="1350"/>
        </w:tabs>
        <w:spacing w:after="240" w:line="277" w:lineRule="exact"/>
        <w:ind w:left="990" w:right="680" w:hanging="450"/>
      </w:pPr>
      <w:r>
        <w:t>Maintain and diagnose faults on pneumatic, plumbing, hydraulic, HVAC, and basic electrical systems.</w:t>
      </w:r>
    </w:p>
    <w:p w14:paraId="19D449C6" w14:textId="77777777" w:rsidR="00EC74F1" w:rsidRDefault="00EC74F1" w:rsidP="0091710E">
      <w:pPr>
        <w:pStyle w:val="BodyText1"/>
        <w:numPr>
          <w:ilvl w:val="0"/>
          <w:numId w:val="16"/>
        </w:numPr>
        <w:shd w:val="clear" w:color="auto" w:fill="auto"/>
        <w:tabs>
          <w:tab w:val="left" w:pos="1350"/>
        </w:tabs>
        <w:spacing w:after="240" w:line="277" w:lineRule="exact"/>
        <w:ind w:left="990" w:right="580" w:hanging="450"/>
      </w:pPr>
      <w:r>
        <w:t>Perform preventative maintenance of all wastewater lift stations, odor control stations, and sampling stations located throughout the town.</w:t>
      </w:r>
    </w:p>
    <w:p w14:paraId="001F00E2" w14:textId="77777777" w:rsidR="00EC74F1" w:rsidRDefault="00EC74F1" w:rsidP="0091710E">
      <w:pPr>
        <w:pStyle w:val="BodyText1"/>
        <w:numPr>
          <w:ilvl w:val="0"/>
          <w:numId w:val="16"/>
        </w:numPr>
        <w:shd w:val="clear" w:color="auto" w:fill="auto"/>
        <w:tabs>
          <w:tab w:val="left" w:pos="1350"/>
        </w:tabs>
        <w:spacing w:after="240" w:line="277" w:lineRule="exact"/>
        <w:ind w:left="990" w:right="580" w:hanging="450"/>
      </w:pPr>
      <w:r>
        <w:t>Maintain the buildings and facilities for structural functional use, and neat appearance using basic janitorial, plumbing, and electrical skills.</w:t>
      </w:r>
    </w:p>
    <w:p w14:paraId="40718A4F" w14:textId="6B83F50A" w:rsidR="00EC74F1" w:rsidRDefault="00EC74F1" w:rsidP="0091710E">
      <w:pPr>
        <w:pStyle w:val="BodyText1"/>
        <w:numPr>
          <w:ilvl w:val="0"/>
          <w:numId w:val="16"/>
        </w:numPr>
        <w:shd w:val="clear" w:color="auto" w:fill="auto"/>
        <w:tabs>
          <w:tab w:val="left" w:pos="1350"/>
        </w:tabs>
        <w:spacing w:after="237" w:line="277" w:lineRule="exact"/>
        <w:ind w:left="990" w:right="880" w:hanging="450"/>
      </w:pPr>
      <w:r>
        <w:t xml:space="preserve">Ensure response to public complaints concerning wastewater overflow and/or odor control and </w:t>
      </w:r>
      <w:r w:rsidR="00153903">
        <w:t>ensure</w:t>
      </w:r>
      <w:r>
        <w:t xml:space="preserve"> contact individual with a resolution to the problem.</w:t>
      </w:r>
    </w:p>
    <w:p w14:paraId="5ED3D8FB" w14:textId="5543E167" w:rsidR="00EC74F1" w:rsidRDefault="00EC74F1" w:rsidP="0091710E">
      <w:pPr>
        <w:pStyle w:val="BodyText1"/>
        <w:numPr>
          <w:ilvl w:val="0"/>
          <w:numId w:val="16"/>
        </w:numPr>
        <w:shd w:val="clear" w:color="auto" w:fill="auto"/>
        <w:tabs>
          <w:tab w:val="left" w:pos="1350"/>
        </w:tabs>
        <w:spacing w:after="237" w:line="281" w:lineRule="exact"/>
        <w:ind w:left="990" w:right="260" w:hanging="450"/>
      </w:pPr>
      <w:r>
        <w:t xml:space="preserve">Implement and maintain all procedures and equipment, </w:t>
      </w:r>
      <w:r w:rsidR="001469A8">
        <w:t>to</w:t>
      </w:r>
      <w:r>
        <w:t xml:space="preserve"> comply with federal, state</w:t>
      </w:r>
      <w:r w:rsidR="001469A8">
        <w:t>,</w:t>
      </w:r>
      <w:r>
        <w:t xml:space="preserve"> and local laws, </w:t>
      </w:r>
      <w:r w:rsidR="001469A8">
        <w:t>policies,</w:t>
      </w:r>
      <w:r>
        <w:t xml:space="preserve"> and procedures.</w:t>
      </w:r>
    </w:p>
    <w:p w14:paraId="00380D13" w14:textId="77777777" w:rsidR="00EC74F1" w:rsidRDefault="00EC74F1" w:rsidP="0091710E">
      <w:pPr>
        <w:pStyle w:val="BodyText1"/>
        <w:numPr>
          <w:ilvl w:val="0"/>
          <w:numId w:val="16"/>
        </w:numPr>
        <w:shd w:val="clear" w:color="auto" w:fill="auto"/>
        <w:tabs>
          <w:tab w:val="left" w:pos="1350"/>
        </w:tabs>
        <w:spacing w:after="240" w:line="284" w:lineRule="exact"/>
        <w:ind w:left="990" w:right="260" w:hanging="450"/>
      </w:pPr>
      <w:r>
        <w:t>Operates auxiliary diesel power generator to maintain plant and system operations during commercial power failure.</w:t>
      </w:r>
    </w:p>
    <w:p w14:paraId="015A36FF" w14:textId="084D9BE5" w:rsidR="00EC74F1" w:rsidRDefault="00EC74F1" w:rsidP="0091710E">
      <w:pPr>
        <w:pStyle w:val="BodyText1"/>
        <w:numPr>
          <w:ilvl w:val="0"/>
          <w:numId w:val="16"/>
        </w:numPr>
        <w:shd w:val="clear" w:color="auto" w:fill="auto"/>
        <w:tabs>
          <w:tab w:val="left" w:pos="1350"/>
        </w:tabs>
        <w:spacing w:after="284" w:line="284" w:lineRule="exact"/>
        <w:ind w:left="990" w:right="580" w:hanging="450"/>
      </w:pPr>
      <w:r>
        <w:t xml:space="preserve">Participate in sewer collection system </w:t>
      </w:r>
      <w:r w:rsidR="00153903">
        <w:t>maintenance,</w:t>
      </w:r>
      <w:r>
        <w:t xml:space="preserve"> clean sewers with high-pressure sewer cleaner or vacuum truck.</w:t>
      </w:r>
    </w:p>
    <w:p w14:paraId="7CFC84BD" w14:textId="77777777" w:rsidR="00EC74F1" w:rsidRDefault="00EC74F1" w:rsidP="0091710E">
      <w:pPr>
        <w:pStyle w:val="BodyText1"/>
        <w:numPr>
          <w:ilvl w:val="0"/>
          <w:numId w:val="16"/>
        </w:numPr>
        <w:shd w:val="clear" w:color="auto" w:fill="auto"/>
        <w:tabs>
          <w:tab w:val="left" w:pos="1350"/>
        </w:tabs>
        <w:spacing w:line="230" w:lineRule="exact"/>
        <w:ind w:left="990" w:hanging="450"/>
        <w:jc w:val="both"/>
      </w:pPr>
      <w:r>
        <w:t>Perform other tasks as assigned.</w:t>
      </w:r>
    </w:p>
    <w:p w14:paraId="7A945E6E" w14:textId="77777777" w:rsidR="00153903" w:rsidRDefault="00153903" w:rsidP="00153903">
      <w:pPr>
        <w:pStyle w:val="BodyText1"/>
        <w:shd w:val="clear" w:color="auto" w:fill="auto"/>
        <w:tabs>
          <w:tab w:val="left" w:pos="701"/>
        </w:tabs>
        <w:spacing w:line="230" w:lineRule="exact"/>
        <w:ind w:left="360" w:firstLine="0"/>
        <w:jc w:val="both"/>
      </w:pPr>
    </w:p>
    <w:p w14:paraId="3688811E" w14:textId="77777777" w:rsidR="00EC74F1" w:rsidRDefault="00EC74F1" w:rsidP="00EC74F1">
      <w:pPr>
        <w:pStyle w:val="BodyText1"/>
        <w:shd w:val="clear" w:color="auto" w:fill="auto"/>
        <w:tabs>
          <w:tab w:val="left" w:pos="701"/>
        </w:tabs>
        <w:spacing w:line="230" w:lineRule="exact"/>
        <w:ind w:left="360" w:firstLine="0"/>
        <w:jc w:val="both"/>
      </w:pPr>
    </w:p>
    <w:p w14:paraId="1DD6BE8A" w14:textId="77777777" w:rsidR="00EC74F1" w:rsidRPr="000A22E2" w:rsidRDefault="00EC74F1" w:rsidP="00EC74F1">
      <w:pPr>
        <w:spacing w:line="260" w:lineRule="exact"/>
        <w:rPr>
          <w:rStyle w:val="Heading30"/>
          <w:rFonts w:eastAsiaTheme="minorHAnsi"/>
          <w:sz w:val="24"/>
          <w:szCs w:val="24"/>
        </w:rPr>
      </w:pPr>
      <w:bookmarkStart w:id="2" w:name="bookmark4"/>
      <w:r w:rsidRPr="000A22E2">
        <w:rPr>
          <w:rStyle w:val="Heading30"/>
          <w:rFonts w:eastAsiaTheme="minorHAnsi"/>
          <w:sz w:val="24"/>
          <w:szCs w:val="24"/>
        </w:rPr>
        <w:t>Qualifications:</w:t>
      </w:r>
      <w:bookmarkEnd w:id="2"/>
    </w:p>
    <w:p w14:paraId="7482D2EB" w14:textId="77777777" w:rsidR="00EC74F1" w:rsidRPr="00EC74F1" w:rsidRDefault="00EC74F1" w:rsidP="00EC74F1">
      <w:pPr>
        <w:spacing w:line="260" w:lineRule="exact"/>
      </w:pPr>
    </w:p>
    <w:p w14:paraId="26D0E46F" w14:textId="77777777" w:rsidR="00EC74F1" w:rsidRDefault="00EC74F1" w:rsidP="0091710E">
      <w:pPr>
        <w:pStyle w:val="BodyText1"/>
        <w:numPr>
          <w:ilvl w:val="0"/>
          <w:numId w:val="15"/>
        </w:numPr>
        <w:shd w:val="clear" w:color="auto" w:fill="auto"/>
        <w:tabs>
          <w:tab w:val="left" w:pos="1411"/>
        </w:tabs>
        <w:spacing w:after="243" w:line="277" w:lineRule="exact"/>
        <w:ind w:left="990" w:right="900"/>
      </w:pPr>
      <w:r>
        <w:t>Thorough knowledge of secondary wastewater treatment processes and the operation of plant and wastewater system equipment.</w:t>
      </w:r>
    </w:p>
    <w:p w14:paraId="36D85077" w14:textId="77777777" w:rsidR="00EC74F1" w:rsidRDefault="00EC74F1" w:rsidP="0091710E">
      <w:pPr>
        <w:pStyle w:val="BodyText1"/>
        <w:numPr>
          <w:ilvl w:val="0"/>
          <w:numId w:val="15"/>
        </w:numPr>
        <w:shd w:val="clear" w:color="auto" w:fill="auto"/>
        <w:tabs>
          <w:tab w:val="left" w:pos="1411"/>
        </w:tabs>
        <w:spacing w:after="240"/>
        <w:ind w:left="990" w:right="900"/>
      </w:pPr>
      <w:r>
        <w:t>Thorough knowledge of federal, state, and local laws, regulations, and procedures.</w:t>
      </w:r>
    </w:p>
    <w:p w14:paraId="2393AC6A" w14:textId="77777777" w:rsidR="00EC74F1" w:rsidRDefault="00EC74F1" w:rsidP="0091710E">
      <w:pPr>
        <w:pStyle w:val="BodyText1"/>
        <w:numPr>
          <w:ilvl w:val="0"/>
          <w:numId w:val="15"/>
        </w:numPr>
        <w:shd w:val="clear" w:color="auto" w:fill="auto"/>
        <w:tabs>
          <w:tab w:val="left" w:pos="1411"/>
        </w:tabs>
        <w:spacing w:after="237"/>
        <w:ind w:left="990" w:right="260"/>
      </w:pPr>
      <w:r>
        <w:t>Thorough knowledge of attendant laboratory test equipment and procedures for collecting and testing wastewater samples.</w:t>
      </w:r>
    </w:p>
    <w:p w14:paraId="734A2769" w14:textId="3AF58DE6" w:rsidR="00EC74F1" w:rsidRDefault="00EC74F1" w:rsidP="0091710E">
      <w:pPr>
        <w:pStyle w:val="BodyText1"/>
        <w:numPr>
          <w:ilvl w:val="0"/>
          <w:numId w:val="15"/>
        </w:numPr>
        <w:shd w:val="clear" w:color="auto" w:fill="auto"/>
        <w:spacing w:after="243" w:line="277" w:lineRule="exact"/>
        <w:ind w:left="990" w:right="260"/>
      </w:pPr>
      <w:r>
        <w:lastRenderedPageBreak/>
        <w:t>Working knowledge of the principles and application of electrical motors and hydraulic equipment and mechanical equipment trouble and the role public works takes in that administration.</w:t>
      </w:r>
    </w:p>
    <w:p w14:paraId="7ED6DD3A" w14:textId="77777777" w:rsidR="00EC74F1" w:rsidRDefault="00EC74F1" w:rsidP="0091710E">
      <w:pPr>
        <w:pStyle w:val="BodyText1"/>
        <w:numPr>
          <w:ilvl w:val="0"/>
          <w:numId w:val="15"/>
        </w:numPr>
        <w:shd w:val="clear" w:color="auto" w:fill="auto"/>
        <w:tabs>
          <w:tab w:val="left" w:pos="1411"/>
        </w:tabs>
        <w:spacing w:after="240"/>
        <w:ind w:left="990" w:right="260"/>
      </w:pPr>
      <w:r>
        <w:t>Good knowledge of civil engineering theory, procedures, and practices as pertains to the design, construction, and maintenance of municipal public works.</w:t>
      </w:r>
    </w:p>
    <w:p w14:paraId="13F20477" w14:textId="77777777" w:rsidR="00EC74F1" w:rsidRDefault="00EC74F1" w:rsidP="0091710E">
      <w:pPr>
        <w:pStyle w:val="BodyText1"/>
        <w:numPr>
          <w:ilvl w:val="0"/>
          <w:numId w:val="15"/>
        </w:numPr>
        <w:shd w:val="clear" w:color="auto" w:fill="auto"/>
        <w:tabs>
          <w:tab w:val="left" w:pos="1411"/>
        </w:tabs>
        <w:spacing w:after="240"/>
        <w:ind w:left="990" w:right="260"/>
      </w:pPr>
      <w:r>
        <w:t>Ability to express ideas clearly and concisely, orally and in writing to groups and to individuals.</w:t>
      </w:r>
    </w:p>
    <w:p w14:paraId="46A20F97" w14:textId="77777777" w:rsidR="00EC74F1" w:rsidRDefault="00EC74F1" w:rsidP="0091710E">
      <w:pPr>
        <w:pStyle w:val="BodyText1"/>
        <w:numPr>
          <w:ilvl w:val="0"/>
          <w:numId w:val="15"/>
        </w:numPr>
        <w:shd w:val="clear" w:color="auto" w:fill="auto"/>
        <w:tabs>
          <w:tab w:val="left" w:pos="1411"/>
        </w:tabs>
        <w:spacing w:after="240"/>
        <w:ind w:left="990" w:right="260"/>
      </w:pPr>
      <w:r>
        <w:t>Ability to obtain and maintain a Wastewater Treatment Plant Operator, Class II Certification issued by the State of Indiana.</w:t>
      </w:r>
    </w:p>
    <w:p w14:paraId="523CDCD6" w14:textId="77777777" w:rsidR="00EC74F1" w:rsidRDefault="00EC74F1" w:rsidP="0091710E">
      <w:pPr>
        <w:pStyle w:val="BodyText1"/>
        <w:numPr>
          <w:ilvl w:val="0"/>
          <w:numId w:val="15"/>
        </w:numPr>
        <w:shd w:val="clear" w:color="auto" w:fill="auto"/>
        <w:tabs>
          <w:tab w:val="left" w:pos="1411"/>
        </w:tabs>
        <w:ind w:left="990" w:right="260"/>
      </w:pPr>
      <w:r>
        <w:t>Ability to establish and maintain effective working relationships with superiors, subordinates, contractors, engineers, property owners, and the general.</w:t>
      </w:r>
    </w:p>
    <w:p w14:paraId="1CCF8623" w14:textId="77777777" w:rsidR="00153903" w:rsidRDefault="00153903" w:rsidP="00153903">
      <w:pPr>
        <w:pStyle w:val="Bodytext30"/>
        <w:shd w:val="clear" w:color="auto" w:fill="auto"/>
        <w:spacing w:before="0" w:after="186" w:line="230" w:lineRule="exact"/>
        <w:ind w:left="720"/>
        <w:jc w:val="left"/>
      </w:pPr>
    </w:p>
    <w:p w14:paraId="6CE3FCD7" w14:textId="31EE44BB" w:rsidR="00153903" w:rsidRPr="000A22E2" w:rsidRDefault="00153903" w:rsidP="00153903">
      <w:pPr>
        <w:pStyle w:val="Bodytext30"/>
        <w:shd w:val="clear" w:color="auto" w:fill="auto"/>
        <w:spacing w:before="0" w:after="186" w:line="230" w:lineRule="exact"/>
        <w:jc w:val="left"/>
        <w:rPr>
          <w:sz w:val="24"/>
          <w:szCs w:val="24"/>
          <w:u w:val="single"/>
        </w:rPr>
      </w:pPr>
      <w:r w:rsidRPr="000A22E2">
        <w:rPr>
          <w:sz w:val="24"/>
          <w:szCs w:val="24"/>
          <w:u w:val="single"/>
        </w:rPr>
        <w:t>Experience and Education:</w:t>
      </w:r>
    </w:p>
    <w:p w14:paraId="0167B866" w14:textId="5FA78056" w:rsidR="00153903" w:rsidRDefault="00153903" w:rsidP="0091710E">
      <w:pPr>
        <w:pStyle w:val="BodyText1"/>
        <w:numPr>
          <w:ilvl w:val="0"/>
          <w:numId w:val="14"/>
        </w:numPr>
        <w:shd w:val="clear" w:color="auto" w:fill="auto"/>
        <w:spacing w:after="152" w:line="230" w:lineRule="exact"/>
        <w:ind w:left="1080"/>
      </w:pPr>
      <w:r>
        <w:t>High school diploma or G.E.D.</w:t>
      </w:r>
    </w:p>
    <w:p w14:paraId="0319D0F0" w14:textId="1B50AE61" w:rsidR="00153903" w:rsidRDefault="00153903" w:rsidP="0091710E">
      <w:pPr>
        <w:pStyle w:val="BodyText1"/>
        <w:numPr>
          <w:ilvl w:val="0"/>
          <w:numId w:val="14"/>
        </w:numPr>
        <w:shd w:val="clear" w:color="auto" w:fill="auto"/>
        <w:spacing w:line="277" w:lineRule="exact"/>
        <w:ind w:left="1080" w:right="260"/>
      </w:pPr>
      <w:r>
        <w:t xml:space="preserve">The ability to possess a Class II Wastewater Treatment Plant Operator’s Certificate </w:t>
      </w:r>
      <w:r w:rsidR="001469A8">
        <w:t>of</w:t>
      </w:r>
      <w:r>
        <w:t xml:space="preserve"> Competency as issued by the State of Indiana.</w:t>
      </w:r>
    </w:p>
    <w:p w14:paraId="4C7C8B12" w14:textId="77777777" w:rsidR="00153903" w:rsidRPr="000A22E2" w:rsidRDefault="00153903" w:rsidP="00153903">
      <w:pPr>
        <w:spacing w:line="547" w:lineRule="exact"/>
      </w:pPr>
      <w:bookmarkStart w:id="3" w:name="bookmark5"/>
      <w:r w:rsidRPr="000A22E2">
        <w:rPr>
          <w:rStyle w:val="Heading30"/>
          <w:rFonts w:eastAsiaTheme="minorHAnsi"/>
          <w:sz w:val="24"/>
          <w:szCs w:val="24"/>
        </w:rPr>
        <w:t>Additional Requirements:</w:t>
      </w:r>
      <w:bookmarkEnd w:id="3"/>
    </w:p>
    <w:p w14:paraId="60F0145E" w14:textId="1F02FD30" w:rsidR="00153903" w:rsidRDefault="00153903" w:rsidP="0091710E">
      <w:pPr>
        <w:pStyle w:val="BodyText1"/>
        <w:numPr>
          <w:ilvl w:val="0"/>
          <w:numId w:val="13"/>
        </w:numPr>
        <w:shd w:val="clear" w:color="auto" w:fill="auto"/>
        <w:tabs>
          <w:tab w:val="left" w:pos="721"/>
        </w:tabs>
        <w:spacing w:line="547" w:lineRule="exact"/>
        <w:jc w:val="both"/>
      </w:pPr>
      <w:r>
        <w:t xml:space="preserve">Follow all safety rules and procedures established for </w:t>
      </w:r>
      <w:r w:rsidR="000A22E2">
        <w:t>the work</w:t>
      </w:r>
      <w:r>
        <w:t xml:space="preserve"> area.</w:t>
      </w:r>
    </w:p>
    <w:p w14:paraId="754A4A63" w14:textId="77777777" w:rsidR="00153903" w:rsidRDefault="00153903" w:rsidP="0091710E">
      <w:pPr>
        <w:pStyle w:val="BodyText1"/>
        <w:numPr>
          <w:ilvl w:val="0"/>
          <w:numId w:val="13"/>
        </w:numPr>
        <w:shd w:val="clear" w:color="auto" w:fill="auto"/>
        <w:tabs>
          <w:tab w:val="left" w:pos="721"/>
        </w:tabs>
        <w:spacing w:line="547" w:lineRule="exact"/>
        <w:jc w:val="both"/>
      </w:pPr>
      <w:r>
        <w:t>Ability to qualify in CPR, First Aid, Confined Space, and flagger.</w:t>
      </w:r>
    </w:p>
    <w:p w14:paraId="3E14BBEA" w14:textId="77777777" w:rsidR="00153903" w:rsidRDefault="00153903" w:rsidP="0091710E">
      <w:pPr>
        <w:pStyle w:val="BodyText1"/>
        <w:numPr>
          <w:ilvl w:val="0"/>
          <w:numId w:val="13"/>
        </w:numPr>
        <w:shd w:val="clear" w:color="auto" w:fill="auto"/>
        <w:tabs>
          <w:tab w:val="left" w:pos="721"/>
        </w:tabs>
        <w:spacing w:line="547" w:lineRule="exact"/>
        <w:jc w:val="both"/>
      </w:pPr>
      <w:r>
        <w:t>Hepatitis vaccination.</w:t>
      </w:r>
    </w:p>
    <w:p w14:paraId="3C79D4E7" w14:textId="77777777" w:rsidR="00153903" w:rsidRDefault="00153903" w:rsidP="0091710E">
      <w:pPr>
        <w:pStyle w:val="BodyText1"/>
        <w:numPr>
          <w:ilvl w:val="0"/>
          <w:numId w:val="13"/>
        </w:numPr>
        <w:shd w:val="clear" w:color="auto" w:fill="auto"/>
        <w:tabs>
          <w:tab w:val="left" w:pos="721"/>
        </w:tabs>
        <w:spacing w:after="275"/>
        <w:ind w:right="480"/>
      </w:pPr>
      <w:r>
        <w:t>May be required to work extended hours including evenings and weekends. Incumbent may be required to travel outside Town boundaries to attend meetings.</w:t>
      </w:r>
    </w:p>
    <w:p w14:paraId="28E9740B" w14:textId="77777777" w:rsidR="00153903" w:rsidRDefault="00153903" w:rsidP="0091710E">
      <w:pPr>
        <w:pStyle w:val="BodyText1"/>
        <w:numPr>
          <w:ilvl w:val="0"/>
          <w:numId w:val="13"/>
        </w:numPr>
        <w:shd w:val="clear" w:color="auto" w:fill="auto"/>
        <w:tabs>
          <w:tab w:val="left" w:pos="721"/>
        </w:tabs>
        <w:spacing w:line="230" w:lineRule="exact"/>
        <w:jc w:val="both"/>
      </w:pPr>
      <w:r>
        <w:t>Must possess or be able to obtain an Indiana State commercial driver’s license.</w:t>
      </w:r>
    </w:p>
    <w:p w14:paraId="644E6122" w14:textId="77777777" w:rsidR="00061310" w:rsidRDefault="00061310" w:rsidP="00061310">
      <w:pPr>
        <w:pStyle w:val="BodyText1"/>
        <w:shd w:val="clear" w:color="auto" w:fill="auto"/>
        <w:tabs>
          <w:tab w:val="left" w:pos="721"/>
        </w:tabs>
        <w:spacing w:line="230" w:lineRule="exact"/>
        <w:ind w:left="1100" w:firstLine="0"/>
        <w:jc w:val="both"/>
      </w:pPr>
    </w:p>
    <w:p w14:paraId="049C0D1C" w14:textId="595FB5DF" w:rsidR="00061310" w:rsidRPr="000A22E2" w:rsidRDefault="00061310" w:rsidP="00061310">
      <w:pPr>
        <w:spacing w:line="547" w:lineRule="exact"/>
      </w:pPr>
      <w:r w:rsidRPr="000A22E2">
        <w:rPr>
          <w:rStyle w:val="Heading30"/>
          <w:rFonts w:eastAsiaTheme="minorHAnsi"/>
          <w:sz w:val="24"/>
          <w:szCs w:val="24"/>
        </w:rPr>
        <w:t>Benefits:</w:t>
      </w:r>
    </w:p>
    <w:p w14:paraId="1B5E1D70" w14:textId="77777777" w:rsidR="00061310" w:rsidRDefault="00061310" w:rsidP="00061310">
      <w:pPr>
        <w:pStyle w:val="BodyText1"/>
        <w:shd w:val="clear" w:color="auto" w:fill="auto"/>
        <w:tabs>
          <w:tab w:val="left" w:pos="721"/>
        </w:tabs>
        <w:spacing w:line="230" w:lineRule="exact"/>
        <w:ind w:left="1100" w:firstLine="0"/>
        <w:jc w:val="both"/>
      </w:pPr>
    </w:p>
    <w:p w14:paraId="1B8C6BCD" w14:textId="77777777" w:rsidR="0032263C" w:rsidRPr="00796176" w:rsidRDefault="0032263C" w:rsidP="0032263C">
      <w:pPr>
        <w:pStyle w:val="ListParagraph"/>
        <w:numPr>
          <w:ilvl w:val="0"/>
          <w:numId w:val="17"/>
        </w:numPr>
        <w:spacing w:after="160" w:line="259" w:lineRule="auto"/>
        <w:rPr>
          <w:rFonts w:asciiTheme="majorBidi" w:hAnsiTheme="majorBidi" w:cstheme="majorBidi"/>
        </w:rPr>
      </w:pPr>
      <w:r w:rsidRPr="00796176">
        <w:rPr>
          <w:rFonts w:asciiTheme="majorBidi" w:hAnsiTheme="majorBidi" w:cstheme="majorBidi"/>
        </w:rPr>
        <w:t xml:space="preserve">Pay: </w:t>
      </w:r>
      <w:r>
        <w:rPr>
          <w:rFonts w:asciiTheme="majorBidi" w:hAnsiTheme="majorBidi" w:cstheme="majorBidi"/>
        </w:rPr>
        <w:t>Per Salary Ordinance</w:t>
      </w:r>
    </w:p>
    <w:p w14:paraId="751057FC" w14:textId="68C9C2DE" w:rsidR="0032263C" w:rsidRDefault="0032263C" w:rsidP="0032263C">
      <w:pPr>
        <w:pStyle w:val="ListParagraph"/>
        <w:numPr>
          <w:ilvl w:val="0"/>
          <w:numId w:val="17"/>
        </w:numPr>
        <w:spacing w:after="160" w:line="259" w:lineRule="auto"/>
        <w:rPr>
          <w:rFonts w:asciiTheme="majorBidi" w:hAnsiTheme="majorBidi" w:cstheme="majorBidi"/>
        </w:rPr>
      </w:pPr>
      <w:r w:rsidRPr="00796176">
        <w:rPr>
          <w:rFonts w:asciiTheme="majorBidi" w:hAnsiTheme="majorBidi" w:cstheme="majorBidi"/>
        </w:rPr>
        <w:t xml:space="preserve">Expected hours: No less than 40 per </w:t>
      </w:r>
      <w:r w:rsidR="001469A8" w:rsidRPr="00796176">
        <w:rPr>
          <w:rFonts w:asciiTheme="majorBidi" w:hAnsiTheme="majorBidi" w:cstheme="majorBidi"/>
        </w:rPr>
        <w:t>week.</w:t>
      </w:r>
    </w:p>
    <w:p w14:paraId="0F0C4773" w14:textId="28A6EFDE" w:rsidR="0032263C" w:rsidRDefault="0032263C" w:rsidP="0032263C">
      <w:pPr>
        <w:pStyle w:val="ListParagraph"/>
        <w:numPr>
          <w:ilvl w:val="0"/>
          <w:numId w:val="17"/>
        </w:numPr>
        <w:spacing w:after="160" w:line="259" w:lineRule="auto"/>
        <w:rPr>
          <w:rFonts w:asciiTheme="majorBidi" w:hAnsiTheme="majorBidi" w:cstheme="majorBidi"/>
        </w:rPr>
      </w:pPr>
      <w:r>
        <w:rPr>
          <w:rFonts w:asciiTheme="majorBidi" w:hAnsiTheme="majorBidi" w:cstheme="majorBidi"/>
        </w:rPr>
        <w:t>Benefits:</w:t>
      </w:r>
    </w:p>
    <w:p w14:paraId="651DC5A4" w14:textId="77777777" w:rsidR="0032263C" w:rsidRPr="00796176" w:rsidRDefault="0032263C" w:rsidP="0032263C">
      <w:pPr>
        <w:pStyle w:val="ListParagraph"/>
        <w:numPr>
          <w:ilvl w:val="0"/>
          <w:numId w:val="18"/>
        </w:numPr>
        <w:spacing w:after="160" w:line="259" w:lineRule="auto"/>
        <w:rPr>
          <w:rFonts w:asciiTheme="majorBidi" w:hAnsiTheme="majorBidi" w:cstheme="majorBidi"/>
        </w:rPr>
      </w:pPr>
      <w:r w:rsidRPr="00796176">
        <w:rPr>
          <w:rFonts w:asciiTheme="majorBidi" w:hAnsiTheme="majorBidi" w:cstheme="majorBidi"/>
        </w:rPr>
        <w:t>Five (5) days paid vacation (after 90 days)</w:t>
      </w:r>
    </w:p>
    <w:p w14:paraId="42340DA1" w14:textId="77777777" w:rsidR="0032263C" w:rsidRDefault="0032263C" w:rsidP="0032263C">
      <w:pPr>
        <w:pStyle w:val="ListParagraph"/>
        <w:numPr>
          <w:ilvl w:val="0"/>
          <w:numId w:val="18"/>
        </w:numPr>
        <w:spacing w:after="160" w:line="259" w:lineRule="auto"/>
        <w:rPr>
          <w:rFonts w:asciiTheme="majorBidi" w:hAnsiTheme="majorBidi" w:cstheme="majorBidi"/>
        </w:rPr>
      </w:pPr>
      <w:r w:rsidRPr="00796176">
        <w:rPr>
          <w:rFonts w:asciiTheme="majorBidi" w:hAnsiTheme="majorBidi" w:cstheme="majorBidi"/>
        </w:rPr>
        <w:t>Thirteen (13) holidays per calendar yea</w:t>
      </w:r>
      <w:r>
        <w:rPr>
          <w:rFonts w:asciiTheme="majorBidi" w:hAnsiTheme="majorBidi" w:cstheme="majorBidi"/>
        </w:rPr>
        <w:t>r</w:t>
      </w:r>
    </w:p>
    <w:p w14:paraId="61FBA64A" w14:textId="77777777" w:rsidR="0032263C" w:rsidRDefault="0032263C" w:rsidP="0032263C">
      <w:pPr>
        <w:pStyle w:val="ListParagraph"/>
        <w:numPr>
          <w:ilvl w:val="0"/>
          <w:numId w:val="18"/>
        </w:numPr>
        <w:spacing w:after="160" w:line="259" w:lineRule="auto"/>
        <w:rPr>
          <w:rFonts w:asciiTheme="majorBidi" w:hAnsiTheme="majorBidi" w:cstheme="majorBidi"/>
        </w:rPr>
      </w:pPr>
      <w:r w:rsidRPr="00796176">
        <w:rPr>
          <w:rFonts w:asciiTheme="majorBidi" w:hAnsiTheme="majorBidi" w:cstheme="majorBidi"/>
        </w:rPr>
        <w:t>Two (2) personal days per year (after 90 days)</w:t>
      </w:r>
    </w:p>
    <w:p w14:paraId="0E2745B2" w14:textId="77777777" w:rsidR="0032263C" w:rsidRDefault="0032263C" w:rsidP="0032263C">
      <w:pPr>
        <w:pStyle w:val="ListParagraph"/>
        <w:numPr>
          <w:ilvl w:val="0"/>
          <w:numId w:val="18"/>
        </w:numPr>
        <w:spacing w:after="160" w:line="259" w:lineRule="auto"/>
        <w:rPr>
          <w:rFonts w:asciiTheme="majorBidi" w:hAnsiTheme="majorBidi" w:cstheme="majorBidi"/>
        </w:rPr>
      </w:pPr>
      <w:r w:rsidRPr="00796176">
        <w:rPr>
          <w:rFonts w:asciiTheme="majorBidi" w:hAnsiTheme="majorBidi" w:cstheme="majorBidi"/>
        </w:rPr>
        <w:t>Five (5) sick days per year (starting after 90 days, accumulative to 60)</w:t>
      </w:r>
    </w:p>
    <w:p w14:paraId="13A964DB" w14:textId="5316B2D1" w:rsidR="0032263C" w:rsidRDefault="0032263C" w:rsidP="0032263C">
      <w:pPr>
        <w:pStyle w:val="ListParagraph"/>
        <w:numPr>
          <w:ilvl w:val="0"/>
          <w:numId w:val="18"/>
        </w:numPr>
        <w:spacing w:after="160" w:line="259" w:lineRule="auto"/>
        <w:rPr>
          <w:rFonts w:asciiTheme="majorBidi" w:hAnsiTheme="majorBidi" w:cstheme="majorBidi"/>
        </w:rPr>
      </w:pPr>
      <w:r w:rsidRPr="00796176">
        <w:rPr>
          <w:rFonts w:asciiTheme="majorBidi" w:hAnsiTheme="majorBidi" w:cstheme="majorBidi"/>
        </w:rPr>
        <w:t xml:space="preserve">Longevity ($175 per year) up to five years, starting, maximum 30 </w:t>
      </w:r>
      <w:r w:rsidR="001469A8" w:rsidRPr="00796176">
        <w:rPr>
          <w:rFonts w:asciiTheme="majorBidi" w:hAnsiTheme="majorBidi" w:cstheme="majorBidi"/>
        </w:rPr>
        <w:t>years.</w:t>
      </w:r>
    </w:p>
    <w:p w14:paraId="648ED8F5" w14:textId="77777777" w:rsidR="0032263C" w:rsidRDefault="0032263C" w:rsidP="0032263C">
      <w:pPr>
        <w:pStyle w:val="ListParagraph"/>
        <w:numPr>
          <w:ilvl w:val="0"/>
          <w:numId w:val="18"/>
        </w:numPr>
        <w:spacing w:after="160" w:line="259" w:lineRule="auto"/>
        <w:rPr>
          <w:rFonts w:asciiTheme="majorBidi" w:hAnsiTheme="majorBidi" w:cstheme="majorBidi"/>
        </w:rPr>
      </w:pPr>
      <w:r w:rsidRPr="00796176">
        <w:rPr>
          <w:rFonts w:asciiTheme="majorBidi" w:hAnsiTheme="majorBidi" w:cstheme="majorBidi"/>
        </w:rPr>
        <w:t>Indiana civilian PERF retirement</w:t>
      </w:r>
    </w:p>
    <w:p w14:paraId="57262012" w14:textId="77777777" w:rsidR="0032263C" w:rsidRDefault="0032263C" w:rsidP="0032263C">
      <w:pPr>
        <w:pStyle w:val="ListParagraph"/>
        <w:numPr>
          <w:ilvl w:val="0"/>
          <w:numId w:val="18"/>
        </w:numPr>
        <w:spacing w:after="160" w:line="259" w:lineRule="auto"/>
        <w:rPr>
          <w:rFonts w:asciiTheme="majorBidi" w:hAnsiTheme="majorBidi" w:cstheme="majorBidi"/>
        </w:rPr>
      </w:pPr>
      <w:r w:rsidRPr="00796176">
        <w:rPr>
          <w:rFonts w:asciiTheme="majorBidi" w:hAnsiTheme="majorBidi" w:cstheme="majorBidi"/>
        </w:rPr>
        <w:lastRenderedPageBreak/>
        <w:t>Health insurance paid ($1 per year employee, $25 bi-weekly family)</w:t>
      </w:r>
    </w:p>
    <w:p w14:paraId="6CA9300C" w14:textId="77777777" w:rsidR="0032263C" w:rsidRPr="00796176" w:rsidRDefault="0032263C" w:rsidP="0032263C">
      <w:pPr>
        <w:pStyle w:val="ListParagraph"/>
        <w:numPr>
          <w:ilvl w:val="0"/>
          <w:numId w:val="18"/>
        </w:numPr>
        <w:spacing w:after="160" w:line="259" w:lineRule="auto"/>
        <w:rPr>
          <w:rFonts w:asciiTheme="majorBidi" w:hAnsiTheme="majorBidi" w:cstheme="majorBidi"/>
        </w:rPr>
      </w:pPr>
      <w:r w:rsidRPr="00796176">
        <w:rPr>
          <w:rFonts w:asciiTheme="majorBidi" w:hAnsiTheme="majorBidi" w:cstheme="majorBidi"/>
        </w:rPr>
        <w:t>Dental and vision</w:t>
      </w:r>
    </w:p>
    <w:p w14:paraId="17E55D01" w14:textId="77777777" w:rsidR="0032263C" w:rsidRDefault="0032263C" w:rsidP="00061310">
      <w:pPr>
        <w:pStyle w:val="BodyText1"/>
        <w:shd w:val="clear" w:color="auto" w:fill="auto"/>
        <w:tabs>
          <w:tab w:val="left" w:pos="721"/>
        </w:tabs>
        <w:spacing w:line="230" w:lineRule="exact"/>
        <w:ind w:left="1100" w:firstLine="0"/>
        <w:jc w:val="both"/>
      </w:pPr>
    </w:p>
    <w:sectPr w:rsidR="00322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E0243"/>
    <w:multiLevelType w:val="multilevel"/>
    <w:tmpl w:val="6532B2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42EDB"/>
    <w:multiLevelType w:val="multilevel"/>
    <w:tmpl w:val="A5A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A6656"/>
    <w:multiLevelType w:val="multilevel"/>
    <w:tmpl w:val="6DFE2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DA4D73"/>
    <w:multiLevelType w:val="hybridMultilevel"/>
    <w:tmpl w:val="FAE2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35F33"/>
    <w:multiLevelType w:val="multilevel"/>
    <w:tmpl w:val="DA28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67D89"/>
    <w:multiLevelType w:val="hybridMultilevel"/>
    <w:tmpl w:val="8AA097BE"/>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6" w15:restartNumberingAfterBreak="0">
    <w:nsid w:val="2E552AB3"/>
    <w:multiLevelType w:val="hybridMultilevel"/>
    <w:tmpl w:val="8FFC360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31C46868"/>
    <w:multiLevelType w:val="hybridMultilevel"/>
    <w:tmpl w:val="0970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4553D"/>
    <w:multiLevelType w:val="hybridMultilevel"/>
    <w:tmpl w:val="1562C8AA"/>
    <w:lvl w:ilvl="0" w:tplc="04090001">
      <w:start w:val="1"/>
      <w:numFmt w:val="bullet"/>
      <w:lvlText w:val=""/>
      <w:lvlJc w:val="left"/>
      <w:pPr>
        <w:ind w:left="720" w:hanging="360"/>
      </w:pPr>
      <w:rPr>
        <w:rFonts w:ascii="Symbol" w:hAnsi="Symbol" w:hint="default"/>
      </w:rPr>
    </w:lvl>
    <w:lvl w:ilvl="1" w:tplc="8264DA6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51070"/>
    <w:multiLevelType w:val="hybridMultilevel"/>
    <w:tmpl w:val="68842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07845"/>
    <w:multiLevelType w:val="multilevel"/>
    <w:tmpl w:val="7B1C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438D8"/>
    <w:multiLevelType w:val="hybridMultilevel"/>
    <w:tmpl w:val="E15E50FE"/>
    <w:lvl w:ilvl="0" w:tplc="A2D67FDE">
      <w:start w:val="1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0329"/>
    <w:multiLevelType w:val="hybridMultilevel"/>
    <w:tmpl w:val="D42AC7BE"/>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3" w15:restartNumberingAfterBreak="0">
    <w:nsid w:val="4E607E91"/>
    <w:multiLevelType w:val="multilevel"/>
    <w:tmpl w:val="C64C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526F2"/>
    <w:multiLevelType w:val="hybridMultilevel"/>
    <w:tmpl w:val="B0F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43D31"/>
    <w:multiLevelType w:val="multilevel"/>
    <w:tmpl w:val="70C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2308A"/>
    <w:multiLevelType w:val="hybridMultilevel"/>
    <w:tmpl w:val="9332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07DE8"/>
    <w:multiLevelType w:val="hybridMultilevel"/>
    <w:tmpl w:val="F9AE1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0444485">
    <w:abstractNumId w:val="15"/>
  </w:num>
  <w:num w:numId="2" w16cid:durableId="677779037">
    <w:abstractNumId w:val="1"/>
  </w:num>
  <w:num w:numId="3" w16cid:durableId="463742679">
    <w:abstractNumId w:val="4"/>
  </w:num>
  <w:num w:numId="4" w16cid:durableId="1243030768">
    <w:abstractNumId w:val="10"/>
  </w:num>
  <w:num w:numId="5" w16cid:durableId="962930174">
    <w:abstractNumId w:val="13"/>
  </w:num>
  <w:num w:numId="6" w16cid:durableId="1213079755">
    <w:abstractNumId w:val="9"/>
  </w:num>
  <w:num w:numId="7" w16cid:durableId="1742406910">
    <w:abstractNumId w:val="11"/>
  </w:num>
  <w:num w:numId="8" w16cid:durableId="1064597829">
    <w:abstractNumId w:val="7"/>
  </w:num>
  <w:num w:numId="9" w16cid:durableId="169102024">
    <w:abstractNumId w:val="3"/>
  </w:num>
  <w:num w:numId="10" w16cid:durableId="2029521161">
    <w:abstractNumId w:val="16"/>
  </w:num>
  <w:num w:numId="11" w16cid:durableId="2049140240">
    <w:abstractNumId w:val="0"/>
  </w:num>
  <w:num w:numId="12" w16cid:durableId="199325013">
    <w:abstractNumId w:val="2"/>
  </w:num>
  <w:num w:numId="13" w16cid:durableId="2021590263">
    <w:abstractNumId w:val="6"/>
  </w:num>
  <w:num w:numId="14" w16cid:durableId="968584220">
    <w:abstractNumId w:val="12"/>
  </w:num>
  <w:num w:numId="15" w16cid:durableId="890968059">
    <w:abstractNumId w:val="5"/>
  </w:num>
  <w:num w:numId="16" w16cid:durableId="71048722">
    <w:abstractNumId w:val="14"/>
  </w:num>
  <w:num w:numId="17" w16cid:durableId="1750737829">
    <w:abstractNumId w:val="8"/>
  </w:num>
  <w:num w:numId="18" w16cid:durableId="1768236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C8"/>
    <w:rsid w:val="00061310"/>
    <w:rsid w:val="000A22E2"/>
    <w:rsid w:val="000B2B12"/>
    <w:rsid w:val="000B56DF"/>
    <w:rsid w:val="000E7291"/>
    <w:rsid w:val="001469A8"/>
    <w:rsid w:val="00153903"/>
    <w:rsid w:val="0032263C"/>
    <w:rsid w:val="00524D31"/>
    <w:rsid w:val="0070058F"/>
    <w:rsid w:val="008F7013"/>
    <w:rsid w:val="0091710E"/>
    <w:rsid w:val="00BC50F3"/>
    <w:rsid w:val="00BF2714"/>
    <w:rsid w:val="00C33E29"/>
    <w:rsid w:val="00D258A1"/>
    <w:rsid w:val="00D37500"/>
    <w:rsid w:val="00E450C8"/>
    <w:rsid w:val="00EC74F1"/>
    <w:rsid w:val="00F36CF2"/>
    <w:rsid w:val="00F6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92CD"/>
  <w15:chartTrackingRefBased/>
  <w15:docId w15:val="{A0500545-7D88-AF45-9A0D-9E127510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0C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450C8"/>
    <w:pPr>
      <w:ind w:left="720"/>
      <w:contextualSpacing/>
    </w:pPr>
  </w:style>
  <w:style w:type="character" w:customStyle="1" w:styleId="Heading1">
    <w:name w:val="Heading #1_"/>
    <w:basedOn w:val="DefaultParagraphFont"/>
    <w:link w:val="Heading10"/>
    <w:rsid w:val="00EC74F1"/>
    <w:rPr>
      <w:rFonts w:ascii="Times New Roman" w:eastAsia="Times New Roman" w:hAnsi="Times New Roman" w:cs="Times New Roman"/>
      <w:b/>
      <w:bCs/>
      <w:sz w:val="32"/>
      <w:szCs w:val="32"/>
      <w:shd w:val="clear" w:color="auto" w:fill="FFFFFF"/>
    </w:rPr>
  </w:style>
  <w:style w:type="character" w:customStyle="1" w:styleId="Bodytext3">
    <w:name w:val="Body text (3)_"/>
    <w:basedOn w:val="DefaultParagraphFont"/>
    <w:link w:val="Bodytext30"/>
    <w:rsid w:val="00EC74F1"/>
    <w:rPr>
      <w:rFonts w:ascii="Times New Roman" w:eastAsia="Times New Roman" w:hAnsi="Times New Roman" w:cs="Times New Roman"/>
      <w:b/>
      <w:bCs/>
      <w:sz w:val="23"/>
      <w:szCs w:val="23"/>
      <w:shd w:val="clear" w:color="auto" w:fill="FFFFFF"/>
    </w:rPr>
  </w:style>
  <w:style w:type="character" w:customStyle="1" w:styleId="Heading2">
    <w:name w:val="Heading #2_"/>
    <w:basedOn w:val="DefaultParagraphFont"/>
    <w:rsid w:val="00EC74F1"/>
    <w:rPr>
      <w:rFonts w:ascii="Times New Roman" w:eastAsia="Times New Roman" w:hAnsi="Times New Roman" w:cs="Times New Roman"/>
      <w:b/>
      <w:bCs/>
      <w:i w:val="0"/>
      <w:iCs w:val="0"/>
      <w:smallCaps w:val="0"/>
      <w:strike w:val="0"/>
      <w:sz w:val="26"/>
      <w:szCs w:val="26"/>
      <w:u w:val="none"/>
    </w:rPr>
  </w:style>
  <w:style w:type="character" w:customStyle="1" w:styleId="Heading20">
    <w:name w:val="Heading #2"/>
    <w:basedOn w:val="Heading2"/>
    <w:rsid w:val="00EC74F1"/>
    <w:rPr>
      <w:rFonts w:ascii="Times New Roman" w:eastAsia="Times New Roman" w:hAnsi="Times New Roman" w:cs="Times New Roman"/>
      <w:b/>
      <w:bCs/>
      <w:i w:val="0"/>
      <w:iCs w:val="0"/>
      <w:smallCaps w:val="0"/>
      <w:strike w:val="0"/>
      <w:color w:val="000000"/>
      <w:spacing w:val="0"/>
      <w:w w:val="100"/>
      <w:position w:val="0"/>
      <w:sz w:val="26"/>
      <w:szCs w:val="26"/>
      <w:u w:val="single"/>
      <w:lang w:val="en-US"/>
    </w:rPr>
  </w:style>
  <w:style w:type="character" w:customStyle="1" w:styleId="Bodytext">
    <w:name w:val="Body text_"/>
    <w:basedOn w:val="DefaultParagraphFont"/>
    <w:link w:val="BodyText1"/>
    <w:rsid w:val="00EC74F1"/>
    <w:rPr>
      <w:rFonts w:ascii="Times New Roman" w:eastAsia="Times New Roman" w:hAnsi="Times New Roman" w:cs="Times New Roman"/>
      <w:sz w:val="23"/>
      <w:szCs w:val="23"/>
      <w:shd w:val="clear" w:color="auto" w:fill="FFFFFF"/>
    </w:rPr>
  </w:style>
  <w:style w:type="paragraph" w:customStyle="1" w:styleId="Heading10">
    <w:name w:val="Heading #1"/>
    <w:basedOn w:val="Normal"/>
    <w:link w:val="Heading1"/>
    <w:rsid w:val="00EC74F1"/>
    <w:pPr>
      <w:widowControl w:val="0"/>
      <w:shd w:val="clear" w:color="auto" w:fill="FFFFFF"/>
      <w:spacing w:after="360" w:line="0" w:lineRule="atLeast"/>
      <w:jc w:val="center"/>
      <w:outlineLvl w:val="0"/>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EC74F1"/>
    <w:pPr>
      <w:widowControl w:val="0"/>
      <w:shd w:val="clear" w:color="auto" w:fill="FFFFFF"/>
      <w:spacing w:before="360" w:line="569" w:lineRule="exact"/>
      <w:jc w:val="both"/>
    </w:pPr>
    <w:rPr>
      <w:rFonts w:ascii="Times New Roman" w:eastAsia="Times New Roman" w:hAnsi="Times New Roman" w:cs="Times New Roman"/>
      <w:b/>
      <w:bCs/>
      <w:sz w:val="23"/>
      <w:szCs w:val="23"/>
    </w:rPr>
  </w:style>
  <w:style w:type="paragraph" w:customStyle="1" w:styleId="BodyText1">
    <w:name w:val="Body Text1"/>
    <w:basedOn w:val="Normal"/>
    <w:link w:val="Bodytext"/>
    <w:rsid w:val="00EC74F1"/>
    <w:pPr>
      <w:widowControl w:val="0"/>
      <w:shd w:val="clear" w:color="auto" w:fill="FFFFFF"/>
      <w:spacing w:line="274" w:lineRule="exact"/>
      <w:ind w:hanging="360"/>
    </w:pPr>
    <w:rPr>
      <w:rFonts w:ascii="Times New Roman" w:eastAsia="Times New Roman" w:hAnsi="Times New Roman" w:cs="Times New Roman"/>
      <w:sz w:val="23"/>
      <w:szCs w:val="23"/>
    </w:rPr>
  </w:style>
  <w:style w:type="paragraph" w:styleId="NoSpacing">
    <w:name w:val="No Spacing"/>
    <w:uiPriority w:val="1"/>
    <w:qFormat/>
    <w:rsid w:val="00EC74F1"/>
  </w:style>
  <w:style w:type="character" w:customStyle="1" w:styleId="Heading3">
    <w:name w:val="Heading #3_"/>
    <w:basedOn w:val="DefaultParagraphFont"/>
    <w:rsid w:val="00EC74F1"/>
    <w:rPr>
      <w:rFonts w:ascii="Times New Roman" w:eastAsia="Times New Roman" w:hAnsi="Times New Roman" w:cs="Times New Roman"/>
      <w:b/>
      <w:bCs/>
      <w:i w:val="0"/>
      <w:iCs w:val="0"/>
      <w:smallCaps w:val="0"/>
      <w:strike w:val="0"/>
      <w:sz w:val="26"/>
      <w:szCs w:val="26"/>
      <w:u w:val="none"/>
    </w:rPr>
  </w:style>
  <w:style w:type="character" w:customStyle="1" w:styleId="Heading30">
    <w:name w:val="Heading #3"/>
    <w:basedOn w:val="Heading3"/>
    <w:rsid w:val="00EC74F1"/>
    <w:rPr>
      <w:rFonts w:ascii="Times New Roman" w:eastAsia="Times New Roman" w:hAnsi="Times New Roman" w:cs="Times New Roman"/>
      <w:b/>
      <w:bCs/>
      <w:i w:val="0"/>
      <w:iCs w:val="0"/>
      <w:smallCaps w:val="0"/>
      <w:strike w:val="0"/>
      <w:color w:val="000000"/>
      <w:spacing w:val="0"/>
      <w:w w:val="100"/>
      <w:position w:val="0"/>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983488">
      <w:bodyDiv w:val="1"/>
      <w:marLeft w:val="0"/>
      <w:marRight w:val="0"/>
      <w:marTop w:val="0"/>
      <w:marBottom w:val="0"/>
      <w:divBdr>
        <w:top w:val="none" w:sz="0" w:space="0" w:color="auto"/>
        <w:left w:val="none" w:sz="0" w:space="0" w:color="auto"/>
        <w:bottom w:val="none" w:sz="0" w:space="0" w:color="auto"/>
        <w:right w:val="none" w:sz="0" w:space="0" w:color="auto"/>
      </w:divBdr>
      <w:divsChild>
        <w:div w:id="709379558">
          <w:marLeft w:val="0"/>
          <w:marRight w:val="0"/>
          <w:marTop w:val="0"/>
          <w:marBottom w:val="0"/>
          <w:divBdr>
            <w:top w:val="none" w:sz="0" w:space="0" w:color="auto"/>
            <w:left w:val="none" w:sz="0" w:space="0" w:color="auto"/>
            <w:bottom w:val="none" w:sz="0" w:space="0" w:color="auto"/>
            <w:right w:val="none" w:sz="0" w:space="0" w:color="auto"/>
          </w:divBdr>
          <w:divsChild>
            <w:div w:id="39475118">
              <w:marLeft w:val="0"/>
              <w:marRight w:val="0"/>
              <w:marTop w:val="0"/>
              <w:marBottom w:val="0"/>
              <w:divBdr>
                <w:top w:val="none" w:sz="0" w:space="0" w:color="auto"/>
                <w:left w:val="none" w:sz="0" w:space="0" w:color="auto"/>
                <w:bottom w:val="none" w:sz="0" w:space="0" w:color="auto"/>
                <w:right w:val="none" w:sz="0" w:space="0" w:color="auto"/>
              </w:divBdr>
              <w:divsChild>
                <w:div w:id="1661159245">
                  <w:marLeft w:val="0"/>
                  <w:marRight w:val="0"/>
                  <w:marTop w:val="0"/>
                  <w:marBottom w:val="0"/>
                  <w:divBdr>
                    <w:top w:val="none" w:sz="0" w:space="0" w:color="auto"/>
                    <w:left w:val="none" w:sz="0" w:space="0" w:color="auto"/>
                    <w:bottom w:val="none" w:sz="0" w:space="0" w:color="auto"/>
                    <w:right w:val="none" w:sz="0" w:space="0" w:color="auto"/>
                  </w:divBdr>
                </w:div>
                <w:div w:id="1782070650">
                  <w:marLeft w:val="0"/>
                  <w:marRight w:val="0"/>
                  <w:marTop w:val="0"/>
                  <w:marBottom w:val="0"/>
                  <w:divBdr>
                    <w:top w:val="none" w:sz="0" w:space="0" w:color="auto"/>
                    <w:left w:val="none" w:sz="0" w:space="0" w:color="auto"/>
                    <w:bottom w:val="none" w:sz="0" w:space="0" w:color="auto"/>
                    <w:right w:val="none" w:sz="0" w:space="0" w:color="auto"/>
                  </w:divBdr>
                </w:div>
              </w:divsChild>
            </w:div>
            <w:div w:id="236020717">
              <w:marLeft w:val="0"/>
              <w:marRight w:val="0"/>
              <w:marTop w:val="0"/>
              <w:marBottom w:val="0"/>
              <w:divBdr>
                <w:top w:val="none" w:sz="0" w:space="0" w:color="auto"/>
                <w:left w:val="none" w:sz="0" w:space="0" w:color="auto"/>
                <w:bottom w:val="none" w:sz="0" w:space="0" w:color="auto"/>
                <w:right w:val="none" w:sz="0" w:space="0" w:color="auto"/>
              </w:divBdr>
              <w:divsChild>
                <w:div w:id="286357069">
                  <w:marLeft w:val="0"/>
                  <w:marRight w:val="0"/>
                  <w:marTop w:val="0"/>
                  <w:marBottom w:val="0"/>
                  <w:divBdr>
                    <w:top w:val="none" w:sz="0" w:space="0" w:color="auto"/>
                    <w:left w:val="none" w:sz="0" w:space="0" w:color="auto"/>
                    <w:bottom w:val="none" w:sz="0" w:space="0" w:color="auto"/>
                    <w:right w:val="none" w:sz="0" w:space="0" w:color="auto"/>
                  </w:divBdr>
                </w:div>
              </w:divsChild>
            </w:div>
            <w:div w:id="1690646022">
              <w:marLeft w:val="0"/>
              <w:marRight w:val="0"/>
              <w:marTop w:val="0"/>
              <w:marBottom w:val="0"/>
              <w:divBdr>
                <w:top w:val="none" w:sz="0" w:space="0" w:color="auto"/>
                <w:left w:val="none" w:sz="0" w:space="0" w:color="auto"/>
                <w:bottom w:val="none" w:sz="0" w:space="0" w:color="auto"/>
                <w:right w:val="none" w:sz="0" w:space="0" w:color="auto"/>
              </w:divBdr>
              <w:divsChild>
                <w:div w:id="280191350">
                  <w:marLeft w:val="0"/>
                  <w:marRight w:val="0"/>
                  <w:marTop w:val="0"/>
                  <w:marBottom w:val="0"/>
                  <w:divBdr>
                    <w:top w:val="none" w:sz="0" w:space="0" w:color="auto"/>
                    <w:left w:val="none" w:sz="0" w:space="0" w:color="auto"/>
                    <w:bottom w:val="none" w:sz="0" w:space="0" w:color="auto"/>
                    <w:right w:val="none" w:sz="0" w:space="0" w:color="auto"/>
                  </w:divBdr>
                </w:div>
                <w:div w:id="577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6970">
          <w:marLeft w:val="0"/>
          <w:marRight w:val="0"/>
          <w:marTop w:val="0"/>
          <w:marBottom w:val="0"/>
          <w:divBdr>
            <w:top w:val="none" w:sz="0" w:space="0" w:color="auto"/>
            <w:left w:val="none" w:sz="0" w:space="0" w:color="auto"/>
            <w:bottom w:val="none" w:sz="0" w:space="0" w:color="auto"/>
            <w:right w:val="none" w:sz="0" w:space="0" w:color="auto"/>
          </w:divBdr>
          <w:divsChild>
            <w:div w:id="518550111">
              <w:marLeft w:val="0"/>
              <w:marRight w:val="0"/>
              <w:marTop w:val="0"/>
              <w:marBottom w:val="0"/>
              <w:divBdr>
                <w:top w:val="none" w:sz="0" w:space="0" w:color="auto"/>
                <w:left w:val="none" w:sz="0" w:space="0" w:color="auto"/>
                <w:bottom w:val="none" w:sz="0" w:space="0" w:color="auto"/>
                <w:right w:val="none" w:sz="0" w:space="0" w:color="auto"/>
              </w:divBdr>
              <w:divsChild>
                <w:div w:id="208880215">
                  <w:marLeft w:val="0"/>
                  <w:marRight w:val="0"/>
                  <w:marTop w:val="0"/>
                  <w:marBottom w:val="0"/>
                  <w:divBdr>
                    <w:top w:val="none" w:sz="0" w:space="0" w:color="auto"/>
                    <w:left w:val="none" w:sz="0" w:space="0" w:color="auto"/>
                    <w:bottom w:val="none" w:sz="0" w:space="0" w:color="auto"/>
                    <w:right w:val="none" w:sz="0" w:space="0" w:color="auto"/>
                  </w:divBdr>
                </w:div>
              </w:divsChild>
            </w:div>
            <w:div w:id="729156909">
              <w:marLeft w:val="0"/>
              <w:marRight w:val="0"/>
              <w:marTop w:val="0"/>
              <w:marBottom w:val="0"/>
              <w:divBdr>
                <w:top w:val="none" w:sz="0" w:space="0" w:color="auto"/>
                <w:left w:val="none" w:sz="0" w:space="0" w:color="auto"/>
                <w:bottom w:val="none" w:sz="0" w:space="0" w:color="auto"/>
                <w:right w:val="none" w:sz="0" w:space="0" w:color="auto"/>
              </w:divBdr>
              <w:divsChild>
                <w:div w:id="1259405679">
                  <w:marLeft w:val="0"/>
                  <w:marRight w:val="0"/>
                  <w:marTop w:val="0"/>
                  <w:marBottom w:val="0"/>
                  <w:divBdr>
                    <w:top w:val="none" w:sz="0" w:space="0" w:color="auto"/>
                    <w:left w:val="none" w:sz="0" w:space="0" w:color="auto"/>
                    <w:bottom w:val="none" w:sz="0" w:space="0" w:color="auto"/>
                    <w:right w:val="none" w:sz="0" w:space="0" w:color="auto"/>
                  </w:divBdr>
                </w:div>
                <w:div w:id="389227056">
                  <w:marLeft w:val="0"/>
                  <w:marRight w:val="0"/>
                  <w:marTop w:val="0"/>
                  <w:marBottom w:val="0"/>
                  <w:divBdr>
                    <w:top w:val="none" w:sz="0" w:space="0" w:color="auto"/>
                    <w:left w:val="none" w:sz="0" w:space="0" w:color="auto"/>
                    <w:bottom w:val="none" w:sz="0" w:space="0" w:color="auto"/>
                    <w:right w:val="none" w:sz="0" w:space="0" w:color="auto"/>
                  </w:divBdr>
                </w:div>
              </w:divsChild>
            </w:div>
            <w:div w:id="733241522">
              <w:marLeft w:val="0"/>
              <w:marRight w:val="0"/>
              <w:marTop w:val="0"/>
              <w:marBottom w:val="0"/>
              <w:divBdr>
                <w:top w:val="none" w:sz="0" w:space="0" w:color="auto"/>
                <w:left w:val="none" w:sz="0" w:space="0" w:color="auto"/>
                <w:bottom w:val="none" w:sz="0" w:space="0" w:color="auto"/>
                <w:right w:val="none" w:sz="0" w:space="0" w:color="auto"/>
              </w:divBdr>
              <w:divsChild>
                <w:div w:id="21195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0665">
          <w:marLeft w:val="0"/>
          <w:marRight w:val="0"/>
          <w:marTop w:val="0"/>
          <w:marBottom w:val="0"/>
          <w:divBdr>
            <w:top w:val="none" w:sz="0" w:space="0" w:color="auto"/>
            <w:left w:val="none" w:sz="0" w:space="0" w:color="auto"/>
            <w:bottom w:val="none" w:sz="0" w:space="0" w:color="auto"/>
            <w:right w:val="none" w:sz="0" w:space="0" w:color="auto"/>
          </w:divBdr>
          <w:divsChild>
            <w:div w:id="2013029062">
              <w:marLeft w:val="0"/>
              <w:marRight w:val="0"/>
              <w:marTop w:val="0"/>
              <w:marBottom w:val="0"/>
              <w:divBdr>
                <w:top w:val="none" w:sz="0" w:space="0" w:color="auto"/>
                <w:left w:val="none" w:sz="0" w:space="0" w:color="auto"/>
                <w:bottom w:val="none" w:sz="0" w:space="0" w:color="auto"/>
                <w:right w:val="none" w:sz="0" w:space="0" w:color="auto"/>
              </w:divBdr>
              <w:divsChild>
                <w:div w:id="624166365">
                  <w:marLeft w:val="0"/>
                  <w:marRight w:val="0"/>
                  <w:marTop w:val="0"/>
                  <w:marBottom w:val="0"/>
                  <w:divBdr>
                    <w:top w:val="none" w:sz="0" w:space="0" w:color="auto"/>
                    <w:left w:val="none" w:sz="0" w:space="0" w:color="auto"/>
                    <w:bottom w:val="none" w:sz="0" w:space="0" w:color="auto"/>
                    <w:right w:val="none" w:sz="0" w:space="0" w:color="auto"/>
                  </w:divBdr>
                </w:div>
              </w:divsChild>
            </w:div>
            <w:div w:id="1243178650">
              <w:marLeft w:val="0"/>
              <w:marRight w:val="0"/>
              <w:marTop w:val="0"/>
              <w:marBottom w:val="0"/>
              <w:divBdr>
                <w:top w:val="none" w:sz="0" w:space="0" w:color="auto"/>
                <w:left w:val="none" w:sz="0" w:space="0" w:color="auto"/>
                <w:bottom w:val="none" w:sz="0" w:space="0" w:color="auto"/>
                <w:right w:val="none" w:sz="0" w:space="0" w:color="auto"/>
              </w:divBdr>
              <w:divsChild>
                <w:div w:id="1817910491">
                  <w:marLeft w:val="0"/>
                  <w:marRight w:val="0"/>
                  <w:marTop w:val="0"/>
                  <w:marBottom w:val="0"/>
                  <w:divBdr>
                    <w:top w:val="none" w:sz="0" w:space="0" w:color="auto"/>
                    <w:left w:val="none" w:sz="0" w:space="0" w:color="auto"/>
                    <w:bottom w:val="none" w:sz="0" w:space="0" w:color="auto"/>
                    <w:right w:val="none" w:sz="0" w:space="0" w:color="auto"/>
                  </w:divBdr>
                </w:div>
                <w:div w:id="381485698">
                  <w:marLeft w:val="0"/>
                  <w:marRight w:val="0"/>
                  <w:marTop w:val="0"/>
                  <w:marBottom w:val="0"/>
                  <w:divBdr>
                    <w:top w:val="none" w:sz="0" w:space="0" w:color="auto"/>
                    <w:left w:val="none" w:sz="0" w:space="0" w:color="auto"/>
                    <w:bottom w:val="none" w:sz="0" w:space="0" w:color="auto"/>
                    <w:right w:val="none" w:sz="0" w:space="0" w:color="auto"/>
                  </w:divBdr>
                </w:div>
              </w:divsChild>
            </w:div>
            <w:div w:id="1593736082">
              <w:marLeft w:val="0"/>
              <w:marRight w:val="0"/>
              <w:marTop w:val="0"/>
              <w:marBottom w:val="0"/>
              <w:divBdr>
                <w:top w:val="none" w:sz="0" w:space="0" w:color="auto"/>
                <w:left w:val="none" w:sz="0" w:space="0" w:color="auto"/>
                <w:bottom w:val="none" w:sz="0" w:space="0" w:color="auto"/>
                <w:right w:val="none" w:sz="0" w:space="0" w:color="auto"/>
              </w:divBdr>
              <w:divsChild>
                <w:div w:id="133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78449">
          <w:marLeft w:val="0"/>
          <w:marRight w:val="0"/>
          <w:marTop w:val="0"/>
          <w:marBottom w:val="0"/>
          <w:divBdr>
            <w:top w:val="none" w:sz="0" w:space="0" w:color="auto"/>
            <w:left w:val="none" w:sz="0" w:space="0" w:color="auto"/>
            <w:bottom w:val="none" w:sz="0" w:space="0" w:color="auto"/>
            <w:right w:val="none" w:sz="0" w:space="0" w:color="auto"/>
          </w:divBdr>
          <w:divsChild>
            <w:div w:id="199511935">
              <w:marLeft w:val="0"/>
              <w:marRight w:val="0"/>
              <w:marTop w:val="0"/>
              <w:marBottom w:val="0"/>
              <w:divBdr>
                <w:top w:val="none" w:sz="0" w:space="0" w:color="auto"/>
                <w:left w:val="none" w:sz="0" w:space="0" w:color="auto"/>
                <w:bottom w:val="none" w:sz="0" w:space="0" w:color="auto"/>
                <w:right w:val="none" w:sz="0" w:space="0" w:color="auto"/>
              </w:divBdr>
              <w:divsChild>
                <w:div w:id="1656763963">
                  <w:marLeft w:val="0"/>
                  <w:marRight w:val="0"/>
                  <w:marTop w:val="0"/>
                  <w:marBottom w:val="0"/>
                  <w:divBdr>
                    <w:top w:val="none" w:sz="0" w:space="0" w:color="auto"/>
                    <w:left w:val="none" w:sz="0" w:space="0" w:color="auto"/>
                    <w:bottom w:val="none" w:sz="0" w:space="0" w:color="auto"/>
                    <w:right w:val="none" w:sz="0" w:space="0" w:color="auto"/>
                  </w:divBdr>
                </w:div>
              </w:divsChild>
            </w:div>
            <w:div w:id="1303004191">
              <w:marLeft w:val="0"/>
              <w:marRight w:val="0"/>
              <w:marTop w:val="0"/>
              <w:marBottom w:val="0"/>
              <w:divBdr>
                <w:top w:val="none" w:sz="0" w:space="0" w:color="auto"/>
                <w:left w:val="none" w:sz="0" w:space="0" w:color="auto"/>
                <w:bottom w:val="none" w:sz="0" w:space="0" w:color="auto"/>
                <w:right w:val="none" w:sz="0" w:space="0" w:color="auto"/>
              </w:divBdr>
              <w:divsChild>
                <w:div w:id="1626544643">
                  <w:marLeft w:val="0"/>
                  <w:marRight w:val="0"/>
                  <w:marTop w:val="0"/>
                  <w:marBottom w:val="0"/>
                  <w:divBdr>
                    <w:top w:val="none" w:sz="0" w:space="0" w:color="auto"/>
                    <w:left w:val="none" w:sz="0" w:space="0" w:color="auto"/>
                    <w:bottom w:val="none" w:sz="0" w:space="0" w:color="auto"/>
                    <w:right w:val="none" w:sz="0" w:space="0" w:color="auto"/>
                  </w:divBdr>
                </w:div>
                <w:div w:id="1667442586">
                  <w:marLeft w:val="0"/>
                  <w:marRight w:val="0"/>
                  <w:marTop w:val="0"/>
                  <w:marBottom w:val="0"/>
                  <w:divBdr>
                    <w:top w:val="none" w:sz="0" w:space="0" w:color="auto"/>
                    <w:left w:val="none" w:sz="0" w:space="0" w:color="auto"/>
                    <w:bottom w:val="none" w:sz="0" w:space="0" w:color="auto"/>
                    <w:right w:val="none" w:sz="0" w:space="0" w:color="auto"/>
                  </w:divBdr>
                </w:div>
              </w:divsChild>
            </w:div>
            <w:div w:id="678890447">
              <w:marLeft w:val="0"/>
              <w:marRight w:val="0"/>
              <w:marTop w:val="0"/>
              <w:marBottom w:val="0"/>
              <w:divBdr>
                <w:top w:val="none" w:sz="0" w:space="0" w:color="auto"/>
                <w:left w:val="none" w:sz="0" w:space="0" w:color="auto"/>
                <w:bottom w:val="none" w:sz="0" w:space="0" w:color="auto"/>
                <w:right w:val="none" w:sz="0" w:space="0" w:color="auto"/>
              </w:divBdr>
              <w:divsChild>
                <w:div w:id="179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88478">
          <w:marLeft w:val="0"/>
          <w:marRight w:val="0"/>
          <w:marTop w:val="0"/>
          <w:marBottom w:val="0"/>
          <w:divBdr>
            <w:top w:val="none" w:sz="0" w:space="0" w:color="auto"/>
            <w:left w:val="none" w:sz="0" w:space="0" w:color="auto"/>
            <w:bottom w:val="none" w:sz="0" w:space="0" w:color="auto"/>
            <w:right w:val="none" w:sz="0" w:space="0" w:color="auto"/>
          </w:divBdr>
          <w:divsChild>
            <w:div w:id="272792102">
              <w:marLeft w:val="0"/>
              <w:marRight w:val="0"/>
              <w:marTop w:val="0"/>
              <w:marBottom w:val="0"/>
              <w:divBdr>
                <w:top w:val="none" w:sz="0" w:space="0" w:color="auto"/>
                <w:left w:val="none" w:sz="0" w:space="0" w:color="auto"/>
                <w:bottom w:val="none" w:sz="0" w:space="0" w:color="auto"/>
                <w:right w:val="none" w:sz="0" w:space="0" w:color="auto"/>
              </w:divBdr>
              <w:divsChild>
                <w:div w:id="8751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Cowell</dc:creator>
  <cp:keywords/>
  <dc:description/>
  <cp:lastModifiedBy>Kevin Danti</cp:lastModifiedBy>
  <cp:revision>3</cp:revision>
  <cp:lastPrinted>2024-07-25T12:51:00Z</cp:lastPrinted>
  <dcterms:created xsi:type="dcterms:W3CDTF">2024-12-17T16:45:00Z</dcterms:created>
  <dcterms:modified xsi:type="dcterms:W3CDTF">2024-12-23T14:44:00Z</dcterms:modified>
</cp:coreProperties>
</file>