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B6DB1" w:rsidRDefault="008B6DB1" w:rsidP="008B6DB1">
      <w:pPr>
        <w:rPr>
          <w:rFonts w:ascii="Arial" w:hAnsi="Arial" w:cs="Arial"/>
        </w:rPr>
      </w:pPr>
      <w:r>
        <w:rPr>
          <w:rFonts w:ascii="Arial" w:hAnsi="Arial" w:cs="Arial"/>
        </w:rPr>
        <w:t>The Town Council of the Town of Burns Harbor, Porter County, Indiana, met in its regularly scheduled session on Wednesday, September 10, 2025, in the Town Hall and streamed electronically with YouTube.  The meeting was called to order by Council President Jennifer McHargue at 7:07 p.m.</w:t>
      </w:r>
    </w:p>
    <w:p w:rsidR="008B6DB1" w:rsidRDefault="008B6DB1" w:rsidP="008B6DB1">
      <w:pPr>
        <w:rPr>
          <w:rFonts w:ascii="Arial" w:hAnsi="Arial" w:cs="Arial"/>
        </w:rPr>
      </w:pPr>
    </w:p>
    <w:p w:rsidR="008B6DB1" w:rsidRDefault="008B6DB1" w:rsidP="008B6DB1">
      <w:pPr>
        <w:rPr>
          <w:rFonts w:ascii="Arial" w:hAnsi="Arial" w:cs="Arial"/>
        </w:rPr>
      </w:pPr>
      <w:r>
        <w:rPr>
          <w:rFonts w:ascii="Arial" w:hAnsi="Arial" w:cs="Arial"/>
        </w:rPr>
        <w:t>The Pledge of Allegiance to the American Flag was recited.</w:t>
      </w:r>
    </w:p>
    <w:p w:rsidR="008B6DB1" w:rsidRDefault="008B6DB1" w:rsidP="008B6DB1">
      <w:pPr>
        <w:rPr>
          <w:rFonts w:ascii="Arial" w:hAnsi="Arial" w:cs="Arial"/>
          <w:b/>
        </w:rPr>
      </w:pPr>
    </w:p>
    <w:p w:rsidR="008B6DB1" w:rsidRDefault="008B6DB1" w:rsidP="008B6DB1">
      <w:pPr>
        <w:rPr>
          <w:rFonts w:ascii="Arial" w:hAnsi="Arial" w:cs="Arial"/>
        </w:rPr>
      </w:pPr>
      <w:r>
        <w:rPr>
          <w:rFonts w:ascii="Arial" w:hAnsi="Arial" w:cs="Arial"/>
          <w:b/>
        </w:rPr>
        <w:t>Roll Call</w:t>
      </w:r>
      <w:r>
        <w:rPr>
          <w:rFonts w:ascii="Arial" w:hAnsi="Arial" w:cs="Arial"/>
        </w:rPr>
        <w:t>: Councilwoman Roseann Bozak -------- Present</w:t>
      </w:r>
    </w:p>
    <w:p w:rsidR="008B6DB1" w:rsidRDefault="008B6DB1" w:rsidP="008B6DB1">
      <w:pPr>
        <w:rPr>
          <w:rFonts w:ascii="Arial" w:hAnsi="Arial" w:cs="Arial"/>
        </w:rPr>
      </w:pPr>
      <w:r>
        <w:rPr>
          <w:rFonts w:ascii="Arial" w:hAnsi="Arial" w:cs="Arial"/>
        </w:rPr>
        <w:tab/>
        <w:t xml:space="preserve">        Councilwoman Lisa Draves ------------ Present</w:t>
      </w:r>
    </w:p>
    <w:p w:rsidR="008B6DB1" w:rsidRDefault="008B6DB1" w:rsidP="008B6DB1">
      <w:pPr>
        <w:rPr>
          <w:rFonts w:ascii="Arial" w:hAnsi="Arial" w:cs="Arial"/>
        </w:rPr>
      </w:pPr>
      <w:r>
        <w:rPr>
          <w:rFonts w:ascii="Arial" w:hAnsi="Arial" w:cs="Arial"/>
        </w:rPr>
        <w:t xml:space="preserve">                   Councilwoman Toni Biancardi-----------Present</w:t>
      </w:r>
    </w:p>
    <w:p w:rsidR="008B6DB1" w:rsidRDefault="008B6DB1" w:rsidP="008B6DB1">
      <w:pPr>
        <w:rPr>
          <w:rFonts w:ascii="Arial" w:hAnsi="Arial" w:cs="Arial"/>
        </w:rPr>
      </w:pPr>
      <w:r>
        <w:rPr>
          <w:rFonts w:ascii="Arial" w:hAnsi="Arial" w:cs="Arial"/>
        </w:rPr>
        <w:tab/>
        <w:t xml:space="preserve">        Councilman John (Jack) McGraw -----Present</w:t>
      </w:r>
    </w:p>
    <w:p w:rsidR="008B6DB1" w:rsidRDefault="008B6DB1" w:rsidP="008B6DB1">
      <w:pPr>
        <w:ind w:firstLine="720"/>
        <w:rPr>
          <w:rFonts w:ascii="Arial" w:hAnsi="Arial" w:cs="Arial"/>
        </w:rPr>
      </w:pPr>
      <w:r>
        <w:rPr>
          <w:rFonts w:ascii="Arial" w:hAnsi="Arial" w:cs="Arial"/>
        </w:rPr>
        <w:t xml:space="preserve">        Councilwoman Jennifer McHargue --- Present</w:t>
      </w:r>
    </w:p>
    <w:p w:rsidR="008B6DB1" w:rsidRDefault="008B6DB1" w:rsidP="008B6DB1">
      <w:pPr>
        <w:rPr>
          <w:rFonts w:ascii="Arial" w:hAnsi="Arial" w:cs="Arial"/>
        </w:rPr>
      </w:pPr>
    </w:p>
    <w:p w:rsidR="008B6DB1" w:rsidRDefault="008B6DB1" w:rsidP="008B6DB1">
      <w:pPr>
        <w:rPr>
          <w:rFonts w:ascii="Arial" w:hAnsi="Arial" w:cs="Arial"/>
        </w:rPr>
      </w:pPr>
      <w:r>
        <w:rPr>
          <w:rFonts w:ascii="Arial" w:hAnsi="Arial" w:cs="Arial"/>
        </w:rPr>
        <w:t>Clerk-Treasurer Nick Loving was present.  A quorum was attained.</w:t>
      </w:r>
    </w:p>
    <w:p w:rsidR="008B6DB1" w:rsidRDefault="008B6DB1" w:rsidP="008B6DB1">
      <w:pPr>
        <w:rPr>
          <w:rFonts w:ascii="Arial" w:hAnsi="Arial" w:cs="Arial"/>
        </w:rPr>
      </w:pPr>
    </w:p>
    <w:p w:rsidR="008B6DB1" w:rsidRDefault="008B6DB1" w:rsidP="008B6DB1">
      <w:pPr>
        <w:rPr>
          <w:rFonts w:ascii="Arial" w:hAnsi="Arial" w:cs="Arial"/>
        </w:rPr>
      </w:pPr>
      <w:r>
        <w:rPr>
          <w:rFonts w:ascii="Arial" w:hAnsi="Arial" w:cs="Arial"/>
          <w:b/>
        </w:rPr>
        <w:t xml:space="preserve">Additional Officials Present: </w:t>
      </w:r>
      <w:r>
        <w:rPr>
          <w:rFonts w:ascii="Arial" w:hAnsi="Arial" w:cs="Arial"/>
          <w:bCs/>
        </w:rPr>
        <w:t xml:space="preserve">Attorney Clay Patton, </w:t>
      </w:r>
      <w:r>
        <w:rPr>
          <w:rFonts w:ascii="Arial" w:hAnsi="Arial" w:cs="Arial"/>
        </w:rPr>
        <w:t xml:space="preserve">Police Chief Jeremy McHargue, Park Board Member Kyla Tumblin, Superintendent Brandon Downey, Building Commissioner Joe Lawson, and Jeannette Hicks with Global Engineering.  </w:t>
      </w:r>
    </w:p>
    <w:p w:rsidR="008B6DB1" w:rsidRDefault="008B6DB1" w:rsidP="008B6DB1">
      <w:pPr>
        <w:rPr>
          <w:rFonts w:ascii="Arial" w:hAnsi="Arial" w:cs="Arial"/>
          <w:bCs/>
        </w:rPr>
      </w:pPr>
    </w:p>
    <w:p w:rsidR="008B6DB1" w:rsidRDefault="008B6DB1" w:rsidP="008B6DB1">
      <w:pPr>
        <w:rPr>
          <w:rFonts w:ascii="Arial" w:hAnsi="Arial" w:cs="Arial"/>
          <w:b/>
        </w:rPr>
      </w:pPr>
      <w:r>
        <w:rPr>
          <w:rFonts w:ascii="Arial" w:hAnsi="Arial" w:cs="Arial"/>
          <w:b/>
        </w:rPr>
        <w:t>Approval of Minutes:</w:t>
      </w:r>
    </w:p>
    <w:p w:rsidR="008B6DB1" w:rsidRDefault="008B6DB1" w:rsidP="008B6DB1">
      <w:pPr>
        <w:rPr>
          <w:rFonts w:ascii="Arial" w:hAnsi="Arial" w:cs="Arial"/>
        </w:rPr>
      </w:pPr>
      <w:r>
        <w:rPr>
          <w:rFonts w:ascii="Arial" w:hAnsi="Arial" w:cs="Arial"/>
          <w:u w:val="single"/>
        </w:rPr>
        <w:t>Councilwoman Biancardi made a motion to approve the meeting minutes of August 13, 2025.  Councilwoman Draves seconded the motion.  Councilwoman Bozak – Aye, Councilwoman Draves – Aye, Councilman McGraw – Aye, Councilwoman Biancardi-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rPr>
          <w:rFonts w:ascii="Arial" w:hAnsi="Arial" w:cs="Arial"/>
        </w:rPr>
      </w:pPr>
    </w:p>
    <w:p w:rsidR="008B6DB1" w:rsidRDefault="008B6DB1" w:rsidP="008B6DB1">
      <w:pPr>
        <w:rPr>
          <w:rFonts w:ascii="Arial" w:hAnsi="Arial" w:cs="Arial"/>
        </w:rPr>
      </w:pPr>
      <w:r>
        <w:rPr>
          <w:rFonts w:ascii="Arial" w:hAnsi="Arial" w:cs="Arial"/>
          <w:u w:val="single"/>
        </w:rPr>
        <w:t>Councilwoman Biancardi made a motion to approve the meeting minutes of August 28, 2025.  Councilwoman Draves seconded the motion.  Councilwoman Bozak – Aye, Councilwoman Draves – Aye, Councilman McGraw – Aye, Councilwoman Biancardi-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rPr>
          <w:rFonts w:ascii="Arial" w:hAnsi="Arial" w:cs="Arial"/>
        </w:rPr>
      </w:pPr>
    </w:p>
    <w:p w:rsidR="008B6DB1" w:rsidRDefault="008B6DB1" w:rsidP="008B6DB1">
      <w:pPr>
        <w:rPr>
          <w:rFonts w:ascii="Arial" w:hAnsi="Arial" w:cs="Arial"/>
          <w:b/>
        </w:rPr>
      </w:pPr>
      <w:bookmarkStart w:id="0" w:name="_Hlk31219189"/>
      <w:r>
        <w:rPr>
          <w:rFonts w:ascii="Arial" w:hAnsi="Arial" w:cs="Arial"/>
          <w:b/>
        </w:rPr>
        <w:t>Reports:</w:t>
      </w:r>
    </w:p>
    <w:p w:rsidR="008B6DB1" w:rsidRDefault="008B6DB1" w:rsidP="008B6DB1">
      <w:pPr>
        <w:rPr>
          <w:rFonts w:ascii="Arial" w:hAnsi="Arial" w:cs="Arial"/>
          <w:b/>
        </w:rPr>
      </w:pPr>
      <w:r>
        <w:rPr>
          <w:rFonts w:ascii="Arial" w:hAnsi="Arial" w:cs="Arial"/>
          <w:b/>
        </w:rPr>
        <w:t>Clerk-Treasurer:</w:t>
      </w:r>
    </w:p>
    <w:p w:rsidR="008B6DB1" w:rsidRDefault="008B6DB1" w:rsidP="008B6DB1">
      <w:pPr>
        <w:rPr>
          <w:rFonts w:ascii="Arial" w:hAnsi="Arial" w:cs="Arial"/>
          <w:bCs/>
        </w:rPr>
      </w:pPr>
      <w:r>
        <w:rPr>
          <w:rFonts w:ascii="Arial" w:hAnsi="Arial" w:cs="Arial"/>
          <w:bCs/>
        </w:rPr>
        <w:t xml:space="preserve">Clerk-Treasurer Loving discussed the Clerk-Treasurer position regarding salary. </w:t>
      </w:r>
    </w:p>
    <w:p w:rsidR="008B6DB1" w:rsidRDefault="008B6DB1" w:rsidP="008B6DB1">
      <w:pPr>
        <w:rPr>
          <w:rFonts w:ascii="Arial" w:hAnsi="Arial" w:cs="Arial"/>
          <w:bCs/>
        </w:rPr>
      </w:pPr>
    </w:p>
    <w:p w:rsidR="008B6DB1" w:rsidRDefault="008B6DB1" w:rsidP="008B6DB1">
      <w:pPr>
        <w:rPr>
          <w:rFonts w:ascii="Arial" w:hAnsi="Arial" w:cs="Arial"/>
          <w:bCs/>
        </w:rPr>
      </w:pPr>
      <w:r>
        <w:rPr>
          <w:rFonts w:ascii="Arial" w:hAnsi="Arial" w:cs="Arial"/>
          <w:bCs/>
        </w:rPr>
        <w:t xml:space="preserve">Clerk-Treasurer Loving discussed liens on properties and filing. It was discussed and determined </w:t>
      </w:r>
      <w:r>
        <w:rPr>
          <w:rFonts w:ascii="Arial" w:hAnsi="Arial" w:cs="Arial"/>
          <w:bCs/>
        </w:rPr>
        <w:t xml:space="preserve">that </w:t>
      </w:r>
      <w:r>
        <w:rPr>
          <w:rFonts w:ascii="Arial" w:hAnsi="Arial" w:cs="Arial"/>
          <w:bCs/>
        </w:rPr>
        <w:t xml:space="preserve">liens would be filed in the first week of the month </w:t>
      </w:r>
      <w:r>
        <w:rPr>
          <w:rFonts w:ascii="Arial" w:hAnsi="Arial" w:cs="Arial"/>
          <w:bCs/>
        </w:rPr>
        <w:t>for amounts</w:t>
      </w:r>
      <w:r>
        <w:rPr>
          <w:rFonts w:ascii="Arial" w:hAnsi="Arial" w:cs="Arial"/>
          <w:bCs/>
        </w:rPr>
        <w:t xml:space="preserve"> accumulated from the previous month. </w:t>
      </w:r>
    </w:p>
    <w:p w:rsidR="008B6DB1" w:rsidRDefault="008B6DB1" w:rsidP="008B6DB1">
      <w:pPr>
        <w:rPr>
          <w:rFonts w:ascii="Arial" w:hAnsi="Arial" w:cs="Arial"/>
          <w:bCs/>
        </w:rPr>
      </w:pPr>
    </w:p>
    <w:p w:rsidR="008B6DB1" w:rsidRDefault="008B6DB1" w:rsidP="008B6DB1">
      <w:pPr>
        <w:rPr>
          <w:rFonts w:ascii="Arial" w:hAnsi="Arial" w:cs="Arial"/>
          <w:bCs/>
        </w:rPr>
      </w:pPr>
      <w:r>
        <w:rPr>
          <w:rFonts w:ascii="Arial" w:hAnsi="Arial" w:cs="Arial"/>
          <w:bCs/>
        </w:rPr>
        <w:t xml:space="preserve">Clerk-Treasurer Loving stated regarding appropriations transfers, we approved it at last month’s meeting, but it had the wrong date listed. It was approved at the special meeting on August 28, 2025, but was dated for tonight’s meeting. It was determined that Clerk-Treasurer Loving would create a new document with the date of August 28, 2025, for the council to sign. </w:t>
      </w:r>
    </w:p>
    <w:p w:rsidR="00191427" w:rsidRDefault="00191427" w:rsidP="008B6DB1">
      <w:pPr>
        <w:rPr>
          <w:rFonts w:ascii="Arial" w:hAnsi="Arial" w:cs="Arial"/>
          <w:bCs/>
        </w:rPr>
      </w:pPr>
    </w:p>
    <w:p w:rsidR="008B6DB1" w:rsidRDefault="008B6DB1" w:rsidP="008B6DB1">
      <w:pPr>
        <w:rPr>
          <w:rFonts w:ascii="Arial" w:hAnsi="Arial" w:cs="Arial"/>
          <w:bCs/>
        </w:rPr>
      </w:pPr>
      <w:r>
        <w:rPr>
          <w:rFonts w:ascii="Arial" w:hAnsi="Arial" w:cs="Arial"/>
          <w:bCs/>
        </w:rPr>
        <w:lastRenderedPageBreak/>
        <w:t xml:space="preserve">Clerk-Treasurer Loving discussed the unsafe building ordinance and creating an unsafe building fund. I have the new ordinance, so we will have to post </w:t>
      </w:r>
      <w:r>
        <w:rPr>
          <w:rFonts w:ascii="Arial" w:hAnsi="Arial" w:cs="Arial"/>
          <w:bCs/>
        </w:rPr>
        <w:t xml:space="preserve">a </w:t>
      </w:r>
      <w:r>
        <w:rPr>
          <w:rFonts w:ascii="Arial" w:hAnsi="Arial" w:cs="Arial"/>
          <w:bCs/>
        </w:rPr>
        <w:t xml:space="preserve">public notice for </w:t>
      </w:r>
      <w:r>
        <w:rPr>
          <w:rFonts w:ascii="Arial" w:hAnsi="Arial" w:cs="Arial"/>
          <w:bCs/>
        </w:rPr>
        <w:t xml:space="preserve">the </w:t>
      </w:r>
      <w:r>
        <w:rPr>
          <w:rFonts w:ascii="Arial" w:hAnsi="Arial" w:cs="Arial"/>
          <w:bCs/>
        </w:rPr>
        <w:t xml:space="preserve">October 8, 2025, council meeting. </w:t>
      </w:r>
    </w:p>
    <w:p w:rsidR="008B6DB1" w:rsidRDefault="008B6DB1" w:rsidP="008B6DB1">
      <w:pPr>
        <w:rPr>
          <w:rFonts w:ascii="Arial" w:hAnsi="Arial" w:cs="Arial"/>
          <w:b/>
        </w:rPr>
      </w:pPr>
    </w:p>
    <w:p w:rsidR="008B6DB1" w:rsidRDefault="008B6DB1" w:rsidP="008B6DB1">
      <w:pPr>
        <w:rPr>
          <w:rFonts w:ascii="Arial" w:hAnsi="Arial" w:cs="Arial"/>
          <w:b/>
        </w:rPr>
      </w:pPr>
      <w:r>
        <w:rPr>
          <w:rFonts w:ascii="Arial" w:hAnsi="Arial" w:cs="Arial"/>
          <w:b/>
        </w:rPr>
        <w:t>Town Council:</w:t>
      </w:r>
    </w:p>
    <w:p w:rsidR="008B6DB1" w:rsidRDefault="008B6DB1" w:rsidP="008B6DB1">
      <w:pPr>
        <w:rPr>
          <w:rFonts w:ascii="Arial" w:hAnsi="Arial" w:cs="Arial"/>
          <w:bCs/>
        </w:rPr>
      </w:pPr>
      <w:r>
        <w:rPr>
          <w:rFonts w:ascii="Arial" w:hAnsi="Arial" w:cs="Arial"/>
          <w:bCs/>
        </w:rPr>
        <w:t xml:space="preserve">Councilwoman Biancardi stated the cell tower has reached out to me again about increasing the property size and reducing the </w:t>
      </w:r>
      <w:r>
        <w:rPr>
          <w:rFonts w:ascii="Arial" w:hAnsi="Arial" w:cs="Arial"/>
          <w:bCs/>
        </w:rPr>
        <w:t xml:space="preserve">annual </w:t>
      </w:r>
      <w:r>
        <w:rPr>
          <w:rFonts w:ascii="Arial" w:hAnsi="Arial" w:cs="Arial"/>
          <w:bCs/>
        </w:rPr>
        <w:t xml:space="preserve">increase. I have asked for dimensions and drawings, and they have not given </w:t>
      </w:r>
      <w:r>
        <w:rPr>
          <w:rFonts w:ascii="Arial" w:hAnsi="Arial" w:cs="Arial"/>
          <w:bCs/>
        </w:rPr>
        <w:t>them</w:t>
      </w:r>
      <w:r>
        <w:rPr>
          <w:rFonts w:ascii="Arial" w:hAnsi="Arial" w:cs="Arial"/>
          <w:bCs/>
        </w:rPr>
        <w:t xml:space="preserve"> yet. I have explained that until we have that, we will not consider it. </w:t>
      </w:r>
    </w:p>
    <w:p w:rsidR="008B6DB1" w:rsidRDefault="008B6DB1" w:rsidP="008B6DB1">
      <w:pPr>
        <w:rPr>
          <w:rFonts w:ascii="Arial" w:hAnsi="Arial" w:cs="Arial"/>
          <w:bCs/>
        </w:rPr>
      </w:pPr>
    </w:p>
    <w:p w:rsidR="008B6DB1" w:rsidRDefault="008B6DB1" w:rsidP="008B6DB1">
      <w:pPr>
        <w:rPr>
          <w:rFonts w:ascii="Arial" w:hAnsi="Arial" w:cs="Arial"/>
          <w:b/>
        </w:rPr>
      </w:pPr>
      <w:r>
        <w:rPr>
          <w:rFonts w:ascii="Arial" w:hAnsi="Arial" w:cs="Arial"/>
          <w:b/>
        </w:rPr>
        <w:t>Town Attorney:</w:t>
      </w:r>
    </w:p>
    <w:p w:rsidR="008B6DB1" w:rsidRDefault="008B6DB1" w:rsidP="008B6DB1">
      <w:pPr>
        <w:rPr>
          <w:rFonts w:ascii="Arial" w:hAnsi="Arial" w:cs="Arial"/>
          <w:bCs/>
        </w:rPr>
      </w:pPr>
      <w:r>
        <w:rPr>
          <w:rFonts w:ascii="Arial" w:hAnsi="Arial" w:cs="Arial"/>
          <w:bCs/>
        </w:rPr>
        <w:t xml:space="preserve">Attorney Patton stated last week </w:t>
      </w:r>
      <w:r>
        <w:rPr>
          <w:rFonts w:ascii="Arial" w:hAnsi="Arial" w:cs="Arial"/>
          <w:bCs/>
        </w:rPr>
        <w:t xml:space="preserve">that </w:t>
      </w:r>
      <w:r>
        <w:rPr>
          <w:rFonts w:ascii="Arial" w:hAnsi="Arial" w:cs="Arial"/>
          <w:bCs/>
        </w:rPr>
        <w:t>the Building Department received a records request from a lady from Oregon asking for documents related to spaces at Bethlehem Steel from 1963</w:t>
      </w:r>
      <w:r>
        <w:rPr>
          <w:rFonts w:ascii="Arial" w:hAnsi="Arial" w:cs="Arial"/>
          <w:bCs/>
        </w:rPr>
        <w:t xml:space="preserve"> to </w:t>
      </w:r>
      <w:r>
        <w:rPr>
          <w:rFonts w:ascii="Arial" w:hAnsi="Arial" w:cs="Arial"/>
          <w:bCs/>
        </w:rPr>
        <w:t xml:space="preserve">1985. So, I provided the initial response to her that we would look at. </w:t>
      </w:r>
    </w:p>
    <w:p w:rsidR="008B6DB1" w:rsidRDefault="008B6DB1" w:rsidP="008B6DB1">
      <w:pPr>
        <w:rPr>
          <w:rFonts w:ascii="Arial" w:hAnsi="Arial" w:cs="Arial"/>
          <w:bCs/>
        </w:rPr>
      </w:pPr>
    </w:p>
    <w:p w:rsidR="008B6DB1" w:rsidRDefault="008B6DB1" w:rsidP="008B6DB1">
      <w:pPr>
        <w:pStyle w:val="ListBullet"/>
        <w:numPr>
          <w:ilvl w:val="0"/>
          <w:numId w:val="0"/>
        </w:numPr>
        <w:rPr>
          <w:rFonts w:ascii="Arial" w:hAnsi="Arial" w:cs="Arial"/>
          <w:b/>
          <w:bCs/>
        </w:rPr>
      </w:pPr>
      <w:r>
        <w:rPr>
          <w:rFonts w:ascii="Arial" w:hAnsi="Arial" w:cs="Arial"/>
          <w:b/>
          <w:bCs/>
        </w:rPr>
        <w:t>Shared Ethics Advisory Commission Representative:</w:t>
      </w:r>
    </w:p>
    <w:p w:rsidR="008B6DB1" w:rsidRDefault="008B6DB1" w:rsidP="008B6DB1">
      <w:pPr>
        <w:pStyle w:val="ListBullet"/>
        <w:numPr>
          <w:ilvl w:val="0"/>
          <w:numId w:val="0"/>
        </w:numPr>
        <w:rPr>
          <w:rFonts w:ascii="Arial" w:hAnsi="Arial" w:cs="Arial"/>
        </w:rPr>
      </w:pPr>
      <w:r>
        <w:rPr>
          <w:rFonts w:ascii="Arial" w:hAnsi="Arial" w:cs="Arial"/>
        </w:rPr>
        <w:t>Absent</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b/>
          <w:bCs/>
        </w:rPr>
      </w:pPr>
      <w:r>
        <w:rPr>
          <w:rFonts w:ascii="Arial" w:hAnsi="Arial" w:cs="Arial"/>
          <w:b/>
          <w:bCs/>
        </w:rPr>
        <w:t xml:space="preserve">Town Engineer: </w:t>
      </w:r>
    </w:p>
    <w:p w:rsidR="008B6DB1" w:rsidRDefault="008B6DB1" w:rsidP="008B6DB1">
      <w:pPr>
        <w:pStyle w:val="ListBullet"/>
        <w:numPr>
          <w:ilvl w:val="0"/>
          <w:numId w:val="0"/>
        </w:numPr>
        <w:rPr>
          <w:rFonts w:ascii="Arial" w:hAnsi="Arial" w:cs="Arial"/>
        </w:rPr>
      </w:pPr>
      <w:r>
        <w:rPr>
          <w:rFonts w:ascii="Arial" w:hAnsi="Arial" w:cs="Arial"/>
        </w:rPr>
        <w:t>Hicks stated I have two things that are both CCMG related. The first is regarding the 2024-2 CCMG</w:t>
      </w:r>
      <w:r>
        <w:rPr>
          <w:rFonts w:ascii="Arial" w:hAnsi="Arial" w:cs="Arial"/>
        </w:rPr>
        <w:t>,</w:t>
      </w:r>
      <w:r>
        <w:rPr>
          <w:rFonts w:ascii="Arial" w:hAnsi="Arial" w:cs="Arial"/>
        </w:rPr>
        <w:t xml:space="preserve"> which is the one that was finished up this year. The contractor did come back out and </w:t>
      </w:r>
      <w:r>
        <w:rPr>
          <w:rFonts w:ascii="Arial" w:hAnsi="Arial" w:cs="Arial"/>
        </w:rPr>
        <w:t>reseeded</w:t>
      </w:r>
      <w:r>
        <w:rPr>
          <w:rFonts w:ascii="Arial" w:hAnsi="Arial" w:cs="Arial"/>
        </w:rPr>
        <w:t xml:space="preserve"> areas. The project is completed</w:t>
      </w:r>
      <w:r>
        <w:rPr>
          <w:rFonts w:ascii="Arial" w:hAnsi="Arial" w:cs="Arial"/>
        </w:rPr>
        <w:t>,</w:t>
      </w:r>
      <w:r>
        <w:rPr>
          <w:rFonts w:ascii="Arial" w:hAnsi="Arial" w:cs="Arial"/>
        </w:rPr>
        <w:t xml:space="preserve"> and of the three items needed</w:t>
      </w:r>
      <w:r>
        <w:rPr>
          <w:rFonts w:ascii="Arial" w:hAnsi="Arial" w:cs="Arial"/>
        </w:rPr>
        <w:t>,</w:t>
      </w:r>
      <w:r>
        <w:rPr>
          <w:rFonts w:ascii="Arial" w:hAnsi="Arial" w:cs="Arial"/>
        </w:rPr>
        <w:t xml:space="preserve"> we have the retainage invoice that needs to be paid, a certificate of substantial completion, and the completion date. This project did come in slightly above budget by 1.2%. The bid amount for the project was $642,887.15</w:t>
      </w:r>
      <w:r>
        <w:rPr>
          <w:rFonts w:ascii="Arial" w:hAnsi="Arial" w:cs="Arial"/>
        </w:rPr>
        <w:t>,</w:t>
      </w:r>
      <w:r>
        <w:rPr>
          <w:rFonts w:ascii="Arial" w:hAnsi="Arial" w:cs="Arial"/>
        </w:rPr>
        <w:t xml:space="preserve"> and it came in at $650,558.17. That is $7,761.02 over. There are two reasons for the overage</w:t>
      </w:r>
      <w:r>
        <w:rPr>
          <w:rFonts w:ascii="Arial" w:hAnsi="Arial" w:cs="Arial"/>
        </w:rPr>
        <w:t>:</w:t>
      </w:r>
      <w:r>
        <w:rPr>
          <w:rFonts w:ascii="Arial" w:hAnsi="Arial" w:cs="Arial"/>
        </w:rPr>
        <w:t xml:space="preserve"> one being a lot of extra sidewalk work</w:t>
      </w:r>
      <w:r>
        <w:rPr>
          <w:rFonts w:ascii="Arial" w:hAnsi="Arial" w:cs="Arial"/>
        </w:rPr>
        <w:t>,</w:t>
      </w:r>
      <w:r>
        <w:rPr>
          <w:rFonts w:ascii="Arial" w:hAnsi="Arial" w:cs="Arial"/>
        </w:rPr>
        <w:t xml:space="preserve"> and some scabs that needed to be addressed. </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rPr>
      </w:pPr>
      <w:r>
        <w:rPr>
          <w:rFonts w:ascii="Arial" w:hAnsi="Arial" w:cs="Arial"/>
        </w:rPr>
        <w:t xml:space="preserve">A discussion was held regarding final inspections on paved </w:t>
      </w:r>
      <w:r>
        <w:rPr>
          <w:rFonts w:ascii="Arial" w:hAnsi="Arial" w:cs="Arial"/>
        </w:rPr>
        <w:t xml:space="preserve">roads </w:t>
      </w:r>
      <w:r>
        <w:rPr>
          <w:rFonts w:ascii="Arial" w:hAnsi="Arial" w:cs="Arial"/>
        </w:rPr>
        <w:t xml:space="preserve">and </w:t>
      </w:r>
      <w:r>
        <w:rPr>
          <w:rFonts w:ascii="Arial" w:hAnsi="Arial" w:cs="Arial"/>
        </w:rPr>
        <w:t>their</w:t>
      </w:r>
      <w:r>
        <w:rPr>
          <w:rFonts w:ascii="Arial" w:hAnsi="Arial" w:cs="Arial"/>
        </w:rPr>
        <w:t xml:space="preserve"> depths. </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rPr>
      </w:pPr>
      <w:r>
        <w:rPr>
          <w:rFonts w:ascii="Arial" w:hAnsi="Arial" w:cs="Arial"/>
          <w:u w:val="single"/>
        </w:rPr>
        <w:t>Councilwoman Biancardi made a motion to pay invoice #00800-00200146888 out of MVH street repair in the amount of $65055.82. Councilman McGraw seconded the motion.</w:t>
      </w:r>
      <w:r>
        <w:rPr>
          <w:rFonts w:ascii="Arial" w:hAnsi="Arial" w:cs="Arial"/>
        </w:rPr>
        <w:t xml:space="preserve"> </w:t>
      </w:r>
      <w:r>
        <w:rPr>
          <w:rFonts w:ascii="Arial" w:hAnsi="Arial" w:cs="Arial"/>
          <w:u w:val="single"/>
        </w:rPr>
        <w:t>Councilwoman Bozak – Absent, Councilwoman Draves – Aye, Councilman McGraw – Aye, Councilwoman Biancardi-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rPr>
          <w:rFonts w:ascii="Arial" w:hAnsi="Arial" w:cs="Arial"/>
        </w:rPr>
      </w:pPr>
    </w:p>
    <w:p w:rsidR="008B6DB1" w:rsidRDefault="008B6DB1" w:rsidP="008B6DB1">
      <w:pPr>
        <w:rPr>
          <w:rFonts w:ascii="Arial" w:hAnsi="Arial" w:cs="Arial"/>
          <w:b/>
        </w:rPr>
      </w:pPr>
      <w:r>
        <w:rPr>
          <w:rFonts w:ascii="Arial" w:hAnsi="Arial" w:cs="Arial"/>
          <w:u w:val="single"/>
        </w:rPr>
        <w:t>Councilwoman Biancardi made a motion for President McHargue to sign the certificate of substantial completion. Councilwoman Draves seconded the motion. Councilwoman Bozak – Absent, Councilwoman Draves – Aye, Councilman McGraw – Aye, Councilwoman Biancardi- Aye, Councilwoman McHargue- Aye.</w:t>
      </w:r>
      <w:r>
        <w:rPr>
          <w:rFonts w:ascii="Arial" w:hAnsi="Arial" w:cs="Arial"/>
        </w:rPr>
        <w:t xml:space="preserve">  </w:t>
      </w:r>
      <w:r>
        <w:rPr>
          <w:rFonts w:ascii="Arial" w:hAnsi="Arial" w:cs="Arial"/>
          <w:b/>
        </w:rPr>
        <w:t>Motion passed.</w:t>
      </w:r>
    </w:p>
    <w:p w:rsidR="008B6DB1" w:rsidRDefault="008B6DB1" w:rsidP="008B6DB1">
      <w:pPr>
        <w:rPr>
          <w:rFonts w:ascii="Arial" w:hAnsi="Arial" w:cs="Arial"/>
          <w:b/>
        </w:rPr>
      </w:pPr>
    </w:p>
    <w:p w:rsidR="008B6DB1" w:rsidRDefault="008B6DB1" w:rsidP="008B6DB1">
      <w:pPr>
        <w:rPr>
          <w:rFonts w:ascii="Arial" w:hAnsi="Arial" w:cs="Arial"/>
          <w:b/>
        </w:rPr>
      </w:pPr>
      <w:r>
        <w:rPr>
          <w:rFonts w:ascii="Arial" w:hAnsi="Arial" w:cs="Arial"/>
          <w:bCs/>
          <w:u w:val="single"/>
        </w:rPr>
        <w:t xml:space="preserve">Councilwoman Biancardi made a motion for President McHargue to sign the certificate of final approval and completion of work. Councilwoman Draves seconded the motion. </w:t>
      </w:r>
      <w:r>
        <w:rPr>
          <w:rFonts w:ascii="Arial" w:hAnsi="Arial" w:cs="Arial"/>
          <w:u w:val="single"/>
        </w:rPr>
        <w:t xml:space="preserve"> Councilwoman Bozak – Absent, Councilwoman Draves – Aye, Councilman McGraw – Aye, Councilwoman Biancardi- Aye, Councilwoman McHargue- Aye.</w:t>
      </w:r>
      <w:r>
        <w:rPr>
          <w:rFonts w:ascii="Arial" w:hAnsi="Arial" w:cs="Arial"/>
        </w:rPr>
        <w:t xml:space="preserve">  </w:t>
      </w:r>
      <w:r>
        <w:rPr>
          <w:rFonts w:ascii="Arial" w:hAnsi="Arial" w:cs="Arial"/>
          <w:b/>
        </w:rPr>
        <w:t>Motion passed.</w:t>
      </w:r>
    </w:p>
    <w:p w:rsidR="008B6DB1" w:rsidRDefault="008B6DB1" w:rsidP="008B6DB1">
      <w:pPr>
        <w:rPr>
          <w:rFonts w:ascii="Arial" w:hAnsi="Arial" w:cs="Arial"/>
          <w:b/>
        </w:rPr>
      </w:pPr>
    </w:p>
    <w:p w:rsidR="008B6DB1" w:rsidRDefault="008B6DB1" w:rsidP="008B6DB1">
      <w:pPr>
        <w:rPr>
          <w:rFonts w:ascii="Arial" w:hAnsi="Arial" w:cs="Arial"/>
          <w:bCs/>
        </w:rPr>
      </w:pPr>
      <w:r>
        <w:rPr>
          <w:rFonts w:ascii="Arial" w:hAnsi="Arial" w:cs="Arial"/>
          <w:bCs/>
        </w:rPr>
        <w:lastRenderedPageBreak/>
        <w:t xml:space="preserve">Hicks stated </w:t>
      </w:r>
      <w:r>
        <w:rPr>
          <w:rFonts w:ascii="Arial" w:hAnsi="Arial" w:cs="Arial"/>
          <w:bCs/>
        </w:rPr>
        <w:t xml:space="preserve">that </w:t>
      </w:r>
      <w:r>
        <w:rPr>
          <w:rFonts w:ascii="Arial" w:hAnsi="Arial" w:cs="Arial"/>
          <w:bCs/>
        </w:rPr>
        <w:t>regarding the next round of CCMG, the State of Indiana changed the timing</w:t>
      </w:r>
      <w:r>
        <w:rPr>
          <w:rFonts w:ascii="Arial" w:hAnsi="Arial" w:cs="Arial"/>
          <w:bCs/>
        </w:rPr>
        <w:t>,</w:t>
      </w:r>
      <w:r>
        <w:rPr>
          <w:rFonts w:ascii="Arial" w:hAnsi="Arial" w:cs="Arial"/>
          <w:bCs/>
        </w:rPr>
        <w:t xml:space="preserve"> only allowing one application per year. If the council wants to do CCMG paving for next year, the application is due on October 31, 2025. So, just let us know if there is something you want us to do for that application. </w:t>
      </w:r>
    </w:p>
    <w:p w:rsidR="008B6DB1" w:rsidRDefault="008B6DB1" w:rsidP="008B6DB1">
      <w:pPr>
        <w:rPr>
          <w:rFonts w:ascii="Arial" w:hAnsi="Arial" w:cs="Arial"/>
          <w:bCs/>
        </w:rPr>
      </w:pPr>
    </w:p>
    <w:p w:rsidR="008B6DB1" w:rsidRDefault="008B6DB1" w:rsidP="008B6DB1">
      <w:pPr>
        <w:rPr>
          <w:rFonts w:ascii="Arial" w:hAnsi="Arial" w:cs="Arial"/>
          <w:b/>
        </w:rPr>
      </w:pPr>
      <w:r>
        <w:rPr>
          <w:rFonts w:ascii="Arial" w:hAnsi="Arial" w:cs="Arial"/>
          <w:b/>
        </w:rPr>
        <w:t>Building Commissioner</w:t>
      </w:r>
    </w:p>
    <w:p w:rsidR="008B6DB1" w:rsidRDefault="008B6DB1" w:rsidP="008B6DB1">
      <w:pPr>
        <w:rPr>
          <w:rFonts w:ascii="Arial" w:hAnsi="Arial" w:cs="Arial"/>
          <w:bCs/>
          <w:u w:val="single"/>
        </w:rPr>
      </w:pPr>
      <w:r>
        <w:rPr>
          <w:rFonts w:ascii="Arial" w:hAnsi="Arial" w:cs="Arial"/>
          <w:bCs/>
        </w:rPr>
        <w:t xml:space="preserve">Building Commissioner Lawson stated </w:t>
      </w:r>
      <w:r>
        <w:rPr>
          <w:rFonts w:ascii="Arial" w:hAnsi="Arial" w:cs="Arial"/>
          <w:bCs/>
        </w:rPr>
        <w:t xml:space="preserve">that </w:t>
      </w:r>
      <w:r>
        <w:rPr>
          <w:rFonts w:ascii="Arial" w:hAnsi="Arial" w:cs="Arial"/>
          <w:bCs/>
        </w:rPr>
        <w:t xml:space="preserve">I received an email from Mr. Henn from Henn &amp; Sons, and he had asked for all the invoices to be </w:t>
      </w:r>
      <w:r>
        <w:rPr>
          <w:rFonts w:ascii="Arial" w:hAnsi="Arial" w:cs="Arial"/>
          <w:bCs/>
        </w:rPr>
        <w:t>resubmitted</w:t>
      </w:r>
      <w:r>
        <w:rPr>
          <w:rFonts w:ascii="Arial" w:hAnsi="Arial" w:cs="Arial"/>
          <w:bCs/>
        </w:rPr>
        <w:t xml:space="preserve"> to verify if any amount is owed. It was verified that everything had been paid. </w:t>
      </w:r>
    </w:p>
    <w:p w:rsidR="008B6DB1" w:rsidRDefault="008B6DB1" w:rsidP="008B6DB1">
      <w:pPr>
        <w:rPr>
          <w:rFonts w:ascii="Arial" w:hAnsi="Arial" w:cs="Arial"/>
          <w:bCs/>
          <w:u w:val="single"/>
        </w:rPr>
      </w:pPr>
    </w:p>
    <w:p w:rsidR="008B6DB1" w:rsidRDefault="008B6DB1" w:rsidP="008B6DB1">
      <w:pPr>
        <w:rPr>
          <w:rFonts w:ascii="Arial" w:hAnsi="Arial" w:cs="Arial"/>
          <w:b/>
        </w:rPr>
      </w:pPr>
      <w:r>
        <w:rPr>
          <w:rFonts w:ascii="Arial" w:hAnsi="Arial" w:cs="Arial"/>
          <w:bCs/>
          <w:u w:val="single"/>
        </w:rPr>
        <w:t xml:space="preserve">Councilman McGraw made a motion that the container fees for 2025, for KLLM, the remaining balance be paid in full, </w:t>
      </w:r>
      <w:r>
        <w:rPr>
          <w:rFonts w:ascii="Arial" w:hAnsi="Arial" w:cs="Arial"/>
          <w:bCs/>
          <w:u w:val="single"/>
        </w:rPr>
        <w:t>for</w:t>
      </w:r>
      <w:r>
        <w:rPr>
          <w:rFonts w:ascii="Arial" w:hAnsi="Arial" w:cs="Arial"/>
          <w:bCs/>
          <w:u w:val="single"/>
        </w:rPr>
        <w:t xml:space="preserve"> $12,500 due upon receipt. Councilwoman Draves seconded the motion.</w:t>
      </w:r>
      <w:r>
        <w:rPr>
          <w:rFonts w:ascii="Arial" w:hAnsi="Arial" w:cs="Arial"/>
          <w:bCs/>
        </w:rPr>
        <w:t xml:space="preserve"> Building Commissioner Lawson stated </w:t>
      </w:r>
      <w:r>
        <w:rPr>
          <w:rFonts w:ascii="Arial" w:hAnsi="Arial" w:cs="Arial"/>
          <w:bCs/>
        </w:rPr>
        <w:t xml:space="preserve">that </w:t>
      </w:r>
      <w:r>
        <w:rPr>
          <w:rFonts w:ascii="Arial" w:hAnsi="Arial" w:cs="Arial"/>
          <w:bCs/>
        </w:rPr>
        <w:t>we received a letter from their attorney</w:t>
      </w:r>
      <w:r>
        <w:rPr>
          <w:rFonts w:ascii="Arial" w:hAnsi="Arial" w:cs="Arial"/>
          <w:bCs/>
        </w:rPr>
        <w:t>,</w:t>
      </w:r>
      <w:r>
        <w:rPr>
          <w:rFonts w:ascii="Arial" w:hAnsi="Arial" w:cs="Arial"/>
          <w:bCs/>
        </w:rPr>
        <w:t xml:space="preserve"> and in the letter, he stated that it would take until December 31, 2025, to get into compliance. The original check they sent was to cover until September 1, 2025. So, the remaining balance of $12,500 is for the remainder of the year. Rather than access fines, I’d like to try not </w:t>
      </w:r>
      <w:r>
        <w:rPr>
          <w:rFonts w:ascii="Arial" w:hAnsi="Arial" w:cs="Arial"/>
          <w:bCs/>
        </w:rPr>
        <w:t xml:space="preserve">to </w:t>
      </w:r>
      <w:r>
        <w:rPr>
          <w:rFonts w:ascii="Arial" w:hAnsi="Arial" w:cs="Arial"/>
          <w:bCs/>
        </w:rPr>
        <w:t xml:space="preserve">make it so difficult and just have them pay the rest of the container fee. Councilwoman Biancardi stated </w:t>
      </w:r>
      <w:r>
        <w:rPr>
          <w:rFonts w:ascii="Arial" w:hAnsi="Arial" w:cs="Arial"/>
          <w:bCs/>
        </w:rPr>
        <w:t xml:space="preserve">that </w:t>
      </w:r>
      <w:r>
        <w:rPr>
          <w:rFonts w:ascii="Arial" w:hAnsi="Arial" w:cs="Arial"/>
          <w:bCs/>
        </w:rPr>
        <w:t xml:space="preserve">they need to pay the remainder of the fees, and they are still in violation of the ordinance. A discussion was held regarding what direction to go in. </w:t>
      </w:r>
      <w:r>
        <w:rPr>
          <w:rFonts w:ascii="Arial" w:hAnsi="Arial" w:cs="Arial"/>
          <w:u w:val="single"/>
        </w:rPr>
        <w:t>Councilwoman Bozak – Aye, Councilwoman Draves – Aye, Councilman McGraw – Aye, Councilwoman Biancardi- Aye, Councilwoman McHargue- Aye.</w:t>
      </w:r>
      <w:r>
        <w:rPr>
          <w:rFonts w:ascii="Arial" w:hAnsi="Arial" w:cs="Arial"/>
        </w:rPr>
        <w:t xml:space="preserve">  </w:t>
      </w:r>
      <w:r>
        <w:rPr>
          <w:rFonts w:ascii="Arial" w:hAnsi="Arial" w:cs="Arial"/>
          <w:b/>
        </w:rPr>
        <w:t xml:space="preserve">Motion passed. </w:t>
      </w:r>
    </w:p>
    <w:p w:rsidR="008B6DB1" w:rsidRDefault="008B6DB1" w:rsidP="008B6DB1">
      <w:pPr>
        <w:rPr>
          <w:rFonts w:ascii="Arial" w:hAnsi="Arial" w:cs="Arial"/>
          <w:b/>
        </w:rPr>
      </w:pPr>
    </w:p>
    <w:p w:rsidR="008B6DB1" w:rsidRDefault="008B6DB1" w:rsidP="008B6DB1">
      <w:pPr>
        <w:rPr>
          <w:rFonts w:ascii="Arial" w:hAnsi="Arial" w:cs="Arial"/>
          <w:bCs/>
        </w:rPr>
      </w:pPr>
      <w:r>
        <w:rPr>
          <w:rFonts w:ascii="Arial" w:hAnsi="Arial" w:cs="Arial"/>
          <w:bCs/>
        </w:rPr>
        <w:t xml:space="preserve">Councilman McGraw stated </w:t>
      </w:r>
      <w:r>
        <w:rPr>
          <w:rFonts w:ascii="Arial" w:hAnsi="Arial" w:cs="Arial"/>
          <w:bCs/>
        </w:rPr>
        <w:t xml:space="preserve">that </w:t>
      </w:r>
      <w:r>
        <w:rPr>
          <w:rFonts w:ascii="Arial" w:hAnsi="Arial" w:cs="Arial"/>
          <w:bCs/>
        </w:rPr>
        <w:t>one other thing that needs to be taken care of is Rig Doctors. They have been fined $7,500</w:t>
      </w:r>
      <w:r>
        <w:rPr>
          <w:rFonts w:ascii="Arial" w:hAnsi="Arial" w:cs="Arial"/>
          <w:bCs/>
        </w:rPr>
        <w:t>,</w:t>
      </w:r>
      <w:r>
        <w:rPr>
          <w:rFonts w:ascii="Arial" w:hAnsi="Arial" w:cs="Arial"/>
          <w:bCs/>
        </w:rPr>
        <w:t xml:space="preserve"> and a letter was sent out. The owner agreed he would pay $500 a month. A discussion was held regarding what to do to get the owner to come in and start making payments. </w:t>
      </w:r>
    </w:p>
    <w:p w:rsidR="008B6DB1" w:rsidRDefault="008B6DB1" w:rsidP="008B6DB1">
      <w:pPr>
        <w:rPr>
          <w:rFonts w:ascii="Arial" w:hAnsi="Arial" w:cs="Arial"/>
        </w:rPr>
      </w:pPr>
    </w:p>
    <w:p w:rsidR="008B6DB1" w:rsidRDefault="008B6DB1" w:rsidP="008B6DB1">
      <w:pPr>
        <w:pStyle w:val="ListBullet"/>
        <w:numPr>
          <w:ilvl w:val="0"/>
          <w:numId w:val="0"/>
        </w:numPr>
        <w:rPr>
          <w:rFonts w:ascii="Arial" w:hAnsi="Arial" w:cs="Arial"/>
          <w:b/>
          <w:bCs/>
        </w:rPr>
      </w:pPr>
      <w:r>
        <w:rPr>
          <w:rFonts w:ascii="Arial" w:hAnsi="Arial" w:cs="Arial"/>
          <w:b/>
          <w:bCs/>
        </w:rPr>
        <w:t>Sanitation/Stormwater Superintendent:</w:t>
      </w:r>
    </w:p>
    <w:p w:rsidR="008B6DB1" w:rsidRDefault="008B6DB1" w:rsidP="008B6DB1">
      <w:pPr>
        <w:pStyle w:val="ListBullet"/>
        <w:numPr>
          <w:ilvl w:val="0"/>
          <w:numId w:val="0"/>
        </w:numPr>
        <w:rPr>
          <w:rFonts w:ascii="Arial" w:hAnsi="Arial" w:cs="Arial"/>
        </w:rPr>
      </w:pPr>
      <w:r>
        <w:rPr>
          <w:rFonts w:ascii="Arial" w:hAnsi="Arial" w:cs="Arial"/>
        </w:rPr>
        <w:t xml:space="preserve">Superintendent Downey stated that Sutton has repaired the bike trail </w:t>
      </w:r>
      <w:r>
        <w:rPr>
          <w:rFonts w:ascii="Arial" w:hAnsi="Arial" w:cs="Arial"/>
        </w:rPr>
        <w:t>sinkhole</w:t>
      </w:r>
      <w:r>
        <w:rPr>
          <w:rFonts w:ascii="Arial" w:hAnsi="Arial" w:cs="Arial"/>
        </w:rPr>
        <w:t>. Their asphalt contractor has been contacted and should be coming out soon to complete that. Our snowplows are currently being inspected and repaired. Our fall street sweeping program will be coming up, so I will be scheduling that. Regarding Concrete Guys and the bike trail, I sent them another email, but I have yet to hear anything. I am not sure what the council would like my next steps to be. Councilwoman McHargue asked Superintendent Downey to reach out to Concrete Guys one more time</w:t>
      </w:r>
      <w:r>
        <w:rPr>
          <w:rFonts w:ascii="Arial" w:hAnsi="Arial" w:cs="Arial"/>
        </w:rPr>
        <w:t>,</w:t>
      </w:r>
      <w:r>
        <w:rPr>
          <w:rFonts w:ascii="Arial" w:hAnsi="Arial" w:cs="Arial"/>
        </w:rPr>
        <w:t xml:space="preserve"> and if he doesn’t hear back</w:t>
      </w:r>
      <w:r>
        <w:rPr>
          <w:rFonts w:ascii="Arial" w:hAnsi="Arial" w:cs="Arial"/>
        </w:rPr>
        <w:t>,</w:t>
      </w:r>
      <w:r>
        <w:rPr>
          <w:rFonts w:ascii="Arial" w:hAnsi="Arial" w:cs="Arial"/>
        </w:rPr>
        <w:t xml:space="preserve"> to get bids from another company</w:t>
      </w:r>
      <w:r>
        <w:rPr>
          <w:rFonts w:ascii="Arial" w:hAnsi="Arial" w:cs="Arial"/>
        </w:rPr>
        <w:t>,</w:t>
      </w:r>
      <w:r>
        <w:rPr>
          <w:rFonts w:ascii="Arial" w:hAnsi="Arial" w:cs="Arial"/>
        </w:rPr>
        <w:t xml:space="preserve"> and it can be discussed at the October council meeting. </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rPr>
      </w:pPr>
      <w:r>
        <w:rPr>
          <w:rFonts w:ascii="Arial" w:hAnsi="Arial" w:cs="Arial"/>
        </w:rPr>
        <w:t xml:space="preserve">As far as Sanitation is concerned, we had only one call out this month. Lift stations 4 and 5 had an alarm for </w:t>
      </w:r>
      <w:r>
        <w:rPr>
          <w:rFonts w:ascii="Arial" w:hAnsi="Arial" w:cs="Arial"/>
        </w:rPr>
        <w:t xml:space="preserve">a </w:t>
      </w:r>
      <w:r>
        <w:rPr>
          <w:rFonts w:ascii="Arial" w:hAnsi="Arial" w:cs="Arial"/>
        </w:rPr>
        <w:t xml:space="preserve">power failure. Everything appeared to be normal, and the call boxes were reset. We are going to be scheduling our fall lift station cleaning out with Eagle Services. They are looking at dates and will get back with me. </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b/>
          <w:bCs/>
        </w:rPr>
      </w:pPr>
      <w:r>
        <w:rPr>
          <w:rFonts w:ascii="Arial" w:hAnsi="Arial" w:cs="Arial"/>
          <w:b/>
          <w:bCs/>
        </w:rPr>
        <w:t>Police:</w:t>
      </w:r>
    </w:p>
    <w:p w:rsidR="008B6DB1" w:rsidRDefault="008B6DB1" w:rsidP="008B6DB1">
      <w:pPr>
        <w:pStyle w:val="ListBullet"/>
        <w:numPr>
          <w:ilvl w:val="0"/>
          <w:numId w:val="0"/>
        </w:numPr>
        <w:rPr>
          <w:rFonts w:ascii="Arial" w:hAnsi="Arial" w:cs="Arial"/>
        </w:rPr>
      </w:pPr>
      <w:r>
        <w:rPr>
          <w:rFonts w:ascii="Arial" w:hAnsi="Arial" w:cs="Arial"/>
        </w:rPr>
        <w:lastRenderedPageBreak/>
        <w:t xml:space="preserve">Police Chief McHargue stated that we are continuing to do field training with Officer Dathan Bennett, </w:t>
      </w:r>
      <w:r>
        <w:rPr>
          <w:rFonts w:ascii="Arial" w:hAnsi="Arial" w:cs="Arial"/>
        </w:rPr>
        <w:t xml:space="preserve">and </w:t>
      </w:r>
      <w:r>
        <w:rPr>
          <w:rFonts w:ascii="Arial" w:hAnsi="Arial" w:cs="Arial"/>
        </w:rPr>
        <w:t xml:space="preserve">he is continuing to excel and do a good job. On August 5, 2025, we had our national night out, which was a big success. We had a missing juvenile reported this </w:t>
      </w:r>
      <w:r>
        <w:rPr>
          <w:rFonts w:ascii="Arial" w:hAnsi="Arial" w:cs="Arial"/>
        </w:rPr>
        <w:t>month;</w:t>
      </w:r>
      <w:r>
        <w:rPr>
          <w:rFonts w:ascii="Arial" w:hAnsi="Arial" w:cs="Arial"/>
        </w:rPr>
        <w:t xml:space="preserve"> </w:t>
      </w:r>
      <w:r>
        <w:rPr>
          <w:rFonts w:ascii="Arial" w:hAnsi="Arial" w:cs="Arial"/>
        </w:rPr>
        <w:t>Assistant</w:t>
      </w:r>
      <w:r>
        <w:rPr>
          <w:rFonts w:ascii="Arial" w:hAnsi="Arial" w:cs="Arial"/>
        </w:rPr>
        <w:t xml:space="preserve"> Chief Lucas and Officer Bennett played a huge role in locating the juvenile. Anthony Potesta, who works out of our office for the Indiana State Police, also played a huge role in helping us get the information needed for the search warrant. I would also like to commend the prosecutor’s office for helping during the whole thing</w:t>
      </w:r>
      <w:r>
        <w:rPr>
          <w:rFonts w:ascii="Arial" w:hAnsi="Arial" w:cs="Arial"/>
        </w:rPr>
        <w:t>,</w:t>
      </w:r>
      <w:r>
        <w:rPr>
          <w:rFonts w:ascii="Arial" w:hAnsi="Arial" w:cs="Arial"/>
        </w:rPr>
        <w:t xml:space="preserve"> and everyone else </w:t>
      </w:r>
      <w:r>
        <w:rPr>
          <w:rFonts w:ascii="Arial" w:hAnsi="Arial" w:cs="Arial"/>
        </w:rPr>
        <w:t>who</w:t>
      </w:r>
      <w:r>
        <w:rPr>
          <w:rFonts w:ascii="Arial" w:hAnsi="Arial" w:cs="Arial"/>
        </w:rPr>
        <w:t xml:space="preserve"> was </w:t>
      </w:r>
      <w:r>
        <w:rPr>
          <w:rFonts w:ascii="Arial" w:hAnsi="Arial" w:cs="Arial"/>
        </w:rPr>
        <w:t>involved</w:t>
      </w:r>
      <w:r>
        <w:rPr>
          <w:rFonts w:ascii="Arial" w:hAnsi="Arial" w:cs="Arial"/>
        </w:rPr>
        <w:t xml:space="preserve">. </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b/>
          <w:bCs/>
        </w:rPr>
      </w:pPr>
      <w:r>
        <w:rPr>
          <w:rFonts w:ascii="Arial" w:hAnsi="Arial" w:cs="Arial"/>
          <w:b/>
          <w:bCs/>
        </w:rPr>
        <w:t>Fire:</w:t>
      </w:r>
    </w:p>
    <w:p w:rsidR="008B6DB1" w:rsidRDefault="008B6DB1" w:rsidP="008B6DB1">
      <w:pPr>
        <w:pStyle w:val="ListBullet"/>
        <w:numPr>
          <w:ilvl w:val="0"/>
          <w:numId w:val="0"/>
        </w:numPr>
        <w:rPr>
          <w:rFonts w:ascii="Arial" w:hAnsi="Arial" w:cs="Arial"/>
        </w:rPr>
      </w:pPr>
      <w:r>
        <w:rPr>
          <w:rFonts w:ascii="Arial" w:hAnsi="Arial" w:cs="Arial"/>
        </w:rPr>
        <w:t>Absent.</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b/>
          <w:bCs/>
        </w:rPr>
      </w:pPr>
      <w:r>
        <w:rPr>
          <w:rFonts w:ascii="Arial" w:hAnsi="Arial" w:cs="Arial"/>
          <w:b/>
          <w:bCs/>
        </w:rPr>
        <w:t>Park:</w:t>
      </w:r>
    </w:p>
    <w:p w:rsidR="008B6DB1" w:rsidRDefault="008B6DB1" w:rsidP="008B6DB1">
      <w:pPr>
        <w:pStyle w:val="ListBullet"/>
        <w:numPr>
          <w:ilvl w:val="0"/>
          <w:numId w:val="0"/>
        </w:numPr>
        <w:rPr>
          <w:rFonts w:ascii="Arial" w:hAnsi="Arial" w:cs="Arial"/>
        </w:rPr>
      </w:pPr>
      <w:r>
        <w:rPr>
          <w:rFonts w:ascii="Arial" w:hAnsi="Arial" w:cs="Arial"/>
        </w:rPr>
        <w:t>Park Board member Tumblin stated that the park and the park foundation will be hosting the fall festival on October 18, 2025, from 5:00</w:t>
      </w:r>
      <w:r>
        <w:rPr>
          <w:rFonts w:ascii="Arial" w:hAnsi="Arial" w:cs="Arial"/>
        </w:rPr>
        <w:t xml:space="preserve"> to </w:t>
      </w:r>
      <w:r>
        <w:rPr>
          <w:rFonts w:ascii="Arial" w:hAnsi="Arial" w:cs="Arial"/>
        </w:rPr>
        <w:t>8:30 pm at Lakeland Park. The trunk or treat will be from 5:30</w:t>
      </w:r>
      <w:r>
        <w:rPr>
          <w:rFonts w:ascii="Arial" w:hAnsi="Arial" w:cs="Arial"/>
        </w:rPr>
        <w:t xml:space="preserve"> to </w:t>
      </w:r>
      <w:r>
        <w:rPr>
          <w:rFonts w:ascii="Arial" w:hAnsi="Arial" w:cs="Arial"/>
        </w:rPr>
        <w:t xml:space="preserve">7:00 pm. Anyone </w:t>
      </w:r>
      <w:r>
        <w:rPr>
          <w:rFonts w:ascii="Arial" w:hAnsi="Arial" w:cs="Arial"/>
        </w:rPr>
        <w:t>who</w:t>
      </w:r>
      <w:r>
        <w:rPr>
          <w:rFonts w:ascii="Arial" w:hAnsi="Arial" w:cs="Arial"/>
        </w:rPr>
        <w:t xml:space="preserve"> would like to participate in the trunk or treat</w:t>
      </w:r>
      <w:r>
        <w:rPr>
          <w:rFonts w:ascii="Arial" w:hAnsi="Arial" w:cs="Arial"/>
        </w:rPr>
        <w:t>,</w:t>
      </w:r>
      <w:r>
        <w:rPr>
          <w:rFonts w:ascii="Arial" w:hAnsi="Arial" w:cs="Arial"/>
        </w:rPr>
        <w:t xml:space="preserve"> please contact the park director for more details. We would like to thank the Street Department for all their help getting the ag line into the park for the ballpark. Also, on Monday, Dave’s Lawncare started the sidewalks in Corlin’s Landing. </w:t>
      </w:r>
    </w:p>
    <w:p w:rsidR="008B6DB1" w:rsidRDefault="008B6DB1" w:rsidP="008B6DB1">
      <w:pPr>
        <w:pStyle w:val="ListBullet"/>
        <w:numPr>
          <w:ilvl w:val="0"/>
          <w:numId w:val="0"/>
        </w:numPr>
        <w:rPr>
          <w:rFonts w:ascii="Arial" w:hAnsi="Arial" w:cs="Arial"/>
        </w:rPr>
      </w:pPr>
    </w:p>
    <w:p w:rsidR="008B6DB1" w:rsidRDefault="008B6DB1" w:rsidP="008B6DB1">
      <w:pPr>
        <w:pStyle w:val="ListBullet"/>
        <w:numPr>
          <w:ilvl w:val="0"/>
          <w:numId w:val="0"/>
        </w:numPr>
        <w:rPr>
          <w:rFonts w:ascii="Arial" w:hAnsi="Arial" w:cs="Arial"/>
          <w:b/>
          <w:bCs/>
        </w:rPr>
      </w:pPr>
      <w:r>
        <w:rPr>
          <w:rFonts w:ascii="Arial" w:hAnsi="Arial" w:cs="Arial"/>
          <w:b/>
          <w:bCs/>
        </w:rPr>
        <w:t>Redevelopment Commission:</w:t>
      </w:r>
    </w:p>
    <w:p w:rsidR="008B6DB1" w:rsidRDefault="008B6DB1" w:rsidP="008B6DB1">
      <w:pPr>
        <w:pStyle w:val="ListBullet"/>
        <w:numPr>
          <w:ilvl w:val="0"/>
          <w:numId w:val="0"/>
        </w:numPr>
        <w:rPr>
          <w:rFonts w:ascii="Arial" w:hAnsi="Arial" w:cs="Arial"/>
        </w:rPr>
      </w:pPr>
      <w:r>
        <w:rPr>
          <w:rFonts w:ascii="Arial" w:hAnsi="Arial" w:cs="Arial"/>
        </w:rPr>
        <w:t>Councilwoman Bozak stated we had Matt Kaiser with Abonmarche and Rife Wilkinson with the National Parks</w:t>
      </w:r>
      <w:r>
        <w:rPr>
          <w:rFonts w:ascii="Arial" w:hAnsi="Arial" w:cs="Arial"/>
        </w:rPr>
        <w:t>,</w:t>
      </w:r>
      <w:r>
        <w:rPr>
          <w:rFonts w:ascii="Arial" w:hAnsi="Arial" w:cs="Arial"/>
        </w:rPr>
        <w:t xml:space="preserve"> and we received some updates on Phase 1A and Phase </w:t>
      </w:r>
      <w:r>
        <w:rPr>
          <w:rFonts w:ascii="Arial" w:hAnsi="Arial" w:cs="Arial"/>
        </w:rPr>
        <w:t>1B</w:t>
      </w:r>
      <w:r>
        <w:rPr>
          <w:rFonts w:ascii="Arial" w:hAnsi="Arial" w:cs="Arial"/>
        </w:rPr>
        <w:t xml:space="preserve">. Everything seems to be moving along well. </w:t>
      </w:r>
    </w:p>
    <w:p w:rsidR="008B6DB1" w:rsidRDefault="008B6DB1" w:rsidP="008B6DB1">
      <w:pPr>
        <w:rPr>
          <w:rFonts w:ascii="Arial" w:hAnsi="Arial" w:cs="Arial"/>
        </w:rPr>
      </w:pPr>
    </w:p>
    <w:bookmarkEnd w:id="0"/>
    <w:p w:rsidR="008B6DB1" w:rsidRDefault="008B6DB1" w:rsidP="008B6DB1">
      <w:pPr>
        <w:rPr>
          <w:rFonts w:ascii="Arial" w:hAnsi="Arial" w:cs="Arial"/>
          <w:b/>
        </w:rPr>
      </w:pPr>
      <w:r>
        <w:rPr>
          <w:rFonts w:ascii="Arial" w:hAnsi="Arial" w:cs="Arial"/>
          <w:b/>
        </w:rPr>
        <w:t>Correspondence:</w:t>
      </w:r>
    </w:p>
    <w:p w:rsidR="008B6DB1" w:rsidRDefault="008B6DB1" w:rsidP="008B6DB1">
      <w:pPr>
        <w:rPr>
          <w:rFonts w:ascii="Arial" w:hAnsi="Arial" w:cs="Arial"/>
        </w:rPr>
      </w:pPr>
      <w:r>
        <w:rPr>
          <w:rFonts w:ascii="Arial" w:hAnsi="Arial" w:cs="Arial"/>
        </w:rPr>
        <w:t xml:space="preserve">Clerk-Treasurer Loving stated we have </w:t>
      </w:r>
      <w:proofErr w:type="spellStart"/>
      <w:r>
        <w:rPr>
          <w:rFonts w:ascii="Arial" w:hAnsi="Arial" w:cs="Arial"/>
        </w:rPr>
        <w:t>OnCORE</w:t>
      </w:r>
      <w:proofErr w:type="spellEnd"/>
      <w:r>
        <w:rPr>
          <w:rFonts w:ascii="Arial" w:hAnsi="Arial" w:cs="Arial"/>
        </w:rPr>
        <w:t xml:space="preserve"> Origination, EPA- Cleveland Cliffs, IDEM- Indiana Flame Service, Louis Dreyfus Company &amp; SMS Mill Services. </w:t>
      </w:r>
    </w:p>
    <w:p w:rsidR="008B6DB1" w:rsidRDefault="008B6DB1" w:rsidP="008B6DB1">
      <w:pPr>
        <w:rPr>
          <w:rFonts w:ascii="Arial" w:hAnsi="Arial" w:cs="Arial"/>
        </w:rPr>
      </w:pPr>
    </w:p>
    <w:p w:rsidR="008B6DB1" w:rsidRDefault="008B6DB1" w:rsidP="008B6DB1">
      <w:pPr>
        <w:rPr>
          <w:rFonts w:ascii="Arial" w:hAnsi="Arial" w:cs="Arial"/>
          <w:b/>
          <w:bCs/>
        </w:rPr>
      </w:pPr>
      <w:r>
        <w:rPr>
          <w:rFonts w:ascii="Arial" w:hAnsi="Arial" w:cs="Arial"/>
          <w:b/>
          <w:bCs/>
        </w:rPr>
        <w:t>Presentations of Resolutions, Petitions, Communications, Ordinances, and Remonstrance:</w:t>
      </w:r>
      <w:bookmarkStart w:id="1" w:name="_Hlk176334367"/>
    </w:p>
    <w:p w:rsidR="008B6DB1" w:rsidRDefault="008B6DB1" w:rsidP="008B6DB1">
      <w:pPr>
        <w:rPr>
          <w:rFonts w:ascii="Arial" w:hAnsi="Arial" w:cs="Arial"/>
          <w:b/>
          <w:bCs/>
        </w:rPr>
      </w:pPr>
    </w:p>
    <w:p w:rsidR="008B6DB1" w:rsidRDefault="008B6DB1" w:rsidP="008B6DB1">
      <w:pPr>
        <w:rPr>
          <w:rFonts w:ascii="Arial" w:hAnsi="Arial" w:cs="Arial"/>
          <w:b/>
          <w:bCs/>
        </w:rPr>
      </w:pPr>
      <w:r>
        <w:rPr>
          <w:rFonts w:ascii="Arial" w:hAnsi="Arial" w:cs="Arial"/>
          <w:b/>
          <w:bCs/>
        </w:rPr>
        <w:t>2026 Budget</w:t>
      </w:r>
    </w:p>
    <w:p w:rsidR="008B6DB1" w:rsidRDefault="008B6DB1" w:rsidP="008B6DB1">
      <w:pPr>
        <w:rPr>
          <w:rFonts w:ascii="Arial" w:hAnsi="Arial" w:cs="Arial"/>
        </w:rPr>
      </w:pPr>
      <w:r>
        <w:rPr>
          <w:rFonts w:ascii="Arial" w:hAnsi="Arial" w:cs="Arial"/>
        </w:rPr>
        <w:t>Clerk- Treasurer Loving stated that the budget numbers are loaded into Gateway</w:t>
      </w:r>
      <w:r>
        <w:rPr>
          <w:rFonts w:ascii="Arial" w:hAnsi="Arial" w:cs="Arial"/>
        </w:rPr>
        <w:t>;</w:t>
      </w:r>
      <w:r>
        <w:rPr>
          <w:rFonts w:ascii="Arial" w:hAnsi="Arial" w:cs="Arial"/>
        </w:rPr>
        <w:t xml:space="preserve"> the only thing I need to enter is the two dates for the first reading and adoption date. There must be 10 days </w:t>
      </w:r>
      <w:r>
        <w:rPr>
          <w:rFonts w:ascii="Arial" w:hAnsi="Arial" w:cs="Arial"/>
        </w:rPr>
        <w:t>'</w:t>
      </w:r>
      <w:r>
        <w:rPr>
          <w:rFonts w:ascii="Arial" w:hAnsi="Arial" w:cs="Arial"/>
        </w:rPr>
        <w:t xml:space="preserve"> notice to have the meeting. The council discussed when the meeting can be held. It was decided that the meeting will be held on Wednesday, September 24, 2025, at 7:00 pm. The adoption will then be held on October 8, 2025, at the regularly scheduled Town Council meeting. </w:t>
      </w:r>
    </w:p>
    <w:bookmarkEnd w:id="1"/>
    <w:p w:rsidR="008B6DB1" w:rsidRDefault="008B6DB1" w:rsidP="008B6DB1">
      <w:pPr>
        <w:rPr>
          <w:rFonts w:ascii="Arial" w:hAnsi="Arial" w:cs="Arial"/>
          <w:b/>
          <w:bCs/>
        </w:rPr>
      </w:pPr>
    </w:p>
    <w:p w:rsidR="008B6DB1" w:rsidRDefault="008B6DB1" w:rsidP="008B6DB1">
      <w:pPr>
        <w:rPr>
          <w:rFonts w:ascii="Arial" w:hAnsi="Arial" w:cs="Arial"/>
          <w:b/>
        </w:rPr>
      </w:pPr>
      <w:r>
        <w:rPr>
          <w:rFonts w:ascii="Arial" w:hAnsi="Arial" w:cs="Arial"/>
          <w:b/>
          <w:bCs/>
        </w:rPr>
        <w:t>N</w:t>
      </w:r>
      <w:r>
        <w:rPr>
          <w:rFonts w:ascii="Arial" w:hAnsi="Arial" w:cs="Arial"/>
          <w:b/>
        </w:rPr>
        <w:t>ew Business:</w:t>
      </w:r>
    </w:p>
    <w:p w:rsidR="008B6DB1" w:rsidRDefault="008B6DB1" w:rsidP="008B6DB1">
      <w:pPr>
        <w:rPr>
          <w:rFonts w:ascii="Arial" w:hAnsi="Arial" w:cs="Arial"/>
          <w:b/>
          <w:bCs/>
        </w:rPr>
      </w:pPr>
      <w:r>
        <w:rPr>
          <w:rFonts w:ascii="Arial" w:hAnsi="Arial" w:cs="Arial"/>
          <w:b/>
          <w:bCs/>
        </w:rPr>
        <w:t>Staff Anniversary Recognition:</w:t>
      </w:r>
    </w:p>
    <w:p w:rsidR="008B6DB1" w:rsidRDefault="008B6DB1" w:rsidP="008B6DB1">
      <w:pPr>
        <w:rPr>
          <w:rFonts w:ascii="Arial" w:hAnsi="Arial" w:cs="Arial"/>
        </w:rPr>
      </w:pPr>
      <w:r>
        <w:rPr>
          <w:rFonts w:ascii="Arial" w:hAnsi="Arial" w:cs="Arial"/>
        </w:rPr>
        <w:t xml:space="preserve">Councilwoman McHargue stated </w:t>
      </w:r>
      <w:r>
        <w:rPr>
          <w:rFonts w:ascii="Arial" w:hAnsi="Arial" w:cs="Arial"/>
        </w:rPr>
        <w:t xml:space="preserve">that </w:t>
      </w:r>
      <w:r>
        <w:rPr>
          <w:rFonts w:ascii="Arial" w:hAnsi="Arial" w:cs="Arial"/>
        </w:rPr>
        <w:t>Secretary Jill Sherrill has been with the Town of Burns Harbor for 2 years</w:t>
      </w:r>
      <w:r>
        <w:rPr>
          <w:rFonts w:ascii="Arial" w:hAnsi="Arial" w:cs="Arial"/>
        </w:rPr>
        <w:t>,</w:t>
      </w:r>
      <w:r>
        <w:rPr>
          <w:rFonts w:ascii="Arial" w:hAnsi="Arial" w:cs="Arial"/>
        </w:rPr>
        <w:t xml:space="preserve"> and Mike Gucciardo </w:t>
      </w:r>
      <w:r>
        <w:rPr>
          <w:rFonts w:ascii="Arial" w:hAnsi="Arial" w:cs="Arial"/>
        </w:rPr>
        <w:t xml:space="preserve">has been with the Town for </w:t>
      </w:r>
      <w:r>
        <w:rPr>
          <w:rFonts w:ascii="Arial" w:hAnsi="Arial" w:cs="Arial"/>
        </w:rPr>
        <w:t xml:space="preserve">3 years. </w:t>
      </w:r>
    </w:p>
    <w:p w:rsidR="008B6DB1" w:rsidRDefault="008B6DB1" w:rsidP="008B6DB1">
      <w:pPr>
        <w:rPr>
          <w:rFonts w:ascii="Arial" w:hAnsi="Arial" w:cs="Arial"/>
        </w:rPr>
      </w:pPr>
    </w:p>
    <w:p w:rsidR="008B6DB1" w:rsidRDefault="008B6DB1" w:rsidP="008B6DB1">
      <w:pPr>
        <w:rPr>
          <w:rFonts w:ascii="Arial" w:hAnsi="Arial" w:cs="Arial"/>
          <w:b/>
          <w:bCs/>
        </w:rPr>
      </w:pPr>
      <w:r>
        <w:rPr>
          <w:rFonts w:ascii="Arial" w:hAnsi="Arial" w:cs="Arial"/>
          <w:b/>
          <w:bCs/>
        </w:rPr>
        <w:t xml:space="preserve">Brainstorm Computer Quote </w:t>
      </w:r>
    </w:p>
    <w:p w:rsidR="008B6DB1" w:rsidRDefault="008B6DB1" w:rsidP="008B6DB1">
      <w:pPr>
        <w:rPr>
          <w:rFonts w:ascii="Arial" w:hAnsi="Arial" w:cs="Arial"/>
          <w:u w:val="single"/>
        </w:rPr>
      </w:pPr>
      <w:r>
        <w:rPr>
          <w:rFonts w:ascii="Arial" w:hAnsi="Arial" w:cs="Arial"/>
        </w:rPr>
        <w:lastRenderedPageBreak/>
        <w:t xml:space="preserve">Councilwoman Biancardi stated that we need to replace 11 computers that cannot be upgraded to Windows 11. Mark with Brainstorm did provide me with </w:t>
      </w:r>
      <w:r>
        <w:rPr>
          <w:rFonts w:ascii="Arial" w:hAnsi="Arial" w:cs="Arial"/>
        </w:rPr>
        <w:t>the</w:t>
      </w:r>
      <w:r>
        <w:rPr>
          <w:rFonts w:ascii="Arial" w:hAnsi="Arial" w:cs="Arial"/>
        </w:rPr>
        <w:t xml:space="preserve"> quote</w:t>
      </w:r>
      <w:r>
        <w:rPr>
          <w:rFonts w:ascii="Arial" w:hAnsi="Arial" w:cs="Arial"/>
        </w:rPr>
        <w:t>;</w:t>
      </w:r>
      <w:r>
        <w:rPr>
          <w:rFonts w:ascii="Arial" w:hAnsi="Arial" w:cs="Arial"/>
        </w:rPr>
        <w:t xml:space="preserve"> it would cost $1,042.19 per computer. </w:t>
      </w:r>
      <w:r>
        <w:rPr>
          <w:rFonts w:ascii="Arial" w:hAnsi="Arial" w:cs="Arial"/>
          <w:u w:val="single"/>
        </w:rPr>
        <w:t>Councilwoman Biancardi made a motion to accept the quote for $11,464.09 for 11 computers and to be paid from CLIT equipment. Councilwoman Bozak seconded the motion. Councilwoman Bozak – Aye, Councilwoman Draves – Aye, Councilman McGraw – Aye, Councilwoman Biancardi- Aye, Councilwoman McHargue- Aye.</w:t>
      </w:r>
      <w:r>
        <w:rPr>
          <w:rFonts w:ascii="Arial" w:hAnsi="Arial" w:cs="Arial"/>
        </w:rPr>
        <w:t xml:space="preserve">  </w:t>
      </w:r>
      <w:r>
        <w:rPr>
          <w:rFonts w:ascii="Arial" w:hAnsi="Arial" w:cs="Arial"/>
          <w:b/>
        </w:rPr>
        <w:t>Motion passed.</w:t>
      </w:r>
    </w:p>
    <w:p w:rsidR="008B6DB1" w:rsidRDefault="008B6DB1" w:rsidP="008B6DB1">
      <w:pPr>
        <w:rPr>
          <w:rFonts w:ascii="Arial" w:hAnsi="Arial" w:cs="Arial"/>
          <w:b/>
          <w:bCs/>
        </w:rPr>
      </w:pPr>
    </w:p>
    <w:p w:rsidR="008B6DB1" w:rsidRDefault="008B6DB1" w:rsidP="008B6DB1">
      <w:pPr>
        <w:rPr>
          <w:rFonts w:ascii="Arial" w:hAnsi="Arial" w:cs="Arial"/>
          <w:b/>
          <w:bCs/>
        </w:rPr>
      </w:pPr>
      <w:r>
        <w:rPr>
          <w:rFonts w:ascii="Arial" w:hAnsi="Arial" w:cs="Arial"/>
          <w:b/>
          <w:bCs/>
        </w:rPr>
        <w:t>Fire Services Contract</w:t>
      </w:r>
    </w:p>
    <w:p w:rsidR="008B6DB1" w:rsidRDefault="008B6DB1" w:rsidP="008B6DB1">
      <w:pPr>
        <w:rPr>
          <w:rFonts w:ascii="Arial" w:hAnsi="Arial" w:cs="Arial"/>
        </w:rPr>
      </w:pPr>
      <w:r>
        <w:rPr>
          <w:rFonts w:ascii="Arial" w:hAnsi="Arial" w:cs="Arial"/>
        </w:rPr>
        <w:t xml:space="preserve">A discussion was held regarding </w:t>
      </w:r>
      <w:proofErr w:type="spellStart"/>
      <w:r>
        <w:rPr>
          <w:rFonts w:ascii="Arial" w:hAnsi="Arial" w:cs="Arial"/>
        </w:rPr>
        <w:t>InCorp</w:t>
      </w:r>
      <w:proofErr w:type="spellEnd"/>
      <w:r>
        <w:rPr>
          <w:rFonts w:ascii="Arial" w:hAnsi="Arial" w:cs="Arial"/>
        </w:rPr>
        <w:t xml:space="preserve"> and their contract that will be coming up. The contract was sent to all Town Council members to review. </w:t>
      </w:r>
    </w:p>
    <w:p w:rsidR="008B6DB1" w:rsidRDefault="008B6DB1" w:rsidP="008B6DB1">
      <w:pPr>
        <w:rPr>
          <w:rFonts w:ascii="Arial" w:hAnsi="Arial" w:cs="Arial"/>
          <w:b/>
          <w:bCs/>
        </w:rPr>
      </w:pPr>
    </w:p>
    <w:p w:rsidR="008B6DB1" w:rsidRDefault="008B6DB1" w:rsidP="008B6DB1">
      <w:pPr>
        <w:rPr>
          <w:rFonts w:ascii="Arial" w:hAnsi="Arial" w:cs="Arial"/>
          <w:b/>
          <w:bCs/>
        </w:rPr>
      </w:pPr>
      <w:r>
        <w:rPr>
          <w:rFonts w:ascii="Arial" w:hAnsi="Arial" w:cs="Arial"/>
          <w:b/>
          <w:bCs/>
        </w:rPr>
        <w:t>Surplus Items</w:t>
      </w:r>
    </w:p>
    <w:p w:rsidR="008B6DB1" w:rsidRDefault="008B6DB1" w:rsidP="008B6DB1">
      <w:pPr>
        <w:rPr>
          <w:rFonts w:ascii="Arial" w:hAnsi="Arial" w:cs="Arial"/>
        </w:rPr>
      </w:pPr>
      <w:r>
        <w:rPr>
          <w:rFonts w:ascii="Arial" w:hAnsi="Arial" w:cs="Arial"/>
        </w:rPr>
        <w:t xml:space="preserve">Councilwoman Biancardi stated that there are 2 printers in the main space and old equipment from the meeting room. It is old and we don’t need to keep it, so I’m not sure what we want to do with it. Clerk-Treasurer Loving stated I also have the 2009 Ford F250 Super Duty and the 1997 Patton Generator with no transfer switch or hookups. So, these two items are the only items for the closed bids. I propose that we open the bids on October 8, 2025, for the November meeting. </w:t>
      </w:r>
    </w:p>
    <w:p w:rsidR="008B6DB1" w:rsidRDefault="008B6DB1" w:rsidP="008B6DB1">
      <w:pPr>
        <w:rPr>
          <w:rFonts w:ascii="Arial" w:hAnsi="Arial" w:cs="Arial"/>
        </w:rPr>
      </w:pPr>
    </w:p>
    <w:p w:rsidR="008B6DB1" w:rsidRDefault="008B6DB1" w:rsidP="008B6DB1">
      <w:pPr>
        <w:rPr>
          <w:rFonts w:ascii="Arial" w:hAnsi="Arial" w:cs="Arial"/>
          <w:b/>
          <w:bCs/>
        </w:rPr>
      </w:pPr>
      <w:r>
        <w:rPr>
          <w:rFonts w:ascii="Arial" w:hAnsi="Arial" w:cs="Arial"/>
          <w:b/>
          <w:bCs/>
        </w:rPr>
        <w:t>Approval Financial Report (Fund Report, Appropriation Report, &amp; Revenue Report)</w:t>
      </w:r>
    </w:p>
    <w:p w:rsidR="008B6DB1" w:rsidRDefault="008B6DB1" w:rsidP="008B6DB1">
      <w:pPr>
        <w:tabs>
          <w:tab w:val="num" w:pos="1080"/>
        </w:tabs>
        <w:rPr>
          <w:rFonts w:ascii="Arial" w:hAnsi="Arial" w:cs="Arial"/>
        </w:rPr>
      </w:pPr>
      <w:r>
        <w:rPr>
          <w:rFonts w:ascii="Arial" w:hAnsi="Arial" w:cs="Arial"/>
        </w:rPr>
        <w:t xml:space="preserve">Clerk-Treasurer Loving stated that we are going to get back to the old school financial report next month. </w:t>
      </w:r>
      <w:r>
        <w:rPr>
          <w:rFonts w:ascii="Arial" w:hAnsi="Arial" w:cs="Arial"/>
          <w:u w:val="single"/>
        </w:rPr>
        <w:t>Councilwoman Biancardi made a motion to approve the financial reports. Councilwoman Draves seconded the motion. Councilwoman Bozak – Aye, Councilwoman Draves- Aye, Councilwoman Biancardi- Aye, Councilman McGraw –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rPr>
          <w:rFonts w:ascii="Arial" w:hAnsi="Arial" w:cs="Arial"/>
          <w:u w:val="single"/>
        </w:rPr>
      </w:pPr>
    </w:p>
    <w:p w:rsidR="008B6DB1" w:rsidRDefault="008B6DB1" w:rsidP="008B6DB1">
      <w:pPr>
        <w:pStyle w:val="ListBullet"/>
        <w:numPr>
          <w:ilvl w:val="0"/>
          <w:numId w:val="0"/>
        </w:numPr>
        <w:rPr>
          <w:rFonts w:ascii="Arial" w:hAnsi="Arial" w:cs="Arial"/>
          <w:b/>
          <w:bCs/>
        </w:rPr>
      </w:pPr>
      <w:bookmarkStart w:id="2" w:name="_Hlk31245372"/>
    </w:p>
    <w:bookmarkEnd w:id="2"/>
    <w:p w:rsidR="008B6DB1" w:rsidRDefault="008B6DB1" w:rsidP="008B6DB1">
      <w:pPr>
        <w:rPr>
          <w:rFonts w:ascii="Arial" w:hAnsi="Arial" w:cs="Arial"/>
          <w:b/>
        </w:rPr>
      </w:pPr>
      <w:r>
        <w:rPr>
          <w:rFonts w:ascii="Arial" w:hAnsi="Arial" w:cs="Arial"/>
          <w:b/>
        </w:rPr>
        <w:t>Approval to pay vouchers with 3 or more signatures:</w:t>
      </w:r>
    </w:p>
    <w:p w:rsidR="008B6DB1" w:rsidRDefault="008B6DB1" w:rsidP="008B6DB1">
      <w:pPr>
        <w:tabs>
          <w:tab w:val="num" w:pos="1080"/>
        </w:tabs>
        <w:rPr>
          <w:rFonts w:ascii="Arial" w:hAnsi="Arial" w:cs="Arial"/>
        </w:rPr>
      </w:pPr>
      <w:r>
        <w:rPr>
          <w:rFonts w:ascii="Arial" w:hAnsi="Arial" w:cs="Arial"/>
          <w:u w:val="single"/>
        </w:rPr>
        <w:t>Councilwoman Bozak moved to approve vouchers with three or more signatures. Councilwoman Biancardi seconded the motion.</w:t>
      </w:r>
      <w:r>
        <w:rPr>
          <w:rFonts w:ascii="Arial" w:hAnsi="Arial" w:cs="Arial"/>
        </w:rPr>
        <w:t xml:space="preserve">  </w:t>
      </w:r>
      <w:r>
        <w:rPr>
          <w:rFonts w:ascii="Arial" w:hAnsi="Arial" w:cs="Arial"/>
          <w:u w:val="single"/>
        </w:rPr>
        <w:t xml:space="preserve">Councilwoman Bozak – Aye, </w:t>
      </w:r>
      <w:bookmarkStart w:id="3" w:name="_Hlk31221782"/>
      <w:r>
        <w:rPr>
          <w:rFonts w:ascii="Arial" w:hAnsi="Arial" w:cs="Arial"/>
          <w:u w:val="single"/>
        </w:rPr>
        <w:t>Councilwoman Draves- Aye, Councilwoman Biancardi- Aye, Councilman McGraw – Aye, Councilwoman McHargue –Abstain.</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tabs>
          <w:tab w:val="num" w:pos="1080"/>
        </w:tabs>
        <w:rPr>
          <w:rFonts w:ascii="Arial" w:hAnsi="Arial" w:cs="Arial"/>
        </w:rPr>
      </w:pPr>
    </w:p>
    <w:p w:rsidR="008B6DB1" w:rsidRDefault="008B6DB1" w:rsidP="008B6DB1">
      <w:pPr>
        <w:tabs>
          <w:tab w:val="num" w:pos="1080"/>
        </w:tabs>
        <w:rPr>
          <w:rFonts w:ascii="Arial" w:hAnsi="Arial" w:cs="Arial"/>
        </w:rPr>
      </w:pPr>
      <w:r>
        <w:rPr>
          <w:rFonts w:ascii="Arial" w:hAnsi="Arial" w:cs="Arial"/>
        </w:rPr>
        <w:t xml:space="preserve">A discussion was held regarding questions on invoices. </w:t>
      </w:r>
    </w:p>
    <w:p w:rsidR="008B6DB1" w:rsidRDefault="008B6DB1" w:rsidP="008B6DB1">
      <w:pPr>
        <w:tabs>
          <w:tab w:val="num" w:pos="1080"/>
        </w:tabs>
        <w:rPr>
          <w:rFonts w:ascii="Arial" w:hAnsi="Arial" w:cs="Arial"/>
        </w:rPr>
      </w:pPr>
    </w:p>
    <w:p w:rsidR="008B6DB1" w:rsidRDefault="008B6DB1" w:rsidP="008B6DB1">
      <w:pPr>
        <w:tabs>
          <w:tab w:val="num" w:pos="1080"/>
        </w:tabs>
        <w:rPr>
          <w:rFonts w:ascii="Arial" w:hAnsi="Arial" w:cs="Arial"/>
          <w:b/>
          <w:bCs/>
        </w:rPr>
      </w:pPr>
      <w:r>
        <w:rPr>
          <w:rFonts w:ascii="Arial" w:hAnsi="Arial" w:cs="Arial"/>
          <w:b/>
          <w:bCs/>
        </w:rPr>
        <w:t>Approval of purchase orders submitted with 3 or more signatures:</w:t>
      </w:r>
    </w:p>
    <w:bookmarkEnd w:id="3"/>
    <w:p w:rsidR="008B6DB1" w:rsidRDefault="008B6DB1" w:rsidP="008B6DB1">
      <w:pPr>
        <w:tabs>
          <w:tab w:val="num" w:pos="1080"/>
        </w:tabs>
        <w:rPr>
          <w:rFonts w:ascii="Arial" w:hAnsi="Arial" w:cs="Arial"/>
          <w:bCs/>
        </w:rPr>
      </w:pPr>
      <w:r>
        <w:rPr>
          <w:rFonts w:ascii="Arial" w:hAnsi="Arial" w:cs="Arial"/>
          <w:bCs/>
        </w:rPr>
        <w:t>None</w:t>
      </w:r>
    </w:p>
    <w:p w:rsidR="008B6DB1" w:rsidRDefault="008B6DB1" w:rsidP="008B6DB1">
      <w:pPr>
        <w:tabs>
          <w:tab w:val="num" w:pos="1080"/>
        </w:tabs>
        <w:rPr>
          <w:rFonts w:ascii="Arial" w:hAnsi="Arial" w:cs="Arial"/>
          <w:bCs/>
        </w:rPr>
      </w:pPr>
    </w:p>
    <w:p w:rsidR="008B6DB1" w:rsidRDefault="008B6DB1" w:rsidP="008B6DB1">
      <w:pPr>
        <w:tabs>
          <w:tab w:val="num" w:pos="1080"/>
        </w:tabs>
        <w:rPr>
          <w:rFonts w:ascii="Arial" w:hAnsi="Arial" w:cs="Arial"/>
          <w:b/>
        </w:rPr>
      </w:pPr>
      <w:r>
        <w:rPr>
          <w:rFonts w:ascii="Arial" w:hAnsi="Arial" w:cs="Arial"/>
          <w:b/>
        </w:rPr>
        <w:t>Old Business:</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Effective Date of New Building Fees</w:t>
      </w:r>
    </w:p>
    <w:p w:rsidR="008B6DB1" w:rsidRDefault="008B6DB1" w:rsidP="008B6DB1">
      <w:pPr>
        <w:tabs>
          <w:tab w:val="num" w:pos="1080"/>
        </w:tabs>
        <w:rPr>
          <w:rFonts w:ascii="Arial" w:hAnsi="Arial" w:cs="Arial"/>
          <w:bCs/>
        </w:rPr>
      </w:pPr>
      <w:r>
        <w:rPr>
          <w:rFonts w:ascii="Arial" w:hAnsi="Arial" w:cs="Arial"/>
          <w:bCs/>
        </w:rPr>
        <w:t>Clerk-Treasurer Loving stated that these will go into effect on November 26, 2025.</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INDOT Invoice 89554</w:t>
      </w:r>
    </w:p>
    <w:p w:rsidR="008B6DB1" w:rsidRDefault="008B6DB1" w:rsidP="008B6DB1">
      <w:pPr>
        <w:tabs>
          <w:tab w:val="num" w:pos="1080"/>
        </w:tabs>
        <w:rPr>
          <w:rFonts w:ascii="Arial" w:hAnsi="Arial" w:cs="Arial"/>
          <w:bCs/>
          <w:u w:val="single"/>
        </w:rPr>
      </w:pPr>
      <w:r>
        <w:rPr>
          <w:rFonts w:ascii="Arial" w:hAnsi="Arial" w:cs="Arial"/>
          <w:bCs/>
        </w:rPr>
        <w:lastRenderedPageBreak/>
        <w:t xml:space="preserve">Clerk-Treasurer Loving stated that this is $76,010.71 for CCMG repayment for 2023. </w:t>
      </w:r>
      <w:r>
        <w:rPr>
          <w:rFonts w:ascii="Arial" w:hAnsi="Arial" w:cs="Arial"/>
          <w:bCs/>
          <w:u w:val="single"/>
        </w:rPr>
        <w:t xml:space="preserve">Councilwoman Biancardi made a motion to pay the INDOT invoice #89554 in the amount of $76,010.71. Councilwoman Draves seconded the motion. </w:t>
      </w:r>
      <w:r>
        <w:rPr>
          <w:rFonts w:ascii="Arial" w:hAnsi="Arial" w:cs="Arial"/>
          <w:u w:val="single"/>
        </w:rPr>
        <w:t>Councilwoman Bozak – Aye, Councilwoman Draves- Aye, Councilwoman Biancardi- Aye, Councilman McGraw –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Dive Truck Proposal</w:t>
      </w:r>
    </w:p>
    <w:p w:rsidR="008B6DB1" w:rsidRDefault="008B6DB1" w:rsidP="008B6DB1">
      <w:pPr>
        <w:tabs>
          <w:tab w:val="num" w:pos="1080"/>
        </w:tabs>
        <w:rPr>
          <w:rFonts w:ascii="Arial" w:hAnsi="Arial" w:cs="Arial"/>
          <w:bCs/>
          <w:u w:val="single"/>
        </w:rPr>
      </w:pPr>
      <w:r>
        <w:rPr>
          <w:rFonts w:ascii="Arial" w:hAnsi="Arial" w:cs="Arial"/>
          <w:bCs/>
          <w:u w:val="single"/>
        </w:rPr>
        <w:t xml:space="preserve">Councilwoman Biancardi made a motion to approve the dive truck proposal. Councilwoman Draves seconded the motion. </w:t>
      </w:r>
      <w:r>
        <w:rPr>
          <w:rFonts w:ascii="Arial" w:hAnsi="Arial" w:cs="Arial"/>
          <w:u w:val="single"/>
        </w:rPr>
        <w:t>Councilwoman Bozak – Aye, Councilwoman Draves- Aye, Councilwoman Biancardi- Aye, Councilman McGraw –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PVS Chemicals Noise Complaints</w:t>
      </w:r>
    </w:p>
    <w:p w:rsidR="008B6DB1" w:rsidRDefault="008B6DB1" w:rsidP="008B6DB1">
      <w:pPr>
        <w:tabs>
          <w:tab w:val="num" w:pos="1080"/>
        </w:tabs>
        <w:rPr>
          <w:rFonts w:ascii="Arial" w:hAnsi="Arial" w:cs="Arial"/>
          <w:bCs/>
        </w:rPr>
      </w:pPr>
      <w:r>
        <w:rPr>
          <w:rFonts w:ascii="Arial" w:hAnsi="Arial" w:cs="Arial"/>
          <w:bCs/>
        </w:rPr>
        <w:t xml:space="preserve">Building Commissioner Lawson stated that Police Chief McHargue and I are working on putting together a new noise ordinance. </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Closed Bid Items- Set Date to Open</w:t>
      </w:r>
    </w:p>
    <w:p w:rsidR="008B6DB1" w:rsidRDefault="008B6DB1" w:rsidP="008B6DB1">
      <w:pPr>
        <w:tabs>
          <w:tab w:val="num" w:pos="1080"/>
        </w:tabs>
        <w:rPr>
          <w:rFonts w:ascii="Arial" w:hAnsi="Arial" w:cs="Arial"/>
          <w:bCs/>
        </w:rPr>
      </w:pPr>
      <w:r>
        <w:rPr>
          <w:rFonts w:ascii="Arial" w:hAnsi="Arial" w:cs="Arial"/>
          <w:bCs/>
        </w:rPr>
        <w:t xml:space="preserve">Councilwoman McHargue stated the closed bid items will open on October 8, 2025. </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Republic Trash/Recycling Contract Renewal</w:t>
      </w:r>
    </w:p>
    <w:p w:rsidR="008B6DB1" w:rsidRDefault="008B6DB1" w:rsidP="008B6DB1">
      <w:pPr>
        <w:tabs>
          <w:tab w:val="num" w:pos="1080"/>
        </w:tabs>
        <w:rPr>
          <w:rFonts w:ascii="Arial" w:hAnsi="Arial" w:cs="Arial"/>
          <w:bCs/>
        </w:rPr>
      </w:pPr>
      <w:r>
        <w:rPr>
          <w:rFonts w:ascii="Arial" w:hAnsi="Arial" w:cs="Arial"/>
          <w:bCs/>
        </w:rPr>
        <w:t xml:space="preserve">Clerk-Treasurer Loving discussed his conversation with Republic. The existing contract has two years left on it, so they are looking at a discount and will come back once they have a lower price. If they cannot do that, he is going to look at approving the mutual agreement from the last two years. The books are ready to print, so we need to get this soon for those. </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Gariup Salt Dome Application #3</w:t>
      </w:r>
    </w:p>
    <w:p w:rsidR="008B6DB1" w:rsidRDefault="008B6DB1" w:rsidP="008B6DB1">
      <w:pPr>
        <w:tabs>
          <w:tab w:val="num" w:pos="1080"/>
        </w:tabs>
        <w:rPr>
          <w:rFonts w:ascii="Arial" w:hAnsi="Arial" w:cs="Arial"/>
          <w:bCs/>
        </w:rPr>
      </w:pPr>
      <w:r>
        <w:rPr>
          <w:rFonts w:ascii="Arial" w:hAnsi="Arial" w:cs="Arial"/>
          <w:bCs/>
        </w:rPr>
        <w:t xml:space="preserve">Councilwoman McHargue stated Global Engineering has not received the </w:t>
      </w:r>
      <w:r>
        <w:rPr>
          <w:rFonts w:ascii="Arial" w:hAnsi="Arial" w:cs="Arial"/>
          <w:bCs/>
        </w:rPr>
        <w:t>close-out</w:t>
      </w:r>
      <w:r>
        <w:rPr>
          <w:rFonts w:ascii="Arial" w:hAnsi="Arial" w:cs="Arial"/>
          <w:bCs/>
        </w:rPr>
        <w:t xml:space="preserve"> documents, so we table this until the October meeting. </w:t>
      </w:r>
    </w:p>
    <w:p w:rsidR="008B6DB1" w:rsidRDefault="008B6DB1" w:rsidP="008B6DB1">
      <w:pPr>
        <w:tabs>
          <w:tab w:val="num" w:pos="1080"/>
        </w:tabs>
        <w:rPr>
          <w:rFonts w:ascii="Arial" w:hAnsi="Arial" w:cs="Arial"/>
          <w:b/>
        </w:rPr>
      </w:pPr>
    </w:p>
    <w:p w:rsidR="008B6DB1" w:rsidRDefault="008B6DB1" w:rsidP="008B6DB1">
      <w:pPr>
        <w:tabs>
          <w:tab w:val="num" w:pos="1080"/>
        </w:tabs>
        <w:rPr>
          <w:rFonts w:ascii="Arial" w:hAnsi="Arial" w:cs="Arial"/>
          <w:b/>
        </w:rPr>
      </w:pPr>
      <w:r>
        <w:rPr>
          <w:rFonts w:ascii="Arial" w:hAnsi="Arial" w:cs="Arial"/>
          <w:b/>
        </w:rPr>
        <w:t>Sanitation Board Appointment</w:t>
      </w:r>
    </w:p>
    <w:p w:rsidR="008B6DB1" w:rsidRDefault="008B6DB1" w:rsidP="008B6DB1">
      <w:pPr>
        <w:tabs>
          <w:tab w:val="num" w:pos="1080"/>
        </w:tabs>
        <w:rPr>
          <w:rFonts w:ascii="Arial" w:hAnsi="Arial" w:cs="Arial"/>
          <w:bCs/>
          <w:u w:val="single"/>
        </w:rPr>
      </w:pPr>
      <w:r>
        <w:rPr>
          <w:rFonts w:ascii="Arial" w:hAnsi="Arial" w:cs="Arial"/>
          <w:bCs/>
          <w:u w:val="single"/>
        </w:rPr>
        <w:t xml:space="preserve">Councilwoman Biancardi made a motion to appoint Gordon McCormick to the Sanitation and Stormwater boards to fill out the term until 12/31/2026. Councilman McGraw seconded the motion. </w:t>
      </w:r>
      <w:r>
        <w:rPr>
          <w:rFonts w:ascii="Arial" w:hAnsi="Arial" w:cs="Arial"/>
          <w:u w:val="single"/>
        </w:rPr>
        <w:t>Councilwoman Bozak – Aye, Councilwoman Draves- Aye, Councilwoman Biancardi- Aye, Councilman McGraw – Aye, Councilwoman McHargue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rPr>
          <w:rFonts w:ascii="Arial" w:hAnsi="Arial" w:cs="Arial"/>
          <w:b/>
        </w:rPr>
      </w:pPr>
    </w:p>
    <w:p w:rsidR="008B6DB1" w:rsidRDefault="008B6DB1" w:rsidP="008B6DB1">
      <w:pPr>
        <w:rPr>
          <w:rFonts w:ascii="Arial" w:hAnsi="Arial" w:cs="Arial"/>
          <w:b/>
        </w:rPr>
      </w:pPr>
      <w:r>
        <w:rPr>
          <w:rFonts w:ascii="Arial" w:hAnsi="Arial" w:cs="Arial"/>
          <w:b/>
        </w:rPr>
        <w:t>Good of the Order of the Community:</w:t>
      </w:r>
    </w:p>
    <w:p w:rsidR="008B6DB1" w:rsidRDefault="008B6DB1" w:rsidP="008B6DB1">
      <w:pPr>
        <w:rPr>
          <w:rFonts w:ascii="Arial" w:hAnsi="Arial" w:cs="Arial"/>
          <w:bCs/>
        </w:rPr>
      </w:pPr>
      <w:r>
        <w:rPr>
          <w:rFonts w:ascii="Arial" w:hAnsi="Arial" w:cs="Arial"/>
          <w:bCs/>
        </w:rPr>
        <w:t xml:space="preserve">The council </w:t>
      </w:r>
      <w:r>
        <w:rPr>
          <w:rFonts w:ascii="Arial" w:hAnsi="Arial" w:cs="Arial"/>
          <w:bCs/>
        </w:rPr>
        <w:t>discussed</w:t>
      </w:r>
      <w:r>
        <w:rPr>
          <w:rFonts w:ascii="Arial" w:hAnsi="Arial" w:cs="Arial"/>
          <w:bCs/>
        </w:rPr>
        <w:t xml:space="preserve"> the </w:t>
      </w:r>
      <w:proofErr w:type="spellStart"/>
      <w:r>
        <w:rPr>
          <w:rFonts w:ascii="Arial" w:hAnsi="Arial" w:cs="Arial"/>
          <w:bCs/>
        </w:rPr>
        <w:t>OnCORE</w:t>
      </w:r>
      <w:proofErr w:type="spellEnd"/>
      <w:r>
        <w:rPr>
          <w:rFonts w:ascii="Arial" w:hAnsi="Arial" w:cs="Arial"/>
          <w:bCs/>
        </w:rPr>
        <w:t xml:space="preserve"> Origination. </w:t>
      </w:r>
      <w:r>
        <w:rPr>
          <w:rFonts w:ascii="Arial" w:hAnsi="Arial" w:cs="Arial"/>
          <w:u w:val="single"/>
        </w:rPr>
        <w:t>Councilwoman Draves made a motion to adjourn. Councilwoman Biancardi seconded. Councilwoman Bozak – Aye, Councilwoman Draves- Aye, Councilwoman Biancardi- Aye, Councilman McGraw – Aye, Councilwoman McHargue – Aye.</w:t>
      </w:r>
      <w:r>
        <w:rPr>
          <w:rFonts w:ascii="Arial" w:hAnsi="Arial" w:cs="Arial"/>
        </w:rPr>
        <w:t xml:space="preserve">  </w:t>
      </w:r>
      <w:r>
        <w:rPr>
          <w:rFonts w:ascii="Arial" w:hAnsi="Arial" w:cs="Arial"/>
          <w:b/>
        </w:rPr>
        <w:t>Motion passed</w:t>
      </w:r>
      <w:r>
        <w:rPr>
          <w:rFonts w:ascii="Arial" w:hAnsi="Arial" w:cs="Arial"/>
        </w:rPr>
        <w:t>.</w:t>
      </w:r>
    </w:p>
    <w:p w:rsidR="008B6DB1" w:rsidRDefault="008B6DB1" w:rsidP="008B6DB1">
      <w:pPr>
        <w:tabs>
          <w:tab w:val="left" w:pos="1256"/>
        </w:tabs>
        <w:rPr>
          <w:rFonts w:ascii="Arial" w:hAnsi="Arial" w:cs="Arial"/>
        </w:rPr>
      </w:pPr>
    </w:p>
    <w:p w:rsidR="008B6DB1" w:rsidRDefault="008B6DB1" w:rsidP="008B6DB1">
      <w:pPr>
        <w:rPr>
          <w:rFonts w:ascii="Arial" w:hAnsi="Arial" w:cs="Arial"/>
        </w:rPr>
      </w:pPr>
      <w:r>
        <w:rPr>
          <w:rFonts w:ascii="Arial" w:hAnsi="Arial" w:cs="Arial"/>
        </w:rPr>
        <w:t>There being no further business to discuss, the meeting concluded at 8:54 p.m.</w:t>
      </w:r>
    </w:p>
    <w:p w:rsidR="008B6DB1" w:rsidRDefault="008B6DB1" w:rsidP="008B6DB1">
      <w:pPr>
        <w:rPr>
          <w:rFonts w:ascii="Arial" w:hAnsi="Arial" w:cs="Arial"/>
        </w:rPr>
      </w:pPr>
    </w:p>
    <w:p w:rsidR="008B6DB1" w:rsidRDefault="008B6DB1" w:rsidP="008B6DB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TOWN COUNCIL OF THE</w:t>
      </w:r>
    </w:p>
    <w:p w:rsidR="008B6DB1" w:rsidRDefault="008B6DB1" w:rsidP="008B6DB1">
      <w:pPr>
        <w:rPr>
          <w:rFonts w:ascii="Arial" w:hAnsi="Arial" w:cs="Arial"/>
        </w:rPr>
      </w:pPr>
      <w:r>
        <w:rPr>
          <w:rFonts w:ascii="Arial" w:hAnsi="Arial" w:cs="Arial"/>
        </w:rPr>
        <w:lastRenderedPageBreak/>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TOWN OF BURNS HARBOR</w:t>
      </w:r>
    </w:p>
    <w:p w:rsidR="008B6DB1" w:rsidRDefault="008B6DB1" w:rsidP="008B6DB1">
      <w:pPr>
        <w:rPr>
          <w:rFonts w:ascii="Arial" w:hAnsi="Arial" w:cs="Arial"/>
        </w:rPr>
      </w:pPr>
    </w:p>
    <w:p w:rsidR="008B6DB1" w:rsidRDefault="008B6DB1" w:rsidP="008B6DB1">
      <w:pPr>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111125</wp:posOffset>
                </wp:positionV>
                <wp:extent cx="2171700" cy="0"/>
                <wp:effectExtent l="9525" t="6350" r="9525" b="12700"/>
                <wp:wrapNone/>
                <wp:docPr id="7070151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CA39C"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75pt" to="423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"/>
            </w:pict>
          </mc:Fallback>
        </mc:AlternateContent>
      </w:r>
    </w:p>
    <w:p w:rsidR="008B6DB1" w:rsidRDefault="008B6DB1" w:rsidP="008B6DB1">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Jennifer McHargue, President</w:t>
      </w:r>
    </w:p>
    <w:p w:rsidR="008B6DB1" w:rsidRDefault="008B6DB1" w:rsidP="008B6DB1">
      <w:pPr>
        <w:rPr>
          <w:rFonts w:ascii="Arial" w:hAnsi="Arial" w:cs="Arial"/>
        </w:rPr>
      </w:pPr>
    </w:p>
    <w:p w:rsidR="008B6DB1" w:rsidRDefault="008B6DB1" w:rsidP="008B6DB1">
      <w:pPr>
        <w:rPr>
          <w:rFonts w:ascii="Arial" w:hAnsi="Arial" w:cs="Arial"/>
        </w:rPr>
      </w:pPr>
    </w:p>
    <w:p w:rsidR="008B6DB1" w:rsidRDefault="008B6DB1" w:rsidP="008B6DB1">
      <w:pPr>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15875</wp:posOffset>
                </wp:positionV>
                <wp:extent cx="2171700" cy="0"/>
                <wp:effectExtent l="9525" t="6350" r="9525" b="12700"/>
                <wp:wrapNone/>
                <wp:docPr id="123203004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13FB7"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25pt" to="42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"/>
            </w:pict>
          </mc:Fallback>
        </mc:AlternateConten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Roseann Bozak, Vice-President</w:t>
      </w:r>
    </w:p>
    <w:p w:rsidR="008B6DB1" w:rsidRDefault="008B6DB1" w:rsidP="008B6DB1">
      <w:pPr>
        <w:rPr>
          <w:rFonts w:ascii="Arial" w:hAnsi="Arial" w:cs="Arial"/>
        </w:rPr>
      </w:pPr>
    </w:p>
    <w:p w:rsidR="008B6DB1" w:rsidRDefault="008B6DB1" w:rsidP="008B6DB1">
      <w:pPr>
        <w:rPr>
          <w:rFonts w:ascii="Arial" w:hAnsi="Arial" w:cs="Arial"/>
        </w:rPr>
      </w:pPr>
    </w:p>
    <w:p w:rsidR="008B6DB1" w:rsidRDefault="008B6DB1" w:rsidP="008B6DB1">
      <w:pPr>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635</wp:posOffset>
                </wp:positionV>
                <wp:extent cx="2171700" cy="0"/>
                <wp:effectExtent l="9525" t="10160" r="9525" b="8890"/>
                <wp:wrapNone/>
                <wp:docPr id="92343025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62AC5"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05pt" to="42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"/>
            </w:pict>
          </mc:Fallback>
        </mc:AlternateConten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Lisa Draves</w:t>
      </w:r>
    </w:p>
    <w:p w:rsidR="008B6DB1" w:rsidRDefault="008B6DB1" w:rsidP="008B6DB1">
      <w:pPr>
        <w:rPr>
          <w:rFonts w:ascii="Arial" w:hAnsi="Arial" w:cs="Arial"/>
        </w:rPr>
      </w:pPr>
    </w:p>
    <w:p w:rsidR="008B6DB1" w:rsidRDefault="008B6DB1" w:rsidP="008B6DB1">
      <w:pPr>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151130</wp:posOffset>
                </wp:positionV>
                <wp:extent cx="2171700" cy="0"/>
                <wp:effectExtent l="9525" t="8255" r="9525" b="10795"/>
                <wp:wrapNone/>
                <wp:docPr id="202117842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4333E"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9pt" to="42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"/>
            </w:pict>
          </mc:Fallback>
        </mc:AlternateContent>
      </w:r>
    </w:p>
    <w:p w:rsidR="008B6DB1" w:rsidRDefault="008B6DB1" w:rsidP="008B6DB1">
      <w:pPr>
        <w:tabs>
          <w:tab w:val="left" w:pos="2340"/>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John (Jack) McGraw</w:t>
      </w:r>
    </w:p>
    <w:p w:rsidR="008B6DB1" w:rsidRDefault="008B6DB1" w:rsidP="008B6DB1">
      <w:pPr>
        <w:tabs>
          <w:tab w:val="left" w:pos="2340"/>
        </w:tabs>
        <w:rPr>
          <w:rFonts w:ascii="Arial" w:hAnsi="Arial" w:cs="Arial"/>
        </w:rPr>
      </w:pPr>
    </w:p>
    <w:p w:rsidR="008B6DB1" w:rsidRDefault="008B6DB1" w:rsidP="008B6DB1">
      <w:pPr>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3200400</wp:posOffset>
                </wp:positionH>
                <wp:positionV relativeFrom="paragraph">
                  <wp:posOffset>151130</wp:posOffset>
                </wp:positionV>
                <wp:extent cx="2171700" cy="0"/>
                <wp:effectExtent l="9525" t="8255" r="9525" b="10795"/>
                <wp:wrapNone/>
                <wp:docPr id="96254513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86FE7"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9pt" to="42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"/>
            </w:pict>
          </mc:Fallback>
        </mc:AlternateContent>
      </w:r>
    </w:p>
    <w:p w:rsidR="008B6DB1" w:rsidRDefault="008B6DB1" w:rsidP="008B6DB1">
      <w:pPr>
        <w:tabs>
          <w:tab w:val="left" w:pos="2340"/>
        </w:tabs>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Toni Biancardi</w:t>
      </w:r>
    </w:p>
    <w:p w:rsidR="008B6DB1" w:rsidRDefault="008B6DB1" w:rsidP="008B6DB1">
      <w:pPr>
        <w:tabs>
          <w:tab w:val="left" w:pos="2340"/>
        </w:tabs>
        <w:rPr>
          <w:rFonts w:ascii="Arial" w:hAnsi="Arial" w:cs="Arial"/>
        </w:rPr>
      </w:pPr>
    </w:p>
    <w:p w:rsidR="008B6DB1" w:rsidRDefault="008B6DB1" w:rsidP="008B6DB1">
      <w:pPr>
        <w:tabs>
          <w:tab w:val="left" w:pos="2340"/>
        </w:tabs>
        <w:rPr>
          <w:rFonts w:ascii="Arial" w:hAnsi="Arial" w:cs="Arial"/>
        </w:rPr>
      </w:pPr>
    </w:p>
    <w:p w:rsidR="008B6DB1" w:rsidRDefault="008B6DB1" w:rsidP="008B6DB1">
      <w:pPr>
        <w:tabs>
          <w:tab w:val="left" w:pos="2340"/>
        </w:tabs>
        <w:rPr>
          <w:rFonts w:ascii="Arial" w:hAnsi="Arial" w:cs="Arial"/>
        </w:rPr>
      </w:pPr>
    </w:p>
    <w:p w:rsidR="008B6DB1" w:rsidRDefault="008B6DB1" w:rsidP="008B6DB1">
      <w:pPr>
        <w:tabs>
          <w:tab w:val="left" w:pos="2340"/>
        </w:tabs>
        <w:rPr>
          <w:rFonts w:ascii="Arial" w:hAnsi="Arial" w:cs="Arial"/>
        </w:rPr>
      </w:pPr>
      <w:r>
        <w:rPr>
          <w:rFonts w:ascii="Arial" w:hAnsi="Arial" w:cs="Arial"/>
        </w:rPr>
        <w:t>ATTEST:</w:t>
      </w:r>
    </w:p>
    <w:p w:rsidR="008B6DB1" w:rsidRDefault="008B6DB1" w:rsidP="008B6DB1">
      <w:pPr>
        <w:tabs>
          <w:tab w:val="left" w:pos="2340"/>
        </w:tabs>
        <w:rPr>
          <w:rFonts w:ascii="Arial" w:hAnsi="Arial" w:cs="Arial"/>
        </w:rPr>
      </w:pPr>
    </w:p>
    <w:p w:rsidR="008B6DB1" w:rsidRDefault="008B6DB1" w:rsidP="008B6DB1">
      <w:pPr>
        <w:tabs>
          <w:tab w:val="left" w:pos="2340"/>
        </w:tabs>
        <w:rPr>
          <w:rFonts w:ascii="Arial" w:hAnsi="Arial" w:cs="Arial"/>
        </w:rPr>
      </w:pP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171450</wp:posOffset>
                </wp:positionV>
                <wp:extent cx="2816225" cy="0"/>
                <wp:effectExtent l="9525" t="9525" r="12700" b="9525"/>
                <wp:wrapNone/>
                <wp:docPr id="43574760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6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FEDA2"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5pt" to="221.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"/>
            </w:pict>
          </mc:Fallback>
        </mc:AlternateContent>
      </w:r>
    </w:p>
    <w:p w:rsidR="008B6DB1" w:rsidRDefault="008B6DB1" w:rsidP="008B6DB1">
      <w:pPr>
        <w:rPr>
          <w:rFonts w:ascii="Arial" w:hAnsi="Arial" w:cs="Arial"/>
        </w:rPr>
      </w:pPr>
      <w:r>
        <w:rPr>
          <w:rFonts w:ascii="Arial" w:hAnsi="Arial" w:cs="Arial"/>
        </w:rPr>
        <w:t>Nick Loving</w:t>
      </w:r>
    </w:p>
    <w:p w:rsidR="008B6DB1" w:rsidRDefault="008B6DB1" w:rsidP="008B6DB1">
      <w:pPr>
        <w:rPr>
          <w:rFonts w:ascii="Arial" w:hAnsi="Arial" w:cs="Arial"/>
        </w:rPr>
      </w:pPr>
      <w:r>
        <w:rPr>
          <w:rFonts w:ascii="Arial" w:hAnsi="Arial" w:cs="Arial"/>
        </w:rPr>
        <w:t>Clerk-Treasurer</w:t>
      </w:r>
      <w:r>
        <w:rPr>
          <w:rFonts w:ascii="Arial" w:hAnsi="Arial" w:cs="Arial"/>
        </w:rPr>
        <w:tab/>
      </w:r>
    </w:p>
    <w:p w:rsidR="00E505A0" w:rsidRDefault="00E505A0"/>
    <w:sectPr w:rsidR="00E505A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1427" w:rsidRDefault="00191427" w:rsidP="00191427">
      <w:r>
        <w:separator/>
      </w:r>
    </w:p>
  </w:endnote>
  <w:endnote w:type="continuationSeparator" w:id="0">
    <w:p w:rsidR="00191427" w:rsidRDefault="00191427" w:rsidP="00191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1427" w:rsidRDefault="00191427" w:rsidP="00191427">
      <w:r>
        <w:separator/>
      </w:r>
    </w:p>
  </w:footnote>
  <w:footnote w:type="continuationSeparator" w:id="0">
    <w:p w:rsidR="00191427" w:rsidRDefault="00191427" w:rsidP="00191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380754"/>
      <w:docPartObj>
        <w:docPartGallery w:val="Page Numbers (Top of Page)"/>
        <w:docPartUnique/>
      </w:docPartObj>
    </w:sdtPr>
    <w:sdtEndPr>
      <w:rPr>
        <w:noProof/>
      </w:rPr>
    </w:sdtEndPr>
    <w:sdtContent>
      <w:p w:rsidR="00191427" w:rsidRDefault="00191427">
        <w:pPr>
          <w:pStyle w:val="Header"/>
        </w:pPr>
        <w:r>
          <w:fldChar w:fldCharType="begin"/>
        </w:r>
        <w:r>
          <w:instrText xml:space="preserve"> PAGE   \* MERGEFORMAT </w:instrText>
        </w:r>
        <w:r>
          <w:fldChar w:fldCharType="separate"/>
        </w:r>
        <w:r>
          <w:rPr>
            <w:noProof/>
          </w:rPr>
          <w:t>2</w:t>
        </w:r>
        <w:r>
          <w:rPr>
            <w:noProof/>
          </w:rPr>
          <w:fldChar w:fldCharType="end"/>
        </w:r>
      </w:p>
    </w:sdtContent>
  </w:sdt>
  <w:p w:rsidR="00191427" w:rsidRDefault="001914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CCA99AE"/>
    <w:lvl w:ilvl="0">
      <w:start w:val="1"/>
      <w:numFmt w:val="bullet"/>
      <w:pStyle w:val="ListBullet"/>
      <w:lvlText w:val=""/>
      <w:lvlJc w:val="left"/>
      <w:pPr>
        <w:tabs>
          <w:tab w:val="num" w:pos="360"/>
        </w:tabs>
        <w:ind w:left="360" w:hanging="360"/>
      </w:pPr>
      <w:rPr>
        <w:rFonts w:ascii="Symbol" w:hAnsi="Symbol" w:hint="default"/>
      </w:rPr>
    </w:lvl>
  </w:abstractNum>
  <w:num w:numId="1" w16cid:durableId="756513695">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DB1"/>
    <w:rsid w:val="00191427"/>
    <w:rsid w:val="0046543A"/>
    <w:rsid w:val="0070020C"/>
    <w:rsid w:val="008B6DB1"/>
    <w:rsid w:val="00C67FC6"/>
    <w:rsid w:val="00E505A0"/>
    <w:rsid w:val="00FC6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60E1BF9A"/>
  <w15:chartTrackingRefBased/>
  <w15:docId w15:val="{822D363D-00FC-4D50-A051-1238BD31A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B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B6D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6D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6D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6D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6D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6D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D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D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D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D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6D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6D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6D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6D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6D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D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D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DB1"/>
    <w:rPr>
      <w:rFonts w:eastAsiaTheme="majorEastAsia" w:cstheme="majorBidi"/>
      <w:color w:val="272727" w:themeColor="text1" w:themeTint="D8"/>
    </w:rPr>
  </w:style>
  <w:style w:type="paragraph" w:styleId="Title">
    <w:name w:val="Title"/>
    <w:basedOn w:val="Normal"/>
    <w:next w:val="Normal"/>
    <w:link w:val="TitleChar"/>
    <w:uiPriority w:val="10"/>
    <w:qFormat/>
    <w:rsid w:val="008B6D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D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D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D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DB1"/>
    <w:pPr>
      <w:spacing w:before="160"/>
      <w:jc w:val="center"/>
    </w:pPr>
    <w:rPr>
      <w:i/>
      <w:iCs/>
      <w:color w:val="404040" w:themeColor="text1" w:themeTint="BF"/>
    </w:rPr>
  </w:style>
  <w:style w:type="character" w:customStyle="1" w:styleId="QuoteChar">
    <w:name w:val="Quote Char"/>
    <w:basedOn w:val="DefaultParagraphFont"/>
    <w:link w:val="Quote"/>
    <w:uiPriority w:val="29"/>
    <w:rsid w:val="008B6DB1"/>
    <w:rPr>
      <w:i/>
      <w:iCs/>
      <w:color w:val="404040" w:themeColor="text1" w:themeTint="BF"/>
    </w:rPr>
  </w:style>
  <w:style w:type="paragraph" w:styleId="ListParagraph">
    <w:name w:val="List Paragraph"/>
    <w:basedOn w:val="Normal"/>
    <w:uiPriority w:val="34"/>
    <w:qFormat/>
    <w:rsid w:val="008B6DB1"/>
    <w:pPr>
      <w:ind w:left="720"/>
      <w:contextualSpacing/>
    </w:pPr>
  </w:style>
  <w:style w:type="character" w:styleId="IntenseEmphasis">
    <w:name w:val="Intense Emphasis"/>
    <w:basedOn w:val="DefaultParagraphFont"/>
    <w:uiPriority w:val="21"/>
    <w:qFormat/>
    <w:rsid w:val="008B6DB1"/>
    <w:rPr>
      <w:i/>
      <w:iCs/>
      <w:color w:val="2F5496" w:themeColor="accent1" w:themeShade="BF"/>
    </w:rPr>
  </w:style>
  <w:style w:type="paragraph" w:styleId="IntenseQuote">
    <w:name w:val="Intense Quote"/>
    <w:basedOn w:val="Normal"/>
    <w:next w:val="Normal"/>
    <w:link w:val="IntenseQuoteChar"/>
    <w:uiPriority w:val="30"/>
    <w:qFormat/>
    <w:rsid w:val="008B6D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6DB1"/>
    <w:rPr>
      <w:i/>
      <w:iCs/>
      <w:color w:val="2F5496" w:themeColor="accent1" w:themeShade="BF"/>
    </w:rPr>
  </w:style>
  <w:style w:type="character" w:styleId="IntenseReference">
    <w:name w:val="Intense Reference"/>
    <w:basedOn w:val="DefaultParagraphFont"/>
    <w:uiPriority w:val="32"/>
    <w:qFormat/>
    <w:rsid w:val="008B6DB1"/>
    <w:rPr>
      <w:b/>
      <w:bCs/>
      <w:smallCaps/>
      <w:color w:val="2F5496" w:themeColor="accent1" w:themeShade="BF"/>
      <w:spacing w:val="5"/>
    </w:rPr>
  </w:style>
  <w:style w:type="paragraph" w:styleId="ListBullet">
    <w:name w:val="List Bullet"/>
    <w:basedOn w:val="Normal"/>
    <w:semiHidden/>
    <w:unhideWhenUsed/>
    <w:rsid w:val="008B6DB1"/>
    <w:pPr>
      <w:numPr>
        <w:numId w:val="1"/>
      </w:numPr>
      <w:tabs>
        <w:tab w:val="clear" w:pos="360"/>
      </w:tabs>
      <w:ind w:left="0" w:firstLine="0"/>
    </w:pPr>
  </w:style>
  <w:style w:type="paragraph" w:styleId="Header">
    <w:name w:val="header"/>
    <w:basedOn w:val="Normal"/>
    <w:link w:val="HeaderChar"/>
    <w:uiPriority w:val="99"/>
    <w:unhideWhenUsed/>
    <w:rsid w:val="00191427"/>
    <w:pPr>
      <w:tabs>
        <w:tab w:val="center" w:pos="4680"/>
        <w:tab w:val="right" w:pos="9360"/>
      </w:tabs>
    </w:pPr>
  </w:style>
  <w:style w:type="character" w:customStyle="1" w:styleId="HeaderChar">
    <w:name w:val="Header Char"/>
    <w:basedOn w:val="DefaultParagraphFont"/>
    <w:link w:val="Header"/>
    <w:uiPriority w:val="99"/>
    <w:rsid w:val="00191427"/>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91427"/>
    <w:pPr>
      <w:tabs>
        <w:tab w:val="center" w:pos="4680"/>
        <w:tab w:val="right" w:pos="9360"/>
      </w:tabs>
    </w:pPr>
  </w:style>
  <w:style w:type="character" w:customStyle="1" w:styleId="FooterChar">
    <w:name w:val="Footer Char"/>
    <w:basedOn w:val="DefaultParagraphFont"/>
    <w:link w:val="Footer"/>
    <w:uiPriority w:val="99"/>
    <w:rsid w:val="0019142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9C75E-B2BE-4595-80FC-12C7105C2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2275</Words>
  <Characters>12272</Characters>
  <Application>Microsoft Office Word</Application>
  <DocSecurity>0</DocSecurity>
  <Lines>297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Burns Harbor Secretary</dc:creator>
  <cp:keywords/>
  <dc:description/>
  <cp:lastModifiedBy>Burns Harbor Secretary</cp:lastModifiedBy>
  <cp:revision>2</cp:revision>
  <dcterms:created xsi:type="dcterms:W3CDTF">2025-09-15T13:37:00Z</dcterms:created>
  <dcterms:modified xsi:type="dcterms:W3CDTF">2025-09-15T13:51:00Z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f23a9477-01d9-4229-a590-4d3440b06f13</vt:lpwstr>
  </property>
</Properties>
</file>