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1AFCB" w14:textId="77777777" w:rsidR="00E15B13" w:rsidRPr="00E15B13" w:rsidRDefault="00E15B13" w:rsidP="00E15B13">
      <w:pPr>
        <w:spacing w:after="0"/>
        <w:jc w:val="center"/>
        <w:rPr>
          <w:b/>
          <w:bCs/>
          <w:sz w:val="32"/>
          <w:szCs w:val="32"/>
        </w:rPr>
      </w:pPr>
      <w:r w:rsidRPr="00E15B13">
        <w:rPr>
          <w:b/>
          <w:bCs/>
          <w:sz w:val="32"/>
          <w:szCs w:val="32"/>
        </w:rPr>
        <w:t>2023 INDIANA ELECTION ADMINISTRATOR’S CONFERENCE AGENDA</w:t>
      </w:r>
    </w:p>
    <w:p w14:paraId="0EA92AC9" w14:textId="77777777" w:rsidR="00E15B13" w:rsidRDefault="00E15B13" w:rsidP="00E15B13">
      <w:pPr>
        <w:spacing w:after="0"/>
        <w:jc w:val="center"/>
      </w:pPr>
      <w:r>
        <w:t xml:space="preserve">December 12-14, 2022 | Westin Indianapolis | 241 W. Washington Street, Indianapolis, Indiana </w:t>
      </w:r>
    </w:p>
    <w:p w14:paraId="21E1D165" w14:textId="7DC9D239" w:rsidR="00E15B13" w:rsidRDefault="00E15B13" w:rsidP="00E15B13">
      <w:pPr>
        <w:spacing w:after="0"/>
        <w:jc w:val="center"/>
      </w:pPr>
      <w:r>
        <w:t>All times are Eastern</w:t>
      </w:r>
      <w:r w:rsidR="001B0402">
        <w:t xml:space="preserve"> | FINAL Agenda</w:t>
      </w:r>
    </w:p>
    <w:p w14:paraId="6F2AD094" w14:textId="14A6194D" w:rsidR="00E15B13" w:rsidRDefault="00E15B13" w:rsidP="00E15B13">
      <w:pPr>
        <w:spacing w:after="0"/>
      </w:pPr>
    </w:p>
    <w:p w14:paraId="43254ACE" w14:textId="7049533A" w:rsidR="00E15B13" w:rsidRPr="00E15B13" w:rsidRDefault="00E15B13" w:rsidP="00E15B13">
      <w:pPr>
        <w:spacing w:after="0"/>
        <w:jc w:val="center"/>
        <w:rPr>
          <w:i/>
          <w:iCs/>
        </w:rPr>
      </w:pPr>
      <w:r w:rsidRPr="00E15B13">
        <w:rPr>
          <w:i/>
          <w:iCs/>
        </w:rPr>
        <w:t xml:space="preserve">All sessions will be held in the Grand Ballroom (1-5) located on the second floor of the </w:t>
      </w:r>
      <w:r>
        <w:rPr>
          <w:i/>
          <w:iCs/>
        </w:rPr>
        <w:br/>
      </w:r>
      <w:r w:rsidRPr="00E15B13">
        <w:rPr>
          <w:i/>
          <w:iCs/>
        </w:rPr>
        <w:t>Westin Indianapolis in the conference center.</w:t>
      </w:r>
    </w:p>
    <w:p w14:paraId="1E0CE8BD" w14:textId="77777777" w:rsidR="00E15B13" w:rsidRDefault="00E15B13" w:rsidP="00E15B13">
      <w:pPr>
        <w:spacing w:after="0"/>
      </w:pPr>
    </w:p>
    <w:p w14:paraId="16BEDA3F" w14:textId="77777777" w:rsidR="002E487F" w:rsidRDefault="002E487F" w:rsidP="00E15B13">
      <w:pPr>
        <w:spacing w:after="0"/>
        <w:rPr>
          <w:b/>
          <w:bCs/>
          <w:sz w:val="28"/>
          <w:szCs w:val="28"/>
        </w:rPr>
      </w:pPr>
    </w:p>
    <w:p w14:paraId="269DC413" w14:textId="77777777" w:rsidR="002E487F" w:rsidRDefault="002E487F" w:rsidP="00E15B13">
      <w:pPr>
        <w:spacing w:after="0"/>
        <w:rPr>
          <w:b/>
          <w:bCs/>
          <w:sz w:val="28"/>
          <w:szCs w:val="28"/>
        </w:rPr>
      </w:pPr>
    </w:p>
    <w:p w14:paraId="5890A324" w14:textId="5FA0605D" w:rsidR="00E15B13" w:rsidRPr="0036172A" w:rsidRDefault="00E15B13" w:rsidP="00E15B13">
      <w:pPr>
        <w:spacing w:after="0"/>
        <w:rPr>
          <w:b/>
          <w:bCs/>
          <w:sz w:val="28"/>
          <w:szCs w:val="28"/>
        </w:rPr>
      </w:pPr>
      <w:r w:rsidRPr="0036172A">
        <w:rPr>
          <w:b/>
          <w:bCs/>
          <w:sz w:val="28"/>
          <w:szCs w:val="28"/>
        </w:rPr>
        <w:t xml:space="preserve">Monday, December 12, 2022 </w:t>
      </w:r>
      <w:r w:rsidRPr="0036172A">
        <w:rPr>
          <w:b/>
          <w:bCs/>
          <w:sz w:val="28"/>
          <w:szCs w:val="28"/>
        </w:rPr>
        <w:tab/>
      </w:r>
    </w:p>
    <w:p w14:paraId="3FCF9324" w14:textId="566C5282" w:rsidR="00E15B13" w:rsidRPr="00E15B13" w:rsidRDefault="00E15B13" w:rsidP="00E15B13">
      <w:pPr>
        <w:spacing w:after="0"/>
        <w:rPr>
          <w:sz w:val="18"/>
          <w:szCs w:val="18"/>
        </w:rPr>
      </w:pPr>
      <w:r w:rsidRPr="00E15B13">
        <w:rPr>
          <w:sz w:val="18"/>
          <w:szCs w:val="18"/>
        </w:rPr>
        <w:t xml:space="preserve">*Today is geared towards new clerks and new staff </w:t>
      </w:r>
      <w:r>
        <w:rPr>
          <w:sz w:val="18"/>
          <w:szCs w:val="18"/>
        </w:rPr>
        <w:t xml:space="preserve">who </w:t>
      </w:r>
      <w:r w:rsidRPr="00E15B13">
        <w:rPr>
          <w:sz w:val="18"/>
          <w:szCs w:val="18"/>
        </w:rPr>
        <w:t xml:space="preserve">may not be familiar with foundational basics to conduct elections or manage voter registration. </w:t>
      </w:r>
    </w:p>
    <w:p w14:paraId="194C979C" w14:textId="77777777" w:rsidR="00E15B13" w:rsidRDefault="00E15B13" w:rsidP="00E15B13">
      <w:pPr>
        <w:spacing w:after="0"/>
      </w:pPr>
    </w:p>
    <w:p w14:paraId="63E3DE11" w14:textId="77777777" w:rsidR="00E15B13" w:rsidRDefault="00E15B13" w:rsidP="00E15B13">
      <w:pPr>
        <w:spacing w:after="0"/>
      </w:pPr>
      <w:r>
        <w:t>12:00 PM – 6:00 PM</w:t>
      </w:r>
      <w:r>
        <w:tab/>
      </w:r>
      <w:r>
        <w:tab/>
      </w:r>
      <w:r w:rsidRPr="00E15B13">
        <w:rPr>
          <w:b/>
          <w:bCs/>
        </w:rPr>
        <w:t>Conference Registration at tables on second floor foyer</w:t>
      </w:r>
      <w:r>
        <w:t xml:space="preserve"> </w:t>
      </w:r>
    </w:p>
    <w:p w14:paraId="07C33726" w14:textId="77777777" w:rsidR="00E15B13" w:rsidRDefault="00E15B13" w:rsidP="00E15B13">
      <w:pPr>
        <w:spacing w:after="0"/>
      </w:pPr>
    </w:p>
    <w:p w14:paraId="2A60F2BF" w14:textId="6596ADAE" w:rsidR="00E15B13" w:rsidRDefault="00E15B13" w:rsidP="00E15B13">
      <w:pPr>
        <w:spacing w:after="0"/>
      </w:pPr>
      <w:r>
        <w:t>1:00 PM</w:t>
      </w:r>
      <w:r>
        <w:tab/>
      </w:r>
      <w:r>
        <w:tab/>
      </w:r>
      <w:r>
        <w:tab/>
      </w:r>
      <w:r w:rsidRPr="00E15B13">
        <w:rPr>
          <w:b/>
          <w:bCs/>
        </w:rPr>
        <w:t>Snacks in Grand Ball</w:t>
      </w:r>
      <w:r>
        <w:rPr>
          <w:b/>
          <w:bCs/>
        </w:rPr>
        <w:t>r</w:t>
      </w:r>
      <w:r w:rsidRPr="00E15B13">
        <w:rPr>
          <w:b/>
          <w:bCs/>
        </w:rPr>
        <w:t>oom</w:t>
      </w:r>
    </w:p>
    <w:p w14:paraId="6D6BD2E7" w14:textId="77777777" w:rsidR="00E15B13" w:rsidRDefault="00E15B13" w:rsidP="00E15B13">
      <w:pPr>
        <w:spacing w:after="0"/>
      </w:pPr>
    </w:p>
    <w:p w14:paraId="644D5044" w14:textId="67276573" w:rsidR="00E15B13" w:rsidRDefault="00E15B13" w:rsidP="00E15B13">
      <w:pPr>
        <w:spacing w:after="0"/>
      </w:pPr>
      <w:r>
        <w:t>2:00 PM – 2:15 PM</w:t>
      </w:r>
      <w:r>
        <w:tab/>
      </w:r>
      <w:r>
        <w:tab/>
      </w:r>
      <w:r w:rsidRPr="00E15B13">
        <w:rPr>
          <w:b/>
          <w:bCs/>
        </w:rPr>
        <w:t>Welcome from Co-Directors, Brad King &amp; Angie Nussmeyer</w:t>
      </w:r>
    </w:p>
    <w:p w14:paraId="050D3A77" w14:textId="77777777" w:rsidR="00E15B13" w:rsidRDefault="00E15B13" w:rsidP="00E15B13">
      <w:pPr>
        <w:spacing w:after="0"/>
      </w:pPr>
    </w:p>
    <w:p w14:paraId="6788A113" w14:textId="41D8F540" w:rsidR="00E15B13" w:rsidRDefault="00E15B13" w:rsidP="00E15B13">
      <w:pPr>
        <w:spacing w:after="0"/>
        <w:rPr>
          <w:b/>
          <w:bCs/>
        </w:rPr>
      </w:pPr>
      <w:r>
        <w:t>2:15 PM – 3:00 PM</w:t>
      </w:r>
      <w:r>
        <w:tab/>
      </w:r>
      <w:r>
        <w:tab/>
      </w:r>
      <w:r w:rsidRPr="00E15B13">
        <w:rPr>
          <w:b/>
          <w:bCs/>
        </w:rPr>
        <w:t>Voter Registration 101</w:t>
      </w:r>
    </w:p>
    <w:p w14:paraId="3B45820D" w14:textId="3534CEB2" w:rsidR="00283209" w:rsidRPr="002E487F" w:rsidRDefault="00283209" w:rsidP="00E15B13">
      <w:pPr>
        <w:spacing w:after="0"/>
        <w:rPr>
          <w:i/>
          <w:iCs/>
        </w:rPr>
      </w:pPr>
      <w:r w:rsidRPr="002E487F">
        <w:tab/>
      </w:r>
      <w:r w:rsidRPr="002E487F">
        <w:tab/>
      </w:r>
      <w:r w:rsidRPr="002E487F">
        <w:tab/>
      </w:r>
      <w:r w:rsidRPr="002E487F">
        <w:tab/>
      </w:r>
      <w:r w:rsidR="00DF3F8D" w:rsidRPr="002E487F">
        <w:rPr>
          <w:i/>
          <w:iCs/>
        </w:rPr>
        <w:t>Brad King &amp; Angie Nussmeyer</w:t>
      </w:r>
      <w:r w:rsidR="004E692A" w:rsidRPr="002E487F">
        <w:rPr>
          <w:i/>
          <w:iCs/>
        </w:rPr>
        <w:t>, Co-Directors</w:t>
      </w:r>
    </w:p>
    <w:p w14:paraId="7F98386E" w14:textId="42471BC0" w:rsidR="00E15B13" w:rsidRDefault="00E15B13" w:rsidP="00E15B13">
      <w:pPr>
        <w:pStyle w:val="ListParagraph"/>
        <w:numPr>
          <w:ilvl w:val="0"/>
          <w:numId w:val="1"/>
        </w:numPr>
        <w:spacing w:after="0"/>
      </w:pPr>
      <w:r>
        <w:t>National Voter Registration Act (NVRA)</w:t>
      </w:r>
    </w:p>
    <w:p w14:paraId="0DB9CEB2" w14:textId="01E22FEB" w:rsidR="00E15B13" w:rsidRDefault="00E15B13" w:rsidP="00E15B13">
      <w:pPr>
        <w:pStyle w:val="ListParagraph"/>
        <w:numPr>
          <w:ilvl w:val="0"/>
          <w:numId w:val="1"/>
        </w:numPr>
        <w:spacing w:after="0"/>
      </w:pPr>
      <w:r>
        <w:t>County Voter Registration Officials</w:t>
      </w:r>
    </w:p>
    <w:p w14:paraId="2C3B4A86" w14:textId="19471B5E" w:rsidR="00E15B13" w:rsidRDefault="00E15B13" w:rsidP="00E15B13">
      <w:pPr>
        <w:pStyle w:val="ListParagraph"/>
        <w:numPr>
          <w:ilvl w:val="0"/>
          <w:numId w:val="1"/>
        </w:numPr>
        <w:spacing w:after="0"/>
      </w:pPr>
      <w:r>
        <w:t>State Partner Agencies &amp; VRG-6 Forms</w:t>
      </w:r>
    </w:p>
    <w:p w14:paraId="3153CC96" w14:textId="77777777" w:rsidR="002E487F" w:rsidRDefault="002E487F" w:rsidP="00E15B13">
      <w:pPr>
        <w:pStyle w:val="ListParagraph"/>
        <w:numPr>
          <w:ilvl w:val="0"/>
          <w:numId w:val="1"/>
        </w:numPr>
        <w:spacing w:after="0"/>
      </w:pPr>
      <w:r>
        <w:t xml:space="preserve">Methods of Registration </w:t>
      </w:r>
    </w:p>
    <w:p w14:paraId="79A6B192" w14:textId="6245F84F" w:rsidR="00E15B13" w:rsidRDefault="00E15B13" w:rsidP="00E15B13">
      <w:pPr>
        <w:pStyle w:val="ListParagraph"/>
        <w:numPr>
          <w:ilvl w:val="0"/>
          <w:numId w:val="1"/>
        </w:numPr>
        <w:spacing w:after="0"/>
      </w:pPr>
      <w:r>
        <w:t>Voter Registration Eligibility</w:t>
      </w:r>
    </w:p>
    <w:p w14:paraId="4662A188" w14:textId="77777777" w:rsidR="00E15B13" w:rsidRDefault="00E15B13" w:rsidP="00E15B13">
      <w:pPr>
        <w:spacing w:after="0"/>
      </w:pPr>
    </w:p>
    <w:p w14:paraId="50DBB253" w14:textId="66075FB7" w:rsidR="00E15B13" w:rsidRDefault="00E15B13" w:rsidP="00E15B13">
      <w:pPr>
        <w:spacing w:after="0"/>
        <w:rPr>
          <w:b/>
          <w:bCs/>
        </w:rPr>
      </w:pPr>
      <w:r>
        <w:t>3:00 PM – 3:15 PM</w:t>
      </w:r>
      <w:r>
        <w:tab/>
      </w:r>
      <w:r>
        <w:tab/>
      </w:r>
      <w:r w:rsidRPr="00E15B13">
        <w:rPr>
          <w:b/>
          <w:bCs/>
        </w:rPr>
        <w:t>Voter Registration Application Review &amp; Processing</w:t>
      </w:r>
    </w:p>
    <w:p w14:paraId="43EFDD2D" w14:textId="163EA118" w:rsidR="006F0DB0" w:rsidRPr="002E487F" w:rsidRDefault="006F0DB0" w:rsidP="00E15B13">
      <w:pPr>
        <w:spacing w:after="0"/>
        <w:rPr>
          <w:i/>
          <w:iCs/>
        </w:rPr>
      </w:pPr>
      <w:r w:rsidRPr="002E487F">
        <w:tab/>
      </w:r>
      <w:r w:rsidRPr="002E487F">
        <w:tab/>
      </w:r>
      <w:r w:rsidRPr="002E487F">
        <w:tab/>
      </w:r>
      <w:r w:rsidRPr="002E487F">
        <w:tab/>
      </w:r>
      <w:r w:rsidRPr="002E487F">
        <w:rPr>
          <w:i/>
          <w:iCs/>
        </w:rPr>
        <w:t>Brad King</w:t>
      </w:r>
      <w:r w:rsidR="00DF3F8D" w:rsidRPr="002E487F">
        <w:rPr>
          <w:i/>
          <w:iCs/>
        </w:rPr>
        <w:t xml:space="preserve"> &amp; Angie Nussmeyer</w:t>
      </w:r>
      <w:r w:rsidR="004E692A" w:rsidRPr="002E487F">
        <w:rPr>
          <w:i/>
          <w:iCs/>
        </w:rPr>
        <w:t>, Co-Directors</w:t>
      </w:r>
    </w:p>
    <w:p w14:paraId="175504C7" w14:textId="77777777" w:rsidR="00E15B13" w:rsidRDefault="00E15B13" w:rsidP="00E15B13">
      <w:pPr>
        <w:spacing w:after="0"/>
      </w:pPr>
    </w:p>
    <w:p w14:paraId="33A50BFA" w14:textId="373F3114" w:rsidR="00E15B13" w:rsidRDefault="00E15B13" w:rsidP="00E15B13">
      <w:pPr>
        <w:spacing w:after="0"/>
        <w:rPr>
          <w:b/>
          <w:bCs/>
        </w:rPr>
      </w:pPr>
      <w:r>
        <w:t xml:space="preserve">3:15 PM – 3:45 PM                </w:t>
      </w:r>
      <w:r w:rsidRPr="00E15B13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Pr="00E15B13">
        <w:rPr>
          <w:b/>
          <w:bCs/>
        </w:rPr>
        <w:t>Statewide Voter Registration System Overview</w:t>
      </w:r>
      <w:r w:rsidR="002E487F">
        <w:rPr>
          <w:b/>
          <w:bCs/>
        </w:rPr>
        <w:t xml:space="preserve"> (Civix &amp; Baker Tilly)</w:t>
      </w:r>
    </w:p>
    <w:p w14:paraId="212193BB" w14:textId="433FB697" w:rsidR="00E15B13" w:rsidRPr="002E487F" w:rsidRDefault="00E15B13" w:rsidP="00D12C72">
      <w:pPr>
        <w:spacing w:after="0"/>
        <w:rPr>
          <w:i/>
          <w:iCs/>
        </w:rPr>
      </w:pPr>
      <w:r w:rsidRPr="002E487F">
        <w:rPr>
          <w:i/>
          <w:iCs/>
        </w:rPr>
        <w:tab/>
      </w:r>
      <w:r w:rsidRPr="002E487F">
        <w:rPr>
          <w:i/>
          <w:iCs/>
        </w:rPr>
        <w:tab/>
      </w:r>
      <w:r w:rsidRPr="002E487F">
        <w:rPr>
          <w:i/>
          <w:iCs/>
        </w:rPr>
        <w:tab/>
      </w:r>
      <w:r w:rsidRPr="002E487F">
        <w:rPr>
          <w:i/>
          <w:iCs/>
        </w:rPr>
        <w:tab/>
      </w:r>
      <w:r w:rsidR="002E487F" w:rsidRPr="002E487F">
        <w:rPr>
          <w:i/>
          <w:iCs/>
        </w:rPr>
        <w:t>Sean Fahey, La’Chanda Plummer-Chaney, Isaac Miller</w:t>
      </w:r>
      <w:r w:rsidR="00D12C72">
        <w:rPr>
          <w:i/>
          <w:iCs/>
        </w:rPr>
        <w:br/>
      </w:r>
      <w:r w:rsidR="002E487F" w:rsidRPr="002E487F">
        <w:rPr>
          <w:i/>
          <w:iCs/>
        </w:rPr>
        <w:t xml:space="preserve"> </w:t>
      </w:r>
      <w:r w:rsidR="00D12C72">
        <w:rPr>
          <w:i/>
          <w:iCs/>
        </w:rPr>
        <w:tab/>
      </w:r>
      <w:r w:rsidR="00D12C72">
        <w:rPr>
          <w:i/>
          <w:iCs/>
        </w:rPr>
        <w:tab/>
      </w:r>
      <w:r w:rsidR="00D12C72">
        <w:rPr>
          <w:i/>
          <w:iCs/>
        </w:rPr>
        <w:tab/>
      </w:r>
      <w:r w:rsidR="00D12C72">
        <w:rPr>
          <w:i/>
          <w:iCs/>
        </w:rPr>
        <w:tab/>
      </w:r>
      <w:r w:rsidR="002E487F">
        <w:rPr>
          <w:i/>
          <w:iCs/>
        </w:rPr>
        <w:t xml:space="preserve">&amp; </w:t>
      </w:r>
      <w:r w:rsidR="002E487F" w:rsidRPr="002E487F">
        <w:rPr>
          <w:i/>
          <w:iCs/>
        </w:rPr>
        <w:t>Anola Gall</w:t>
      </w:r>
      <w:r w:rsidR="00174ADA">
        <w:rPr>
          <w:i/>
          <w:iCs/>
        </w:rPr>
        <w:t>i</w:t>
      </w:r>
      <w:r w:rsidR="002E487F" w:rsidRPr="002E487F">
        <w:rPr>
          <w:i/>
          <w:iCs/>
        </w:rPr>
        <w:t xml:space="preserve">on, </w:t>
      </w:r>
      <w:r w:rsidRPr="002E487F">
        <w:rPr>
          <w:i/>
          <w:iCs/>
        </w:rPr>
        <w:t>Civix</w:t>
      </w:r>
    </w:p>
    <w:p w14:paraId="6E8C4D88" w14:textId="4CDA2A2F" w:rsidR="00E15B13" w:rsidRPr="002E487F" w:rsidRDefault="00E15B13" w:rsidP="00E15B13">
      <w:pPr>
        <w:spacing w:after="0"/>
        <w:rPr>
          <w:i/>
          <w:iCs/>
        </w:rPr>
      </w:pPr>
      <w:r w:rsidRPr="002E487F">
        <w:rPr>
          <w:i/>
          <w:iCs/>
        </w:rPr>
        <w:tab/>
      </w:r>
      <w:r w:rsidRPr="002E487F">
        <w:rPr>
          <w:i/>
          <w:iCs/>
        </w:rPr>
        <w:tab/>
      </w:r>
      <w:r w:rsidRPr="002E487F">
        <w:rPr>
          <w:i/>
          <w:iCs/>
        </w:rPr>
        <w:tab/>
      </w:r>
      <w:r w:rsidRPr="002E487F">
        <w:rPr>
          <w:i/>
          <w:iCs/>
        </w:rPr>
        <w:tab/>
      </w:r>
      <w:r w:rsidR="002E487F" w:rsidRPr="002E487F">
        <w:rPr>
          <w:i/>
          <w:iCs/>
        </w:rPr>
        <w:t xml:space="preserve">Seth Cooper &amp; Brandi Riggle, </w:t>
      </w:r>
      <w:r w:rsidRPr="002E487F">
        <w:rPr>
          <w:i/>
          <w:iCs/>
        </w:rPr>
        <w:t xml:space="preserve">Baker </w:t>
      </w:r>
      <w:r w:rsidR="005022FC" w:rsidRPr="002E487F">
        <w:rPr>
          <w:i/>
          <w:iCs/>
        </w:rPr>
        <w:t>Tilly</w:t>
      </w:r>
    </w:p>
    <w:p w14:paraId="5DC94CD0" w14:textId="27F4DB16" w:rsidR="00E15B13" w:rsidRDefault="00E15B13" w:rsidP="00E15B13">
      <w:pPr>
        <w:pStyle w:val="ListParagraph"/>
        <w:numPr>
          <w:ilvl w:val="0"/>
          <w:numId w:val="3"/>
        </w:numPr>
        <w:spacing w:after="0"/>
      </w:pPr>
      <w:r>
        <w:t>Requesting Credentials for New Clerks &amp; Staff</w:t>
      </w:r>
    </w:p>
    <w:p w14:paraId="0E949CFC" w14:textId="4A8EA20F" w:rsidR="00E15B13" w:rsidRDefault="00E15B13" w:rsidP="00E15B13">
      <w:pPr>
        <w:pStyle w:val="ListParagraph"/>
        <w:numPr>
          <w:ilvl w:val="0"/>
          <w:numId w:val="3"/>
        </w:numPr>
        <w:spacing w:after="0"/>
      </w:pPr>
      <w:r>
        <w:t>Locating Training Materials</w:t>
      </w:r>
    </w:p>
    <w:p w14:paraId="765725B8" w14:textId="12DE477A" w:rsidR="00E15B13" w:rsidRDefault="00E15B13" w:rsidP="00E15B13">
      <w:pPr>
        <w:pStyle w:val="ListParagraph"/>
        <w:numPr>
          <w:ilvl w:val="0"/>
          <w:numId w:val="3"/>
        </w:numPr>
        <w:spacing w:after="0"/>
      </w:pPr>
      <w:r>
        <w:t>Requesting SVRS Training</w:t>
      </w:r>
    </w:p>
    <w:p w14:paraId="7468C91E" w14:textId="58B9E2BC" w:rsidR="002E487F" w:rsidRDefault="002E487F" w:rsidP="00E15B13">
      <w:pPr>
        <w:pStyle w:val="ListParagraph"/>
        <w:numPr>
          <w:ilvl w:val="0"/>
          <w:numId w:val="3"/>
        </w:numPr>
        <w:spacing w:after="0"/>
      </w:pPr>
      <w:r>
        <w:t>General Overview</w:t>
      </w:r>
    </w:p>
    <w:p w14:paraId="0BB4B06D" w14:textId="5479FB6C" w:rsidR="00FB7488" w:rsidRDefault="00FB7488" w:rsidP="00E15B13">
      <w:pPr>
        <w:pStyle w:val="ListParagraph"/>
        <w:numPr>
          <w:ilvl w:val="0"/>
          <w:numId w:val="3"/>
        </w:numPr>
        <w:spacing w:after="0"/>
      </w:pPr>
      <w:r>
        <w:t>County Authorization Form (RSE</w:t>
      </w:r>
      <w:r w:rsidR="00B86F56">
        <w:t xml:space="preserve"> &amp; CAF</w:t>
      </w:r>
      <w:r>
        <w:t>)</w:t>
      </w:r>
    </w:p>
    <w:p w14:paraId="567B5ECC" w14:textId="77777777" w:rsidR="00E15B13" w:rsidRDefault="00E15B13" w:rsidP="00E15B13">
      <w:pPr>
        <w:spacing w:after="0"/>
      </w:pPr>
    </w:p>
    <w:p w14:paraId="55F0A1C2" w14:textId="77777777" w:rsidR="00E15B13" w:rsidRDefault="00E15B13" w:rsidP="00E15B13">
      <w:pPr>
        <w:spacing w:after="0"/>
      </w:pPr>
      <w:r>
        <w:t>3:45 PM – 4:00 PM</w:t>
      </w:r>
      <w:r>
        <w:tab/>
      </w:r>
      <w:r>
        <w:tab/>
      </w:r>
      <w:r w:rsidRPr="00E15B13">
        <w:rPr>
          <w:b/>
          <w:bCs/>
        </w:rPr>
        <w:t>Break</w:t>
      </w:r>
    </w:p>
    <w:p w14:paraId="2AA5DF52" w14:textId="77777777" w:rsidR="002E487F" w:rsidRDefault="002E487F">
      <w:r>
        <w:br w:type="page"/>
      </w:r>
    </w:p>
    <w:p w14:paraId="5D150821" w14:textId="0DE52415" w:rsidR="00E15B13" w:rsidRDefault="00E15B13" w:rsidP="00E15B13">
      <w:pPr>
        <w:spacing w:after="0"/>
        <w:rPr>
          <w:b/>
          <w:bCs/>
        </w:rPr>
      </w:pPr>
      <w:r>
        <w:lastRenderedPageBreak/>
        <w:t>4:00 PM – 4:30 PM</w:t>
      </w:r>
      <w:r>
        <w:tab/>
      </w:r>
      <w:r>
        <w:tab/>
      </w:r>
      <w:r w:rsidRPr="00E15B13">
        <w:rPr>
          <w:b/>
          <w:bCs/>
        </w:rPr>
        <w:t>Election Administration 101: Vote Center County</w:t>
      </w:r>
    </w:p>
    <w:p w14:paraId="55B4AE03" w14:textId="7EC231DD" w:rsidR="00977F08" w:rsidRPr="002E487F" w:rsidRDefault="00977F08" w:rsidP="00E15B13">
      <w:pPr>
        <w:spacing w:after="0"/>
        <w:rPr>
          <w:i/>
          <w:iCs/>
        </w:rPr>
      </w:pPr>
      <w:r w:rsidRPr="002E487F">
        <w:tab/>
      </w:r>
      <w:r w:rsidRPr="002E487F">
        <w:tab/>
      </w:r>
      <w:r w:rsidRPr="002E487F">
        <w:tab/>
      </w:r>
      <w:r w:rsidRPr="002E487F">
        <w:tab/>
      </w:r>
      <w:r w:rsidRPr="002E487F">
        <w:rPr>
          <w:i/>
          <w:iCs/>
        </w:rPr>
        <w:t>Valerie Warycha</w:t>
      </w:r>
      <w:r w:rsidR="004E692A" w:rsidRPr="002E487F">
        <w:rPr>
          <w:i/>
          <w:iCs/>
        </w:rPr>
        <w:t>, Co-General Counsel</w:t>
      </w:r>
    </w:p>
    <w:p w14:paraId="0AE5BE05" w14:textId="4169780E" w:rsidR="00E15B13" w:rsidRDefault="00E15B13" w:rsidP="00E15B13">
      <w:pPr>
        <w:pStyle w:val="ListParagraph"/>
        <w:numPr>
          <w:ilvl w:val="0"/>
          <w:numId w:val="4"/>
        </w:numPr>
        <w:spacing w:after="0"/>
      </w:pPr>
      <w:r>
        <w:t>Following your Vote Center Plan</w:t>
      </w:r>
    </w:p>
    <w:p w14:paraId="206CFE29" w14:textId="69E6EF21" w:rsidR="00E15B13" w:rsidRDefault="00E15B13" w:rsidP="00E15B13">
      <w:pPr>
        <w:pStyle w:val="ListParagraph"/>
        <w:numPr>
          <w:ilvl w:val="0"/>
          <w:numId w:val="4"/>
        </w:numPr>
        <w:spacing w:after="0"/>
      </w:pPr>
      <w:r>
        <w:t>Amending the vote center plan</w:t>
      </w:r>
    </w:p>
    <w:p w14:paraId="2AB78C1A" w14:textId="6C7E95A8" w:rsidR="00E15B13" w:rsidRDefault="00E15B13" w:rsidP="00E15B13">
      <w:pPr>
        <w:pStyle w:val="ListParagraph"/>
        <w:numPr>
          <w:ilvl w:val="0"/>
          <w:numId w:val="4"/>
        </w:numPr>
        <w:spacing w:after="0"/>
      </w:pPr>
      <w:r>
        <w:t>Outlining Vote Center worker duties</w:t>
      </w:r>
    </w:p>
    <w:p w14:paraId="5E868375" w14:textId="77777777" w:rsidR="00E15B13" w:rsidRDefault="00E15B13" w:rsidP="00E15B13">
      <w:pPr>
        <w:spacing w:after="0"/>
      </w:pPr>
    </w:p>
    <w:p w14:paraId="696DFA51" w14:textId="4ADFC644" w:rsidR="00E15B13" w:rsidRDefault="00E15B13" w:rsidP="00E15B13">
      <w:pPr>
        <w:spacing w:after="0"/>
        <w:rPr>
          <w:b/>
          <w:bCs/>
        </w:rPr>
      </w:pPr>
      <w:r>
        <w:t>4:30</w:t>
      </w:r>
      <w:r w:rsidR="00797F06">
        <w:t xml:space="preserve"> </w:t>
      </w:r>
      <w:r>
        <w:t>PM – 5:00 PM</w:t>
      </w:r>
      <w:r>
        <w:tab/>
      </w:r>
      <w:r>
        <w:tab/>
      </w:r>
      <w:r w:rsidRPr="00E15B13">
        <w:rPr>
          <w:b/>
          <w:bCs/>
        </w:rPr>
        <w:t>Election Administration 101: Non-Vote Center County (Precinct-Based)</w:t>
      </w:r>
    </w:p>
    <w:p w14:paraId="0AED695A" w14:textId="6002FA33" w:rsidR="00977F08" w:rsidRPr="002E487F" w:rsidRDefault="00977F08" w:rsidP="00E15B13">
      <w:pPr>
        <w:spacing w:after="0"/>
        <w:rPr>
          <w:i/>
          <w:iCs/>
        </w:rPr>
      </w:pPr>
      <w:r w:rsidRPr="002E487F">
        <w:tab/>
      </w:r>
      <w:r w:rsidRPr="002E487F">
        <w:tab/>
      </w:r>
      <w:r w:rsidRPr="002E487F">
        <w:tab/>
      </w:r>
      <w:r w:rsidRPr="002E487F">
        <w:tab/>
      </w:r>
      <w:r w:rsidRPr="002E487F">
        <w:rPr>
          <w:i/>
          <w:iCs/>
        </w:rPr>
        <w:t>Matthew Kochevar</w:t>
      </w:r>
      <w:r w:rsidR="004E692A" w:rsidRPr="002E487F">
        <w:rPr>
          <w:i/>
          <w:iCs/>
        </w:rPr>
        <w:t>, Co-General Counsel</w:t>
      </w:r>
    </w:p>
    <w:p w14:paraId="5F9A3756" w14:textId="00DB665C" w:rsidR="00E15B13" w:rsidRDefault="00E15B13" w:rsidP="00E15B13">
      <w:pPr>
        <w:pStyle w:val="ListParagraph"/>
        <w:numPr>
          <w:ilvl w:val="0"/>
          <w:numId w:val="5"/>
        </w:numPr>
        <w:spacing w:after="0"/>
      </w:pPr>
      <w:r>
        <w:t>Election Day voting locations</w:t>
      </w:r>
    </w:p>
    <w:p w14:paraId="7BF27876" w14:textId="2DE6ABCD" w:rsidR="00E15B13" w:rsidRDefault="00E15B13" w:rsidP="00E15B13">
      <w:pPr>
        <w:pStyle w:val="ListParagraph"/>
        <w:numPr>
          <w:ilvl w:val="0"/>
          <w:numId w:val="5"/>
        </w:numPr>
        <w:spacing w:after="0"/>
      </w:pPr>
      <w:r>
        <w:t>Poll worker duties</w:t>
      </w:r>
    </w:p>
    <w:p w14:paraId="73EA9DA7" w14:textId="77777777" w:rsidR="002E487F" w:rsidRDefault="002E487F" w:rsidP="00E15B13">
      <w:pPr>
        <w:spacing w:after="0"/>
        <w:rPr>
          <w:b/>
          <w:bCs/>
          <w:sz w:val="28"/>
          <w:szCs w:val="28"/>
        </w:rPr>
      </w:pPr>
    </w:p>
    <w:p w14:paraId="3A49D142" w14:textId="1FC56CC6" w:rsidR="00E15B13" w:rsidRPr="0036172A" w:rsidRDefault="00E15B13" w:rsidP="00E15B13">
      <w:pPr>
        <w:spacing w:after="0"/>
        <w:rPr>
          <w:b/>
          <w:bCs/>
          <w:sz w:val="28"/>
          <w:szCs w:val="28"/>
        </w:rPr>
      </w:pPr>
      <w:r w:rsidRPr="0036172A">
        <w:rPr>
          <w:b/>
          <w:bCs/>
          <w:sz w:val="28"/>
          <w:szCs w:val="28"/>
        </w:rPr>
        <w:t>Tuesday, December 13, 2022</w:t>
      </w:r>
    </w:p>
    <w:p w14:paraId="3CEDA3D9" w14:textId="77777777" w:rsidR="00E15B13" w:rsidRDefault="00E15B13" w:rsidP="00E15B13">
      <w:pPr>
        <w:spacing w:after="0"/>
      </w:pPr>
      <w:r>
        <w:t xml:space="preserve">  </w:t>
      </w:r>
    </w:p>
    <w:p w14:paraId="03B391A1" w14:textId="77777777" w:rsidR="00E15B13" w:rsidRDefault="00E15B13" w:rsidP="00E15B13">
      <w:pPr>
        <w:spacing w:after="0"/>
      </w:pPr>
      <w:r>
        <w:t>7:00 AM – 5:00 PM</w:t>
      </w:r>
      <w:r>
        <w:tab/>
      </w:r>
      <w:r w:rsidRPr="00E15B13">
        <w:rPr>
          <w:b/>
          <w:bCs/>
        </w:rPr>
        <w:t>Conference Registration at tables on second floor foyer</w:t>
      </w:r>
    </w:p>
    <w:p w14:paraId="78109731" w14:textId="77777777" w:rsidR="00E15B13" w:rsidRDefault="00E15B13" w:rsidP="00E15B13">
      <w:pPr>
        <w:spacing w:after="0"/>
      </w:pPr>
    </w:p>
    <w:p w14:paraId="1AE68024" w14:textId="122677A2" w:rsidR="00E15B13" w:rsidRDefault="00E15B13" w:rsidP="00E15B13">
      <w:pPr>
        <w:spacing w:after="0"/>
      </w:pPr>
      <w:r>
        <w:t>7:00 AM – 9:00 AM</w:t>
      </w:r>
      <w:r>
        <w:tab/>
      </w:r>
      <w:r w:rsidRPr="00E15B13">
        <w:rPr>
          <w:b/>
          <w:bCs/>
        </w:rPr>
        <w:t>Breakfast Buffet outside Grand Ballroom</w:t>
      </w:r>
    </w:p>
    <w:p w14:paraId="2344C7A6" w14:textId="77777777" w:rsidR="00E15B13" w:rsidRDefault="00E15B13" w:rsidP="00E15B13">
      <w:pPr>
        <w:spacing w:after="0"/>
      </w:pPr>
    </w:p>
    <w:p w14:paraId="17CEB6D4" w14:textId="2F852E0F" w:rsidR="00E15B13" w:rsidRPr="00E15B13" w:rsidRDefault="00E15B13" w:rsidP="00E15B13">
      <w:pPr>
        <w:spacing w:after="0"/>
        <w:rPr>
          <w:b/>
          <w:bCs/>
        </w:rPr>
      </w:pPr>
      <w:r>
        <w:t>9:00 AM – 9:15 AM</w:t>
      </w:r>
      <w:r>
        <w:tab/>
      </w:r>
      <w:r w:rsidRPr="00E15B13">
        <w:rPr>
          <w:b/>
          <w:bCs/>
        </w:rPr>
        <w:t>Conference Convenes</w:t>
      </w:r>
    </w:p>
    <w:p w14:paraId="70489D02" w14:textId="77777777" w:rsidR="00E15B13" w:rsidRDefault="00E15B13" w:rsidP="00E15B13">
      <w:pPr>
        <w:pStyle w:val="ListParagraph"/>
        <w:numPr>
          <w:ilvl w:val="0"/>
          <w:numId w:val="6"/>
        </w:numPr>
        <w:spacing w:after="0"/>
      </w:pPr>
      <w:r>
        <w:t>Pledge of Allegiance</w:t>
      </w:r>
    </w:p>
    <w:p w14:paraId="56E98503" w14:textId="77777777" w:rsidR="00E15B13" w:rsidRDefault="00E15B13" w:rsidP="00E15B13">
      <w:pPr>
        <w:pStyle w:val="ListParagraph"/>
        <w:numPr>
          <w:ilvl w:val="0"/>
          <w:numId w:val="6"/>
        </w:numPr>
        <w:spacing w:after="0"/>
      </w:pPr>
      <w:r>
        <w:t>The Star-Spangled Banner</w:t>
      </w:r>
    </w:p>
    <w:p w14:paraId="47A6A755" w14:textId="77777777" w:rsidR="00E15B13" w:rsidRDefault="00E15B13" w:rsidP="00E15B13">
      <w:pPr>
        <w:pStyle w:val="ListParagraph"/>
        <w:numPr>
          <w:ilvl w:val="0"/>
          <w:numId w:val="6"/>
        </w:numPr>
        <w:spacing w:after="0"/>
      </w:pPr>
      <w:r>
        <w:t xml:space="preserve">Introductory Remarks: Brad King and Angie Nussmeyer </w:t>
      </w:r>
    </w:p>
    <w:p w14:paraId="4DF6BD92" w14:textId="57A09CA7" w:rsidR="00E15B13" w:rsidRDefault="00E15B13" w:rsidP="00E15B13">
      <w:pPr>
        <w:pStyle w:val="ListParagraph"/>
        <w:numPr>
          <w:ilvl w:val="0"/>
          <w:numId w:val="6"/>
        </w:numPr>
        <w:spacing w:after="0"/>
      </w:pPr>
      <w:r>
        <w:t>Introduction of Election Division staff</w:t>
      </w:r>
    </w:p>
    <w:p w14:paraId="0DD37890" w14:textId="77777777" w:rsidR="00E15B13" w:rsidRDefault="00E15B13" w:rsidP="00E15B13">
      <w:pPr>
        <w:spacing w:after="0"/>
      </w:pPr>
    </w:p>
    <w:p w14:paraId="3482E247" w14:textId="3D625802" w:rsidR="00EB0EC2" w:rsidRPr="002E487F" w:rsidRDefault="00E15B13" w:rsidP="00E15B13">
      <w:pPr>
        <w:spacing w:after="0"/>
        <w:rPr>
          <w:b/>
          <w:bCs/>
        </w:rPr>
      </w:pPr>
      <w:r>
        <w:t>9:15 AM – 9:30 AM</w:t>
      </w:r>
      <w:r>
        <w:tab/>
      </w:r>
      <w:r w:rsidRPr="00E15B13">
        <w:rPr>
          <w:b/>
          <w:bCs/>
        </w:rPr>
        <w:t>Welcoming Remarks</w:t>
      </w:r>
    </w:p>
    <w:p w14:paraId="2120923C" w14:textId="77777777" w:rsidR="00E15B13" w:rsidRDefault="00E15B13" w:rsidP="00E15B13">
      <w:pPr>
        <w:spacing w:after="0"/>
      </w:pPr>
    </w:p>
    <w:p w14:paraId="7996CA7B" w14:textId="77777777" w:rsidR="00E15B13" w:rsidRPr="002E487F" w:rsidRDefault="00E15B13" w:rsidP="00E15B13">
      <w:pPr>
        <w:spacing w:after="0"/>
        <w:rPr>
          <w:b/>
          <w:bCs/>
        </w:rPr>
      </w:pPr>
      <w:r>
        <w:t>9:30 AM – 10:00 AM</w:t>
      </w:r>
      <w:r>
        <w:tab/>
      </w:r>
      <w:r w:rsidRPr="002E487F">
        <w:rPr>
          <w:b/>
          <w:bCs/>
        </w:rPr>
        <w:t>Partner Introductions &amp; Overview</w:t>
      </w:r>
    </w:p>
    <w:p w14:paraId="28E2C3DA" w14:textId="7AFDD5FC" w:rsidR="00E15B13" w:rsidRDefault="00E15B13" w:rsidP="00E15B13">
      <w:pPr>
        <w:pStyle w:val="ListParagraph"/>
        <w:numPr>
          <w:ilvl w:val="0"/>
          <w:numId w:val="7"/>
        </w:numPr>
        <w:spacing w:after="0"/>
      </w:pPr>
      <w:r>
        <w:t>Brad King &amp; Angie Nussmeyer, moderators</w:t>
      </w:r>
    </w:p>
    <w:p w14:paraId="1E803CB7" w14:textId="685D3A6A" w:rsidR="00E15B13" w:rsidRDefault="002E487F" w:rsidP="00E15B13">
      <w:pPr>
        <w:pStyle w:val="ListParagraph"/>
        <w:numPr>
          <w:ilvl w:val="1"/>
          <w:numId w:val="7"/>
        </w:numPr>
        <w:spacing w:after="0"/>
      </w:pPr>
      <w:r>
        <w:t xml:space="preserve">Molly Timperman, </w:t>
      </w:r>
      <w:r w:rsidR="00E15B13">
        <w:t>HAVA Administrator</w:t>
      </w:r>
    </w:p>
    <w:p w14:paraId="38A60D00" w14:textId="2DC681E0" w:rsidR="00E15B13" w:rsidRDefault="002E487F" w:rsidP="00E15B13">
      <w:pPr>
        <w:pStyle w:val="ListParagraph"/>
        <w:numPr>
          <w:ilvl w:val="1"/>
          <w:numId w:val="7"/>
        </w:numPr>
        <w:spacing w:after="0"/>
      </w:pPr>
      <w:r>
        <w:t xml:space="preserve">Steve Leak, Executive Director Credential Programs, </w:t>
      </w:r>
      <w:r w:rsidR="00E15B13">
        <w:t>BMV</w:t>
      </w:r>
    </w:p>
    <w:p w14:paraId="554D8EA4" w14:textId="7904893D" w:rsidR="00E15B13" w:rsidRDefault="002E487F" w:rsidP="00E15B13">
      <w:pPr>
        <w:pStyle w:val="ListParagraph"/>
        <w:numPr>
          <w:ilvl w:val="1"/>
          <w:numId w:val="7"/>
        </w:numPr>
        <w:spacing w:after="0"/>
      </w:pPr>
      <w:r>
        <w:t xml:space="preserve">Trina Webb, Customer Relations &amp; Danielle Blackwell, Consumer Affairs Manager, </w:t>
      </w:r>
      <w:r w:rsidR="00E15B13">
        <w:t xml:space="preserve">USPS </w:t>
      </w:r>
    </w:p>
    <w:p w14:paraId="1B661B06" w14:textId="3115CC9E" w:rsidR="00E15B13" w:rsidRDefault="002E487F" w:rsidP="00E15B13">
      <w:pPr>
        <w:pStyle w:val="ListParagraph"/>
        <w:numPr>
          <w:ilvl w:val="1"/>
          <w:numId w:val="7"/>
        </w:numPr>
        <w:spacing w:after="0"/>
      </w:pPr>
      <w:r>
        <w:t>Emily Crisler, General Counsel &amp; David Marusarz, Deputy General Counsel, DLGF</w:t>
      </w:r>
    </w:p>
    <w:p w14:paraId="032A5D09" w14:textId="77777777" w:rsidR="00E15B13" w:rsidRDefault="00E15B13" w:rsidP="00E15B13">
      <w:pPr>
        <w:pStyle w:val="ListParagraph"/>
        <w:spacing w:after="0"/>
        <w:ind w:left="3240"/>
      </w:pPr>
    </w:p>
    <w:p w14:paraId="372768CE" w14:textId="77777777" w:rsidR="00E15B13" w:rsidRPr="00E15B13" w:rsidRDefault="00E15B13" w:rsidP="00E15B13">
      <w:pPr>
        <w:spacing w:after="0"/>
        <w:rPr>
          <w:b/>
          <w:bCs/>
        </w:rPr>
      </w:pPr>
      <w:r>
        <w:t>10:00 AM – 10:30 AM</w:t>
      </w:r>
      <w:r>
        <w:tab/>
      </w:r>
      <w:r w:rsidRPr="00E15B13">
        <w:rPr>
          <w:b/>
          <w:bCs/>
        </w:rPr>
        <w:t>Public Records Requests</w:t>
      </w:r>
    </w:p>
    <w:p w14:paraId="7DEC8671" w14:textId="5F3CA5F5" w:rsidR="00E15B13" w:rsidRPr="002E487F" w:rsidRDefault="00E15B13" w:rsidP="00E15B13">
      <w:pPr>
        <w:spacing w:after="0"/>
        <w:ind w:left="1440" w:firstLine="720"/>
        <w:rPr>
          <w:i/>
          <w:iCs/>
        </w:rPr>
      </w:pPr>
      <w:r w:rsidRPr="002E487F">
        <w:rPr>
          <w:i/>
          <w:iCs/>
        </w:rPr>
        <w:t>Luke Britt, Indiana Public Access Counselor (invited)</w:t>
      </w:r>
    </w:p>
    <w:p w14:paraId="75EE948F" w14:textId="0CA81CEC" w:rsidR="00E15B13" w:rsidRDefault="00E15B13" w:rsidP="00E15B13">
      <w:pPr>
        <w:pStyle w:val="ListParagraph"/>
        <w:numPr>
          <w:ilvl w:val="0"/>
          <w:numId w:val="7"/>
        </w:numPr>
        <w:spacing w:after="0"/>
      </w:pPr>
      <w:r>
        <w:t>Understanding the state’s Access to Public Records Act (APRA)</w:t>
      </w:r>
    </w:p>
    <w:p w14:paraId="5CC6275C" w14:textId="0CDDE7C3" w:rsidR="00E15B13" w:rsidRDefault="00E15B13" w:rsidP="00E15B13">
      <w:pPr>
        <w:pStyle w:val="ListParagraph"/>
        <w:numPr>
          <w:ilvl w:val="0"/>
          <w:numId w:val="7"/>
        </w:numPr>
        <w:spacing w:after="0"/>
      </w:pPr>
      <w:r>
        <w:t>Best practices for responding to public records requests</w:t>
      </w:r>
    </w:p>
    <w:p w14:paraId="38E0E68A" w14:textId="77777777" w:rsidR="00E15B13" w:rsidRDefault="00E15B13" w:rsidP="00E15B13">
      <w:pPr>
        <w:spacing w:after="0"/>
      </w:pPr>
    </w:p>
    <w:p w14:paraId="26F9081D" w14:textId="1D0530EF" w:rsidR="00E15B13" w:rsidRDefault="00E15B13" w:rsidP="00E15B13">
      <w:pPr>
        <w:spacing w:after="0"/>
      </w:pPr>
      <w:r>
        <w:t>10:30 AM – 10:45 AM</w:t>
      </w:r>
      <w:r>
        <w:tab/>
      </w:r>
      <w:r w:rsidRPr="00E15B13">
        <w:rPr>
          <w:b/>
          <w:bCs/>
        </w:rPr>
        <w:t>Break</w:t>
      </w:r>
    </w:p>
    <w:p w14:paraId="3AB8FB0E" w14:textId="77777777" w:rsidR="00E15B13" w:rsidRDefault="00E15B13" w:rsidP="00E15B13">
      <w:pPr>
        <w:spacing w:after="0"/>
      </w:pPr>
    </w:p>
    <w:p w14:paraId="0644E7FC" w14:textId="77777777" w:rsidR="002E487F" w:rsidRDefault="002E487F">
      <w:r>
        <w:br w:type="page"/>
      </w:r>
    </w:p>
    <w:p w14:paraId="65841C9A" w14:textId="41D0E744" w:rsidR="00E15B13" w:rsidRDefault="00E15B13" w:rsidP="00E15B13">
      <w:pPr>
        <w:spacing w:after="0"/>
        <w:rPr>
          <w:b/>
          <w:bCs/>
        </w:rPr>
      </w:pPr>
      <w:r>
        <w:lastRenderedPageBreak/>
        <w:t>10:45 AM – 11:15 AM</w:t>
      </w:r>
      <w:r>
        <w:tab/>
      </w:r>
      <w:r w:rsidRPr="00E15B13">
        <w:rPr>
          <w:b/>
          <w:bCs/>
        </w:rPr>
        <w:t>Municipal Elections 101: Cities and Large Towns</w:t>
      </w:r>
    </w:p>
    <w:p w14:paraId="2D2835F3" w14:textId="37AF40CE" w:rsidR="00284400" w:rsidRPr="002E487F" w:rsidRDefault="00284400" w:rsidP="00E15B13">
      <w:pPr>
        <w:spacing w:after="0"/>
        <w:rPr>
          <w:i/>
          <w:iCs/>
        </w:rPr>
      </w:pPr>
      <w:r w:rsidRPr="002E487F">
        <w:tab/>
      </w:r>
      <w:r w:rsidRPr="002E487F">
        <w:tab/>
      </w:r>
      <w:r w:rsidRPr="002E487F">
        <w:tab/>
      </w:r>
      <w:r w:rsidR="008151A2" w:rsidRPr="002E487F">
        <w:rPr>
          <w:i/>
          <w:iCs/>
        </w:rPr>
        <w:t>Angie Nussmeyer, Co-Director</w:t>
      </w:r>
    </w:p>
    <w:p w14:paraId="184A3BF4" w14:textId="050D605D" w:rsidR="00E15B13" w:rsidRDefault="00E15B13" w:rsidP="00E15B13">
      <w:pPr>
        <w:pStyle w:val="ListParagraph"/>
        <w:numPr>
          <w:ilvl w:val="0"/>
          <w:numId w:val="8"/>
        </w:numPr>
        <w:spacing w:after="0"/>
      </w:pPr>
      <w:r>
        <w:t>Election Overview</w:t>
      </w:r>
    </w:p>
    <w:p w14:paraId="72EACAB7" w14:textId="5D14AD01" w:rsidR="00E15B13" w:rsidRDefault="00E15B13" w:rsidP="00E15B13">
      <w:pPr>
        <w:pStyle w:val="ListParagraph"/>
        <w:numPr>
          <w:ilvl w:val="0"/>
          <w:numId w:val="8"/>
        </w:numPr>
        <w:spacing w:after="0"/>
      </w:pPr>
      <w:r>
        <w:t>Candidate Filing &amp; Ballot Access Overview</w:t>
      </w:r>
    </w:p>
    <w:p w14:paraId="346FCED5" w14:textId="77777777" w:rsidR="00E15B13" w:rsidRDefault="00E15B13" w:rsidP="00E15B13">
      <w:pPr>
        <w:spacing w:after="0"/>
      </w:pPr>
    </w:p>
    <w:p w14:paraId="405EA110" w14:textId="59677F47" w:rsidR="00E15B13" w:rsidRDefault="00E15B13" w:rsidP="00E15B13">
      <w:pPr>
        <w:spacing w:after="0"/>
        <w:rPr>
          <w:b/>
          <w:bCs/>
        </w:rPr>
      </w:pPr>
      <w:r>
        <w:t>11:15 AM – 12:00 PM</w:t>
      </w:r>
      <w:r>
        <w:tab/>
      </w:r>
      <w:r w:rsidRPr="00E15B13">
        <w:rPr>
          <w:b/>
          <w:bCs/>
        </w:rPr>
        <w:t>Municipal Elections 101: Small Towns</w:t>
      </w:r>
    </w:p>
    <w:p w14:paraId="728A9AB6" w14:textId="0D8A6BFF" w:rsidR="006F3FDA" w:rsidRPr="002E487F" w:rsidRDefault="006F3FDA" w:rsidP="00E15B13">
      <w:pPr>
        <w:spacing w:after="0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151A2">
        <w:rPr>
          <w:b/>
          <w:bCs/>
          <w:i/>
          <w:iCs/>
        </w:rPr>
        <w:t>Matthew Kochevar, Co-General Counsel</w:t>
      </w:r>
    </w:p>
    <w:p w14:paraId="0955BAEF" w14:textId="1C7CDA18" w:rsidR="00E15B13" w:rsidRDefault="00E15B13" w:rsidP="00E15B13">
      <w:pPr>
        <w:pStyle w:val="ListParagraph"/>
        <w:numPr>
          <w:ilvl w:val="0"/>
          <w:numId w:val="9"/>
        </w:numPr>
        <w:spacing w:after="0"/>
      </w:pPr>
      <w:r>
        <w:t>Election Overview</w:t>
      </w:r>
    </w:p>
    <w:p w14:paraId="38F10751" w14:textId="39569E7D" w:rsidR="00E15B13" w:rsidRDefault="00E15B13" w:rsidP="00E15B13">
      <w:pPr>
        <w:pStyle w:val="ListParagraph"/>
        <w:numPr>
          <w:ilvl w:val="0"/>
          <w:numId w:val="9"/>
        </w:numPr>
        <w:spacing w:after="0"/>
      </w:pPr>
      <w:r>
        <w:t>Candidate Filing &amp; Ballot Access Overview</w:t>
      </w:r>
    </w:p>
    <w:p w14:paraId="4B0B067D" w14:textId="05872F83" w:rsidR="00E15B13" w:rsidRDefault="00E15B13" w:rsidP="00E15B13">
      <w:pPr>
        <w:pStyle w:val="ListParagraph"/>
        <w:numPr>
          <w:ilvl w:val="0"/>
          <w:numId w:val="9"/>
        </w:numPr>
        <w:spacing w:after="0"/>
      </w:pPr>
      <w:r>
        <w:t>Town Election Board Decisions Appealed to County Election Board</w:t>
      </w:r>
    </w:p>
    <w:p w14:paraId="11B27383" w14:textId="77777777" w:rsidR="00E15B13" w:rsidRDefault="00E15B13" w:rsidP="00E15B13">
      <w:pPr>
        <w:spacing w:after="0"/>
      </w:pPr>
    </w:p>
    <w:p w14:paraId="06062E34" w14:textId="77777777" w:rsidR="00E15B13" w:rsidRDefault="00E15B13" w:rsidP="00E15B13">
      <w:pPr>
        <w:spacing w:after="0"/>
      </w:pPr>
      <w:r>
        <w:t xml:space="preserve">12:00 PM – 1:30 PM </w:t>
      </w:r>
      <w:r>
        <w:tab/>
      </w:r>
      <w:r w:rsidRPr="00E15B13">
        <w:rPr>
          <w:b/>
          <w:bCs/>
        </w:rPr>
        <w:t>Lunch and Awards</w:t>
      </w:r>
      <w:r>
        <w:t xml:space="preserve"> </w:t>
      </w:r>
    </w:p>
    <w:p w14:paraId="36272A8D" w14:textId="77777777" w:rsidR="00E15B13" w:rsidRDefault="00E15B13" w:rsidP="00E15B13">
      <w:pPr>
        <w:spacing w:after="0"/>
      </w:pPr>
    </w:p>
    <w:p w14:paraId="795159B0" w14:textId="69120A75" w:rsidR="00E15B13" w:rsidRDefault="00E15B13" w:rsidP="00E15B13">
      <w:pPr>
        <w:spacing w:after="0"/>
        <w:rPr>
          <w:b/>
          <w:bCs/>
        </w:rPr>
      </w:pPr>
      <w:r>
        <w:t>1:30 PM – 2:00 PM</w:t>
      </w:r>
      <w:r>
        <w:tab/>
      </w:r>
      <w:r w:rsidR="00124E83">
        <w:rPr>
          <w:b/>
          <w:bCs/>
        </w:rPr>
        <w:t>U.S. Election Assistance Commission</w:t>
      </w:r>
    </w:p>
    <w:p w14:paraId="68CB7572" w14:textId="4FAC57E0" w:rsidR="00BD0742" w:rsidRPr="00124E83" w:rsidRDefault="00BD0742" w:rsidP="00124E83">
      <w:pPr>
        <w:spacing w:after="0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24E83">
        <w:rPr>
          <w:i/>
          <w:iCs/>
        </w:rPr>
        <w:t>Commissioner Donald Palmer</w:t>
      </w:r>
    </w:p>
    <w:p w14:paraId="0692FF12" w14:textId="77777777" w:rsidR="00E15B13" w:rsidRDefault="00E15B13" w:rsidP="00E15B13">
      <w:pPr>
        <w:spacing w:after="0"/>
      </w:pPr>
    </w:p>
    <w:p w14:paraId="17983CC4" w14:textId="332F3608" w:rsidR="00E15B13" w:rsidRPr="00124E83" w:rsidRDefault="00AA7321" w:rsidP="00124E83">
      <w:pPr>
        <w:spacing w:after="0"/>
      </w:pPr>
      <w:r>
        <w:t>2:00 PM – 2:30 PM</w:t>
      </w:r>
      <w:r>
        <w:tab/>
      </w:r>
      <w:r w:rsidR="00E15B13" w:rsidRPr="00AA7321">
        <w:rPr>
          <w:b/>
          <w:bCs/>
        </w:rPr>
        <w:t>Election Administration Nuances in a Municipal Election Year</w:t>
      </w:r>
    </w:p>
    <w:p w14:paraId="50C81DB2" w14:textId="363ACEB0" w:rsidR="00647F83" w:rsidRPr="00124E83" w:rsidRDefault="00647F83" w:rsidP="00124E83">
      <w:pPr>
        <w:spacing w:after="0"/>
        <w:rPr>
          <w:i/>
          <w:iCs/>
        </w:rPr>
      </w:pPr>
      <w:r w:rsidRPr="00124E83">
        <w:tab/>
      </w:r>
      <w:r w:rsidRPr="00124E83">
        <w:tab/>
      </w:r>
      <w:r w:rsidRPr="00124E83">
        <w:tab/>
      </w:r>
      <w:r w:rsidRPr="00124E83">
        <w:rPr>
          <w:i/>
          <w:iCs/>
        </w:rPr>
        <w:t>Brad King, Co-Director</w:t>
      </w:r>
    </w:p>
    <w:p w14:paraId="465FE100" w14:textId="58CD7769" w:rsidR="00E15B13" w:rsidRDefault="00E15B13" w:rsidP="00AA7321">
      <w:pPr>
        <w:pStyle w:val="ListParagraph"/>
        <w:numPr>
          <w:ilvl w:val="0"/>
          <w:numId w:val="10"/>
        </w:numPr>
        <w:spacing w:after="0"/>
      </w:pPr>
      <w:r>
        <w:t>Determination if election needs to be held</w:t>
      </w:r>
    </w:p>
    <w:p w14:paraId="6747A6DF" w14:textId="66338177" w:rsidR="00E15B13" w:rsidRDefault="00E15B13" w:rsidP="00AA7321">
      <w:pPr>
        <w:pStyle w:val="ListParagraph"/>
        <w:numPr>
          <w:ilvl w:val="0"/>
          <w:numId w:val="10"/>
        </w:numPr>
        <w:spacing w:after="0"/>
      </w:pPr>
      <w:r>
        <w:t>Straight Party Device for November</w:t>
      </w:r>
    </w:p>
    <w:p w14:paraId="42D9AC1A" w14:textId="0BE14668" w:rsidR="00E15B13" w:rsidRDefault="00E15B13" w:rsidP="00AA7321">
      <w:pPr>
        <w:pStyle w:val="ListParagraph"/>
        <w:numPr>
          <w:ilvl w:val="0"/>
          <w:numId w:val="10"/>
        </w:numPr>
        <w:spacing w:after="0"/>
      </w:pPr>
      <w:r>
        <w:t>Voter Registration Fail-Safe (in &amp; out of municipality)</w:t>
      </w:r>
    </w:p>
    <w:p w14:paraId="33AC3B49" w14:textId="3AD4BD46" w:rsidR="00E15B13" w:rsidRDefault="00E15B13" w:rsidP="00AA7321">
      <w:pPr>
        <w:pStyle w:val="ListParagraph"/>
        <w:numPr>
          <w:ilvl w:val="0"/>
          <w:numId w:val="10"/>
        </w:numPr>
        <w:spacing w:after="0"/>
      </w:pPr>
      <w:r>
        <w:t>Reduction of early voting dates &amp; times</w:t>
      </w:r>
    </w:p>
    <w:p w14:paraId="0E6DF9AE" w14:textId="7C8E62FE" w:rsidR="00AA7321" w:rsidRDefault="00AA7321" w:rsidP="00AA7321">
      <w:pPr>
        <w:pStyle w:val="ListParagraph"/>
        <w:numPr>
          <w:ilvl w:val="0"/>
          <w:numId w:val="10"/>
        </w:numPr>
        <w:spacing w:after="0"/>
      </w:pPr>
      <w:r>
        <w:t>29-day Voter List Maintenance “Freeze” Period</w:t>
      </w:r>
    </w:p>
    <w:p w14:paraId="716B3130" w14:textId="77777777" w:rsidR="00E15B13" w:rsidRDefault="00E15B13" w:rsidP="00E15B13">
      <w:pPr>
        <w:spacing w:after="0"/>
      </w:pPr>
      <w:r>
        <w:tab/>
      </w:r>
    </w:p>
    <w:p w14:paraId="384AFE31" w14:textId="1C6B34BF" w:rsidR="00E15B13" w:rsidRDefault="00AA7321" w:rsidP="00AA7321">
      <w:pPr>
        <w:spacing w:after="0"/>
        <w:ind w:left="2160" w:hanging="2160"/>
        <w:rPr>
          <w:b/>
          <w:bCs/>
        </w:rPr>
      </w:pPr>
      <w:r>
        <w:t>2:30 PM – 3:00 PM</w:t>
      </w:r>
      <w:r>
        <w:tab/>
      </w:r>
      <w:r w:rsidR="00E15B13" w:rsidRPr="00AA7321">
        <w:rPr>
          <w:b/>
          <w:bCs/>
        </w:rPr>
        <w:t>Election Cost Apportionment for Cities &amp; Large Towns, Small Towns &amp; Local Public Questions</w:t>
      </w:r>
    </w:p>
    <w:p w14:paraId="57D331B1" w14:textId="0B13CF04" w:rsidR="00647F83" w:rsidRPr="00124E83" w:rsidRDefault="00647F83" w:rsidP="00AA7321">
      <w:pPr>
        <w:spacing w:after="0"/>
        <w:ind w:left="2160" w:hanging="2160"/>
        <w:rPr>
          <w:i/>
          <w:iCs/>
        </w:rPr>
      </w:pPr>
      <w:r w:rsidRPr="00124E83">
        <w:tab/>
      </w:r>
      <w:r w:rsidRPr="00124E83">
        <w:rPr>
          <w:i/>
          <w:iCs/>
        </w:rPr>
        <w:t>Valerie Warycha, Co-General Counsel</w:t>
      </w:r>
    </w:p>
    <w:p w14:paraId="30066C1A" w14:textId="1544EA3A" w:rsidR="00E15B13" w:rsidRDefault="00E15B13" w:rsidP="00AA7321">
      <w:pPr>
        <w:pStyle w:val="ListParagraph"/>
        <w:numPr>
          <w:ilvl w:val="0"/>
          <w:numId w:val="11"/>
        </w:numPr>
        <w:spacing w:after="0"/>
      </w:pPr>
      <w:r>
        <w:t>Vote Center Counties</w:t>
      </w:r>
    </w:p>
    <w:p w14:paraId="016DF42C" w14:textId="4AB3827A" w:rsidR="00E15B13" w:rsidRDefault="00E15B13" w:rsidP="00AA7321">
      <w:pPr>
        <w:pStyle w:val="ListParagraph"/>
        <w:numPr>
          <w:ilvl w:val="0"/>
          <w:numId w:val="11"/>
        </w:numPr>
        <w:spacing w:after="0"/>
      </w:pPr>
      <w:r>
        <w:t>Non-Vote Center Counties</w:t>
      </w:r>
    </w:p>
    <w:p w14:paraId="723CDD79" w14:textId="77777777" w:rsidR="00E15B13" w:rsidRDefault="00E15B13" w:rsidP="00E15B13">
      <w:pPr>
        <w:spacing w:after="0"/>
      </w:pPr>
    </w:p>
    <w:p w14:paraId="13196017" w14:textId="77777777" w:rsidR="00AA7321" w:rsidRDefault="00AA7321" w:rsidP="00E15B13">
      <w:pPr>
        <w:spacing w:after="0"/>
      </w:pPr>
      <w:r>
        <w:t>3:00 PM – 3:15 PM</w:t>
      </w:r>
      <w:r>
        <w:tab/>
      </w:r>
      <w:r w:rsidRPr="00AA7321">
        <w:rPr>
          <w:b/>
          <w:bCs/>
        </w:rPr>
        <w:t xml:space="preserve">Break </w:t>
      </w:r>
    </w:p>
    <w:p w14:paraId="31B05E67" w14:textId="77777777" w:rsidR="00AA7321" w:rsidRDefault="00AA7321" w:rsidP="00E15B13">
      <w:pPr>
        <w:spacing w:after="0"/>
      </w:pPr>
    </w:p>
    <w:p w14:paraId="24097295" w14:textId="7982CC12" w:rsidR="00E15B13" w:rsidRDefault="00AA7321" w:rsidP="00E15B13">
      <w:pPr>
        <w:spacing w:after="0"/>
        <w:rPr>
          <w:b/>
          <w:bCs/>
        </w:rPr>
      </w:pPr>
      <w:r>
        <w:t>3:15 PM – 4:00 PM</w:t>
      </w:r>
      <w:r>
        <w:tab/>
      </w:r>
      <w:r w:rsidR="00E15B13" w:rsidRPr="00AA7321">
        <w:rPr>
          <w:b/>
          <w:bCs/>
        </w:rPr>
        <w:t xml:space="preserve">County Election Board 101 </w:t>
      </w:r>
    </w:p>
    <w:p w14:paraId="29DBB604" w14:textId="380F4CC9" w:rsidR="00B11126" w:rsidRPr="00124E83" w:rsidRDefault="00B11126" w:rsidP="00E15B13">
      <w:pPr>
        <w:spacing w:after="0"/>
        <w:rPr>
          <w:i/>
          <w:iCs/>
        </w:rPr>
      </w:pPr>
      <w:r w:rsidRPr="00124E83">
        <w:tab/>
      </w:r>
      <w:r w:rsidRPr="00124E83">
        <w:tab/>
      </w:r>
      <w:r w:rsidRPr="00124E83">
        <w:tab/>
      </w:r>
      <w:r w:rsidRPr="00124E83">
        <w:rPr>
          <w:i/>
          <w:iCs/>
        </w:rPr>
        <w:t>Matthew Kochevar, Co-General Counsel</w:t>
      </w:r>
    </w:p>
    <w:p w14:paraId="197D744E" w14:textId="0BA94F4F" w:rsidR="00E15B13" w:rsidRDefault="00E15B13" w:rsidP="00AA7321">
      <w:pPr>
        <w:pStyle w:val="ListParagraph"/>
        <w:numPr>
          <w:ilvl w:val="0"/>
          <w:numId w:val="12"/>
        </w:numPr>
        <w:spacing w:after="0"/>
      </w:pPr>
      <w:r>
        <w:t xml:space="preserve">Basic duties </w:t>
      </w:r>
    </w:p>
    <w:p w14:paraId="7CE39452" w14:textId="2EC1A446" w:rsidR="00E15B13" w:rsidRDefault="00E15B13" w:rsidP="00AA7321">
      <w:pPr>
        <w:pStyle w:val="ListParagraph"/>
        <w:numPr>
          <w:ilvl w:val="0"/>
          <w:numId w:val="12"/>
        </w:numPr>
        <w:spacing w:after="0"/>
      </w:pPr>
      <w:r>
        <w:t>Campaign finance enforcement and hearings</w:t>
      </w:r>
    </w:p>
    <w:p w14:paraId="41BE12A3" w14:textId="41D222A9" w:rsidR="00E15B13" w:rsidRDefault="00E15B13" w:rsidP="00AA7321">
      <w:pPr>
        <w:pStyle w:val="ListParagraph"/>
        <w:numPr>
          <w:ilvl w:val="0"/>
          <w:numId w:val="12"/>
        </w:numPr>
        <w:spacing w:after="0"/>
      </w:pPr>
      <w:r>
        <w:t xml:space="preserve">Post-election </w:t>
      </w:r>
      <w:r w:rsidR="00AA7321">
        <w:t>Procedures, including canvassing results and involvement with recounts</w:t>
      </w:r>
    </w:p>
    <w:p w14:paraId="33DDD301" w14:textId="77777777" w:rsidR="00E15B13" w:rsidRDefault="00E15B13" w:rsidP="00E15B13">
      <w:pPr>
        <w:spacing w:after="0"/>
      </w:pPr>
    </w:p>
    <w:p w14:paraId="711F6625" w14:textId="430D792B" w:rsidR="00E15B13" w:rsidRDefault="00AA7321" w:rsidP="00E15B13">
      <w:pPr>
        <w:spacing w:after="0"/>
      </w:pPr>
      <w:r>
        <w:t>4:00 PM – 4:30 PM</w:t>
      </w:r>
      <w:r>
        <w:tab/>
      </w:r>
      <w:r w:rsidR="00E15B13" w:rsidRPr="00AA7321">
        <w:rPr>
          <w:b/>
          <w:bCs/>
        </w:rPr>
        <w:t>Campaign Finance Enforcement</w:t>
      </w:r>
      <w:r w:rsidR="00E15B13">
        <w:t xml:space="preserve"> </w:t>
      </w:r>
    </w:p>
    <w:p w14:paraId="76EE397D" w14:textId="6A1CC7F3" w:rsidR="00B11126" w:rsidRPr="00124E83" w:rsidRDefault="00B11126" w:rsidP="00E15B13">
      <w:pPr>
        <w:spacing w:after="0"/>
        <w:rPr>
          <w:i/>
          <w:iCs/>
        </w:rPr>
      </w:pPr>
      <w:r w:rsidRPr="00124E83">
        <w:tab/>
      </w:r>
      <w:r w:rsidRPr="00124E83">
        <w:tab/>
      </w:r>
      <w:r w:rsidRPr="00124E83">
        <w:tab/>
      </w:r>
      <w:r w:rsidRPr="00124E83">
        <w:rPr>
          <w:i/>
          <w:iCs/>
        </w:rPr>
        <w:t>Angie Nussmeyer, Co-Director</w:t>
      </w:r>
    </w:p>
    <w:p w14:paraId="5C9E7CB8" w14:textId="36E7FA0E" w:rsidR="00E15B13" w:rsidRDefault="00E15B13" w:rsidP="00AA7321">
      <w:pPr>
        <w:pStyle w:val="ListParagraph"/>
        <w:numPr>
          <w:ilvl w:val="0"/>
          <w:numId w:val="13"/>
        </w:numPr>
        <w:spacing w:after="0"/>
      </w:pPr>
      <w:r>
        <w:t>Candidate Filing Impacts on Campaign Finance</w:t>
      </w:r>
    </w:p>
    <w:p w14:paraId="4723929C" w14:textId="0D118BD8" w:rsidR="00E15B13" w:rsidRDefault="00E15B13" w:rsidP="00AA7321">
      <w:pPr>
        <w:pStyle w:val="ListParagraph"/>
        <w:numPr>
          <w:ilvl w:val="0"/>
          <w:numId w:val="13"/>
        </w:numPr>
        <w:spacing w:after="0"/>
      </w:pPr>
      <w:r>
        <w:t>Enforcing the Campaign Finance Act</w:t>
      </w:r>
    </w:p>
    <w:p w14:paraId="3ABC3680" w14:textId="14D1F8BB" w:rsidR="00E15B13" w:rsidRDefault="00E15B13" w:rsidP="00AA7321">
      <w:pPr>
        <w:pStyle w:val="ListParagraph"/>
        <w:numPr>
          <w:ilvl w:val="0"/>
          <w:numId w:val="13"/>
        </w:numPr>
        <w:spacing w:after="0"/>
      </w:pPr>
      <w:r>
        <w:t>Conducting Campaign Finance Hearings</w:t>
      </w:r>
    </w:p>
    <w:p w14:paraId="2285BAD1" w14:textId="54768065" w:rsidR="00B11126" w:rsidRDefault="00AA7321" w:rsidP="00B11126">
      <w:pPr>
        <w:spacing w:after="0"/>
        <w:rPr>
          <w:b/>
          <w:bCs/>
        </w:rPr>
      </w:pPr>
      <w:r>
        <w:lastRenderedPageBreak/>
        <w:t>4:30 PM – 5:00 PM</w:t>
      </w:r>
      <w:r>
        <w:tab/>
      </w:r>
      <w:r w:rsidR="00B11126" w:rsidRPr="00AA7321">
        <w:rPr>
          <w:b/>
          <w:bCs/>
        </w:rPr>
        <w:t>Physical &amp; Cyber Security</w:t>
      </w:r>
    </w:p>
    <w:p w14:paraId="4A9CDEBE" w14:textId="1E02AB86" w:rsidR="004E0C87" w:rsidRPr="00124E83" w:rsidRDefault="004E0C87" w:rsidP="00B11126">
      <w:pPr>
        <w:spacing w:after="0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124E83">
        <w:tab/>
      </w:r>
      <w:r w:rsidR="006E5421" w:rsidRPr="00124E83">
        <w:rPr>
          <w:i/>
          <w:iCs/>
        </w:rPr>
        <w:t>Valerie Warycha, Co-General Counsel</w:t>
      </w:r>
    </w:p>
    <w:p w14:paraId="677AF0E5" w14:textId="240AC9C6" w:rsidR="006E5421" w:rsidRPr="00124E83" w:rsidRDefault="006E5421" w:rsidP="00B11126">
      <w:pPr>
        <w:spacing w:after="0"/>
        <w:rPr>
          <w:i/>
          <w:iCs/>
        </w:rPr>
      </w:pPr>
      <w:r w:rsidRPr="00124E83">
        <w:rPr>
          <w:i/>
          <w:iCs/>
        </w:rPr>
        <w:tab/>
      </w:r>
      <w:r w:rsidRPr="00124E83">
        <w:rPr>
          <w:i/>
          <w:iCs/>
        </w:rPr>
        <w:tab/>
      </w:r>
      <w:r w:rsidRPr="00124E83">
        <w:rPr>
          <w:i/>
          <w:iCs/>
        </w:rPr>
        <w:tab/>
        <w:t>Steve B</w:t>
      </w:r>
      <w:r w:rsidR="00124E83">
        <w:rPr>
          <w:i/>
          <w:iCs/>
        </w:rPr>
        <w:t>roniarcyzk</w:t>
      </w:r>
      <w:r w:rsidRPr="00124E83">
        <w:rPr>
          <w:i/>
          <w:iCs/>
        </w:rPr>
        <w:t>,</w:t>
      </w:r>
      <w:r w:rsidR="00124E83">
        <w:rPr>
          <w:i/>
          <w:iCs/>
        </w:rPr>
        <w:t xml:space="preserve"> Protective Security Advisor,</w:t>
      </w:r>
      <w:r w:rsidRPr="00124E83">
        <w:rPr>
          <w:i/>
          <w:iCs/>
        </w:rPr>
        <w:t xml:space="preserve"> CISA</w:t>
      </w:r>
      <w:r w:rsidR="00A45598" w:rsidRPr="00124E83">
        <w:rPr>
          <w:i/>
          <w:iCs/>
        </w:rPr>
        <w:t xml:space="preserve"> </w:t>
      </w:r>
    </w:p>
    <w:p w14:paraId="7F5CA3D6" w14:textId="77777777" w:rsidR="00B11126" w:rsidRDefault="00B11126" w:rsidP="00B11126">
      <w:pPr>
        <w:pStyle w:val="ListParagraph"/>
        <w:numPr>
          <w:ilvl w:val="0"/>
          <w:numId w:val="19"/>
        </w:numPr>
        <w:spacing w:after="0"/>
      </w:pPr>
      <w:r>
        <w:t>Election integrity and reviewing security steps</w:t>
      </w:r>
    </w:p>
    <w:p w14:paraId="200646A0" w14:textId="77777777" w:rsidR="00B11126" w:rsidRDefault="00B11126" w:rsidP="00B11126">
      <w:pPr>
        <w:pStyle w:val="ListParagraph"/>
        <w:numPr>
          <w:ilvl w:val="0"/>
          <w:numId w:val="19"/>
        </w:numPr>
        <w:spacing w:after="0"/>
      </w:pPr>
      <w:r>
        <w:t>Delivery of equipment</w:t>
      </w:r>
    </w:p>
    <w:p w14:paraId="2BD02199" w14:textId="77777777" w:rsidR="00B11126" w:rsidRDefault="00B11126" w:rsidP="00B11126">
      <w:pPr>
        <w:pStyle w:val="ListParagraph"/>
        <w:numPr>
          <w:ilvl w:val="0"/>
          <w:numId w:val="19"/>
        </w:numPr>
        <w:spacing w:after="0"/>
      </w:pPr>
      <w:r>
        <w:t>Physical Security of voting system and ePollbooks</w:t>
      </w:r>
    </w:p>
    <w:p w14:paraId="6AA5AA45" w14:textId="77777777" w:rsidR="00B11126" w:rsidRDefault="00B11126" w:rsidP="00B11126">
      <w:pPr>
        <w:pStyle w:val="ListParagraph"/>
        <w:numPr>
          <w:ilvl w:val="0"/>
          <w:numId w:val="19"/>
        </w:numPr>
        <w:spacing w:after="0"/>
      </w:pPr>
      <w:r>
        <w:t>Chain of custody</w:t>
      </w:r>
    </w:p>
    <w:p w14:paraId="73C6CC27" w14:textId="41EAC981" w:rsidR="00E15B13" w:rsidRDefault="00E15B13" w:rsidP="00124E83">
      <w:pPr>
        <w:spacing w:after="0"/>
      </w:pPr>
    </w:p>
    <w:p w14:paraId="2C92E8AF" w14:textId="77777777" w:rsidR="00E15B13" w:rsidRDefault="00E15B13" w:rsidP="00E15B13">
      <w:pPr>
        <w:spacing w:after="0"/>
      </w:pPr>
    </w:p>
    <w:p w14:paraId="7F6EEA58" w14:textId="00B46DC6" w:rsidR="00E15B13" w:rsidRPr="00AA7321" w:rsidRDefault="00E15B13" w:rsidP="00E15B13">
      <w:pPr>
        <w:spacing w:after="0"/>
        <w:rPr>
          <w:b/>
          <w:bCs/>
          <w:sz w:val="28"/>
          <w:szCs w:val="28"/>
        </w:rPr>
      </w:pPr>
      <w:r w:rsidRPr="00AA7321">
        <w:rPr>
          <w:b/>
          <w:bCs/>
          <w:sz w:val="28"/>
          <w:szCs w:val="28"/>
        </w:rPr>
        <w:t>Wednesday, December 1</w:t>
      </w:r>
      <w:r w:rsidR="0036172A">
        <w:rPr>
          <w:b/>
          <w:bCs/>
          <w:sz w:val="28"/>
          <w:szCs w:val="28"/>
        </w:rPr>
        <w:t>4</w:t>
      </w:r>
      <w:r w:rsidRPr="00AA7321">
        <w:rPr>
          <w:b/>
          <w:bCs/>
          <w:sz w:val="28"/>
          <w:szCs w:val="28"/>
        </w:rPr>
        <w:t xml:space="preserve">, 2022 </w:t>
      </w:r>
    </w:p>
    <w:p w14:paraId="5D2140A1" w14:textId="77777777" w:rsidR="00E15B13" w:rsidRDefault="00E15B13" w:rsidP="00E15B13">
      <w:pPr>
        <w:spacing w:after="0"/>
      </w:pPr>
    </w:p>
    <w:p w14:paraId="5FB95AB2" w14:textId="77777777" w:rsidR="00E15B13" w:rsidRDefault="00E15B13" w:rsidP="00E15B13">
      <w:pPr>
        <w:spacing w:after="0"/>
      </w:pPr>
      <w:r>
        <w:t>7:00 AM – 12:00 PM</w:t>
      </w:r>
      <w:r>
        <w:tab/>
      </w:r>
      <w:r w:rsidRPr="00AA7321">
        <w:rPr>
          <w:b/>
          <w:bCs/>
        </w:rPr>
        <w:t>Conference Registration at tables on second floor foyer</w:t>
      </w:r>
    </w:p>
    <w:p w14:paraId="64D94251" w14:textId="77777777" w:rsidR="00E15B13" w:rsidRDefault="00E15B13" w:rsidP="00E15B13">
      <w:pPr>
        <w:spacing w:after="0"/>
      </w:pPr>
    </w:p>
    <w:p w14:paraId="7DD20D97" w14:textId="4FD63D01" w:rsidR="00E15B13" w:rsidRDefault="00E15B13" w:rsidP="00E15B13">
      <w:pPr>
        <w:spacing w:after="0"/>
      </w:pPr>
      <w:r>
        <w:t>7:00 AM – 9:00 AM</w:t>
      </w:r>
      <w:r>
        <w:tab/>
      </w:r>
      <w:r w:rsidRPr="00AA7321">
        <w:rPr>
          <w:b/>
          <w:bCs/>
        </w:rPr>
        <w:t>Breakfast Buffet</w:t>
      </w:r>
      <w:r w:rsidR="00AA7321" w:rsidRPr="00AA7321">
        <w:rPr>
          <w:b/>
          <w:bCs/>
        </w:rPr>
        <w:t xml:space="preserve"> outside Grand Ballroom</w:t>
      </w:r>
    </w:p>
    <w:p w14:paraId="7E6056D5" w14:textId="77777777" w:rsidR="00E15B13" w:rsidRDefault="00E15B13" w:rsidP="00E15B13">
      <w:pPr>
        <w:spacing w:after="0"/>
      </w:pPr>
    </w:p>
    <w:p w14:paraId="50F028AE" w14:textId="64EB9D8A" w:rsidR="00E15B13" w:rsidRDefault="00E15B13" w:rsidP="00E15B13">
      <w:pPr>
        <w:spacing w:after="0"/>
        <w:rPr>
          <w:b/>
          <w:bCs/>
        </w:rPr>
      </w:pPr>
      <w:r>
        <w:t>9:00 AM – 9:30 AM</w:t>
      </w:r>
      <w:r>
        <w:tab/>
      </w:r>
      <w:r w:rsidRPr="00AA7321">
        <w:rPr>
          <w:b/>
          <w:bCs/>
        </w:rPr>
        <w:t>Vacancies</w:t>
      </w:r>
    </w:p>
    <w:p w14:paraId="3E07B011" w14:textId="24388DB5" w:rsidR="0030044E" w:rsidRPr="00124E83" w:rsidRDefault="0030044E" w:rsidP="00E15B13">
      <w:pPr>
        <w:spacing w:after="0"/>
        <w:rPr>
          <w:i/>
          <w:iCs/>
        </w:rPr>
      </w:pPr>
      <w:r w:rsidRPr="00124E83">
        <w:tab/>
      </w:r>
      <w:r w:rsidRPr="00124E83">
        <w:tab/>
      </w:r>
      <w:r w:rsidRPr="00124E83">
        <w:tab/>
      </w:r>
      <w:r w:rsidRPr="00124E83">
        <w:rPr>
          <w:i/>
          <w:iCs/>
        </w:rPr>
        <w:t>Angie Nussmeyer, Co-Director</w:t>
      </w:r>
    </w:p>
    <w:p w14:paraId="28558C6E" w14:textId="3C8AA4DA" w:rsidR="00E15B13" w:rsidRDefault="00E15B13" w:rsidP="00AA7321">
      <w:pPr>
        <w:pStyle w:val="ListParagraph"/>
        <w:numPr>
          <w:ilvl w:val="0"/>
          <w:numId w:val="15"/>
        </w:numPr>
        <w:spacing w:after="0"/>
      </w:pPr>
      <w:r>
        <w:t>Elected office vacancy</w:t>
      </w:r>
    </w:p>
    <w:p w14:paraId="74F91D0B" w14:textId="7D1336A0" w:rsidR="00E15B13" w:rsidRDefault="00E15B13" w:rsidP="00AA7321">
      <w:pPr>
        <w:pStyle w:val="ListParagraph"/>
        <w:numPr>
          <w:ilvl w:val="0"/>
          <w:numId w:val="15"/>
        </w:numPr>
        <w:spacing w:after="0"/>
      </w:pPr>
      <w:r>
        <w:t>Candidate vacancies</w:t>
      </w:r>
    </w:p>
    <w:p w14:paraId="13DC1AF9" w14:textId="230D4F74" w:rsidR="00E15B13" w:rsidRDefault="00E15B13" w:rsidP="00AA7321">
      <w:pPr>
        <w:pStyle w:val="ListParagraph"/>
        <w:numPr>
          <w:ilvl w:val="0"/>
          <w:numId w:val="15"/>
        </w:numPr>
        <w:spacing w:after="0"/>
      </w:pPr>
      <w:r>
        <w:t>Holdovers</w:t>
      </w:r>
    </w:p>
    <w:p w14:paraId="7E036C30" w14:textId="77777777" w:rsidR="00E15B13" w:rsidRDefault="00E15B13" w:rsidP="00E15B13">
      <w:pPr>
        <w:spacing w:after="0"/>
      </w:pPr>
    </w:p>
    <w:p w14:paraId="7D2CD2BD" w14:textId="0F5B3E84" w:rsidR="00E15B13" w:rsidRDefault="00E15B13" w:rsidP="00E15B13">
      <w:pPr>
        <w:spacing w:after="0"/>
        <w:rPr>
          <w:b/>
          <w:bCs/>
        </w:rPr>
      </w:pPr>
      <w:r>
        <w:t xml:space="preserve">9:30 AM – 10:00 AM </w:t>
      </w:r>
      <w:r>
        <w:tab/>
      </w:r>
      <w:r w:rsidRPr="00AA7321">
        <w:rPr>
          <w:b/>
          <w:bCs/>
        </w:rPr>
        <w:t>Voter List Maintenance</w:t>
      </w:r>
    </w:p>
    <w:p w14:paraId="3A7A04F3" w14:textId="694BDB79" w:rsidR="008728A9" w:rsidRPr="00124E83" w:rsidRDefault="008728A9" w:rsidP="00E15B13">
      <w:pPr>
        <w:spacing w:after="0"/>
        <w:rPr>
          <w:i/>
          <w:iCs/>
        </w:rPr>
      </w:pPr>
      <w:r w:rsidRPr="00124E83">
        <w:tab/>
      </w:r>
      <w:r w:rsidRPr="00124E83">
        <w:tab/>
      </w:r>
      <w:r w:rsidRPr="00124E83">
        <w:tab/>
      </w:r>
      <w:r w:rsidRPr="00124E83">
        <w:rPr>
          <w:i/>
          <w:iCs/>
        </w:rPr>
        <w:t>Brad King, Co-Director</w:t>
      </w:r>
    </w:p>
    <w:p w14:paraId="3B9D86E9" w14:textId="00701E69" w:rsidR="00E15B13" w:rsidRDefault="00E15B13" w:rsidP="00AA7321">
      <w:pPr>
        <w:pStyle w:val="ListParagraph"/>
        <w:numPr>
          <w:ilvl w:val="0"/>
          <w:numId w:val="16"/>
        </w:numPr>
        <w:spacing w:after="0"/>
      </w:pPr>
      <w:r>
        <w:t>Data Sources for Routine List Maintenance</w:t>
      </w:r>
    </w:p>
    <w:p w14:paraId="254D6200" w14:textId="2D17E6D3" w:rsidR="00E15B13" w:rsidRDefault="00E15B13" w:rsidP="00AA7321">
      <w:pPr>
        <w:pStyle w:val="ListParagraph"/>
        <w:numPr>
          <w:ilvl w:val="0"/>
          <w:numId w:val="16"/>
        </w:numPr>
        <w:spacing w:after="0"/>
      </w:pPr>
      <w:r>
        <w:t>Registration Cancellations</w:t>
      </w:r>
    </w:p>
    <w:p w14:paraId="24B56D2C" w14:textId="3869FB50" w:rsidR="00E15B13" w:rsidRDefault="00E15B13" w:rsidP="00AA7321">
      <w:pPr>
        <w:pStyle w:val="ListParagraph"/>
        <w:numPr>
          <w:ilvl w:val="0"/>
          <w:numId w:val="16"/>
        </w:numPr>
        <w:spacing w:after="0"/>
      </w:pPr>
      <w:r>
        <w:t>Out-of-state Notices for List Maintenance</w:t>
      </w:r>
    </w:p>
    <w:p w14:paraId="5F29FC49" w14:textId="6E762381" w:rsidR="00E15B13" w:rsidRDefault="00E15B13" w:rsidP="00AA7321">
      <w:pPr>
        <w:pStyle w:val="ListParagraph"/>
        <w:numPr>
          <w:ilvl w:val="0"/>
          <w:numId w:val="16"/>
        </w:numPr>
        <w:spacing w:after="0"/>
      </w:pPr>
      <w:r>
        <w:t>2023 Statewide Postcard List Maintenance Project</w:t>
      </w:r>
    </w:p>
    <w:p w14:paraId="68C06B69" w14:textId="77777777" w:rsidR="00E15B13" w:rsidRDefault="00E15B13" w:rsidP="00E15B13">
      <w:pPr>
        <w:spacing w:after="0"/>
      </w:pPr>
    </w:p>
    <w:p w14:paraId="5A888262" w14:textId="77777777" w:rsidR="00E15B13" w:rsidRDefault="00E15B13" w:rsidP="00E15B13">
      <w:pPr>
        <w:spacing w:after="0"/>
      </w:pPr>
      <w:r>
        <w:t>10:00 AM – 10:45 AM</w:t>
      </w:r>
      <w:r>
        <w:tab/>
      </w:r>
      <w:r w:rsidRPr="00AA7321">
        <w:rPr>
          <w:b/>
          <w:bCs/>
        </w:rPr>
        <w:t>County Best Practices Panel</w:t>
      </w:r>
    </w:p>
    <w:p w14:paraId="54A3D020" w14:textId="77777777" w:rsidR="00B565D8" w:rsidRDefault="00B565D8" w:rsidP="00B565D8">
      <w:pPr>
        <w:pStyle w:val="ListParagraph"/>
        <w:numPr>
          <w:ilvl w:val="0"/>
          <w:numId w:val="22"/>
        </w:numPr>
        <w:spacing w:after="0"/>
      </w:pPr>
      <w:r>
        <w:t>Jessica Bailey, Porter County</w:t>
      </w:r>
    </w:p>
    <w:p w14:paraId="1878D390" w14:textId="77777777" w:rsidR="00AF66BC" w:rsidRDefault="00AF66BC" w:rsidP="00AF66BC">
      <w:pPr>
        <w:pStyle w:val="ListParagraph"/>
        <w:numPr>
          <w:ilvl w:val="0"/>
          <w:numId w:val="22"/>
        </w:numPr>
        <w:spacing w:after="0"/>
      </w:pPr>
      <w:r>
        <w:t>Llynn Enman, Perry County</w:t>
      </w:r>
    </w:p>
    <w:p w14:paraId="2B743E02" w14:textId="77777777" w:rsidR="00B565D8" w:rsidRDefault="00B565D8" w:rsidP="00B565D8">
      <w:pPr>
        <w:pStyle w:val="ListParagraph"/>
        <w:numPr>
          <w:ilvl w:val="0"/>
          <w:numId w:val="22"/>
        </w:numPr>
        <w:spacing w:after="0"/>
      </w:pPr>
      <w:r>
        <w:t>Lisa Lofgreen, Hancock County</w:t>
      </w:r>
    </w:p>
    <w:p w14:paraId="24797BC6" w14:textId="7801EEE8" w:rsidR="00B565D8" w:rsidRDefault="00B565D8" w:rsidP="00B565D8">
      <w:pPr>
        <w:pStyle w:val="ListParagraph"/>
        <w:numPr>
          <w:ilvl w:val="0"/>
          <w:numId w:val="22"/>
        </w:numPr>
        <w:spacing w:after="0"/>
      </w:pPr>
      <w:r>
        <w:t>Jack Morris, Allen County</w:t>
      </w:r>
    </w:p>
    <w:p w14:paraId="24302B36" w14:textId="77777777" w:rsidR="00AF66BC" w:rsidRDefault="00AF66BC" w:rsidP="00AF66BC">
      <w:pPr>
        <w:pStyle w:val="ListParagraph"/>
        <w:numPr>
          <w:ilvl w:val="0"/>
          <w:numId w:val="22"/>
        </w:numPr>
        <w:spacing w:after="0"/>
      </w:pPr>
      <w:r>
        <w:t>Amy Scrogham, Allen County</w:t>
      </w:r>
    </w:p>
    <w:p w14:paraId="257B9929" w14:textId="77777777" w:rsidR="00B565D8" w:rsidRDefault="00B565D8" w:rsidP="00B565D8">
      <w:pPr>
        <w:pStyle w:val="ListParagraph"/>
        <w:numPr>
          <w:ilvl w:val="0"/>
          <w:numId w:val="22"/>
        </w:numPr>
        <w:spacing w:after="0"/>
      </w:pPr>
      <w:r>
        <w:t>Michelle Shelton, Scott County</w:t>
      </w:r>
    </w:p>
    <w:p w14:paraId="68263A7E" w14:textId="77777777" w:rsidR="00E15B13" w:rsidRDefault="00E15B13" w:rsidP="00E15B13">
      <w:pPr>
        <w:spacing w:after="0"/>
      </w:pPr>
    </w:p>
    <w:p w14:paraId="1D9EE8E4" w14:textId="71A9A427" w:rsidR="00E15B13" w:rsidRDefault="00E15B13" w:rsidP="00E15B13">
      <w:pPr>
        <w:spacing w:after="0"/>
      </w:pPr>
      <w:r>
        <w:t>10:45 AM – 11:00 AM</w:t>
      </w:r>
      <w:r>
        <w:tab/>
      </w:r>
      <w:r w:rsidRPr="00AA7321">
        <w:rPr>
          <w:b/>
          <w:bCs/>
        </w:rPr>
        <w:t>Break</w:t>
      </w:r>
    </w:p>
    <w:p w14:paraId="745922A1" w14:textId="77777777" w:rsidR="00E15B13" w:rsidRDefault="00E15B13" w:rsidP="00E15B13">
      <w:pPr>
        <w:spacing w:after="0"/>
      </w:pPr>
    </w:p>
    <w:p w14:paraId="6DBEEE70" w14:textId="2ABF0F1F" w:rsidR="00AA7321" w:rsidRDefault="00E15B13" w:rsidP="00AA7321">
      <w:pPr>
        <w:spacing w:after="0"/>
        <w:rPr>
          <w:b/>
          <w:bCs/>
        </w:rPr>
      </w:pPr>
      <w:r>
        <w:t>11:00 AM – 11:30 AM</w:t>
      </w:r>
      <w:r>
        <w:tab/>
      </w:r>
      <w:r w:rsidR="00AA7321" w:rsidRPr="00AA7321">
        <w:rPr>
          <w:b/>
          <w:bCs/>
        </w:rPr>
        <w:t>Provisional Ballots</w:t>
      </w:r>
    </w:p>
    <w:p w14:paraId="7EB3F339" w14:textId="52B7969F" w:rsidR="006B1224" w:rsidRPr="00124E83" w:rsidRDefault="006B1224" w:rsidP="00AA7321">
      <w:pPr>
        <w:spacing w:after="0"/>
        <w:rPr>
          <w:i/>
          <w:iCs/>
        </w:rPr>
      </w:pPr>
      <w:r w:rsidRPr="00124E83">
        <w:tab/>
      </w:r>
      <w:r w:rsidRPr="00124E83">
        <w:tab/>
      </w:r>
      <w:r w:rsidRPr="00124E83">
        <w:tab/>
      </w:r>
      <w:r w:rsidR="00CD08AB" w:rsidRPr="00124E83">
        <w:rPr>
          <w:i/>
          <w:iCs/>
        </w:rPr>
        <w:t>Valerie Warycha, Co-General Counsel</w:t>
      </w:r>
    </w:p>
    <w:p w14:paraId="50CE3EE4" w14:textId="13118650" w:rsidR="00AA7321" w:rsidRDefault="00AA7321" w:rsidP="00AA7321">
      <w:pPr>
        <w:pStyle w:val="ListParagraph"/>
        <w:numPr>
          <w:ilvl w:val="0"/>
          <w:numId w:val="20"/>
        </w:numPr>
        <w:spacing w:after="0"/>
      </w:pPr>
      <w:r>
        <w:t>Issuing and receiving provisional ballots; notices to voters</w:t>
      </w:r>
    </w:p>
    <w:p w14:paraId="134F8294" w14:textId="01A468E5" w:rsidR="00AA7321" w:rsidRDefault="00AA7321" w:rsidP="00AA7321">
      <w:pPr>
        <w:pStyle w:val="ListParagraph"/>
        <w:numPr>
          <w:ilvl w:val="0"/>
          <w:numId w:val="20"/>
        </w:numPr>
        <w:spacing w:after="0"/>
      </w:pPr>
      <w:r>
        <w:t>Entering provisional ballot information into SVRS</w:t>
      </w:r>
    </w:p>
    <w:p w14:paraId="6C5121C2" w14:textId="39E41FF5" w:rsidR="00AA7321" w:rsidRDefault="00AA7321" w:rsidP="00AA7321">
      <w:pPr>
        <w:pStyle w:val="ListParagraph"/>
        <w:numPr>
          <w:ilvl w:val="0"/>
          <w:numId w:val="20"/>
        </w:numPr>
        <w:spacing w:after="0"/>
      </w:pPr>
      <w:r>
        <w:t>Conducting provisional ballot hearing</w:t>
      </w:r>
    </w:p>
    <w:p w14:paraId="0AC33502" w14:textId="08159606" w:rsidR="00E15B13" w:rsidRDefault="00E15B13" w:rsidP="00E15B13">
      <w:pPr>
        <w:spacing w:after="0"/>
      </w:pPr>
      <w:r>
        <w:lastRenderedPageBreak/>
        <w:t xml:space="preserve"> 11:30 AM – </w:t>
      </w:r>
      <w:r w:rsidR="00AF66BC">
        <w:t>12:00 PM</w:t>
      </w:r>
      <w:r>
        <w:tab/>
      </w:r>
      <w:r w:rsidR="00AA7321" w:rsidRPr="00AA7321">
        <w:rPr>
          <w:b/>
          <w:bCs/>
        </w:rPr>
        <w:t>Post-Election Audits</w:t>
      </w:r>
      <w:r w:rsidR="00AA7321">
        <w:t xml:space="preserve"> </w:t>
      </w:r>
    </w:p>
    <w:p w14:paraId="27794BBC" w14:textId="77777777" w:rsidR="00B565D8" w:rsidRDefault="0036172A" w:rsidP="00B565D8">
      <w:pPr>
        <w:spacing w:after="0"/>
        <w:rPr>
          <w:i/>
          <w:iCs/>
        </w:rPr>
      </w:pPr>
      <w:r w:rsidRPr="00220E57">
        <w:rPr>
          <w:i/>
          <w:iCs/>
        </w:rPr>
        <w:tab/>
      </w:r>
      <w:r w:rsidRPr="00220E57">
        <w:rPr>
          <w:i/>
          <w:iCs/>
        </w:rPr>
        <w:tab/>
      </w:r>
      <w:r w:rsidRPr="00220E57">
        <w:rPr>
          <w:i/>
          <w:iCs/>
        </w:rPr>
        <w:tab/>
      </w:r>
      <w:r w:rsidR="00B565D8">
        <w:rPr>
          <w:i/>
          <w:iCs/>
        </w:rPr>
        <w:t>Dr. Jay Bagga, Dr. Chad Kinsella, VSTOP</w:t>
      </w:r>
    </w:p>
    <w:p w14:paraId="735B358C" w14:textId="77777777" w:rsidR="00B565D8" w:rsidRDefault="00B565D8" w:rsidP="00B565D8">
      <w:pPr>
        <w:pStyle w:val="ListParagraph"/>
        <w:numPr>
          <w:ilvl w:val="0"/>
          <w:numId w:val="23"/>
        </w:numPr>
        <w:spacing w:after="0"/>
        <w:rPr>
          <w:rFonts w:eastAsiaTheme="minorEastAsia" w:cstheme="minorHAnsi"/>
        </w:rPr>
      </w:pPr>
      <w:r>
        <w:rPr>
          <w:rFonts w:eastAsia="Times New Roman" w:cstheme="minorHAnsi"/>
        </w:rPr>
        <w:t xml:space="preserve">Beth Sheller, Hamilton County </w:t>
      </w:r>
    </w:p>
    <w:p w14:paraId="0D223C4A" w14:textId="1F6386C5" w:rsidR="00B565D8" w:rsidRDefault="00B565D8" w:rsidP="00B565D8">
      <w:pPr>
        <w:pStyle w:val="ListParagraph"/>
        <w:numPr>
          <w:ilvl w:val="0"/>
          <w:numId w:val="23"/>
        </w:numPr>
        <w:spacing w:after="0"/>
        <w:rPr>
          <w:rFonts w:eastAsiaTheme="minorEastAsia" w:cstheme="minorHAnsi"/>
        </w:rPr>
      </w:pPr>
      <w:r>
        <w:rPr>
          <w:rFonts w:eastAsia="Times New Roman" w:cstheme="minorHAnsi"/>
        </w:rPr>
        <w:t>Susan Popp, Clark County</w:t>
      </w:r>
    </w:p>
    <w:p w14:paraId="756FA33E" w14:textId="77777777" w:rsidR="00B565D8" w:rsidRDefault="00B565D8" w:rsidP="00B565D8">
      <w:pPr>
        <w:pStyle w:val="ListParagraph"/>
        <w:numPr>
          <w:ilvl w:val="0"/>
          <w:numId w:val="23"/>
        </w:numPr>
        <w:spacing w:after="0"/>
        <w:rPr>
          <w:rFonts w:eastAsiaTheme="minorEastAsia" w:cstheme="minorHAnsi"/>
        </w:rPr>
      </w:pPr>
      <w:r>
        <w:rPr>
          <w:rFonts w:eastAsia="Times New Roman" w:cstheme="minorHAnsi"/>
        </w:rPr>
        <w:t xml:space="preserve">Angela Cornett, Clark County </w:t>
      </w:r>
    </w:p>
    <w:p w14:paraId="56D682D9" w14:textId="77777777" w:rsidR="00B565D8" w:rsidRDefault="00B565D8" w:rsidP="00B565D8">
      <w:pPr>
        <w:pStyle w:val="ListParagraph"/>
        <w:numPr>
          <w:ilvl w:val="0"/>
          <w:numId w:val="23"/>
        </w:numPr>
        <w:spacing w:after="0"/>
        <w:rPr>
          <w:rFonts w:eastAsiaTheme="minorEastAsia"/>
        </w:rPr>
      </w:pPr>
      <w:r>
        <w:rPr>
          <w:rFonts w:eastAsia="Times New Roman"/>
        </w:rPr>
        <w:t>Liz Beatrice, VSTOP Manager</w:t>
      </w:r>
    </w:p>
    <w:p w14:paraId="787D48A9" w14:textId="7E66AC73" w:rsidR="0036172A" w:rsidRDefault="0036172A" w:rsidP="00B565D8">
      <w:pPr>
        <w:spacing w:after="0"/>
      </w:pPr>
    </w:p>
    <w:p w14:paraId="48C063E2" w14:textId="77777777" w:rsidR="00E15B13" w:rsidRDefault="00E15B13" w:rsidP="00E15B13">
      <w:pPr>
        <w:spacing w:after="0"/>
      </w:pPr>
      <w:r>
        <w:t>12:00 PM – 1:00 PM</w:t>
      </w:r>
      <w:r>
        <w:tab/>
      </w:r>
      <w:r w:rsidRPr="00AA7321">
        <w:rPr>
          <w:b/>
          <w:bCs/>
        </w:rPr>
        <w:t xml:space="preserve">Lunch </w:t>
      </w:r>
    </w:p>
    <w:p w14:paraId="17C4AC2C" w14:textId="77777777" w:rsidR="00E15B13" w:rsidRDefault="00E15B13" w:rsidP="00E15B13">
      <w:pPr>
        <w:spacing w:after="0"/>
      </w:pPr>
    </w:p>
    <w:p w14:paraId="17A9289E" w14:textId="4E405EDF" w:rsidR="00B11126" w:rsidRDefault="00E15B13" w:rsidP="00B11126">
      <w:pPr>
        <w:spacing w:after="0"/>
        <w:rPr>
          <w:b/>
          <w:bCs/>
        </w:rPr>
      </w:pPr>
      <w:r>
        <w:t>1:00 PM – 1:30 PM</w:t>
      </w:r>
      <w:r>
        <w:tab/>
      </w:r>
      <w:r w:rsidR="00B11126" w:rsidRPr="00AA7321">
        <w:rPr>
          <w:b/>
          <w:bCs/>
        </w:rPr>
        <w:t>Absentee Voting 101</w:t>
      </w:r>
    </w:p>
    <w:p w14:paraId="16846D7A" w14:textId="4DCB9ADD" w:rsidR="000945C5" w:rsidRPr="00220E57" w:rsidRDefault="000945C5" w:rsidP="00B11126">
      <w:pPr>
        <w:spacing w:after="0"/>
        <w:rPr>
          <w:i/>
          <w:iCs/>
        </w:rPr>
      </w:pPr>
      <w:r w:rsidRPr="00220E57">
        <w:tab/>
      </w:r>
      <w:r w:rsidRPr="00220E57">
        <w:tab/>
      </w:r>
      <w:r w:rsidRPr="00220E57">
        <w:tab/>
      </w:r>
      <w:r w:rsidR="00220E57">
        <w:rPr>
          <w:i/>
          <w:iCs/>
        </w:rPr>
        <w:t>Angie Nussmeyer</w:t>
      </w:r>
      <w:r w:rsidR="00274FC0" w:rsidRPr="00220E57">
        <w:rPr>
          <w:i/>
          <w:iCs/>
        </w:rPr>
        <w:t>, Co-General Counsel</w:t>
      </w:r>
    </w:p>
    <w:p w14:paraId="4F87FEAD" w14:textId="77777777" w:rsidR="00B11126" w:rsidRDefault="00B11126" w:rsidP="00B11126">
      <w:pPr>
        <w:pStyle w:val="ListParagraph"/>
        <w:numPr>
          <w:ilvl w:val="0"/>
          <w:numId w:val="14"/>
        </w:numPr>
        <w:spacing w:after="0"/>
      </w:pPr>
      <w:r>
        <w:t>Types of Absentee Voting</w:t>
      </w:r>
    </w:p>
    <w:p w14:paraId="2F42256A" w14:textId="77777777" w:rsidR="00B11126" w:rsidRDefault="00B11126" w:rsidP="00B11126">
      <w:pPr>
        <w:pStyle w:val="ListParagraph"/>
        <w:numPr>
          <w:ilvl w:val="0"/>
          <w:numId w:val="14"/>
        </w:numPr>
        <w:spacing w:after="0"/>
      </w:pPr>
      <w:r>
        <w:t>Absentee Board Members</w:t>
      </w:r>
    </w:p>
    <w:p w14:paraId="17A222EF" w14:textId="77777777" w:rsidR="00B11126" w:rsidRDefault="00B11126" w:rsidP="00B11126">
      <w:pPr>
        <w:pStyle w:val="ListParagraph"/>
        <w:numPr>
          <w:ilvl w:val="0"/>
          <w:numId w:val="14"/>
        </w:numPr>
        <w:spacing w:after="0"/>
      </w:pPr>
      <w:r>
        <w:t>Processing Absentee Applications, generally</w:t>
      </w:r>
    </w:p>
    <w:p w14:paraId="4222F2FB" w14:textId="77777777" w:rsidR="00B11126" w:rsidRDefault="00B11126" w:rsidP="00B11126">
      <w:pPr>
        <w:pStyle w:val="ListParagraph"/>
        <w:numPr>
          <w:ilvl w:val="0"/>
          <w:numId w:val="14"/>
        </w:numPr>
        <w:spacing w:after="0"/>
      </w:pPr>
      <w:r>
        <w:t>Central Count of Absentees</w:t>
      </w:r>
    </w:p>
    <w:p w14:paraId="244E10DA" w14:textId="77777777" w:rsidR="00B11126" w:rsidRDefault="00B11126" w:rsidP="00AA7321">
      <w:pPr>
        <w:spacing w:after="0"/>
        <w:rPr>
          <w:b/>
          <w:bCs/>
        </w:rPr>
      </w:pPr>
    </w:p>
    <w:p w14:paraId="15D9B1CF" w14:textId="7CEA6DAA" w:rsidR="00AA7321" w:rsidRDefault="004E0C87" w:rsidP="004E0C87">
      <w:pPr>
        <w:spacing w:after="0"/>
        <w:rPr>
          <w:b/>
          <w:bCs/>
        </w:rPr>
      </w:pPr>
      <w:r>
        <w:t>1:30 PM – 2:00 PM</w:t>
      </w:r>
      <w:r>
        <w:tab/>
      </w:r>
      <w:r w:rsidR="00AA7321" w:rsidRPr="00AA7321">
        <w:rPr>
          <w:b/>
          <w:bCs/>
        </w:rPr>
        <w:t>Absentee Management</w:t>
      </w:r>
    </w:p>
    <w:p w14:paraId="487E0C4B" w14:textId="3B43F900" w:rsidR="00274FC0" w:rsidRPr="00220E57" w:rsidRDefault="00274FC0" w:rsidP="004E0C87">
      <w:pPr>
        <w:spacing w:after="0"/>
        <w:rPr>
          <w:i/>
          <w:iCs/>
        </w:rPr>
      </w:pPr>
      <w:r w:rsidRPr="00220E57">
        <w:tab/>
      </w:r>
      <w:r w:rsidRPr="00220E57">
        <w:tab/>
      </w:r>
      <w:r w:rsidRPr="00220E57">
        <w:tab/>
      </w:r>
      <w:r w:rsidR="00220E57">
        <w:rPr>
          <w:i/>
          <w:iCs/>
        </w:rPr>
        <w:t>Matthew Kochevar</w:t>
      </w:r>
      <w:r w:rsidR="006A00AA" w:rsidRPr="00220E57">
        <w:rPr>
          <w:i/>
          <w:iCs/>
        </w:rPr>
        <w:t>, Co-Director</w:t>
      </w:r>
    </w:p>
    <w:p w14:paraId="5B8711F6" w14:textId="2BC14749" w:rsidR="00AA7321" w:rsidRDefault="00AA7321" w:rsidP="00AA7321">
      <w:pPr>
        <w:pStyle w:val="ListParagraph"/>
        <w:numPr>
          <w:ilvl w:val="0"/>
          <w:numId w:val="17"/>
        </w:numPr>
        <w:spacing w:after="0"/>
      </w:pPr>
      <w:r>
        <w:t xml:space="preserve">Missing or Mismatched Signature </w:t>
      </w:r>
    </w:p>
    <w:p w14:paraId="67C8FA4F" w14:textId="7CEFDE3B" w:rsidR="00AA7321" w:rsidRDefault="00AA7321" w:rsidP="00AA7321">
      <w:pPr>
        <w:pStyle w:val="ListParagraph"/>
        <w:numPr>
          <w:ilvl w:val="0"/>
          <w:numId w:val="17"/>
        </w:numPr>
        <w:spacing w:after="0"/>
      </w:pPr>
      <w:r>
        <w:t>Lost, Spoiled or Defective Ballots (ABS-5)</w:t>
      </w:r>
    </w:p>
    <w:p w14:paraId="243790C7" w14:textId="033950F2" w:rsidR="00AA7321" w:rsidRDefault="00AA7321" w:rsidP="00AA7321">
      <w:pPr>
        <w:pStyle w:val="ListParagraph"/>
        <w:numPr>
          <w:ilvl w:val="0"/>
          <w:numId w:val="17"/>
        </w:numPr>
        <w:spacing w:after="0"/>
      </w:pPr>
      <w:r>
        <w:t>Ballot Not Arrived &amp; Election Day Procedure (PRE-5)</w:t>
      </w:r>
    </w:p>
    <w:p w14:paraId="28DDA244" w14:textId="77777777" w:rsidR="00E15B13" w:rsidRDefault="00E15B13" w:rsidP="00E15B13">
      <w:pPr>
        <w:spacing w:after="0"/>
      </w:pPr>
    </w:p>
    <w:p w14:paraId="613925CB" w14:textId="1B30B34E" w:rsidR="00AA7321" w:rsidRDefault="00795406" w:rsidP="00AA7321">
      <w:pPr>
        <w:spacing w:after="0"/>
        <w:rPr>
          <w:b/>
          <w:bCs/>
        </w:rPr>
      </w:pPr>
      <w:r>
        <w:t>2:00 PM – 2:15 PM</w:t>
      </w:r>
      <w:r w:rsidR="00E15B13">
        <w:tab/>
      </w:r>
      <w:r w:rsidR="00AA7321" w:rsidRPr="00AA7321">
        <w:rPr>
          <w:b/>
          <w:bCs/>
        </w:rPr>
        <w:t xml:space="preserve">Accessibility </w:t>
      </w:r>
    </w:p>
    <w:p w14:paraId="5EE0AFF1" w14:textId="77777777" w:rsidR="00966921" w:rsidRDefault="006A00AA" w:rsidP="00AA7321">
      <w:pPr>
        <w:spacing w:after="0"/>
        <w:rPr>
          <w:i/>
          <w:iCs/>
        </w:rPr>
      </w:pPr>
      <w:r w:rsidRPr="00220E57">
        <w:rPr>
          <w:i/>
          <w:iCs/>
        </w:rPr>
        <w:tab/>
      </w:r>
      <w:r w:rsidRPr="00220E57">
        <w:rPr>
          <w:i/>
          <w:iCs/>
        </w:rPr>
        <w:tab/>
      </w:r>
      <w:r w:rsidRPr="00220E57">
        <w:rPr>
          <w:i/>
          <w:iCs/>
        </w:rPr>
        <w:tab/>
      </w:r>
      <w:r w:rsidR="00966921">
        <w:rPr>
          <w:i/>
          <w:iCs/>
        </w:rPr>
        <w:t>Ben Jackson</w:t>
      </w:r>
      <w:r w:rsidR="00220E57" w:rsidRPr="00220E57">
        <w:rPr>
          <w:i/>
          <w:iCs/>
        </w:rPr>
        <w:t xml:space="preserve">, </w:t>
      </w:r>
      <w:r w:rsidR="00BA2888" w:rsidRPr="00220E57">
        <w:rPr>
          <w:i/>
          <w:iCs/>
        </w:rPr>
        <w:t>EAC</w:t>
      </w:r>
    </w:p>
    <w:p w14:paraId="365B7D52" w14:textId="2B086805" w:rsidR="006A00AA" w:rsidRPr="00220E57" w:rsidRDefault="00966921" w:rsidP="00966921">
      <w:pPr>
        <w:spacing w:after="0"/>
        <w:ind w:left="1440"/>
        <w:rPr>
          <w:i/>
          <w:iCs/>
        </w:rPr>
      </w:pPr>
      <w:r>
        <w:rPr>
          <w:i/>
          <w:iCs/>
        </w:rPr>
        <w:t xml:space="preserve">              </w:t>
      </w:r>
      <w:r w:rsidR="00AB2AE3" w:rsidRPr="00220E57">
        <w:rPr>
          <w:i/>
          <w:iCs/>
        </w:rPr>
        <w:t>Brad King, Co-Director</w:t>
      </w:r>
    </w:p>
    <w:p w14:paraId="686BD4DB" w14:textId="5A4E9A3B" w:rsidR="00AA7321" w:rsidRDefault="00AA7321" w:rsidP="00AA7321">
      <w:pPr>
        <w:pStyle w:val="ListParagraph"/>
        <w:numPr>
          <w:ilvl w:val="0"/>
          <w:numId w:val="18"/>
        </w:numPr>
        <w:spacing w:after="0"/>
      </w:pPr>
      <w:r>
        <w:t>Ensuring compliance with Americans with Disabilities Act (ADA)</w:t>
      </w:r>
    </w:p>
    <w:p w14:paraId="50F396D3" w14:textId="77777777" w:rsidR="00795406" w:rsidRDefault="00795406" w:rsidP="00E15B13">
      <w:pPr>
        <w:spacing w:after="0"/>
      </w:pPr>
    </w:p>
    <w:p w14:paraId="18515073" w14:textId="42007440" w:rsidR="00AA7321" w:rsidRDefault="00795406" w:rsidP="00E15B13">
      <w:pPr>
        <w:spacing w:after="0"/>
        <w:rPr>
          <w:b/>
          <w:bCs/>
        </w:rPr>
      </w:pPr>
      <w:r>
        <w:t>2:15 PM – 2:30 PM</w:t>
      </w:r>
      <w:r w:rsidR="00AA7321">
        <w:tab/>
      </w:r>
      <w:r w:rsidR="00AA7321" w:rsidRPr="00AA7321">
        <w:rPr>
          <w:b/>
          <w:bCs/>
        </w:rPr>
        <w:t>Military &amp; Overseas Voters</w:t>
      </w:r>
    </w:p>
    <w:p w14:paraId="26789C6F" w14:textId="0F0C6019" w:rsidR="002F43A1" w:rsidRPr="00124E83" w:rsidRDefault="002F43A1" w:rsidP="00E15B13">
      <w:pPr>
        <w:spacing w:after="0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Brad King, Co-Director</w:t>
      </w:r>
    </w:p>
    <w:p w14:paraId="7811B24D" w14:textId="77777777" w:rsidR="00220E57" w:rsidRDefault="00220E57" w:rsidP="00220E57">
      <w:pPr>
        <w:pStyle w:val="ListParagraph"/>
        <w:numPr>
          <w:ilvl w:val="0"/>
          <w:numId w:val="18"/>
        </w:numPr>
        <w:spacing w:after="0"/>
      </w:pPr>
      <w:r>
        <w:t>Military &amp; Overseas Voters Empowerment (MOVE) Act</w:t>
      </w:r>
    </w:p>
    <w:p w14:paraId="4C4C80E5" w14:textId="6771C8C1" w:rsidR="00AA7321" w:rsidRDefault="00220E57" w:rsidP="00220E57">
      <w:pPr>
        <w:pStyle w:val="ListParagraph"/>
        <w:numPr>
          <w:ilvl w:val="0"/>
          <w:numId w:val="18"/>
        </w:numPr>
        <w:spacing w:after="0"/>
      </w:pPr>
      <w:r>
        <w:t>Federal Post Card Application (FPCA)</w:t>
      </w:r>
    </w:p>
    <w:p w14:paraId="141D94ED" w14:textId="2DF9A4E3" w:rsidR="00E15B13" w:rsidRDefault="00E15B13" w:rsidP="00E15B13">
      <w:pPr>
        <w:spacing w:after="0"/>
      </w:pPr>
    </w:p>
    <w:p w14:paraId="33816EBA" w14:textId="33CBA180" w:rsidR="00E15B13" w:rsidRDefault="00E15B13" w:rsidP="00E15B13">
      <w:pPr>
        <w:spacing w:after="0"/>
      </w:pPr>
      <w:r w:rsidRPr="0036172A">
        <w:t>2:30</w:t>
      </w:r>
      <w:r w:rsidR="0036172A">
        <w:t xml:space="preserve"> </w:t>
      </w:r>
      <w:r w:rsidRPr="0036172A">
        <w:t>PM</w:t>
      </w:r>
      <w:r w:rsidRPr="0036172A">
        <w:tab/>
      </w:r>
      <w:r w:rsidR="0036172A">
        <w:tab/>
      </w:r>
      <w:r w:rsidRPr="0036172A">
        <w:rPr>
          <w:b/>
          <w:bCs/>
        </w:rPr>
        <w:t>Closing Remarks, Announcements &amp; Adjournment</w:t>
      </w:r>
    </w:p>
    <w:p w14:paraId="0781ACDE" w14:textId="77777777" w:rsidR="00E15B13" w:rsidRDefault="00E15B13" w:rsidP="00E15B13">
      <w:pPr>
        <w:spacing w:after="0"/>
      </w:pPr>
    </w:p>
    <w:p w14:paraId="14D16537" w14:textId="77777777" w:rsidR="00E15B13" w:rsidRDefault="00E15B13" w:rsidP="00E15B13">
      <w:pPr>
        <w:spacing w:after="0"/>
      </w:pPr>
    </w:p>
    <w:p w14:paraId="5C2809C1" w14:textId="391A6CBD" w:rsidR="00E15B13" w:rsidRPr="0036172A" w:rsidRDefault="00E15B13" w:rsidP="001B0402">
      <w:pPr>
        <w:spacing w:after="0"/>
        <w:jc w:val="center"/>
        <w:rPr>
          <w:b/>
          <w:bCs/>
          <w:sz w:val="28"/>
          <w:szCs w:val="28"/>
        </w:rPr>
      </w:pPr>
      <w:r w:rsidRPr="0036172A">
        <w:rPr>
          <w:b/>
          <w:bCs/>
          <w:sz w:val="28"/>
          <w:szCs w:val="28"/>
        </w:rPr>
        <w:t>Please complete your conference evaluation form online</w:t>
      </w:r>
      <w:r w:rsidR="001B0402">
        <w:rPr>
          <w:b/>
          <w:bCs/>
          <w:sz w:val="28"/>
          <w:szCs w:val="28"/>
        </w:rPr>
        <w:t>.</w:t>
      </w:r>
    </w:p>
    <w:p w14:paraId="070B27E1" w14:textId="77777777" w:rsidR="00E15B13" w:rsidRPr="0036172A" w:rsidRDefault="00E15B13" w:rsidP="00E15B13">
      <w:pPr>
        <w:spacing w:after="0"/>
        <w:rPr>
          <w:b/>
          <w:bCs/>
          <w:sz w:val="28"/>
          <w:szCs w:val="28"/>
        </w:rPr>
      </w:pPr>
    </w:p>
    <w:p w14:paraId="52059264" w14:textId="77777777" w:rsidR="00E15B13" w:rsidRPr="0036172A" w:rsidRDefault="00E15B13" w:rsidP="0036172A">
      <w:pPr>
        <w:spacing w:after="0"/>
        <w:jc w:val="center"/>
        <w:rPr>
          <w:b/>
          <w:bCs/>
          <w:sz w:val="28"/>
          <w:szCs w:val="28"/>
        </w:rPr>
      </w:pPr>
      <w:r w:rsidRPr="0036172A">
        <w:rPr>
          <w:b/>
          <w:bCs/>
          <w:sz w:val="28"/>
          <w:szCs w:val="28"/>
        </w:rPr>
        <w:t>Thank you!</w:t>
      </w:r>
    </w:p>
    <w:p w14:paraId="6B9CC2D3" w14:textId="77777777" w:rsidR="00E15B13" w:rsidRDefault="00E15B13" w:rsidP="00E15B13">
      <w:pPr>
        <w:spacing w:after="0"/>
      </w:pPr>
    </w:p>
    <w:sectPr w:rsidR="00E15B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00FF" w14:textId="77777777" w:rsidR="00823223" w:rsidRDefault="00823223" w:rsidP="00A8556F">
      <w:pPr>
        <w:spacing w:after="0" w:line="240" w:lineRule="auto"/>
      </w:pPr>
      <w:r>
        <w:separator/>
      </w:r>
    </w:p>
  </w:endnote>
  <w:endnote w:type="continuationSeparator" w:id="0">
    <w:p w14:paraId="4D92801F" w14:textId="77777777" w:rsidR="00823223" w:rsidRDefault="00823223" w:rsidP="00A8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18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FE8B9" w14:textId="7CD0B8E9" w:rsidR="00A8556F" w:rsidRDefault="00A85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A03029" w14:textId="77777777" w:rsidR="00A8556F" w:rsidRDefault="00A85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8EC6" w14:textId="77777777" w:rsidR="00823223" w:rsidRDefault="00823223" w:rsidP="00A8556F">
      <w:pPr>
        <w:spacing w:after="0" w:line="240" w:lineRule="auto"/>
      </w:pPr>
      <w:r>
        <w:separator/>
      </w:r>
    </w:p>
  </w:footnote>
  <w:footnote w:type="continuationSeparator" w:id="0">
    <w:p w14:paraId="083617A5" w14:textId="77777777" w:rsidR="00823223" w:rsidRDefault="00823223" w:rsidP="00A8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8EF"/>
    <w:multiLevelType w:val="hybridMultilevel"/>
    <w:tmpl w:val="904E6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BC25373"/>
    <w:multiLevelType w:val="hybridMultilevel"/>
    <w:tmpl w:val="732490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4A5228"/>
    <w:multiLevelType w:val="hybridMultilevel"/>
    <w:tmpl w:val="15FA5A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F042FD"/>
    <w:multiLevelType w:val="hybridMultilevel"/>
    <w:tmpl w:val="4E6CDE5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5073835"/>
    <w:multiLevelType w:val="hybridMultilevel"/>
    <w:tmpl w:val="2F0E8E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6E84BDC"/>
    <w:multiLevelType w:val="hybridMultilevel"/>
    <w:tmpl w:val="D81AF6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0DA3CD2"/>
    <w:multiLevelType w:val="hybridMultilevel"/>
    <w:tmpl w:val="2E5CD1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87A3E05"/>
    <w:multiLevelType w:val="hybridMultilevel"/>
    <w:tmpl w:val="1908B8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A1E35B6"/>
    <w:multiLevelType w:val="hybridMultilevel"/>
    <w:tmpl w:val="460CAE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5795AC7"/>
    <w:multiLevelType w:val="hybridMultilevel"/>
    <w:tmpl w:val="9EEEA7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69B48AE"/>
    <w:multiLevelType w:val="hybridMultilevel"/>
    <w:tmpl w:val="061477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8CF4471"/>
    <w:multiLevelType w:val="hybridMultilevel"/>
    <w:tmpl w:val="F13C41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9294460"/>
    <w:multiLevelType w:val="hybridMultilevel"/>
    <w:tmpl w:val="D79859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02D7279"/>
    <w:multiLevelType w:val="hybridMultilevel"/>
    <w:tmpl w:val="A1C0C2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41826F8"/>
    <w:multiLevelType w:val="hybridMultilevel"/>
    <w:tmpl w:val="63BED2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41F4227"/>
    <w:multiLevelType w:val="hybridMultilevel"/>
    <w:tmpl w:val="06CC34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BEE6B20"/>
    <w:multiLevelType w:val="hybridMultilevel"/>
    <w:tmpl w:val="12D6EE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FAC7209"/>
    <w:multiLevelType w:val="hybridMultilevel"/>
    <w:tmpl w:val="DDD4BC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4955842"/>
    <w:multiLevelType w:val="hybridMultilevel"/>
    <w:tmpl w:val="329263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87A1FE3"/>
    <w:multiLevelType w:val="hybridMultilevel"/>
    <w:tmpl w:val="6582CA48"/>
    <w:lvl w:ilvl="0" w:tplc="BB648A04">
      <w:numFmt w:val="bullet"/>
      <w:lvlText w:val="•"/>
      <w:lvlJc w:val="left"/>
      <w:pPr>
        <w:ind w:left="36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7D1908D5"/>
    <w:multiLevelType w:val="hybridMultilevel"/>
    <w:tmpl w:val="E2F804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801995768">
    <w:abstractNumId w:val="4"/>
  </w:num>
  <w:num w:numId="2" w16cid:durableId="967273604">
    <w:abstractNumId w:val="19"/>
  </w:num>
  <w:num w:numId="3" w16cid:durableId="32266621">
    <w:abstractNumId w:val="15"/>
  </w:num>
  <w:num w:numId="4" w16cid:durableId="451629463">
    <w:abstractNumId w:val="12"/>
  </w:num>
  <w:num w:numId="5" w16cid:durableId="1795710141">
    <w:abstractNumId w:val="3"/>
  </w:num>
  <w:num w:numId="6" w16cid:durableId="997806226">
    <w:abstractNumId w:val="6"/>
  </w:num>
  <w:num w:numId="7" w16cid:durableId="1327054818">
    <w:abstractNumId w:val="17"/>
  </w:num>
  <w:num w:numId="8" w16cid:durableId="630021638">
    <w:abstractNumId w:val="7"/>
  </w:num>
  <w:num w:numId="9" w16cid:durableId="1409187264">
    <w:abstractNumId w:val="2"/>
  </w:num>
  <w:num w:numId="10" w16cid:durableId="229581240">
    <w:abstractNumId w:val="11"/>
  </w:num>
  <w:num w:numId="11" w16cid:durableId="1906718342">
    <w:abstractNumId w:val="16"/>
  </w:num>
  <w:num w:numId="12" w16cid:durableId="785390075">
    <w:abstractNumId w:val="9"/>
  </w:num>
  <w:num w:numId="13" w16cid:durableId="198712998">
    <w:abstractNumId w:val="1"/>
  </w:num>
  <w:num w:numId="14" w16cid:durableId="1359770341">
    <w:abstractNumId w:val="0"/>
  </w:num>
  <w:num w:numId="15" w16cid:durableId="152070863">
    <w:abstractNumId w:val="13"/>
  </w:num>
  <w:num w:numId="16" w16cid:durableId="543831252">
    <w:abstractNumId w:val="18"/>
  </w:num>
  <w:num w:numId="17" w16cid:durableId="1120027497">
    <w:abstractNumId w:val="10"/>
  </w:num>
  <w:num w:numId="18" w16cid:durableId="95759514">
    <w:abstractNumId w:val="8"/>
  </w:num>
  <w:num w:numId="19" w16cid:durableId="1102652363">
    <w:abstractNumId w:val="14"/>
  </w:num>
  <w:num w:numId="20" w16cid:durableId="259147379">
    <w:abstractNumId w:val="20"/>
  </w:num>
  <w:num w:numId="21" w16cid:durableId="1331444987">
    <w:abstractNumId w:val="5"/>
  </w:num>
  <w:num w:numId="22" w16cid:durableId="348459033">
    <w:abstractNumId w:val="20"/>
  </w:num>
  <w:num w:numId="23" w16cid:durableId="1977487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13"/>
    <w:rsid w:val="000945C5"/>
    <w:rsid w:val="00124E83"/>
    <w:rsid w:val="0016494F"/>
    <w:rsid w:val="00174ADA"/>
    <w:rsid w:val="00181721"/>
    <w:rsid w:val="001B0402"/>
    <w:rsid w:val="00220E57"/>
    <w:rsid w:val="00274FC0"/>
    <w:rsid w:val="00283209"/>
    <w:rsid w:val="00284400"/>
    <w:rsid w:val="002E487F"/>
    <w:rsid w:val="002F43A1"/>
    <w:rsid w:val="0030044E"/>
    <w:rsid w:val="0036172A"/>
    <w:rsid w:val="004462C5"/>
    <w:rsid w:val="00456F8B"/>
    <w:rsid w:val="004E0C87"/>
    <w:rsid w:val="004E692A"/>
    <w:rsid w:val="005022FC"/>
    <w:rsid w:val="0052430A"/>
    <w:rsid w:val="00550AA3"/>
    <w:rsid w:val="0058715E"/>
    <w:rsid w:val="00647F83"/>
    <w:rsid w:val="006A00AA"/>
    <w:rsid w:val="006B1224"/>
    <w:rsid w:val="006E5421"/>
    <w:rsid w:val="006F0DB0"/>
    <w:rsid w:val="006F3FDA"/>
    <w:rsid w:val="00795406"/>
    <w:rsid w:val="00797F06"/>
    <w:rsid w:val="008151A2"/>
    <w:rsid w:val="00823223"/>
    <w:rsid w:val="008728A9"/>
    <w:rsid w:val="00966921"/>
    <w:rsid w:val="00977F08"/>
    <w:rsid w:val="00A45598"/>
    <w:rsid w:val="00A8556F"/>
    <w:rsid w:val="00AA7321"/>
    <w:rsid w:val="00AB2AE3"/>
    <w:rsid w:val="00AC4636"/>
    <w:rsid w:val="00AF66BC"/>
    <w:rsid w:val="00B11126"/>
    <w:rsid w:val="00B565D8"/>
    <w:rsid w:val="00B86F56"/>
    <w:rsid w:val="00BA2888"/>
    <w:rsid w:val="00BD0742"/>
    <w:rsid w:val="00CD08AB"/>
    <w:rsid w:val="00D12C72"/>
    <w:rsid w:val="00DF3F8D"/>
    <w:rsid w:val="00E15B13"/>
    <w:rsid w:val="00E65A30"/>
    <w:rsid w:val="00EB0EC2"/>
    <w:rsid w:val="00FB7488"/>
    <w:rsid w:val="00FD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F085"/>
  <w15:chartTrackingRefBased/>
  <w15:docId w15:val="{4E1D501D-52FB-4A21-83F9-AD4D226F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B13"/>
    <w:pPr>
      <w:ind w:left="720"/>
      <w:contextualSpacing/>
    </w:pPr>
  </w:style>
  <w:style w:type="paragraph" w:styleId="Revision">
    <w:name w:val="Revision"/>
    <w:hidden/>
    <w:uiPriority w:val="99"/>
    <w:semiHidden/>
    <w:rsid w:val="00FD2C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8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56F"/>
  </w:style>
  <w:style w:type="paragraph" w:styleId="Footer">
    <w:name w:val="footer"/>
    <w:basedOn w:val="Normal"/>
    <w:link w:val="FooterChar"/>
    <w:uiPriority w:val="99"/>
    <w:unhideWhenUsed/>
    <w:rsid w:val="00A85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Nussmeyer, Angela M</dc:creator>
  <cp:keywords/>
  <dc:description/>
  <cp:lastModifiedBy>Nussmeyer, Angela M</cp:lastModifiedBy>
  <cp:revision>3</cp:revision>
  <cp:lastPrinted>2022-12-06T14:58:00Z</cp:lastPrinted>
  <dcterms:created xsi:type="dcterms:W3CDTF">2022-12-07T15:47:00Z</dcterms:created>
  <dcterms:modified xsi:type="dcterms:W3CDTF">2022-12-07T20:04:00Z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