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D" w:rsidRDefault="00FE203E">
      <w:pPr>
        <w:spacing w:line="43" w:lineRule="exact"/>
      </w:pPr>
      <w:r>
        <w:rPr>
          <w:noProof/>
          <w:snapToGrid/>
        </w:rPr>
        <w:pict>
          <v:rect id="Rectangle 2" o:spid="_x0000_s1026" style="position:absolute;margin-left:18pt;margin-top:0;width:8in;height:2.1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IcwIAAPc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FpNnIh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0B1D0D" w:rsidRPr="00916993" w:rsidRDefault="000B1D0D">
      <w:pPr>
        <w:jc w:val="center"/>
        <w:rPr>
          <w:rFonts w:ascii="Arial" w:hAnsi="Arial" w:cs="Arial"/>
          <w:b/>
          <w:szCs w:val="24"/>
        </w:rPr>
      </w:pPr>
    </w:p>
    <w:p w:rsidR="000B1D0D" w:rsidRPr="00916993" w:rsidRDefault="00541D8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Sample </w:t>
      </w:r>
      <w:r w:rsidR="00675DB6">
        <w:rPr>
          <w:rFonts w:ascii="Arial" w:hAnsi="Arial" w:cs="Arial"/>
          <w:b/>
          <w:szCs w:val="24"/>
        </w:rPr>
        <w:t xml:space="preserve">Willing </w:t>
      </w:r>
      <w:r w:rsidR="000B1D0D" w:rsidRPr="00916993">
        <w:rPr>
          <w:rFonts w:ascii="Arial" w:hAnsi="Arial" w:cs="Arial"/>
          <w:b/>
          <w:szCs w:val="24"/>
        </w:rPr>
        <w:t>Buyer</w:t>
      </w:r>
      <w:r w:rsidR="00675DB6">
        <w:rPr>
          <w:rFonts w:ascii="Arial" w:hAnsi="Arial" w:cs="Arial"/>
          <w:b/>
          <w:szCs w:val="24"/>
        </w:rPr>
        <w:t>/Willing Seller</w:t>
      </w:r>
      <w:bookmarkStart w:id="0" w:name="_GoBack"/>
      <w:bookmarkEnd w:id="0"/>
      <w:r w:rsidR="000B1D0D" w:rsidRPr="00916993">
        <w:rPr>
          <w:rFonts w:ascii="Arial" w:hAnsi="Arial" w:cs="Arial"/>
          <w:b/>
          <w:szCs w:val="24"/>
        </w:rPr>
        <w:t xml:space="preserve"> Transaction Letter</w:t>
      </w:r>
    </w:p>
    <w:p w:rsidR="00EF0EB6" w:rsidRPr="00916993" w:rsidRDefault="00EF0EB6" w:rsidP="00EF0EB6">
      <w:pPr>
        <w:jc w:val="center"/>
        <w:rPr>
          <w:rFonts w:ascii="Arial" w:hAnsi="Arial" w:cs="Arial"/>
          <w:szCs w:val="24"/>
        </w:rPr>
      </w:pPr>
      <w:r w:rsidRPr="000F6A75">
        <w:rPr>
          <w:rFonts w:ascii="Arial" w:hAnsi="Arial" w:cs="Arial"/>
          <w:sz w:val="20"/>
        </w:rPr>
        <w:t>Letter should be sent on Grantee or Attorney letterhead</w:t>
      </w:r>
      <w:r w:rsidRPr="00916993">
        <w:rPr>
          <w:rFonts w:ascii="Arial" w:hAnsi="Arial" w:cs="Arial"/>
          <w:szCs w:val="24"/>
        </w:rPr>
        <w:t xml:space="preserve">.  </w:t>
      </w:r>
    </w:p>
    <w:p w:rsidR="000B1D0D" w:rsidRPr="00916993" w:rsidRDefault="000B1D0D">
      <w:pPr>
        <w:tabs>
          <w:tab w:val="center" w:pos="5220"/>
        </w:tabs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ab/>
      </w:r>
    </w:p>
    <w:p w:rsidR="000B1D0D" w:rsidRPr="00916993" w:rsidRDefault="00FE203E">
      <w:pPr>
        <w:spacing w:line="43" w:lineRule="exac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w:pict>
          <v:rect id="Rectangle 3" o:spid="_x0000_s1027" style="position:absolute;margin-left:18pt;margin-top:0;width:8in;height:2.1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/r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M+PX+t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0B1D0D" w:rsidRPr="00916993" w:rsidRDefault="000B1D0D">
      <w:pPr>
        <w:rPr>
          <w:rFonts w:ascii="Arial" w:hAnsi="Arial" w:cs="Arial"/>
          <w:szCs w:val="24"/>
        </w:rPr>
      </w:pP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  <w:r w:rsidRPr="00916993">
        <w:rPr>
          <w:rFonts w:ascii="Arial" w:hAnsi="Arial" w:cs="Arial"/>
          <w:color w:val="000000"/>
          <w:szCs w:val="24"/>
        </w:rPr>
        <w:t>DATE:</w:t>
      </w: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  <w:r w:rsidRPr="00916993">
        <w:rPr>
          <w:rFonts w:ascii="Arial" w:hAnsi="Arial" w:cs="Arial"/>
          <w:color w:val="000000"/>
          <w:szCs w:val="24"/>
        </w:rPr>
        <w:t>TO:    (Property Owner)</w:t>
      </w: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  <w:r w:rsidRPr="00916993">
        <w:rPr>
          <w:rFonts w:ascii="Arial" w:hAnsi="Arial" w:cs="Arial"/>
          <w:color w:val="000000"/>
          <w:szCs w:val="24"/>
        </w:rPr>
        <w:t xml:space="preserve">          (Address)</w:t>
      </w: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  <w:r w:rsidRPr="00916993">
        <w:rPr>
          <w:rFonts w:ascii="Arial" w:hAnsi="Arial" w:cs="Arial"/>
          <w:color w:val="000000"/>
          <w:szCs w:val="24"/>
        </w:rPr>
        <w:t>RE:   (Project Name)</w:t>
      </w: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</w:p>
    <w:p w:rsidR="00EF0EB6" w:rsidRPr="00916993" w:rsidRDefault="00EF0EB6" w:rsidP="00EF0EB6">
      <w:pPr>
        <w:rPr>
          <w:rFonts w:ascii="Arial" w:hAnsi="Arial" w:cs="Arial"/>
          <w:color w:val="000000"/>
          <w:szCs w:val="24"/>
        </w:rPr>
      </w:pPr>
      <w:r w:rsidRPr="00916993">
        <w:rPr>
          <w:rFonts w:ascii="Arial" w:hAnsi="Arial" w:cs="Arial"/>
          <w:color w:val="000000"/>
          <w:szCs w:val="24"/>
        </w:rPr>
        <w:t xml:space="preserve">SUBJECT PROPERTY:  </w:t>
      </w:r>
    </w:p>
    <w:p w:rsidR="000B1D0D" w:rsidRPr="00916993" w:rsidRDefault="000B1D0D">
      <w:pPr>
        <w:rPr>
          <w:rFonts w:ascii="Arial" w:hAnsi="Arial" w:cs="Arial"/>
          <w:szCs w:val="24"/>
        </w:rPr>
      </w:pPr>
    </w:p>
    <w:p w:rsidR="000B1D0D" w:rsidRPr="00916993" w:rsidRDefault="00EF0EB6">
      <w:pPr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T</w:t>
      </w:r>
      <w:r w:rsidR="000B1D0D" w:rsidRPr="00916993">
        <w:rPr>
          <w:rFonts w:ascii="Arial" w:hAnsi="Arial" w:cs="Arial"/>
          <w:szCs w:val="24"/>
        </w:rPr>
        <w:t xml:space="preserve">his is to inform you that the </w:t>
      </w:r>
      <w:r w:rsidRPr="00916993">
        <w:rPr>
          <w:rFonts w:ascii="Arial" w:hAnsi="Arial" w:cs="Arial"/>
          <w:szCs w:val="24"/>
        </w:rPr>
        <w:t>(GRANTEE)</w:t>
      </w:r>
      <w:r w:rsidR="000B1D0D" w:rsidRPr="00916993">
        <w:rPr>
          <w:rFonts w:ascii="Arial" w:hAnsi="Arial" w:cs="Arial"/>
          <w:szCs w:val="24"/>
        </w:rPr>
        <w:t xml:space="preserve"> is interested in acquiring </w:t>
      </w:r>
      <w:r w:rsidRPr="00916993">
        <w:rPr>
          <w:rFonts w:ascii="Arial" w:hAnsi="Arial" w:cs="Arial"/>
          <w:szCs w:val="24"/>
        </w:rPr>
        <w:t>(SUBJECT PROPERTY)</w:t>
      </w:r>
      <w:r w:rsidR="000B1D0D" w:rsidRPr="00916993">
        <w:rPr>
          <w:rFonts w:ascii="Arial" w:hAnsi="Arial" w:cs="Arial"/>
          <w:szCs w:val="24"/>
        </w:rPr>
        <w:t xml:space="preserve"> from you located on </w:t>
      </w:r>
      <w:r w:rsidRPr="00916993">
        <w:rPr>
          <w:rFonts w:ascii="Arial" w:hAnsi="Arial" w:cs="Arial"/>
          <w:szCs w:val="24"/>
        </w:rPr>
        <w:t>(ADDRESS) i</w:t>
      </w:r>
      <w:r w:rsidR="000B1D0D" w:rsidRPr="00916993">
        <w:rPr>
          <w:rFonts w:ascii="Arial" w:hAnsi="Arial" w:cs="Arial"/>
          <w:szCs w:val="24"/>
        </w:rPr>
        <w:t>f a satisfactory agreement can be reached.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Because Federal funds may be used in the purchase, we are required to disclose to you the following information: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tabs>
          <w:tab w:val="left" w:pos="-1440"/>
        </w:tabs>
        <w:ind w:left="1440" w:right="1440" w:hanging="720"/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1.</w:t>
      </w:r>
      <w:r w:rsidRPr="00916993">
        <w:rPr>
          <w:rFonts w:ascii="Arial" w:hAnsi="Arial" w:cs="Arial"/>
          <w:szCs w:val="24"/>
        </w:rPr>
        <w:tab/>
        <w:t xml:space="preserve">The sale is voluntary.  If you do not wish to sell, the </w:t>
      </w:r>
      <w:r w:rsidR="00EF0EB6" w:rsidRPr="00916993">
        <w:rPr>
          <w:rFonts w:ascii="Arial" w:hAnsi="Arial" w:cs="Arial"/>
          <w:szCs w:val="24"/>
        </w:rPr>
        <w:t>(GRANTEE)</w:t>
      </w:r>
      <w:r w:rsidRPr="00916993">
        <w:rPr>
          <w:rFonts w:ascii="Arial" w:hAnsi="Arial" w:cs="Arial"/>
          <w:szCs w:val="24"/>
        </w:rPr>
        <w:t xml:space="preserve"> will not acquire your property.  The </w:t>
      </w:r>
      <w:r w:rsidR="00EF0EB6" w:rsidRPr="00916993">
        <w:rPr>
          <w:rFonts w:ascii="Arial" w:hAnsi="Arial" w:cs="Arial"/>
          <w:szCs w:val="24"/>
        </w:rPr>
        <w:t>(GRANTEE)</w:t>
      </w:r>
      <w:r w:rsidRPr="00916993">
        <w:rPr>
          <w:rFonts w:ascii="Arial" w:hAnsi="Arial" w:cs="Arial"/>
          <w:szCs w:val="24"/>
        </w:rPr>
        <w:t xml:space="preserve"> will not use the power of eminent domain to acquire the property.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tabs>
          <w:tab w:val="left" w:pos="-1440"/>
        </w:tabs>
        <w:ind w:left="1440" w:right="1440" w:hanging="720"/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2.</w:t>
      </w:r>
      <w:r w:rsidRPr="00916993">
        <w:rPr>
          <w:rFonts w:ascii="Arial" w:hAnsi="Arial" w:cs="Arial"/>
          <w:szCs w:val="24"/>
        </w:rPr>
        <w:tab/>
        <w:t xml:space="preserve">We estimate the fair market value of the property to be </w:t>
      </w:r>
      <w:r w:rsidR="00EF0EB6" w:rsidRPr="00916993">
        <w:rPr>
          <w:rFonts w:ascii="Arial" w:hAnsi="Arial" w:cs="Arial"/>
          <w:szCs w:val="24"/>
        </w:rPr>
        <w:t>(VALUE)</w:t>
      </w:r>
      <w:r w:rsidRPr="00916993">
        <w:rPr>
          <w:rFonts w:ascii="Arial" w:hAnsi="Arial" w:cs="Arial"/>
          <w:szCs w:val="24"/>
        </w:rPr>
        <w:t>.  This figure is based on a</w:t>
      </w:r>
      <w:r w:rsidR="00EF0EB6" w:rsidRPr="00916993">
        <w:rPr>
          <w:rFonts w:ascii="Arial" w:hAnsi="Arial" w:cs="Arial"/>
          <w:szCs w:val="24"/>
        </w:rPr>
        <w:t>n</w:t>
      </w:r>
      <w:r w:rsidRPr="00916993">
        <w:rPr>
          <w:rFonts w:ascii="Arial" w:hAnsi="Arial" w:cs="Arial"/>
          <w:szCs w:val="24"/>
        </w:rPr>
        <w:t xml:space="preserve"> appraisal prepared by </w:t>
      </w:r>
      <w:r w:rsidR="00EF0EB6" w:rsidRPr="00916993">
        <w:rPr>
          <w:rFonts w:ascii="Arial" w:hAnsi="Arial" w:cs="Arial"/>
          <w:szCs w:val="24"/>
        </w:rPr>
        <w:t>(APPRAISER)</w:t>
      </w:r>
      <w:r w:rsidRPr="00916993">
        <w:rPr>
          <w:rFonts w:ascii="Arial" w:hAnsi="Arial" w:cs="Arial"/>
          <w:szCs w:val="24"/>
        </w:rPr>
        <w:t>.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 xml:space="preserve">Since the purchase would be </w:t>
      </w:r>
      <w:r w:rsidR="005B6BCE">
        <w:rPr>
          <w:rFonts w:ascii="Arial" w:hAnsi="Arial" w:cs="Arial"/>
          <w:szCs w:val="24"/>
        </w:rPr>
        <w:t xml:space="preserve">a </w:t>
      </w:r>
      <w:r w:rsidRPr="00916993">
        <w:rPr>
          <w:rFonts w:ascii="Arial" w:hAnsi="Arial" w:cs="Arial"/>
          <w:szCs w:val="24"/>
        </w:rPr>
        <w:t>voluntary, arm's length transaction, you would not be eligible for assistance under the Uniform Relocation Assistance and Real Property Acquisition Policies Act of 1970 (URA), or any other law or regulation.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If you have any questions about this matter, please contact me.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Sincerely,</w:t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p w:rsidR="00EF0EB6" w:rsidRPr="00916993" w:rsidRDefault="00EF0EB6" w:rsidP="00EF0EB6">
      <w:pPr>
        <w:jc w:val="both"/>
        <w:rPr>
          <w:rFonts w:ascii="Arial" w:hAnsi="Arial" w:cs="Arial"/>
          <w:color w:val="000000"/>
          <w:szCs w:val="24"/>
        </w:rPr>
      </w:pPr>
      <w:bookmarkStart w:id="1" w:name="OLE_LINK1"/>
      <w:bookmarkStart w:id="2" w:name="OLE_LINK2"/>
      <w:r w:rsidRPr="00916993">
        <w:rPr>
          <w:rFonts w:ascii="Arial" w:hAnsi="Arial" w:cs="Arial"/>
          <w:color w:val="000000"/>
          <w:szCs w:val="24"/>
        </w:rPr>
        <w:t>(GRANTEE or ATTORNEY)</w:t>
      </w:r>
      <w:bookmarkEnd w:id="1"/>
      <w:bookmarkEnd w:id="2"/>
    </w:p>
    <w:p w:rsidR="00650151" w:rsidRPr="00916993" w:rsidRDefault="00650151">
      <w:pPr>
        <w:tabs>
          <w:tab w:val="center" w:pos="5220"/>
        </w:tabs>
        <w:jc w:val="both"/>
        <w:rPr>
          <w:rFonts w:ascii="Arial" w:hAnsi="Arial" w:cs="Arial"/>
          <w:szCs w:val="24"/>
        </w:rPr>
      </w:pPr>
    </w:p>
    <w:p w:rsidR="000B1D0D" w:rsidRPr="00916993" w:rsidRDefault="00650151">
      <w:pPr>
        <w:tabs>
          <w:tab w:val="center" w:pos="5220"/>
        </w:tabs>
        <w:jc w:val="both"/>
        <w:rPr>
          <w:rFonts w:ascii="Arial" w:hAnsi="Arial" w:cs="Arial"/>
          <w:szCs w:val="24"/>
        </w:rPr>
      </w:pPr>
      <w:r w:rsidRPr="00916993">
        <w:rPr>
          <w:rFonts w:ascii="Arial" w:hAnsi="Arial" w:cs="Arial"/>
          <w:szCs w:val="24"/>
        </w:rPr>
        <w:t>Encl:  Appraisal</w:t>
      </w:r>
      <w:r w:rsidR="000B1D0D" w:rsidRPr="00916993">
        <w:rPr>
          <w:rFonts w:ascii="Arial" w:hAnsi="Arial" w:cs="Arial"/>
          <w:szCs w:val="24"/>
        </w:rPr>
        <w:tab/>
      </w:r>
    </w:p>
    <w:p w:rsidR="000B1D0D" w:rsidRPr="00916993" w:rsidRDefault="000B1D0D">
      <w:pPr>
        <w:jc w:val="both"/>
        <w:rPr>
          <w:rFonts w:ascii="Arial" w:hAnsi="Arial" w:cs="Arial"/>
          <w:szCs w:val="24"/>
        </w:rPr>
      </w:pPr>
    </w:p>
    <w:sectPr w:rsidR="000B1D0D" w:rsidRPr="00916993" w:rsidSect="00FF707D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C3" w:rsidRDefault="002811C3">
      <w:r>
        <w:separator/>
      </w:r>
    </w:p>
  </w:endnote>
  <w:endnote w:type="continuationSeparator" w:id="1">
    <w:p w:rsidR="002811C3" w:rsidRDefault="0028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75" w:rsidRPr="000F6A75" w:rsidRDefault="000F6A75">
    <w:pPr>
      <w:pStyle w:val="Footer"/>
      <w:rPr>
        <w:rFonts w:ascii="Arial" w:hAnsi="Arial" w:cs="Arial"/>
        <w:sz w:val="16"/>
        <w:szCs w:val="16"/>
      </w:rPr>
    </w:pPr>
    <w:r w:rsidRPr="000F6A75">
      <w:rPr>
        <w:rFonts w:ascii="Arial" w:hAnsi="Arial" w:cs="Arial"/>
        <w:sz w:val="16"/>
        <w:szCs w:val="16"/>
      </w:rPr>
      <w:t xml:space="preserve">Revised – </w:t>
    </w:r>
    <w:r w:rsidR="00541D8F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C3" w:rsidRDefault="002811C3">
      <w:r>
        <w:separator/>
      </w:r>
    </w:p>
  </w:footnote>
  <w:footnote w:type="continuationSeparator" w:id="1">
    <w:p w:rsidR="002811C3" w:rsidRDefault="00281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10" w:type="dxa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9990"/>
      <w:gridCol w:w="5220"/>
    </w:tblGrid>
    <w:tr w:rsidR="000B1D0D" w:rsidTr="00916993">
      <w:tc>
        <w:tcPr>
          <w:tcW w:w="999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0B1D0D" w:rsidRPr="00916993" w:rsidRDefault="009774C9" w:rsidP="00916993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Acquisition Form 10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0B1D0D" w:rsidRDefault="000B1D0D" w:rsidP="00EF0EB6">
          <w:pPr>
            <w:spacing w:after="58"/>
            <w:jc w:val="right"/>
            <w:rPr>
              <w:b/>
            </w:rPr>
          </w:pPr>
        </w:p>
      </w:tc>
    </w:tr>
  </w:tbl>
  <w:p w:rsidR="000B1D0D" w:rsidRDefault="000B1D0D"/>
  <w:p w:rsidR="000B1D0D" w:rsidRDefault="000B1D0D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E1A50"/>
    <w:rsid w:val="00066324"/>
    <w:rsid w:val="00067E61"/>
    <w:rsid w:val="000B1D0D"/>
    <w:rsid w:val="000F6A75"/>
    <w:rsid w:val="00252B2D"/>
    <w:rsid w:val="00265B40"/>
    <w:rsid w:val="002811C3"/>
    <w:rsid w:val="002C5DCB"/>
    <w:rsid w:val="00511601"/>
    <w:rsid w:val="00532F66"/>
    <w:rsid w:val="00541D8F"/>
    <w:rsid w:val="005B6BCE"/>
    <w:rsid w:val="00636DD4"/>
    <w:rsid w:val="00646FC9"/>
    <w:rsid w:val="00650151"/>
    <w:rsid w:val="00675DB6"/>
    <w:rsid w:val="008901A8"/>
    <w:rsid w:val="008C18C2"/>
    <w:rsid w:val="00906A56"/>
    <w:rsid w:val="00916993"/>
    <w:rsid w:val="009774C9"/>
    <w:rsid w:val="00A630DD"/>
    <w:rsid w:val="00BE1A50"/>
    <w:rsid w:val="00C65F36"/>
    <w:rsid w:val="00EF0EB6"/>
    <w:rsid w:val="00FE203E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07D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F707D"/>
  </w:style>
  <w:style w:type="paragraph" w:styleId="Header">
    <w:name w:val="header"/>
    <w:basedOn w:val="Normal"/>
    <w:link w:val="HeaderChar"/>
    <w:rsid w:val="00EF0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0EB6"/>
    <w:rPr>
      <w:snapToGrid w:val="0"/>
      <w:sz w:val="24"/>
    </w:rPr>
  </w:style>
  <w:style w:type="paragraph" w:styleId="Footer">
    <w:name w:val="footer"/>
    <w:basedOn w:val="Normal"/>
    <w:link w:val="FooterChar"/>
    <w:rsid w:val="00EF0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0EB6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07D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F707D"/>
  </w:style>
  <w:style w:type="paragraph" w:styleId="Header">
    <w:name w:val="header"/>
    <w:basedOn w:val="Normal"/>
    <w:link w:val="HeaderChar"/>
    <w:rsid w:val="00EF0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0EB6"/>
    <w:rPr>
      <w:snapToGrid w:val="0"/>
      <w:sz w:val="24"/>
    </w:rPr>
  </w:style>
  <w:style w:type="paragraph" w:styleId="Footer">
    <w:name w:val="footer"/>
    <w:basedOn w:val="Normal"/>
    <w:link w:val="FooterChar"/>
    <w:rsid w:val="00EF0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0EB6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Valued Customer</dc:creator>
  <cp:lastModifiedBy>lgarner</cp:lastModifiedBy>
  <cp:revision>3</cp:revision>
  <cp:lastPrinted>2010-11-10T16:51:00Z</cp:lastPrinted>
  <dcterms:created xsi:type="dcterms:W3CDTF">2011-02-24T15:30:00Z</dcterms:created>
  <dcterms:modified xsi:type="dcterms:W3CDTF">2011-11-03T15:14:00Z</dcterms:modified>
</cp:coreProperties>
</file>