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B14D57">
        <w:t>September 6</w:t>
      </w:r>
      <w:r w:rsidR="00A94BF5">
        <w:t>, 202</w:t>
      </w:r>
      <w:r w:rsidR="00395781">
        <w:t>2</w:t>
      </w:r>
    </w:p>
    <w:p w:rsidR="00660C71" w:rsidRDefault="004D79C4" w:rsidP="00660C71">
      <w:pPr>
        <w:pStyle w:val="NoSpacing"/>
        <w:jc w:val="center"/>
      </w:pPr>
      <w:r>
        <w:t>Room 102A</w:t>
      </w:r>
    </w:p>
    <w:p w:rsidR="00660C71" w:rsidRDefault="00660C71" w:rsidP="00660C71">
      <w:pPr>
        <w:pStyle w:val="NoSpacing"/>
        <w:jc w:val="center"/>
      </w:pPr>
    </w:p>
    <w:p w:rsidR="00457A69" w:rsidRDefault="00660C71" w:rsidP="00660C71">
      <w:pPr>
        <w:pStyle w:val="NoSpacing"/>
      </w:pPr>
      <w:r w:rsidRPr="00660C71">
        <w:rPr>
          <w:b/>
        </w:rPr>
        <w:t>In Attendance:</w:t>
      </w:r>
      <w:r>
        <w:rPr>
          <w:b/>
        </w:rPr>
        <w:t xml:space="preserve">  </w:t>
      </w:r>
      <w:r>
        <w:t xml:space="preserve">Attorney Dave Hollenbeck, </w:t>
      </w:r>
      <w:r w:rsidR="00B14D57">
        <w:t xml:space="preserve">Dr. Maria Stamp, Martin Moeller, Dr. Derek Gasper, </w:t>
      </w:r>
      <w:r w:rsidR="006B3BD3">
        <w:t>Terry Wuletich</w:t>
      </w:r>
      <w:r w:rsidR="00DE240C">
        <w:t>, Dr. Patrick Fleming</w:t>
      </w:r>
      <w:r w:rsidR="002535D5">
        <w:t>,</w:t>
      </w:r>
      <w:r w:rsidR="001017D5">
        <w:t xml:space="preserve"> Dr. Linda Boxum, Kathy Lemmon and</w:t>
      </w:r>
      <w:r w:rsidR="00395781">
        <w:t xml:space="preserve"> Suzanne Phelps</w:t>
      </w:r>
    </w:p>
    <w:p w:rsidR="00A30CE4" w:rsidRPr="00457A69" w:rsidRDefault="00A30CE4" w:rsidP="00660C71">
      <w:pPr>
        <w:pStyle w:val="NoSpacing"/>
      </w:pPr>
    </w:p>
    <w:p w:rsidR="00660C71" w:rsidRPr="00B2016C" w:rsidRDefault="00A30CE4" w:rsidP="00660C71">
      <w:pPr>
        <w:pStyle w:val="NoSpacing"/>
        <w:pBdr>
          <w:bottom w:val="single" w:sz="12" w:space="1" w:color="auto"/>
        </w:pBdr>
      </w:pPr>
      <w:r>
        <w:t xml:space="preserve">Absent: </w:t>
      </w:r>
      <w:r w:rsidR="00B14D57">
        <w:t xml:space="preserve"> none</w:t>
      </w:r>
    </w:p>
    <w:p w:rsidR="00660C71" w:rsidRDefault="00660C71" w:rsidP="00660C71">
      <w:pPr>
        <w:pStyle w:val="NoSpacing"/>
        <w:rPr>
          <w:b/>
        </w:rPr>
      </w:pPr>
    </w:p>
    <w:p w:rsidR="00660C71" w:rsidRDefault="00B14D57" w:rsidP="00660C71">
      <w:pPr>
        <w:pStyle w:val="NoSpacing"/>
      </w:pPr>
      <w:r>
        <w:t>Martin Moeller</w:t>
      </w:r>
      <w:r w:rsidR="00660C71">
        <w:t xml:space="preserve"> called the meeting to order and opened with the Pledge of Allegiance.</w:t>
      </w:r>
    </w:p>
    <w:p w:rsidR="000C72BD" w:rsidRDefault="000C72BD" w:rsidP="00660C71">
      <w:pPr>
        <w:pStyle w:val="NoSpacing"/>
      </w:pPr>
    </w:p>
    <w:p w:rsidR="00660C71" w:rsidRDefault="002535D5" w:rsidP="00660C71">
      <w:pPr>
        <w:pStyle w:val="NoSpacing"/>
      </w:pPr>
      <w:r>
        <w:t>Kathy Lemmon</w:t>
      </w:r>
      <w:r w:rsidR="00C94F44">
        <w:t xml:space="preserve"> made a</w:t>
      </w:r>
      <w:r w:rsidR="00660C71">
        <w:t xml:space="preserve"> motion to accept the minutes of the </w:t>
      </w:r>
      <w:r>
        <w:t>Ju</w:t>
      </w:r>
      <w:r w:rsidR="00B14D57">
        <w:t>ly 19</w:t>
      </w:r>
      <w:r w:rsidR="00457A69">
        <w:t>,</w:t>
      </w:r>
      <w:r w:rsidR="00B1286A">
        <w:t xml:space="preserve"> 202</w:t>
      </w:r>
      <w:r w:rsidR="001017D5">
        <w:t>2</w:t>
      </w:r>
      <w:r w:rsidR="00660C71">
        <w:t xml:space="preserve"> meeting</w:t>
      </w:r>
      <w:r w:rsidR="0059104A">
        <w:t>.</w:t>
      </w:r>
      <w:r w:rsidR="00696D93">
        <w:t xml:space="preserve"> </w:t>
      </w:r>
      <w:r w:rsidR="0059104A">
        <w:t>S</w:t>
      </w:r>
      <w:r w:rsidR="00660C71">
        <w:t xml:space="preserve">econded by </w:t>
      </w:r>
      <w:r w:rsidR="004D79C4">
        <w:t>Dr</w:t>
      </w:r>
      <w:r w:rsidR="001017D5">
        <w:t xml:space="preserve">. </w:t>
      </w:r>
      <w:r>
        <w:t>Patrick Fleming</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w:t>
      </w:r>
      <w:r w:rsidR="00346C22">
        <w:t xml:space="preserve">tentatively </w:t>
      </w:r>
      <w:r w:rsidR="00660C71">
        <w:t xml:space="preserve">scheduled for </w:t>
      </w:r>
      <w:r w:rsidR="00B14D57">
        <w:t>October 4, 2022</w:t>
      </w:r>
      <w:r w:rsidR="000B6EE4">
        <w:t xml:space="preserve"> in the basement of 5/3 Bank located at 56 S Washington in Valparaiso</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2B7170" w:rsidRDefault="002B7170" w:rsidP="00660C71">
      <w:pPr>
        <w:pStyle w:val="NoSpacing"/>
      </w:pPr>
      <w:r>
        <w:t>A copy of the submitted</w:t>
      </w:r>
      <w:r w:rsidR="000B6EE4">
        <w:t xml:space="preserve"> </w:t>
      </w:r>
      <w:r w:rsidR="003462C3">
        <w:t xml:space="preserve">2023 </w:t>
      </w:r>
      <w:r w:rsidR="000B6EE4">
        <w:t>b</w:t>
      </w:r>
      <w:r w:rsidR="003462C3">
        <w:t xml:space="preserve">udget was </w:t>
      </w:r>
      <w:r w:rsidR="000B6EE4">
        <w:t>provided</w:t>
      </w:r>
      <w:r w:rsidR="003462C3">
        <w:t xml:space="preserve"> to the Board.  We made minor changes to the line items but kept the totals the same</w:t>
      </w:r>
      <w:r w:rsidR="000B6EE4">
        <w:t xml:space="preserve"> per </w:t>
      </w:r>
      <w:r>
        <w:t>t</w:t>
      </w:r>
      <w:r w:rsidR="000B6EE4">
        <w:t>he County Council</w:t>
      </w:r>
      <w:r w:rsidR="003462C3">
        <w:t xml:space="preserve">.  </w:t>
      </w:r>
    </w:p>
    <w:p w:rsidR="002B7170" w:rsidRDefault="002B7170" w:rsidP="002B7170">
      <w:pPr>
        <w:pStyle w:val="NoSpacing"/>
        <w:numPr>
          <w:ilvl w:val="0"/>
          <w:numId w:val="2"/>
        </w:numPr>
      </w:pPr>
      <w:r>
        <w:t xml:space="preserve">Health General Fund 1159 - </w:t>
      </w:r>
      <w:r w:rsidR="003462C3">
        <w:t xml:space="preserve">We removed </w:t>
      </w:r>
      <w:r w:rsidR="005139DE">
        <w:t xml:space="preserve">the line item for </w:t>
      </w:r>
      <w:r w:rsidR="003462C3">
        <w:t xml:space="preserve">rebinding </w:t>
      </w:r>
      <w:r w:rsidR="0055018B">
        <w:t xml:space="preserve">records </w:t>
      </w:r>
      <w:r w:rsidR="003462C3">
        <w:t>as we have</w:t>
      </w:r>
      <w:r w:rsidR="000B6EE4">
        <w:t xml:space="preserve"> </w:t>
      </w:r>
      <w:r w:rsidR="003462C3">
        <w:t>n</w:t>
      </w:r>
      <w:r w:rsidR="000B6EE4">
        <w:t>o</w:t>
      </w:r>
      <w:r w:rsidR="003462C3">
        <w:t>t used it and the vital records books are currently in good shape.  We increase</w:t>
      </w:r>
      <w:r>
        <w:t>d</w:t>
      </w:r>
      <w:r w:rsidR="003462C3">
        <w:t xml:space="preserve"> vehicle repair </w:t>
      </w:r>
      <w:r w:rsidR="00B92A07">
        <w:t>&amp;</w:t>
      </w:r>
      <w:r w:rsidR="003462C3">
        <w:t xml:space="preserve"> maintenance, and dues </w:t>
      </w:r>
      <w:r w:rsidR="00B92A07">
        <w:t>&amp;</w:t>
      </w:r>
      <w:r w:rsidR="003462C3">
        <w:t xml:space="preserve"> subscriptions.  We are focusing on staff development this year and would like staff to join different organiza</w:t>
      </w:r>
      <w:r>
        <w:t>tions that relate to their job duties.  We also</w:t>
      </w:r>
      <w:r w:rsidR="0055018B">
        <w:t xml:space="preserve"> increase</w:t>
      </w:r>
      <w:r>
        <w:t>d</w:t>
      </w:r>
      <w:r w:rsidR="0055018B">
        <w:t xml:space="preserve"> Contractual Services to provide for additional funds for Dave Hollenbeck.  </w:t>
      </w:r>
    </w:p>
    <w:p w:rsidR="002B7170" w:rsidRDefault="005139DE" w:rsidP="002B7170">
      <w:pPr>
        <w:pStyle w:val="NoSpacing"/>
        <w:numPr>
          <w:ilvl w:val="0"/>
          <w:numId w:val="2"/>
        </w:numPr>
      </w:pPr>
      <w:r>
        <w:t>L</w:t>
      </w:r>
      <w:r w:rsidR="0055018B">
        <w:t xml:space="preserve">ocal </w:t>
      </w:r>
      <w:r>
        <w:t>H</w:t>
      </w:r>
      <w:r w:rsidR="0055018B">
        <w:t xml:space="preserve">ealth </w:t>
      </w:r>
      <w:r>
        <w:t>M</w:t>
      </w:r>
      <w:r w:rsidR="0055018B">
        <w:t xml:space="preserve">ain 1168 and the </w:t>
      </w:r>
      <w:r>
        <w:t>T</w:t>
      </w:r>
      <w:r w:rsidR="0055018B">
        <w:t xml:space="preserve">rust </w:t>
      </w:r>
      <w:r>
        <w:t>F</w:t>
      </w:r>
      <w:r w:rsidR="0055018B">
        <w:t>und 1206</w:t>
      </w:r>
      <w:r w:rsidR="002B7170">
        <w:t>,</w:t>
      </w:r>
      <w:r w:rsidR="0055018B">
        <w:t xml:space="preserve"> we focused more on hourly </w:t>
      </w:r>
      <w:r w:rsidR="00B92A07">
        <w:t xml:space="preserve">pay </w:t>
      </w:r>
      <w:r w:rsidR="0055018B">
        <w:t>and removed some of the line items that we have</w:t>
      </w:r>
      <w:r w:rsidR="002B7170">
        <w:t xml:space="preserve"> </w:t>
      </w:r>
      <w:r w:rsidR="0055018B">
        <w:t>n</w:t>
      </w:r>
      <w:r w:rsidR="002B7170">
        <w:t>o</w:t>
      </w:r>
      <w:r w:rsidR="0055018B">
        <w:t xml:space="preserve">t used.  </w:t>
      </w:r>
    </w:p>
    <w:p w:rsidR="002B7170" w:rsidRDefault="0055018B" w:rsidP="002B7170">
      <w:pPr>
        <w:pStyle w:val="NoSpacing"/>
        <w:numPr>
          <w:ilvl w:val="0"/>
          <w:numId w:val="2"/>
        </w:numPr>
      </w:pPr>
      <w:r>
        <w:t>The Ant</w:t>
      </w:r>
      <w:r w:rsidR="002B7170">
        <w:t>abuse fund 2102 was reduced to bring it</w:t>
      </w:r>
      <w:r>
        <w:t xml:space="preserve"> in line with what we are </w:t>
      </w:r>
      <w:r w:rsidR="005139DE">
        <w:t>receiving</w:t>
      </w:r>
      <w:r>
        <w:t xml:space="preserve"> as this </w:t>
      </w:r>
      <w:r w:rsidR="000B6EE4">
        <w:t>a fee based fund.</w:t>
      </w:r>
      <w:r>
        <w:t xml:space="preserve">  </w:t>
      </w:r>
    </w:p>
    <w:p w:rsidR="002B7170" w:rsidRDefault="005139DE" w:rsidP="002B7170">
      <w:pPr>
        <w:pStyle w:val="NoSpacing"/>
        <w:numPr>
          <w:ilvl w:val="0"/>
          <w:numId w:val="2"/>
        </w:numPr>
      </w:pPr>
      <w:r>
        <w:t>E</w:t>
      </w:r>
      <w:r w:rsidR="0055018B">
        <w:t xml:space="preserve">mergency </w:t>
      </w:r>
      <w:r>
        <w:t>P</w:t>
      </w:r>
      <w:r w:rsidR="0055018B">
        <w:t>reparedness 8119 has been reduced.  Last year we were responsible for paying the contract for the area</w:t>
      </w:r>
      <w:r w:rsidR="002B7170">
        <w:t xml:space="preserve"> coordinator and that position was eliminated</w:t>
      </w:r>
      <w:r w:rsidR="0055018B">
        <w:t xml:space="preserve">.  </w:t>
      </w:r>
    </w:p>
    <w:p w:rsidR="002B7170" w:rsidRDefault="0055018B" w:rsidP="002B7170">
      <w:pPr>
        <w:pStyle w:val="NoSpacing"/>
        <w:numPr>
          <w:ilvl w:val="0"/>
          <w:numId w:val="2"/>
        </w:numPr>
      </w:pPr>
      <w:r>
        <w:t xml:space="preserve">Immunization Grant </w:t>
      </w:r>
      <w:r w:rsidR="005139DE">
        <w:t xml:space="preserve">8205 </w:t>
      </w:r>
      <w:r>
        <w:t xml:space="preserve">will remain the same.  </w:t>
      </w:r>
    </w:p>
    <w:p w:rsidR="002B7170" w:rsidRDefault="005139DE" w:rsidP="002B7170">
      <w:pPr>
        <w:pStyle w:val="NoSpacing"/>
        <w:numPr>
          <w:ilvl w:val="0"/>
          <w:numId w:val="2"/>
        </w:numPr>
      </w:pPr>
      <w:r>
        <w:t>COVID vaccine</w:t>
      </w:r>
      <w:r w:rsidR="0055018B">
        <w:t xml:space="preserve"> </w:t>
      </w:r>
      <w:r>
        <w:t>g</w:t>
      </w:r>
      <w:r w:rsidR="0055018B">
        <w:t xml:space="preserve">rant </w:t>
      </w:r>
      <w:r>
        <w:t xml:space="preserve">8911 </w:t>
      </w:r>
      <w:r w:rsidR="0055018B">
        <w:t xml:space="preserve">funds earned by giving COVID vaccines.  </w:t>
      </w:r>
    </w:p>
    <w:p w:rsidR="002B7170" w:rsidRDefault="005139DE" w:rsidP="002B7170">
      <w:pPr>
        <w:pStyle w:val="NoSpacing"/>
        <w:numPr>
          <w:ilvl w:val="0"/>
          <w:numId w:val="2"/>
        </w:numPr>
      </w:pPr>
      <w:r>
        <w:t xml:space="preserve">COVID testing grant </w:t>
      </w:r>
      <w:r w:rsidR="0055018B">
        <w:t xml:space="preserve">8912 – we put some money into overtime in case staff </w:t>
      </w:r>
      <w:r w:rsidR="00B92A07">
        <w:t>are required</w:t>
      </w:r>
      <w:r w:rsidR="0055018B">
        <w:t xml:space="preserve"> to work over a holiday.  </w:t>
      </w:r>
    </w:p>
    <w:p w:rsidR="002B7170" w:rsidRDefault="0055018B" w:rsidP="002B7170">
      <w:pPr>
        <w:pStyle w:val="NoSpacing"/>
        <w:numPr>
          <w:ilvl w:val="0"/>
          <w:numId w:val="2"/>
        </w:numPr>
      </w:pPr>
      <w:r>
        <w:t xml:space="preserve">CoAg school liaison grant </w:t>
      </w:r>
      <w:r w:rsidR="005139DE">
        <w:t xml:space="preserve">8913 </w:t>
      </w:r>
      <w:r>
        <w:t xml:space="preserve">– medical services were added to help with </w:t>
      </w:r>
      <w:r w:rsidR="00C5134A">
        <w:t>needs the schools may have</w:t>
      </w:r>
      <w:r w:rsidR="005139DE">
        <w:t xml:space="preserve"> (lice treatment)</w:t>
      </w:r>
      <w:r w:rsidR="00C5134A">
        <w:t xml:space="preserve">.  We removed motor </w:t>
      </w:r>
      <w:r w:rsidR="005242C1">
        <w:t>vehicles,</w:t>
      </w:r>
      <w:r w:rsidR="00C5134A">
        <w:t xml:space="preserve"> as we cannot use the grant to pay for the expense.  Th</w:t>
      </w:r>
      <w:r w:rsidR="005139DE">
        <w:t>e mobile unit</w:t>
      </w:r>
      <w:r w:rsidR="00C5134A">
        <w:t xml:space="preserve"> will be purchased out of 1159 General Fund.  </w:t>
      </w:r>
    </w:p>
    <w:p w:rsidR="002B7170" w:rsidRDefault="002B7170" w:rsidP="00660C71">
      <w:pPr>
        <w:pStyle w:val="NoSpacing"/>
      </w:pPr>
    </w:p>
    <w:p w:rsidR="0053349F" w:rsidRDefault="00C5134A" w:rsidP="00660C71">
      <w:pPr>
        <w:pStyle w:val="NoSpacing"/>
      </w:pPr>
      <w:r>
        <w:t>A motion to recommend the budget to the Council was made by Dr. Derek Gasper.  Seconded by Dr. Linda Boxum.  All in favor.  Motion carries.</w:t>
      </w:r>
    </w:p>
    <w:p w:rsidR="00C5134A" w:rsidRDefault="00C5134A" w:rsidP="00660C71">
      <w:pPr>
        <w:pStyle w:val="NoSpacing"/>
      </w:pPr>
    </w:p>
    <w:p w:rsidR="00C5134A" w:rsidRDefault="00C5134A" w:rsidP="00660C71">
      <w:pPr>
        <w:pStyle w:val="NoSpacing"/>
      </w:pPr>
      <w:r>
        <w:t xml:space="preserve">Vehicle wrap for nursing vehicle.  We </w:t>
      </w:r>
      <w:r w:rsidR="005139DE">
        <w:t>had mask removed from the</w:t>
      </w:r>
      <w:r>
        <w:t xml:space="preserve"> nurse</w:t>
      </w:r>
      <w:r w:rsidR="005139DE">
        <w:t xml:space="preserve"> and</w:t>
      </w:r>
      <w:r>
        <w:t xml:space="preserve"> included our new motto.  Better Health…Better Future!  The back bumper has NITCO displayed as they are sponsoring the wrap.  Dave advised that we </w:t>
      </w:r>
      <w:r w:rsidR="005139DE">
        <w:t>should</w:t>
      </w:r>
      <w:r>
        <w:t xml:space="preserve"> check with the Commissioners.  We may need to implement guidelines as to who can sponsor and have a contract in place prior to putting it on the vehicle.  </w:t>
      </w:r>
      <w:r w:rsidR="005170BC">
        <w:t>Dr. Linda Boxum made a motion to approve the wrap once we have a contract and approvals.  Seconded by Terry Wuletich.  All in favor.  Motion carries.</w:t>
      </w:r>
    </w:p>
    <w:p w:rsidR="005170BC" w:rsidRDefault="005170BC" w:rsidP="00660C71">
      <w:pPr>
        <w:pStyle w:val="NoSpacing"/>
      </w:pPr>
    </w:p>
    <w:p w:rsidR="005170BC" w:rsidRDefault="005139DE" w:rsidP="00660C71">
      <w:pPr>
        <w:pStyle w:val="NoSpacing"/>
      </w:pPr>
      <w:r>
        <w:t>A</w:t>
      </w:r>
      <w:r w:rsidR="005170BC">
        <w:t xml:space="preserve"> copy of the Governors </w:t>
      </w:r>
      <w:r w:rsidR="00B92A07">
        <w:t>Public Health Commission Report</w:t>
      </w:r>
      <w:r>
        <w:t xml:space="preserve"> was distributed</w:t>
      </w:r>
      <w:r w:rsidR="005170BC">
        <w:t>.  Indiana is in the bottom in almost every P</w:t>
      </w:r>
      <w:r>
        <w:t>ublic Health category.  While Indiana fairs well in cost of living</w:t>
      </w:r>
      <w:r w:rsidR="005170BC">
        <w:t xml:space="preserve"> </w:t>
      </w:r>
      <w:r>
        <w:t xml:space="preserve">and </w:t>
      </w:r>
      <w:r w:rsidR="005170BC">
        <w:t>schools</w:t>
      </w:r>
      <w:r>
        <w:t>, the</w:t>
      </w:r>
      <w:r w:rsidR="005170BC">
        <w:t xml:space="preserve"> state consistently ranks </w:t>
      </w:r>
      <w:r w:rsidR="005242C1">
        <w:t>poorly for public</w:t>
      </w:r>
      <w:r w:rsidR="005170BC">
        <w:t xml:space="preserve"> health, </w:t>
      </w:r>
      <w:r w:rsidR="005242C1">
        <w:t>unnecessary</w:t>
      </w:r>
      <w:r w:rsidR="005170BC">
        <w:t xml:space="preserve"> suffering</w:t>
      </w:r>
      <w:r w:rsidR="00437E45">
        <w:t xml:space="preserve">, loss productivity and weaker communities.  Smoking rate in IN is also very high.  </w:t>
      </w:r>
      <w:r w:rsidR="005170BC">
        <w:t>Economic development and jobs ha</w:t>
      </w:r>
      <w:r w:rsidR="00B92A07">
        <w:t>ve</w:t>
      </w:r>
      <w:r w:rsidR="005170BC">
        <w:t xml:space="preserve"> been a priority.  There is a difference within the state also.  The </w:t>
      </w:r>
      <w:r w:rsidR="00CC3466">
        <w:t>L</w:t>
      </w:r>
      <w:r w:rsidR="005170BC">
        <w:t xml:space="preserve">ife expectancy </w:t>
      </w:r>
      <w:r w:rsidR="005170BC">
        <w:lastRenderedPageBreak/>
        <w:t xml:space="preserve">has a difference of 7 years depending on the county where you reside.  There may </w:t>
      </w:r>
      <w:r w:rsidR="00CC3466">
        <w:t xml:space="preserve">also </w:t>
      </w:r>
      <w:r w:rsidR="005170BC">
        <w:t>be a change in the govern</w:t>
      </w:r>
      <w:r w:rsidR="00CC3466">
        <w:t>ance of the Board of Health in the future</w:t>
      </w:r>
      <w:r w:rsidR="005170BC">
        <w:t xml:space="preserve">.  </w:t>
      </w:r>
    </w:p>
    <w:p w:rsidR="00437E45" w:rsidRDefault="00437E45" w:rsidP="00660C71">
      <w:pPr>
        <w:pStyle w:val="NoSpacing"/>
      </w:pPr>
    </w:p>
    <w:p w:rsidR="00437E45" w:rsidRDefault="00521E5E" w:rsidP="00660C71">
      <w:pPr>
        <w:pStyle w:val="NoSpacing"/>
      </w:pPr>
      <w:r>
        <w:t xml:space="preserve">When </w:t>
      </w:r>
      <w:r w:rsidR="005242C1">
        <w:t>the nurses</w:t>
      </w:r>
      <w:r>
        <w:t xml:space="preserve"> did the survey with </w:t>
      </w:r>
      <w:r w:rsidR="005242C1">
        <w:t xml:space="preserve">Porter County </w:t>
      </w:r>
      <w:r>
        <w:t>schools</w:t>
      </w:r>
      <w:r w:rsidR="005242C1">
        <w:t>’</w:t>
      </w:r>
      <w:r>
        <w:t xml:space="preserve"> they expressed a need for toiletry items.  We decide to do a toiletry drive for the schools.  We received a great response and </w:t>
      </w:r>
      <w:r w:rsidR="005242C1">
        <w:t xml:space="preserve">nursing staff </w:t>
      </w:r>
      <w:r>
        <w:t>will be bringing them</w:t>
      </w:r>
      <w:r w:rsidR="005242C1">
        <w:t xml:space="preserve"> to the schools in the next few weeks</w:t>
      </w:r>
      <w:r>
        <w:t xml:space="preserve">.  </w:t>
      </w:r>
      <w:r w:rsidR="005242C1">
        <w:t>Fluoride</w:t>
      </w:r>
      <w:r>
        <w:t xml:space="preserve"> is still a need in the county.  Once we have a mobile unit we would like to work with a local dentist to offer this at various sites throughout the county.  </w:t>
      </w:r>
    </w:p>
    <w:p w:rsidR="00B41D4F" w:rsidRDefault="00B41D4F" w:rsidP="00660C71">
      <w:pPr>
        <w:pStyle w:val="NoSpacing"/>
      </w:pPr>
    </w:p>
    <w:p w:rsidR="00B41D4F" w:rsidRDefault="00B41D4F" w:rsidP="00660C71">
      <w:pPr>
        <w:pStyle w:val="NoSpacing"/>
      </w:pPr>
      <w:r>
        <w:t>John Pisowicz contract is from 7/1/22 to 6/30/23.  The grant agreement was received with the eliminated regi</w:t>
      </w:r>
      <w:r w:rsidR="005242C1">
        <w:t>onal coordinator and the amount was</w:t>
      </w:r>
      <w:r>
        <w:t xml:space="preserve"> changed to $86,000.  We will have to revisit the contract to reflect the new total.  We also have expenditures for emergency preparedness that have been coming from other funds including training, storage and supplies.  </w:t>
      </w:r>
    </w:p>
    <w:p w:rsidR="00E95C06" w:rsidRDefault="00E95C06" w:rsidP="00660C71">
      <w:pPr>
        <w:pStyle w:val="NoSpacing"/>
      </w:pPr>
    </w:p>
    <w:p w:rsidR="00E95C06" w:rsidRDefault="00E95C06" w:rsidP="00660C71">
      <w:pPr>
        <w:pStyle w:val="NoSpacing"/>
      </w:pPr>
      <w:r>
        <w:t xml:space="preserve">Dr. Stamp is very excited about what we can offer with the Health Department.  RN working with the schools, new vehicles and more visibility in the community.  We have funding that we have not had in the past.  Rn’s went to Lafayette to look at their mobile unit.  </w:t>
      </w:r>
    </w:p>
    <w:p w:rsidR="00E95C06" w:rsidRDefault="00E95C06" w:rsidP="00660C71">
      <w:pPr>
        <w:pStyle w:val="NoSpacing"/>
      </w:pPr>
    </w:p>
    <w:p w:rsidR="00E95C06" w:rsidRDefault="00E95C06" w:rsidP="00660C71">
      <w:pPr>
        <w:pStyle w:val="NoSpacing"/>
      </w:pPr>
      <w:r>
        <w:t>FDA approved COVID bivalent booster.  We have received the Moderna, which is for ages 18 and up.  We are looking to see how we can get Pfizer, which is for 12 and up.  We hope to start administering on Friday</w:t>
      </w:r>
      <w:r w:rsidR="00CC3466">
        <w:t xml:space="preserve"> September 9, 2022</w:t>
      </w:r>
      <w:r>
        <w:t xml:space="preserve">. Bivalent is for booster only not for the primary series.  </w:t>
      </w:r>
      <w:r w:rsidR="00CC3466">
        <w:t>Patients c</w:t>
      </w:r>
      <w:bookmarkStart w:id="0" w:name="_GoBack"/>
      <w:bookmarkEnd w:id="0"/>
      <w:r>
        <w:t xml:space="preserve">an have </w:t>
      </w:r>
      <w:r w:rsidR="002B0E4C">
        <w:t>bivalent</w:t>
      </w:r>
      <w:r>
        <w:t xml:space="preserve"> 2 months after </w:t>
      </w:r>
      <w:r w:rsidR="002B0E4C">
        <w:t>primary series or booster</w:t>
      </w:r>
      <w:r>
        <w:t xml:space="preserve">.  </w:t>
      </w:r>
    </w:p>
    <w:p w:rsidR="00EB423F" w:rsidRDefault="00EB423F" w:rsidP="00660C71">
      <w:pPr>
        <w:pStyle w:val="NoSpacing"/>
      </w:pPr>
    </w:p>
    <w:p w:rsidR="00B1779F" w:rsidRDefault="002535D5" w:rsidP="00660C71">
      <w:pPr>
        <w:pStyle w:val="NoSpacing"/>
      </w:pPr>
      <w:r>
        <w:t>Kathy Lemmon made a m</w:t>
      </w:r>
      <w:r w:rsidR="00C12166">
        <w:t xml:space="preserve">otion to approve the claims and receipts for </w:t>
      </w:r>
      <w:r>
        <w:t>Ju</w:t>
      </w:r>
      <w:r w:rsidR="00E95C06">
        <w:t>ly</w:t>
      </w:r>
      <w:r w:rsidR="00C12166">
        <w:t xml:space="preserve">.  Seconded by </w:t>
      </w:r>
      <w:r w:rsidR="002B0E4C">
        <w:t>Dr. Linda Boxum</w:t>
      </w:r>
      <w:r w:rsidR="00C12166">
        <w:t>.  All were in favor. Motion carries.</w:t>
      </w:r>
    </w:p>
    <w:p w:rsidR="003A03D5" w:rsidRDefault="003A03D5" w:rsidP="00660C71">
      <w:pPr>
        <w:pStyle w:val="NoSpacing"/>
      </w:pPr>
    </w:p>
    <w:p w:rsidR="007166AA" w:rsidRDefault="00E95C06" w:rsidP="002A2259">
      <w:pPr>
        <w:pStyle w:val="NoSpacing"/>
      </w:pPr>
      <w:r>
        <w:t>Suzanne Phelps</w:t>
      </w:r>
      <w:r w:rsidR="007166AA">
        <w:t xml:space="preserve"> made a motion to adjourn.  Seconded by </w:t>
      </w:r>
      <w:r w:rsidR="002B0E4C">
        <w:t>Dr. Patrick Fleming</w:t>
      </w:r>
      <w:r w:rsidR="007166AA">
        <w:t>. All in favor. Motion carries.</w:t>
      </w:r>
    </w:p>
    <w:p w:rsidR="002A2259" w:rsidRDefault="002A2259" w:rsidP="002A2259">
      <w:pPr>
        <w:pStyle w:val="NoSpacing"/>
      </w:pPr>
    </w:p>
    <w:p w:rsidR="002A2259" w:rsidRPr="00660C71" w:rsidRDefault="002A2259" w:rsidP="002A2259">
      <w:pPr>
        <w:pStyle w:val="NoSpacing"/>
      </w:pPr>
    </w:p>
    <w:sectPr w:rsidR="002A2259"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18D"/>
    <w:multiLevelType w:val="hybridMultilevel"/>
    <w:tmpl w:val="F9C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3053"/>
    <w:multiLevelType w:val="hybridMultilevel"/>
    <w:tmpl w:val="D33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45EBD"/>
    <w:rsid w:val="00050AB3"/>
    <w:rsid w:val="00052738"/>
    <w:rsid w:val="000540EC"/>
    <w:rsid w:val="0005564A"/>
    <w:rsid w:val="00055FE9"/>
    <w:rsid w:val="00060A85"/>
    <w:rsid w:val="00071C88"/>
    <w:rsid w:val="000739C8"/>
    <w:rsid w:val="0007435A"/>
    <w:rsid w:val="00074BF8"/>
    <w:rsid w:val="0007589E"/>
    <w:rsid w:val="00075B43"/>
    <w:rsid w:val="0008075D"/>
    <w:rsid w:val="00085DA2"/>
    <w:rsid w:val="000906ED"/>
    <w:rsid w:val="00092AC9"/>
    <w:rsid w:val="0009438D"/>
    <w:rsid w:val="000966F9"/>
    <w:rsid w:val="000A07A4"/>
    <w:rsid w:val="000A4459"/>
    <w:rsid w:val="000A61E5"/>
    <w:rsid w:val="000A753E"/>
    <w:rsid w:val="000B59DA"/>
    <w:rsid w:val="000B6EE4"/>
    <w:rsid w:val="000C3120"/>
    <w:rsid w:val="000C72BD"/>
    <w:rsid w:val="000D0A0F"/>
    <w:rsid w:val="000E569F"/>
    <w:rsid w:val="000F09CD"/>
    <w:rsid w:val="000F5912"/>
    <w:rsid w:val="001007C5"/>
    <w:rsid w:val="001017D5"/>
    <w:rsid w:val="00102AD2"/>
    <w:rsid w:val="001057E5"/>
    <w:rsid w:val="00106F0F"/>
    <w:rsid w:val="00107914"/>
    <w:rsid w:val="001146A5"/>
    <w:rsid w:val="00115962"/>
    <w:rsid w:val="00120A04"/>
    <w:rsid w:val="001211E3"/>
    <w:rsid w:val="001255B8"/>
    <w:rsid w:val="001301C6"/>
    <w:rsid w:val="00136D2A"/>
    <w:rsid w:val="0014254E"/>
    <w:rsid w:val="00144228"/>
    <w:rsid w:val="001450D8"/>
    <w:rsid w:val="00145F19"/>
    <w:rsid w:val="00153147"/>
    <w:rsid w:val="00177EEA"/>
    <w:rsid w:val="001A07DA"/>
    <w:rsid w:val="001B40C3"/>
    <w:rsid w:val="001B7077"/>
    <w:rsid w:val="001B778C"/>
    <w:rsid w:val="001C318C"/>
    <w:rsid w:val="001D0B86"/>
    <w:rsid w:val="001D411E"/>
    <w:rsid w:val="001E0160"/>
    <w:rsid w:val="001E1505"/>
    <w:rsid w:val="001F0378"/>
    <w:rsid w:val="001F4B62"/>
    <w:rsid w:val="001F744A"/>
    <w:rsid w:val="002061AD"/>
    <w:rsid w:val="002136EF"/>
    <w:rsid w:val="00223CA9"/>
    <w:rsid w:val="00224CD5"/>
    <w:rsid w:val="002268E5"/>
    <w:rsid w:val="002310EE"/>
    <w:rsid w:val="00233C67"/>
    <w:rsid w:val="002359EB"/>
    <w:rsid w:val="002429F1"/>
    <w:rsid w:val="00243C2A"/>
    <w:rsid w:val="002521D9"/>
    <w:rsid w:val="002535D5"/>
    <w:rsid w:val="00254AFC"/>
    <w:rsid w:val="00255E00"/>
    <w:rsid w:val="00256710"/>
    <w:rsid w:val="00271840"/>
    <w:rsid w:val="00274BCF"/>
    <w:rsid w:val="00276418"/>
    <w:rsid w:val="0028286D"/>
    <w:rsid w:val="002835A5"/>
    <w:rsid w:val="00293AEC"/>
    <w:rsid w:val="0029525C"/>
    <w:rsid w:val="00295345"/>
    <w:rsid w:val="002977BA"/>
    <w:rsid w:val="002A2259"/>
    <w:rsid w:val="002A352D"/>
    <w:rsid w:val="002A4C45"/>
    <w:rsid w:val="002B0E4C"/>
    <w:rsid w:val="002B46AE"/>
    <w:rsid w:val="002B50B5"/>
    <w:rsid w:val="002B7170"/>
    <w:rsid w:val="002C26EE"/>
    <w:rsid w:val="002C457C"/>
    <w:rsid w:val="002D162E"/>
    <w:rsid w:val="002D2AC5"/>
    <w:rsid w:val="002D509E"/>
    <w:rsid w:val="002E36BB"/>
    <w:rsid w:val="002E5FC4"/>
    <w:rsid w:val="002F06C8"/>
    <w:rsid w:val="002F3B0A"/>
    <w:rsid w:val="002F5C69"/>
    <w:rsid w:val="002F676C"/>
    <w:rsid w:val="00307041"/>
    <w:rsid w:val="0031675C"/>
    <w:rsid w:val="00320128"/>
    <w:rsid w:val="00324F6A"/>
    <w:rsid w:val="00327A70"/>
    <w:rsid w:val="003342FA"/>
    <w:rsid w:val="00337823"/>
    <w:rsid w:val="00337A07"/>
    <w:rsid w:val="003462C3"/>
    <w:rsid w:val="00346C22"/>
    <w:rsid w:val="003502F9"/>
    <w:rsid w:val="00351052"/>
    <w:rsid w:val="003561D7"/>
    <w:rsid w:val="0036104F"/>
    <w:rsid w:val="00362C6E"/>
    <w:rsid w:val="00367098"/>
    <w:rsid w:val="003833BA"/>
    <w:rsid w:val="003909F4"/>
    <w:rsid w:val="003950FA"/>
    <w:rsid w:val="00395781"/>
    <w:rsid w:val="003A03D5"/>
    <w:rsid w:val="003A1ED8"/>
    <w:rsid w:val="003A2C6D"/>
    <w:rsid w:val="003A3DAD"/>
    <w:rsid w:val="003A67E3"/>
    <w:rsid w:val="003B52F4"/>
    <w:rsid w:val="003E0A01"/>
    <w:rsid w:val="003E3039"/>
    <w:rsid w:val="003E5092"/>
    <w:rsid w:val="003F1AC9"/>
    <w:rsid w:val="003F1B58"/>
    <w:rsid w:val="003F3BD2"/>
    <w:rsid w:val="00406E5A"/>
    <w:rsid w:val="00407103"/>
    <w:rsid w:val="00413A4A"/>
    <w:rsid w:val="00414AEF"/>
    <w:rsid w:val="0041507E"/>
    <w:rsid w:val="004159E3"/>
    <w:rsid w:val="004232C9"/>
    <w:rsid w:val="0042461F"/>
    <w:rsid w:val="00427547"/>
    <w:rsid w:val="00431694"/>
    <w:rsid w:val="00437E45"/>
    <w:rsid w:val="0044325F"/>
    <w:rsid w:val="00446B01"/>
    <w:rsid w:val="004511BE"/>
    <w:rsid w:val="0045686D"/>
    <w:rsid w:val="00457A69"/>
    <w:rsid w:val="00466390"/>
    <w:rsid w:val="00467167"/>
    <w:rsid w:val="00481112"/>
    <w:rsid w:val="00482625"/>
    <w:rsid w:val="004836C0"/>
    <w:rsid w:val="00487930"/>
    <w:rsid w:val="004A4F96"/>
    <w:rsid w:val="004A734A"/>
    <w:rsid w:val="004B070B"/>
    <w:rsid w:val="004B1922"/>
    <w:rsid w:val="004B6D04"/>
    <w:rsid w:val="004C078D"/>
    <w:rsid w:val="004C1527"/>
    <w:rsid w:val="004C3558"/>
    <w:rsid w:val="004C456F"/>
    <w:rsid w:val="004C5BF1"/>
    <w:rsid w:val="004D6250"/>
    <w:rsid w:val="004D79C4"/>
    <w:rsid w:val="004E5A00"/>
    <w:rsid w:val="004E5B93"/>
    <w:rsid w:val="0050203F"/>
    <w:rsid w:val="005063E3"/>
    <w:rsid w:val="005139DE"/>
    <w:rsid w:val="0051433B"/>
    <w:rsid w:val="005170BC"/>
    <w:rsid w:val="005215A1"/>
    <w:rsid w:val="00521E5E"/>
    <w:rsid w:val="005242C1"/>
    <w:rsid w:val="00524AE4"/>
    <w:rsid w:val="0053349F"/>
    <w:rsid w:val="005448C3"/>
    <w:rsid w:val="0055018B"/>
    <w:rsid w:val="00554300"/>
    <w:rsid w:val="005547E3"/>
    <w:rsid w:val="005566A1"/>
    <w:rsid w:val="00556F73"/>
    <w:rsid w:val="00571784"/>
    <w:rsid w:val="00574D83"/>
    <w:rsid w:val="00580CB3"/>
    <w:rsid w:val="00582434"/>
    <w:rsid w:val="00586D8A"/>
    <w:rsid w:val="0059104A"/>
    <w:rsid w:val="005A2EA5"/>
    <w:rsid w:val="005A32D7"/>
    <w:rsid w:val="005A433E"/>
    <w:rsid w:val="005B1A12"/>
    <w:rsid w:val="005B1FA3"/>
    <w:rsid w:val="005B2BA1"/>
    <w:rsid w:val="005B709B"/>
    <w:rsid w:val="005C14CC"/>
    <w:rsid w:val="005C6EAD"/>
    <w:rsid w:val="005E3C91"/>
    <w:rsid w:val="005E7D21"/>
    <w:rsid w:val="005F1168"/>
    <w:rsid w:val="005F19BC"/>
    <w:rsid w:val="005F4F97"/>
    <w:rsid w:val="005F67AB"/>
    <w:rsid w:val="0060229E"/>
    <w:rsid w:val="00615A46"/>
    <w:rsid w:val="00617AE6"/>
    <w:rsid w:val="0062203F"/>
    <w:rsid w:val="00633AFF"/>
    <w:rsid w:val="00640970"/>
    <w:rsid w:val="006427CA"/>
    <w:rsid w:val="006475B8"/>
    <w:rsid w:val="00650FD2"/>
    <w:rsid w:val="00652CAA"/>
    <w:rsid w:val="00660C71"/>
    <w:rsid w:val="00662154"/>
    <w:rsid w:val="0067019A"/>
    <w:rsid w:val="00670B09"/>
    <w:rsid w:val="00681BA1"/>
    <w:rsid w:val="006942C5"/>
    <w:rsid w:val="0069469E"/>
    <w:rsid w:val="00695B25"/>
    <w:rsid w:val="00696D93"/>
    <w:rsid w:val="00696E57"/>
    <w:rsid w:val="006A7C76"/>
    <w:rsid w:val="006B1746"/>
    <w:rsid w:val="006B3BD3"/>
    <w:rsid w:val="006B7892"/>
    <w:rsid w:val="006C4D87"/>
    <w:rsid w:val="006D343C"/>
    <w:rsid w:val="006E538C"/>
    <w:rsid w:val="006F26C8"/>
    <w:rsid w:val="007027A3"/>
    <w:rsid w:val="00702DC2"/>
    <w:rsid w:val="00702E62"/>
    <w:rsid w:val="00711DEC"/>
    <w:rsid w:val="007166AA"/>
    <w:rsid w:val="00717D57"/>
    <w:rsid w:val="00736B68"/>
    <w:rsid w:val="00746493"/>
    <w:rsid w:val="00752ACB"/>
    <w:rsid w:val="00752CAF"/>
    <w:rsid w:val="0075464A"/>
    <w:rsid w:val="007740A4"/>
    <w:rsid w:val="00781F7A"/>
    <w:rsid w:val="00792B85"/>
    <w:rsid w:val="007932B6"/>
    <w:rsid w:val="00796378"/>
    <w:rsid w:val="007A3DB7"/>
    <w:rsid w:val="007A6199"/>
    <w:rsid w:val="007B07FA"/>
    <w:rsid w:val="007B0A62"/>
    <w:rsid w:val="007C1A02"/>
    <w:rsid w:val="007C1D91"/>
    <w:rsid w:val="007C7B15"/>
    <w:rsid w:val="007E6A7E"/>
    <w:rsid w:val="007F4D44"/>
    <w:rsid w:val="007F5851"/>
    <w:rsid w:val="008008B1"/>
    <w:rsid w:val="0080205D"/>
    <w:rsid w:val="00803780"/>
    <w:rsid w:val="008053E9"/>
    <w:rsid w:val="008207CB"/>
    <w:rsid w:val="008210C7"/>
    <w:rsid w:val="008238BA"/>
    <w:rsid w:val="008245E0"/>
    <w:rsid w:val="00824617"/>
    <w:rsid w:val="00832C72"/>
    <w:rsid w:val="00834ADD"/>
    <w:rsid w:val="0083691B"/>
    <w:rsid w:val="00837DF4"/>
    <w:rsid w:val="00837F19"/>
    <w:rsid w:val="0084189E"/>
    <w:rsid w:val="00841DFC"/>
    <w:rsid w:val="00846D50"/>
    <w:rsid w:val="008551AF"/>
    <w:rsid w:val="00860C20"/>
    <w:rsid w:val="00861ED3"/>
    <w:rsid w:val="00867080"/>
    <w:rsid w:val="008831F4"/>
    <w:rsid w:val="008847F2"/>
    <w:rsid w:val="00885F21"/>
    <w:rsid w:val="00887A9A"/>
    <w:rsid w:val="00893EF1"/>
    <w:rsid w:val="00897D92"/>
    <w:rsid w:val="008A266D"/>
    <w:rsid w:val="008A3CCF"/>
    <w:rsid w:val="008A6A54"/>
    <w:rsid w:val="008A774E"/>
    <w:rsid w:val="008B2BD7"/>
    <w:rsid w:val="008B3CD6"/>
    <w:rsid w:val="008D44FE"/>
    <w:rsid w:val="008E1DB7"/>
    <w:rsid w:val="008E2281"/>
    <w:rsid w:val="008E49B9"/>
    <w:rsid w:val="008F2558"/>
    <w:rsid w:val="008F41A0"/>
    <w:rsid w:val="00902B0B"/>
    <w:rsid w:val="00903AA3"/>
    <w:rsid w:val="009120A8"/>
    <w:rsid w:val="009157F8"/>
    <w:rsid w:val="00922C47"/>
    <w:rsid w:val="00923712"/>
    <w:rsid w:val="009246DB"/>
    <w:rsid w:val="00927470"/>
    <w:rsid w:val="0093024E"/>
    <w:rsid w:val="00930EC9"/>
    <w:rsid w:val="00941676"/>
    <w:rsid w:val="00944D48"/>
    <w:rsid w:val="00952F49"/>
    <w:rsid w:val="00957B3D"/>
    <w:rsid w:val="009617CE"/>
    <w:rsid w:val="00976D0F"/>
    <w:rsid w:val="00981995"/>
    <w:rsid w:val="00993149"/>
    <w:rsid w:val="009A0747"/>
    <w:rsid w:val="009A7C87"/>
    <w:rsid w:val="009B2FF5"/>
    <w:rsid w:val="009C4AF5"/>
    <w:rsid w:val="009D40FF"/>
    <w:rsid w:val="009F132F"/>
    <w:rsid w:val="009F2730"/>
    <w:rsid w:val="009F42DF"/>
    <w:rsid w:val="00A021CA"/>
    <w:rsid w:val="00A03E88"/>
    <w:rsid w:val="00A047C4"/>
    <w:rsid w:val="00A1145C"/>
    <w:rsid w:val="00A13EB3"/>
    <w:rsid w:val="00A1720C"/>
    <w:rsid w:val="00A1756F"/>
    <w:rsid w:val="00A246A8"/>
    <w:rsid w:val="00A27D26"/>
    <w:rsid w:val="00A30CE4"/>
    <w:rsid w:val="00A31C6B"/>
    <w:rsid w:val="00A354F2"/>
    <w:rsid w:val="00A37692"/>
    <w:rsid w:val="00A439A4"/>
    <w:rsid w:val="00A52B11"/>
    <w:rsid w:val="00A52C55"/>
    <w:rsid w:val="00A53FA3"/>
    <w:rsid w:val="00A62675"/>
    <w:rsid w:val="00A658EC"/>
    <w:rsid w:val="00A66524"/>
    <w:rsid w:val="00A70CB4"/>
    <w:rsid w:val="00A820CD"/>
    <w:rsid w:val="00A8437A"/>
    <w:rsid w:val="00A86B72"/>
    <w:rsid w:val="00A87168"/>
    <w:rsid w:val="00A922A4"/>
    <w:rsid w:val="00A94BF5"/>
    <w:rsid w:val="00AA5206"/>
    <w:rsid w:val="00AA6242"/>
    <w:rsid w:val="00AB7095"/>
    <w:rsid w:val="00AC1B49"/>
    <w:rsid w:val="00AC3B90"/>
    <w:rsid w:val="00AC6900"/>
    <w:rsid w:val="00AC7F5D"/>
    <w:rsid w:val="00AD7DBD"/>
    <w:rsid w:val="00AE1CFC"/>
    <w:rsid w:val="00AF3622"/>
    <w:rsid w:val="00AF370A"/>
    <w:rsid w:val="00B00999"/>
    <w:rsid w:val="00B048A8"/>
    <w:rsid w:val="00B1286A"/>
    <w:rsid w:val="00B14D57"/>
    <w:rsid w:val="00B1779F"/>
    <w:rsid w:val="00B2016C"/>
    <w:rsid w:val="00B36CED"/>
    <w:rsid w:val="00B40085"/>
    <w:rsid w:val="00B41D4F"/>
    <w:rsid w:val="00B43CBC"/>
    <w:rsid w:val="00B45C4C"/>
    <w:rsid w:val="00B4745E"/>
    <w:rsid w:val="00B64B7D"/>
    <w:rsid w:val="00B6529C"/>
    <w:rsid w:val="00B667E1"/>
    <w:rsid w:val="00B70AD9"/>
    <w:rsid w:val="00B76A9B"/>
    <w:rsid w:val="00B82B1B"/>
    <w:rsid w:val="00B9019E"/>
    <w:rsid w:val="00B92A07"/>
    <w:rsid w:val="00B946EE"/>
    <w:rsid w:val="00BA00A7"/>
    <w:rsid w:val="00BA0378"/>
    <w:rsid w:val="00BA710F"/>
    <w:rsid w:val="00BC3D92"/>
    <w:rsid w:val="00BD601E"/>
    <w:rsid w:val="00BD6264"/>
    <w:rsid w:val="00BD73B2"/>
    <w:rsid w:val="00BE2384"/>
    <w:rsid w:val="00BE7270"/>
    <w:rsid w:val="00BF5AE3"/>
    <w:rsid w:val="00C052D0"/>
    <w:rsid w:val="00C11BD5"/>
    <w:rsid w:val="00C12166"/>
    <w:rsid w:val="00C341B0"/>
    <w:rsid w:val="00C37106"/>
    <w:rsid w:val="00C41229"/>
    <w:rsid w:val="00C44558"/>
    <w:rsid w:val="00C5134A"/>
    <w:rsid w:val="00C550C4"/>
    <w:rsid w:val="00C64D5F"/>
    <w:rsid w:val="00C65356"/>
    <w:rsid w:val="00C805B2"/>
    <w:rsid w:val="00C83024"/>
    <w:rsid w:val="00C843D3"/>
    <w:rsid w:val="00C857E2"/>
    <w:rsid w:val="00C91FE9"/>
    <w:rsid w:val="00C948E2"/>
    <w:rsid w:val="00C94F44"/>
    <w:rsid w:val="00CA5766"/>
    <w:rsid w:val="00CC2E1D"/>
    <w:rsid w:val="00CC3466"/>
    <w:rsid w:val="00CC7C12"/>
    <w:rsid w:val="00CD0809"/>
    <w:rsid w:val="00CD4953"/>
    <w:rsid w:val="00CE3022"/>
    <w:rsid w:val="00CE45E8"/>
    <w:rsid w:val="00CE59D1"/>
    <w:rsid w:val="00CF11D4"/>
    <w:rsid w:val="00CF5EC3"/>
    <w:rsid w:val="00D1315F"/>
    <w:rsid w:val="00D2028D"/>
    <w:rsid w:val="00D20428"/>
    <w:rsid w:val="00D21EC2"/>
    <w:rsid w:val="00D23E14"/>
    <w:rsid w:val="00D23F30"/>
    <w:rsid w:val="00D27C3F"/>
    <w:rsid w:val="00D3795E"/>
    <w:rsid w:val="00D43DFF"/>
    <w:rsid w:val="00D45F54"/>
    <w:rsid w:val="00D6003A"/>
    <w:rsid w:val="00D63EC8"/>
    <w:rsid w:val="00D6560A"/>
    <w:rsid w:val="00D66DCA"/>
    <w:rsid w:val="00D700FF"/>
    <w:rsid w:val="00D7245E"/>
    <w:rsid w:val="00D85493"/>
    <w:rsid w:val="00D91EB7"/>
    <w:rsid w:val="00D92F9B"/>
    <w:rsid w:val="00D94275"/>
    <w:rsid w:val="00DD223D"/>
    <w:rsid w:val="00DE1E74"/>
    <w:rsid w:val="00DE240C"/>
    <w:rsid w:val="00DE44C7"/>
    <w:rsid w:val="00DE6F6C"/>
    <w:rsid w:val="00DE7A64"/>
    <w:rsid w:val="00DF6772"/>
    <w:rsid w:val="00E04EE4"/>
    <w:rsid w:val="00E06EAC"/>
    <w:rsid w:val="00E07324"/>
    <w:rsid w:val="00E10681"/>
    <w:rsid w:val="00E16115"/>
    <w:rsid w:val="00E22587"/>
    <w:rsid w:val="00E26040"/>
    <w:rsid w:val="00E3145A"/>
    <w:rsid w:val="00E374FD"/>
    <w:rsid w:val="00E51378"/>
    <w:rsid w:val="00E53BC0"/>
    <w:rsid w:val="00E54DBC"/>
    <w:rsid w:val="00E70CD8"/>
    <w:rsid w:val="00E72554"/>
    <w:rsid w:val="00E7346A"/>
    <w:rsid w:val="00E73D95"/>
    <w:rsid w:val="00E818E4"/>
    <w:rsid w:val="00E85178"/>
    <w:rsid w:val="00E87533"/>
    <w:rsid w:val="00E92AE8"/>
    <w:rsid w:val="00E95C06"/>
    <w:rsid w:val="00EA50C0"/>
    <w:rsid w:val="00EB423F"/>
    <w:rsid w:val="00EC4BA0"/>
    <w:rsid w:val="00EC50CA"/>
    <w:rsid w:val="00ED413F"/>
    <w:rsid w:val="00EF0FFB"/>
    <w:rsid w:val="00EF4441"/>
    <w:rsid w:val="00F21954"/>
    <w:rsid w:val="00F21DE8"/>
    <w:rsid w:val="00F23A16"/>
    <w:rsid w:val="00F2710D"/>
    <w:rsid w:val="00F306E2"/>
    <w:rsid w:val="00F32AA0"/>
    <w:rsid w:val="00F32E74"/>
    <w:rsid w:val="00F37AFC"/>
    <w:rsid w:val="00F46039"/>
    <w:rsid w:val="00F46E23"/>
    <w:rsid w:val="00F62BF5"/>
    <w:rsid w:val="00F70051"/>
    <w:rsid w:val="00F71D90"/>
    <w:rsid w:val="00F7489F"/>
    <w:rsid w:val="00F757A0"/>
    <w:rsid w:val="00F822F1"/>
    <w:rsid w:val="00F92CCE"/>
    <w:rsid w:val="00FA1898"/>
    <w:rsid w:val="00FA4F9A"/>
    <w:rsid w:val="00FB248F"/>
    <w:rsid w:val="00FC031D"/>
    <w:rsid w:val="00FE033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DAA"/>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A020-4A1C-4D7C-9A49-3AD1C2DC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6</cp:revision>
  <cp:lastPrinted>2022-08-16T15:47:00Z</cp:lastPrinted>
  <dcterms:created xsi:type="dcterms:W3CDTF">2022-09-26T15:31:00Z</dcterms:created>
  <dcterms:modified xsi:type="dcterms:W3CDTF">2022-09-27T17:21:00Z</dcterms:modified>
</cp:coreProperties>
</file>