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457A69">
        <w:t>September 7</w:t>
      </w:r>
      <w:r w:rsidR="00A94BF5">
        <w:t>, 2021</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Attorney Dave Hollenbeck, </w:t>
      </w:r>
      <w:r w:rsidR="00060A85">
        <w:t xml:space="preserve">Chairman Martin Moeller, </w:t>
      </w:r>
      <w:r w:rsidR="00B2016C">
        <w:t xml:space="preserve">Health Officer Dr. Maria Stamp, </w:t>
      </w:r>
      <w:r w:rsidR="0036104F">
        <w:t>Dr. Derek Gasper</w:t>
      </w:r>
      <w:r w:rsidR="00976D0F">
        <w:t xml:space="preserve">, </w:t>
      </w:r>
      <w:r w:rsidR="00A94BF5">
        <w:t xml:space="preserve"> </w:t>
      </w:r>
      <w:r w:rsidR="00B2016C">
        <w:t>Kathy Lemmon</w:t>
      </w:r>
      <w:r w:rsidR="00DE44C7">
        <w:t xml:space="preserve">, </w:t>
      </w:r>
      <w:r w:rsidR="002F5C69">
        <w:t xml:space="preserve">and </w:t>
      </w:r>
      <w:r w:rsidR="006B3BD3">
        <w:t xml:space="preserve">Terry </w:t>
      </w:r>
      <w:proofErr w:type="spellStart"/>
      <w:r w:rsidR="006B3BD3">
        <w:t>Wuletich</w:t>
      </w:r>
      <w:proofErr w:type="spellEnd"/>
      <w:r w:rsidR="00DE240C">
        <w:t>, Dr. Patrick Fleming and Suzanne Phelps</w:t>
      </w:r>
      <w:r>
        <w:t>.</w:t>
      </w:r>
    </w:p>
    <w:p w:rsidR="00457A69" w:rsidRDefault="00457A69" w:rsidP="00660C71">
      <w:pPr>
        <w:pStyle w:val="NoSpacing"/>
      </w:pPr>
    </w:p>
    <w:p w:rsidR="00457A69" w:rsidRPr="00457A69" w:rsidRDefault="00457A69" w:rsidP="00660C71">
      <w:pPr>
        <w:pStyle w:val="NoSpacing"/>
      </w:pPr>
      <w:r>
        <w:rPr>
          <w:b/>
        </w:rPr>
        <w:t xml:space="preserve">Not In Attendance: </w:t>
      </w:r>
      <w:r>
        <w:t>Donna Werner</w:t>
      </w:r>
    </w:p>
    <w:p w:rsidR="00660C71" w:rsidRPr="00B2016C" w:rsidRDefault="00660C71" w:rsidP="00660C71">
      <w:pPr>
        <w:pStyle w:val="NoSpacing"/>
        <w:pBdr>
          <w:bottom w:val="single" w:sz="12" w:space="1" w:color="auto"/>
        </w:pBdr>
      </w:pP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457A69" w:rsidP="00660C71">
      <w:pPr>
        <w:pStyle w:val="NoSpacing"/>
      </w:pPr>
      <w:r>
        <w:t>Suzanne Phelps</w:t>
      </w:r>
      <w:r w:rsidR="00C94F44">
        <w:t xml:space="preserve"> made a</w:t>
      </w:r>
      <w:r w:rsidR="00660C71">
        <w:t xml:space="preserve"> motion to accept the minutes of the </w:t>
      </w:r>
      <w:r>
        <w:t>August 3,</w:t>
      </w:r>
      <w:r w:rsidR="00B1286A">
        <w:t xml:space="preserve"> 2021</w:t>
      </w:r>
      <w:r w:rsidR="00660C71">
        <w:t xml:space="preserve"> meeting</w:t>
      </w:r>
      <w:r w:rsidR="00696D93">
        <w:t xml:space="preserve">, </w:t>
      </w:r>
      <w:r w:rsidR="00660C71">
        <w:t xml:space="preserve">seconded by </w:t>
      </w:r>
      <w:r>
        <w:t>Dr. Derek Gasper</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w:t>
      </w:r>
      <w:proofErr w:type="gramStart"/>
      <w:r w:rsidR="00660C71">
        <w:t>is scheduled</w:t>
      </w:r>
      <w:proofErr w:type="gramEnd"/>
      <w:r w:rsidR="00660C71">
        <w:t xml:space="preserve"> for </w:t>
      </w:r>
      <w:r w:rsidR="00457A69">
        <w:t>Octo</w:t>
      </w:r>
      <w:r w:rsidR="00DE240C">
        <w:t xml:space="preserve">ber </w:t>
      </w:r>
      <w:r w:rsidR="00457A69">
        <w:t>5</w:t>
      </w:r>
      <w:r w:rsidR="006B3BD3">
        <w:t>,</w:t>
      </w:r>
      <w:r w:rsidR="002B50B5">
        <w:t xml:space="preserve"> 2021</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0C3120" w:rsidRPr="002A352D" w:rsidRDefault="00457A69" w:rsidP="00660C71">
      <w:pPr>
        <w:pStyle w:val="NoSpacing"/>
      </w:pPr>
      <w:r w:rsidRPr="00457A69">
        <w:rPr>
          <w:b/>
        </w:rPr>
        <w:t>COVID update:</w:t>
      </w:r>
      <w:r>
        <w:rPr>
          <w:b/>
        </w:rPr>
        <w:t xml:space="preserve">  </w:t>
      </w:r>
      <w:r>
        <w:t>Schools – COVID cases are climbing significantly</w:t>
      </w:r>
      <w:r w:rsidR="00944D48">
        <w:t xml:space="preserve"> since July</w:t>
      </w:r>
      <w:r>
        <w:t xml:space="preserve">.  Twenty-five percent of total cases are from schools.  </w:t>
      </w:r>
      <w:r w:rsidR="00944D48">
        <w:t xml:space="preserve">We are graphing for all schools.  As of today, Portage </w:t>
      </w:r>
      <w:r w:rsidR="00BC3D92">
        <w:t xml:space="preserve">schools </w:t>
      </w:r>
      <w:proofErr w:type="gramStart"/>
      <w:r w:rsidR="00BC3D92">
        <w:t>were</w:t>
      </w:r>
      <w:r w:rsidR="00944D48">
        <w:t xml:space="preserve"> hit</w:t>
      </w:r>
      <w:proofErr w:type="gramEnd"/>
      <w:r w:rsidR="00944D48">
        <w:t xml:space="preserve"> hard.  Valparaiso schools are a big player also.  The </w:t>
      </w:r>
      <w:r w:rsidR="00D20428">
        <w:t xml:space="preserve">School </w:t>
      </w:r>
      <w:r w:rsidR="00944D48">
        <w:t>Superintendents</w:t>
      </w:r>
      <w:r w:rsidR="00BC3D92">
        <w:t xml:space="preserve"> felt their hands </w:t>
      </w:r>
      <w:proofErr w:type="gramStart"/>
      <w:r w:rsidR="00BC3D92">
        <w:t>were tied</w:t>
      </w:r>
      <w:proofErr w:type="gramEnd"/>
      <w:r w:rsidR="00BC3D92">
        <w:t xml:space="preserve"> for requiring masks.  Thought they needed Dr. Stamp’s directive to do that.  By </w:t>
      </w:r>
      <w:proofErr w:type="gramStart"/>
      <w:r w:rsidR="00BC3D92">
        <w:t>law</w:t>
      </w:r>
      <w:proofErr w:type="gramEnd"/>
      <w:r w:rsidR="00BC3D92">
        <w:t xml:space="preserve"> she no longer has the authority.  The decision to masks falls onto the schools.  Dr. Stamp spoke at the Commissioners meeting</w:t>
      </w:r>
      <w:r w:rsidR="00DE1E74">
        <w:t xml:space="preserve"> </w:t>
      </w:r>
      <w:r w:rsidR="00DE1E74" w:rsidRPr="002A352D">
        <w:t>explaining the responsibility of the school corporations on to implement the rules</w:t>
      </w:r>
      <w:r w:rsidR="00BC3D92" w:rsidRPr="002A352D">
        <w:t xml:space="preserve">.  She also had a conference call on Friday with the School Superintendents.  </w:t>
      </w:r>
      <w:r w:rsidR="00D20428" w:rsidRPr="002A352D">
        <w:t>The large</w:t>
      </w:r>
      <w:r w:rsidR="00DE1E74" w:rsidRPr="002A352D">
        <w:t>r</w:t>
      </w:r>
      <w:r w:rsidR="00D20428" w:rsidRPr="002A352D">
        <w:t xml:space="preserve"> school districts decided to mask</w:t>
      </w:r>
      <w:r w:rsidR="00DE1E74" w:rsidRPr="002A352D">
        <w:t xml:space="preserve"> students and staff to keep everyone safe</w:t>
      </w:r>
      <w:r w:rsidR="00D20428" w:rsidRPr="002A352D">
        <w:t xml:space="preserve">.  </w:t>
      </w:r>
      <w:r w:rsidR="00BC3D92" w:rsidRPr="002A352D">
        <w:t xml:space="preserve">Hebron </w:t>
      </w:r>
      <w:r w:rsidR="00DE1E74" w:rsidRPr="002A352D">
        <w:t xml:space="preserve">is requiring the </w:t>
      </w:r>
      <w:r w:rsidR="00BC3D92" w:rsidRPr="002A352D">
        <w:t>masking</w:t>
      </w:r>
      <w:r w:rsidR="00DE1E74" w:rsidRPr="002A352D">
        <w:t xml:space="preserve"> of </w:t>
      </w:r>
      <w:r w:rsidR="00BC3D92" w:rsidRPr="002A352D">
        <w:t>K – 6</w:t>
      </w:r>
      <w:r w:rsidR="00DE1E74" w:rsidRPr="002A352D">
        <w:t xml:space="preserve"> </w:t>
      </w:r>
      <w:proofErr w:type="gramStart"/>
      <w:r w:rsidR="00DE1E74" w:rsidRPr="002A352D">
        <w:t>school children</w:t>
      </w:r>
      <w:proofErr w:type="gramEnd"/>
      <w:r w:rsidR="00BC3D92" w:rsidRPr="002A352D">
        <w:t>.  Union and East Porter County</w:t>
      </w:r>
      <w:r w:rsidR="00DE1E74" w:rsidRPr="002A352D">
        <w:t xml:space="preserve"> townships have stated </w:t>
      </w:r>
      <w:r w:rsidR="00BC3D92" w:rsidRPr="002A352D">
        <w:t>mask</w:t>
      </w:r>
      <w:r w:rsidR="00DE1E74" w:rsidRPr="002A352D">
        <w:t>s as</w:t>
      </w:r>
      <w:r w:rsidR="00BC3D92" w:rsidRPr="002A352D">
        <w:t xml:space="preserve"> optional.  </w:t>
      </w:r>
      <w:r w:rsidR="00D20428" w:rsidRPr="002A352D">
        <w:t xml:space="preserve">Governor </w:t>
      </w:r>
      <w:r w:rsidR="00DE1E74" w:rsidRPr="002A352D">
        <w:t xml:space="preserve">amended the </w:t>
      </w:r>
      <w:r w:rsidR="00D20428" w:rsidRPr="002A352D">
        <w:t xml:space="preserve">guidance </w:t>
      </w:r>
      <w:r w:rsidR="00DE1E74" w:rsidRPr="002A352D">
        <w:t>to state, “</w:t>
      </w:r>
      <w:r w:rsidR="00D20428" w:rsidRPr="002A352D">
        <w:t xml:space="preserve">if masks </w:t>
      </w:r>
      <w:r w:rsidR="00DE1E74" w:rsidRPr="002A352D">
        <w:t xml:space="preserve">are </w:t>
      </w:r>
      <w:r w:rsidR="00D20428" w:rsidRPr="002A352D">
        <w:t xml:space="preserve">worn </w:t>
      </w:r>
      <w:r w:rsidR="00DE1E74" w:rsidRPr="002A352D">
        <w:t xml:space="preserve">consistently, </w:t>
      </w:r>
      <w:r w:rsidR="00D20428" w:rsidRPr="002A352D">
        <w:t xml:space="preserve">and </w:t>
      </w:r>
      <w:r w:rsidR="00DE1E74" w:rsidRPr="002A352D">
        <w:t xml:space="preserve">someone is a </w:t>
      </w:r>
      <w:r w:rsidR="00D20428" w:rsidRPr="002A352D">
        <w:t xml:space="preserve">close contact with </w:t>
      </w:r>
      <w:r w:rsidR="00DE1E74" w:rsidRPr="002A352D">
        <w:t xml:space="preserve">someone else </w:t>
      </w:r>
      <w:r w:rsidR="00D20428" w:rsidRPr="002A352D">
        <w:t xml:space="preserve">got </w:t>
      </w:r>
      <w:proofErr w:type="spellStart"/>
      <w:r w:rsidR="00D20428" w:rsidRPr="002A352D">
        <w:t>covid</w:t>
      </w:r>
      <w:proofErr w:type="spellEnd"/>
      <w:r w:rsidR="00D20428" w:rsidRPr="002A352D">
        <w:t xml:space="preserve"> they do not need to isolate, just self-monitor.  Schools are getting a lot of push back from parents not happy about the masking.  East Porter County schools are mask and quarantine optional.  If child </w:t>
      </w:r>
      <w:r w:rsidR="00DE1E74" w:rsidRPr="002A352D">
        <w:t xml:space="preserve">is </w:t>
      </w:r>
      <w:r w:rsidR="00D20428" w:rsidRPr="002A352D">
        <w:t xml:space="preserve">a close contact, they </w:t>
      </w:r>
      <w:r w:rsidR="00DE1E74" w:rsidRPr="002A352D">
        <w:t>are leaving</w:t>
      </w:r>
      <w:r w:rsidR="00D20428" w:rsidRPr="002A352D">
        <w:t xml:space="preserve"> it up to the family </w:t>
      </w:r>
      <w:r w:rsidR="00DE1E74" w:rsidRPr="002A352D">
        <w:t xml:space="preserve">to decide </w:t>
      </w:r>
      <w:r w:rsidR="00D20428" w:rsidRPr="002A352D">
        <w:t xml:space="preserve">if the child will go to school or not.  </w:t>
      </w:r>
      <w:r w:rsidR="00DE1E74" w:rsidRPr="002A352D">
        <w:t>This is a violation of the S</w:t>
      </w:r>
      <w:r w:rsidR="00D20428" w:rsidRPr="002A352D">
        <w:t>tate of Indiana</w:t>
      </w:r>
      <w:r w:rsidR="00DE1E74" w:rsidRPr="002A352D">
        <w:t>’s</w:t>
      </w:r>
      <w:r w:rsidR="00D20428" w:rsidRPr="002A352D">
        <w:t xml:space="preserve"> infectious disease code.  The Governor has delegated the schools with the responsibility to provide </w:t>
      </w:r>
      <w:proofErr w:type="spellStart"/>
      <w:r w:rsidR="00D20428" w:rsidRPr="002A352D">
        <w:t>covid</w:t>
      </w:r>
      <w:proofErr w:type="spellEnd"/>
      <w:r w:rsidR="00D20428" w:rsidRPr="002A352D">
        <w:t xml:space="preserve"> 19 protocols.  We can only provide guidance publicly and privately with the Superintendents, </w:t>
      </w:r>
      <w:r w:rsidR="000C3120" w:rsidRPr="002A352D">
        <w:t xml:space="preserve">but </w:t>
      </w:r>
      <w:r w:rsidR="00D20428" w:rsidRPr="002A352D">
        <w:t xml:space="preserve">we cannot legally force schools to mandate mask wearing.  </w:t>
      </w:r>
      <w:r w:rsidR="000C3120" w:rsidRPr="002A352D">
        <w:t xml:space="preserve">The </w:t>
      </w:r>
      <w:r w:rsidR="00D20428" w:rsidRPr="002A352D">
        <w:t xml:space="preserve">Health Department has been </w:t>
      </w:r>
      <w:r w:rsidR="000C3120" w:rsidRPr="002A352D">
        <w:t xml:space="preserve">keeping records </w:t>
      </w:r>
      <w:r w:rsidR="00D20428" w:rsidRPr="002A352D">
        <w:t xml:space="preserve">so </w:t>
      </w:r>
      <w:r w:rsidR="000C3120" w:rsidRPr="002A352D">
        <w:t xml:space="preserve">that </w:t>
      </w:r>
      <w:r w:rsidR="00D20428" w:rsidRPr="002A352D">
        <w:t xml:space="preserve">we </w:t>
      </w:r>
      <w:proofErr w:type="gramStart"/>
      <w:r w:rsidR="00D20428" w:rsidRPr="002A352D">
        <w:t xml:space="preserve">can </w:t>
      </w:r>
      <w:r w:rsidR="000C3120" w:rsidRPr="002A352D">
        <w:t>be apprised</w:t>
      </w:r>
      <w:proofErr w:type="gramEnd"/>
      <w:r w:rsidR="000C3120" w:rsidRPr="002A352D">
        <w:t xml:space="preserve"> on the stats of positive cases of </w:t>
      </w:r>
      <w:r w:rsidR="00D20428" w:rsidRPr="002A352D">
        <w:t xml:space="preserve">students </w:t>
      </w:r>
      <w:r w:rsidR="000C3120" w:rsidRPr="002A352D">
        <w:t xml:space="preserve">and the </w:t>
      </w:r>
      <w:r w:rsidR="00D20428" w:rsidRPr="002A352D">
        <w:t xml:space="preserve">school.  </w:t>
      </w:r>
    </w:p>
    <w:p w:rsidR="000C3120" w:rsidRDefault="000C3120" w:rsidP="00660C71">
      <w:pPr>
        <w:pStyle w:val="NoSpacing"/>
      </w:pPr>
    </w:p>
    <w:p w:rsidR="00457A69" w:rsidRPr="002A352D" w:rsidRDefault="000C3120" w:rsidP="00660C71">
      <w:pPr>
        <w:pStyle w:val="NoSpacing"/>
      </w:pPr>
      <w:r w:rsidRPr="002A352D">
        <w:t xml:space="preserve">The Porter </w:t>
      </w:r>
      <w:r w:rsidR="00A62675" w:rsidRPr="002A352D">
        <w:t>County</w:t>
      </w:r>
      <w:r w:rsidRPr="002A352D">
        <w:t xml:space="preserve"> Commissioners have</w:t>
      </w:r>
      <w:r w:rsidR="00A62675" w:rsidRPr="002A352D">
        <w:t xml:space="preserve"> decided that masks will be required in </w:t>
      </w:r>
      <w:r w:rsidRPr="002A352D">
        <w:t xml:space="preserve">county </w:t>
      </w:r>
      <w:r w:rsidR="00A62675" w:rsidRPr="002A352D">
        <w:t>building</w:t>
      </w:r>
      <w:r w:rsidRPr="002A352D">
        <w:t xml:space="preserve">s when </w:t>
      </w:r>
      <w:r w:rsidR="00A62675" w:rsidRPr="002A352D">
        <w:t xml:space="preserve">we go to orange or red.  </w:t>
      </w:r>
      <w:r w:rsidRPr="002A352D">
        <w:t xml:space="preserve">The color code </w:t>
      </w:r>
      <w:proofErr w:type="gramStart"/>
      <w:r w:rsidRPr="002A352D">
        <w:t>is based</w:t>
      </w:r>
      <w:proofErr w:type="gramEnd"/>
      <w:r w:rsidRPr="002A352D">
        <w:t xml:space="preserve"> on the p</w:t>
      </w:r>
      <w:r w:rsidR="00A62675" w:rsidRPr="002A352D">
        <w:t xml:space="preserve">ositivity rate.  </w:t>
      </w:r>
      <w:r w:rsidR="00E16115" w:rsidRPr="002A352D">
        <w:t xml:space="preserve">Positivity </w:t>
      </w:r>
      <w:r w:rsidR="00A62675" w:rsidRPr="002A352D">
        <w:t xml:space="preserve">has to average over 10% for a week to go to orange.  This does not always include home tests.  Now not everyone wants to be tested.  Hospital is testing unvaccinated employees every two weeks.  We had our first death of a vaccinated resident this week.  We had </w:t>
      </w:r>
      <w:r w:rsidR="00752CAF" w:rsidRPr="002A352D">
        <w:t>two</w:t>
      </w:r>
      <w:r w:rsidR="00A62675" w:rsidRPr="002A352D">
        <w:t xml:space="preserve"> deaths in August and </w:t>
      </w:r>
      <w:r w:rsidR="00752CAF" w:rsidRPr="002A352D">
        <w:t>two</w:t>
      </w:r>
      <w:r w:rsidR="00A62675" w:rsidRPr="002A352D">
        <w:t xml:space="preserve"> so far in September.  We are getting better at treating it, which means sick individuals </w:t>
      </w:r>
      <w:proofErr w:type="gramStart"/>
      <w:r w:rsidR="00A62675" w:rsidRPr="002A352D">
        <w:t>should be tested</w:t>
      </w:r>
      <w:proofErr w:type="gramEnd"/>
      <w:r w:rsidR="00A62675" w:rsidRPr="002A352D">
        <w:t xml:space="preserve">.  </w:t>
      </w:r>
    </w:p>
    <w:p w:rsidR="00A62675" w:rsidRPr="002A352D" w:rsidRDefault="00A62675" w:rsidP="00660C71">
      <w:pPr>
        <w:pStyle w:val="NoSpacing"/>
      </w:pPr>
    </w:p>
    <w:p w:rsidR="00A62675" w:rsidRDefault="00A62675" w:rsidP="00660C71">
      <w:pPr>
        <w:pStyle w:val="NoSpacing"/>
      </w:pPr>
      <w:r>
        <w:t xml:space="preserve">Testing at the Expo 4-H building will start on Monday 9/13/21.  </w:t>
      </w:r>
      <w:r w:rsidR="002977BA">
        <w:t xml:space="preserve">Effective 9/13/21 vaccines </w:t>
      </w:r>
      <w:r>
        <w:t xml:space="preserve">at the Health Department offices </w:t>
      </w:r>
      <w:r w:rsidR="002977BA">
        <w:t xml:space="preserve">will increase from one day a week to </w:t>
      </w:r>
      <w:r>
        <w:t>three days.</w:t>
      </w:r>
    </w:p>
    <w:p w:rsidR="00A62675" w:rsidRDefault="00A62675" w:rsidP="00660C71">
      <w:pPr>
        <w:pStyle w:val="NoSpacing"/>
      </w:pPr>
    </w:p>
    <w:p w:rsidR="002A352D" w:rsidRDefault="000C3120" w:rsidP="00660C71">
      <w:pPr>
        <w:pStyle w:val="NoSpacing"/>
      </w:pPr>
      <w:r>
        <w:rPr>
          <w:color w:val="FF0000"/>
        </w:rPr>
        <w:t xml:space="preserve">Contract </w:t>
      </w:r>
      <w:r w:rsidR="00A62675">
        <w:t>Agreement for John Pisowicz for the Emergency Public Health Preparedness Coordinator</w:t>
      </w:r>
      <w:r>
        <w:t xml:space="preserve"> </w:t>
      </w:r>
      <w:proofErr w:type="gramStart"/>
      <w:r>
        <w:rPr>
          <w:color w:val="FF0000"/>
        </w:rPr>
        <w:t>has been submitted</w:t>
      </w:r>
      <w:proofErr w:type="gramEnd"/>
      <w:r w:rsidR="00A62675">
        <w:t xml:space="preserve">.  This position </w:t>
      </w:r>
      <w:proofErr w:type="gramStart"/>
      <w:r w:rsidR="00A62675">
        <w:t>is paid</w:t>
      </w:r>
      <w:proofErr w:type="gramEnd"/>
      <w:r w:rsidR="00A62675">
        <w:t xml:space="preserve"> entirely with State Department of Health dollars.  </w:t>
      </w:r>
      <w:r>
        <w:rPr>
          <w:color w:val="FF0000"/>
        </w:rPr>
        <w:t xml:space="preserve">Based on the grant, the funds for this year will be less.  </w:t>
      </w:r>
      <w:r w:rsidR="00A62675">
        <w:t xml:space="preserve">Dave </w:t>
      </w:r>
      <w:r w:rsidR="00A62675" w:rsidRPr="000C3120">
        <w:rPr>
          <w:color w:val="FF0000"/>
        </w:rPr>
        <w:t>recommend</w:t>
      </w:r>
      <w:r>
        <w:rPr>
          <w:color w:val="FF0000"/>
        </w:rPr>
        <w:t>ed</w:t>
      </w:r>
      <w:r w:rsidR="00A62675">
        <w:t xml:space="preserve"> approv</w:t>
      </w:r>
      <w:r>
        <w:rPr>
          <w:color w:val="FF0000"/>
        </w:rPr>
        <w:t>al of</w:t>
      </w:r>
      <w:r w:rsidR="00A62675">
        <w:t xml:space="preserve"> John’s contract</w:t>
      </w:r>
      <w:r>
        <w:t xml:space="preserve"> </w:t>
      </w:r>
      <w:r>
        <w:rPr>
          <w:color w:val="FF0000"/>
        </w:rPr>
        <w:t xml:space="preserve">to be </w:t>
      </w:r>
      <w:r w:rsidR="00A62675">
        <w:t xml:space="preserve">retroactive to 7/1/21.  John has been working without a contract since then.  </w:t>
      </w:r>
    </w:p>
    <w:p w:rsidR="002A352D" w:rsidRDefault="002A352D" w:rsidP="00660C71">
      <w:pPr>
        <w:pStyle w:val="NoSpacing"/>
      </w:pPr>
    </w:p>
    <w:p w:rsidR="00351052" w:rsidRDefault="00A62675" w:rsidP="00660C71">
      <w:pPr>
        <w:pStyle w:val="NoSpacing"/>
      </w:pPr>
      <w:r>
        <w:t>Dr. P</w:t>
      </w:r>
      <w:r w:rsidR="00351052">
        <w:t xml:space="preserve">atrick made a motion to approve the contract, seconded by Terry </w:t>
      </w:r>
      <w:proofErr w:type="spellStart"/>
      <w:r w:rsidR="00351052">
        <w:t>Wuletich</w:t>
      </w:r>
      <w:proofErr w:type="spellEnd"/>
      <w:r w:rsidR="00351052">
        <w:t xml:space="preserve">.  All in favor.  Motion carries.  </w:t>
      </w:r>
    </w:p>
    <w:p w:rsidR="0051433B" w:rsidRDefault="0051433B" w:rsidP="00660C71">
      <w:pPr>
        <w:pStyle w:val="NoSpacing"/>
      </w:pPr>
      <w:r>
        <w:lastRenderedPageBreak/>
        <w:t xml:space="preserve">Kathy Lemmon made a motion to accept the claims and receipts for </w:t>
      </w:r>
      <w:r w:rsidR="00351052">
        <w:t>J</w:t>
      </w:r>
      <w:r>
        <w:t>u</w:t>
      </w:r>
      <w:r w:rsidR="00351052">
        <w:t>ly</w:t>
      </w:r>
      <w:r>
        <w:t xml:space="preserve"> 2021.  Motion seconded by </w:t>
      </w:r>
      <w:r w:rsidR="00351052">
        <w:t>Suzanne Phelps</w:t>
      </w:r>
      <w:r>
        <w:t>.  All in favor.  Motion carries.</w:t>
      </w:r>
    </w:p>
    <w:p w:rsidR="00351052" w:rsidRDefault="00351052" w:rsidP="00660C71">
      <w:pPr>
        <w:pStyle w:val="NoSpacing"/>
      </w:pPr>
    </w:p>
    <w:p w:rsidR="00D6560A" w:rsidRDefault="002A352D" w:rsidP="00660C71">
      <w:pPr>
        <w:pStyle w:val="NoSpacing"/>
      </w:pPr>
      <w:r>
        <w:t>Question posed by Dr. Derek Gasper</w:t>
      </w:r>
      <w:r w:rsidR="00E16115">
        <w:rPr>
          <w:color w:val="FF0000"/>
        </w:rPr>
        <w:t xml:space="preserve"> </w:t>
      </w:r>
      <w:r w:rsidR="00351052">
        <w:t xml:space="preserve">to the current state of requirements for any businesses.  There is nothing in place as of this time.  </w:t>
      </w:r>
      <w:r w:rsidR="00D6560A">
        <w:t>Since the new law was enacted t</w:t>
      </w:r>
      <w:r w:rsidR="00351052">
        <w:t xml:space="preserve">his would have to be </w:t>
      </w:r>
      <w:r w:rsidR="00D6560A">
        <w:t>designated</w:t>
      </w:r>
      <w:r w:rsidR="00351052">
        <w:t xml:space="preserve"> by the Governor</w:t>
      </w:r>
      <w:r w:rsidR="00D6560A">
        <w:t>,</w:t>
      </w:r>
      <w:r w:rsidR="00351052">
        <w:t xml:space="preserve"> or delegated to local government to handle.  </w:t>
      </w:r>
    </w:p>
    <w:p w:rsidR="00D6560A" w:rsidRDefault="00D6560A" w:rsidP="00660C71">
      <w:pPr>
        <w:pStyle w:val="NoSpacing"/>
      </w:pPr>
    </w:p>
    <w:p w:rsidR="00351052" w:rsidRPr="002A352D" w:rsidRDefault="00D6560A" w:rsidP="00660C71">
      <w:pPr>
        <w:pStyle w:val="NoSpacing"/>
      </w:pPr>
      <w:bookmarkStart w:id="0" w:name="_GoBack"/>
      <w:r w:rsidRPr="002A352D">
        <w:t xml:space="preserve">Update on Axe St.  City of Valparaiso </w:t>
      </w:r>
      <w:r w:rsidR="00E16115" w:rsidRPr="002A352D">
        <w:t xml:space="preserve">will be posting </w:t>
      </w:r>
      <w:r w:rsidRPr="002A352D">
        <w:t>a vacate order.  The</w:t>
      </w:r>
      <w:r w:rsidR="00E16115" w:rsidRPr="002A352D">
        <w:t xml:space="preserve"> </w:t>
      </w:r>
      <w:proofErr w:type="gramStart"/>
      <w:r w:rsidR="00E16115" w:rsidRPr="002A352D">
        <w:t>building which</w:t>
      </w:r>
      <w:proofErr w:type="gramEnd"/>
      <w:r w:rsidR="00E16115" w:rsidRPr="002A352D">
        <w:t xml:space="preserve"> is a garage, has</w:t>
      </w:r>
      <w:r w:rsidRPr="002A352D">
        <w:t xml:space="preserve"> fire damage</w:t>
      </w:r>
      <w:r w:rsidR="00957B3D" w:rsidRPr="002A352D">
        <w:t xml:space="preserve"> and does not have access to </w:t>
      </w:r>
      <w:r w:rsidRPr="002A352D">
        <w:t>water.  Owner denie</w:t>
      </w:r>
      <w:r w:rsidR="00957B3D" w:rsidRPr="002A352D">
        <w:t>d</w:t>
      </w:r>
      <w:r w:rsidRPr="002A352D">
        <w:t xml:space="preserve"> that anyone is living there since the fire occurred.</w:t>
      </w:r>
      <w:r w:rsidR="004E5A00" w:rsidRPr="002A352D">
        <w:t xml:space="preserve">  Environmental is also working on another dwelling that was not fit for habitation.  </w:t>
      </w:r>
      <w:r w:rsidR="00957B3D" w:rsidRPr="002A352D">
        <w:t>In this case, h</w:t>
      </w:r>
      <w:r w:rsidR="004E5A00" w:rsidRPr="002A352D">
        <w:t xml:space="preserve">omeowner is </w:t>
      </w:r>
      <w:r w:rsidR="00957B3D" w:rsidRPr="002A352D">
        <w:t xml:space="preserve">cooperating.  </w:t>
      </w:r>
      <w:proofErr w:type="gramStart"/>
      <w:r w:rsidR="00957B3D" w:rsidRPr="002A352D">
        <w:t>Owner h</w:t>
      </w:r>
      <w:r w:rsidR="004E5A00" w:rsidRPr="002A352D">
        <w:t xml:space="preserve">ired Freedom Cleaning to clean the home and is </w:t>
      </w:r>
      <w:r w:rsidR="00957B3D" w:rsidRPr="002A352D">
        <w:t xml:space="preserve">having </w:t>
      </w:r>
      <w:r w:rsidR="004E5A00" w:rsidRPr="002A352D">
        <w:t xml:space="preserve">repairs </w:t>
      </w:r>
      <w:r w:rsidR="00957B3D" w:rsidRPr="002A352D">
        <w:t>done</w:t>
      </w:r>
      <w:r w:rsidR="004E5A00" w:rsidRPr="002A352D">
        <w:t>.</w:t>
      </w:r>
      <w:proofErr w:type="gramEnd"/>
      <w:r w:rsidR="004E5A00" w:rsidRPr="002A352D">
        <w:t xml:space="preserve">  </w:t>
      </w:r>
    </w:p>
    <w:bookmarkEnd w:id="0"/>
    <w:p w:rsidR="004E5A00" w:rsidRDefault="004E5A00" w:rsidP="00660C71">
      <w:pPr>
        <w:pStyle w:val="NoSpacing"/>
      </w:pPr>
    </w:p>
    <w:p w:rsidR="004E5A00" w:rsidRDefault="004E5A00" w:rsidP="00660C71">
      <w:pPr>
        <w:pStyle w:val="NoSpacing"/>
      </w:pPr>
      <w:r>
        <w:t>As of today</w:t>
      </w:r>
      <w:r w:rsidR="00752CAF">
        <w:t>,</w:t>
      </w:r>
      <w:r>
        <w:t xml:space="preserve"> Porter County is still in yellow.  </w:t>
      </w:r>
    </w:p>
    <w:p w:rsidR="0051433B" w:rsidRDefault="0051433B" w:rsidP="00660C71">
      <w:pPr>
        <w:pStyle w:val="NoSpacing"/>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D6560A">
        <w:t>Kathy Lemmon</w:t>
      </w:r>
      <w:r w:rsidR="00DD223D">
        <w:t xml:space="preserve"> </w:t>
      </w:r>
      <w:r w:rsidR="001D0B86">
        <w:t>and seconded by</w:t>
      </w:r>
      <w:r w:rsidR="0042461F">
        <w:t xml:space="preserve"> </w:t>
      </w:r>
      <w:r w:rsidR="00D6560A">
        <w:t>Dr. Patrick Fleming</w:t>
      </w:r>
      <w:r w:rsidR="002061AD">
        <w:t xml:space="preserve">. </w:t>
      </w:r>
      <w:r w:rsidR="001D0B86">
        <w:t>All</w:t>
      </w:r>
      <w:r w:rsidR="005F19BC">
        <w:t xml:space="preserve"> were in favor.  Motion carried.</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40EC"/>
    <w:rsid w:val="00060A85"/>
    <w:rsid w:val="00071C88"/>
    <w:rsid w:val="0007435A"/>
    <w:rsid w:val="00074BF8"/>
    <w:rsid w:val="00075B43"/>
    <w:rsid w:val="0008075D"/>
    <w:rsid w:val="00085DA2"/>
    <w:rsid w:val="000906ED"/>
    <w:rsid w:val="00092AC9"/>
    <w:rsid w:val="0009438D"/>
    <w:rsid w:val="000966F9"/>
    <w:rsid w:val="000A07A4"/>
    <w:rsid w:val="000A61E5"/>
    <w:rsid w:val="000A753E"/>
    <w:rsid w:val="000B59DA"/>
    <w:rsid w:val="000C3120"/>
    <w:rsid w:val="000C72BD"/>
    <w:rsid w:val="000D0A0F"/>
    <w:rsid w:val="000E569F"/>
    <w:rsid w:val="000F09CD"/>
    <w:rsid w:val="000F5912"/>
    <w:rsid w:val="00102AD2"/>
    <w:rsid w:val="001057E5"/>
    <w:rsid w:val="00107914"/>
    <w:rsid w:val="001146A5"/>
    <w:rsid w:val="00115962"/>
    <w:rsid w:val="001255B8"/>
    <w:rsid w:val="001301C6"/>
    <w:rsid w:val="0014254E"/>
    <w:rsid w:val="00144228"/>
    <w:rsid w:val="00145F19"/>
    <w:rsid w:val="00153147"/>
    <w:rsid w:val="00177EEA"/>
    <w:rsid w:val="001A07DA"/>
    <w:rsid w:val="001B40C3"/>
    <w:rsid w:val="001B7077"/>
    <w:rsid w:val="001C318C"/>
    <w:rsid w:val="001D0B86"/>
    <w:rsid w:val="001E0160"/>
    <w:rsid w:val="001E1505"/>
    <w:rsid w:val="001F0378"/>
    <w:rsid w:val="001F4B62"/>
    <w:rsid w:val="002061AD"/>
    <w:rsid w:val="002136EF"/>
    <w:rsid w:val="00224CD5"/>
    <w:rsid w:val="002310EE"/>
    <w:rsid w:val="002429F1"/>
    <w:rsid w:val="00243C2A"/>
    <w:rsid w:val="00254AFC"/>
    <w:rsid w:val="00255E00"/>
    <w:rsid w:val="00256710"/>
    <w:rsid w:val="00271840"/>
    <w:rsid w:val="00274BCF"/>
    <w:rsid w:val="00276418"/>
    <w:rsid w:val="002835A5"/>
    <w:rsid w:val="00293AEC"/>
    <w:rsid w:val="00295345"/>
    <w:rsid w:val="002977BA"/>
    <w:rsid w:val="002A352D"/>
    <w:rsid w:val="002A4C45"/>
    <w:rsid w:val="002B46AE"/>
    <w:rsid w:val="002B50B5"/>
    <w:rsid w:val="002D162E"/>
    <w:rsid w:val="002D2AC5"/>
    <w:rsid w:val="002D509E"/>
    <w:rsid w:val="002E36BB"/>
    <w:rsid w:val="002E5FC4"/>
    <w:rsid w:val="002F06C8"/>
    <w:rsid w:val="002F3B0A"/>
    <w:rsid w:val="002F5C69"/>
    <w:rsid w:val="00307041"/>
    <w:rsid w:val="0031675C"/>
    <w:rsid w:val="00320128"/>
    <w:rsid w:val="00324F6A"/>
    <w:rsid w:val="00337823"/>
    <w:rsid w:val="00337A07"/>
    <w:rsid w:val="00351052"/>
    <w:rsid w:val="003561D7"/>
    <w:rsid w:val="0036104F"/>
    <w:rsid w:val="00367098"/>
    <w:rsid w:val="003833BA"/>
    <w:rsid w:val="003950FA"/>
    <w:rsid w:val="003A1ED8"/>
    <w:rsid w:val="003A2C6D"/>
    <w:rsid w:val="003A3DAD"/>
    <w:rsid w:val="003B52F4"/>
    <w:rsid w:val="003E0A01"/>
    <w:rsid w:val="003E3039"/>
    <w:rsid w:val="003E5092"/>
    <w:rsid w:val="003F1AC9"/>
    <w:rsid w:val="003F1B58"/>
    <w:rsid w:val="003F3BD2"/>
    <w:rsid w:val="00407103"/>
    <w:rsid w:val="00413A4A"/>
    <w:rsid w:val="0041507E"/>
    <w:rsid w:val="0042461F"/>
    <w:rsid w:val="0044325F"/>
    <w:rsid w:val="00446B01"/>
    <w:rsid w:val="004511BE"/>
    <w:rsid w:val="0045686D"/>
    <w:rsid w:val="00457A69"/>
    <w:rsid w:val="00466390"/>
    <w:rsid w:val="00467167"/>
    <w:rsid w:val="00482625"/>
    <w:rsid w:val="00487930"/>
    <w:rsid w:val="004A4F96"/>
    <w:rsid w:val="004A734A"/>
    <w:rsid w:val="004B070B"/>
    <w:rsid w:val="004B1922"/>
    <w:rsid w:val="004C078D"/>
    <w:rsid w:val="004C1527"/>
    <w:rsid w:val="004C456F"/>
    <w:rsid w:val="004C5BF1"/>
    <w:rsid w:val="004D6250"/>
    <w:rsid w:val="004E5A00"/>
    <w:rsid w:val="004E5B93"/>
    <w:rsid w:val="005063E3"/>
    <w:rsid w:val="0051433B"/>
    <w:rsid w:val="00524AE4"/>
    <w:rsid w:val="00554300"/>
    <w:rsid w:val="005547E3"/>
    <w:rsid w:val="005566A1"/>
    <w:rsid w:val="00556F73"/>
    <w:rsid w:val="00580CB3"/>
    <w:rsid w:val="00582434"/>
    <w:rsid w:val="00586D8A"/>
    <w:rsid w:val="005A2EA5"/>
    <w:rsid w:val="005A32D7"/>
    <w:rsid w:val="005A433E"/>
    <w:rsid w:val="005B2BA1"/>
    <w:rsid w:val="005B709B"/>
    <w:rsid w:val="005C14CC"/>
    <w:rsid w:val="005C6EAD"/>
    <w:rsid w:val="005E7D21"/>
    <w:rsid w:val="005F19BC"/>
    <w:rsid w:val="005F4F97"/>
    <w:rsid w:val="005F67AB"/>
    <w:rsid w:val="0060229E"/>
    <w:rsid w:val="00615A46"/>
    <w:rsid w:val="0062203F"/>
    <w:rsid w:val="00633AFF"/>
    <w:rsid w:val="00640970"/>
    <w:rsid w:val="006427CA"/>
    <w:rsid w:val="00650FD2"/>
    <w:rsid w:val="00652CAA"/>
    <w:rsid w:val="00660C71"/>
    <w:rsid w:val="00670B09"/>
    <w:rsid w:val="00681BA1"/>
    <w:rsid w:val="00695B25"/>
    <w:rsid w:val="00696D93"/>
    <w:rsid w:val="00696E57"/>
    <w:rsid w:val="006A7C76"/>
    <w:rsid w:val="006B1746"/>
    <w:rsid w:val="006B3BD3"/>
    <w:rsid w:val="006B7892"/>
    <w:rsid w:val="006D343C"/>
    <w:rsid w:val="00702DC2"/>
    <w:rsid w:val="00702E62"/>
    <w:rsid w:val="00711DEC"/>
    <w:rsid w:val="00717D57"/>
    <w:rsid w:val="00736B68"/>
    <w:rsid w:val="00746493"/>
    <w:rsid w:val="00752ACB"/>
    <w:rsid w:val="00752CAF"/>
    <w:rsid w:val="0075464A"/>
    <w:rsid w:val="007740A4"/>
    <w:rsid w:val="00781F7A"/>
    <w:rsid w:val="00792B85"/>
    <w:rsid w:val="007932B6"/>
    <w:rsid w:val="00796378"/>
    <w:rsid w:val="007A3DB7"/>
    <w:rsid w:val="007A6199"/>
    <w:rsid w:val="007C1A02"/>
    <w:rsid w:val="007C1D91"/>
    <w:rsid w:val="007C7B15"/>
    <w:rsid w:val="007F4D44"/>
    <w:rsid w:val="007F5851"/>
    <w:rsid w:val="008008B1"/>
    <w:rsid w:val="00803780"/>
    <w:rsid w:val="008053E9"/>
    <w:rsid w:val="008207CB"/>
    <w:rsid w:val="008210C7"/>
    <w:rsid w:val="008238BA"/>
    <w:rsid w:val="008245E0"/>
    <w:rsid w:val="00824617"/>
    <w:rsid w:val="00832C72"/>
    <w:rsid w:val="00834ADD"/>
    <w:rsid w:val="0083691B"/>
    <w:rsid w:val="00837DF4"/>
    <w:rsid w:val="00837F19"/>
    <w:rsid w:val="0084189E"/>
    <w:rsid w:val="00846D50"/>
    <w:rsid w:val="00867080"/>
    <w:rsid w:val="008831F4"/>
    <w:rsid w:val="008847F2"/>
    <w:rsid w:val="00885F21"/>
    <w:rsid w:val="00887A9A"/>
    <w:rsid w:val="00893EF1"/>
    <w:rsid w:val="00897D92"/>
    <w:rsid w:val="008A3CCF"/>
    <w:rsid w:val="008A774E"/>
    <w:rsid w:val="008B2BD7"/>
    <w:rsid w:val="008D44FE"/>
    <w:rsid w:val="008E1DB7"/>
    <w:rsid w:val="008E2281"/>
    <w:rsid w:val="008E49B9"/>
    <w:rsid w:val="008F2558"/>
    <w:rsid w:val="008F41A0"/>
    <w:rsid w:val="00902B0B"/>
    <w:rsid w:val="00903AA3"/>
    <w:rsid w:val="009120A8"/>
    <w:rsid w:val="009157F8"/>
    <w:rsid w:val="00923712"/>
    <w:rsid w:val="009246DB"/>
    <w:rsid w:val="00927470"/>
    <w:rsid w:val="0093024E"/>
    <w:rsid w:val="00930EC9"/>
    <w:rsid w:val="00941676"/>
    <w:rsid w:val="00944D48"/>
    <w:rsid w:val="00952F49"/>
    <w:rsid w:val="00957B3D"/>
    <w:rsid w:val="009617CE"/>
    <w:rsid w:val="00976D0F"/>
    <w:rsid w:val="00981995"/>
    <w:rsid w:val="00993149"/>
    <w:rsid w:val="009A0747"/>
    <w:rsid w:val="009A7C87"/>
    <w:rsid w:val="009C4AF5"/>
    <w:rsid w:val="009F132F"/>
    <w:rsid w:val="009F42DF"/>
    <w:rsid w:val="00A021CA"/>
    <w:rsid w:val="00A03E88"/>
    <w:rsid w:val="00A047C4"/>
    <w:rsid w:val="00A1145C"/>
    <w:rsid w:val="00A13EB3"/>
    <w:rsid w:val="00A1720C"/>
    <w:rsid w:val="00A1756F"/>
    <w:rsid w:val="00A354F2"/>
    <w:rsid w:val="00A37692"/>
    <w:rsid w:val="00A52C55"/>
    <w:rsid w:val="00A53FA3"/>
    <w:rsid w:val="00A62675"/>
    <w:rsid w:val="00A658EC"/>
    <w:rsid w:val="00A66524"/>
    <w:rsid w:val="00A70CB4"/>
    <w:rsid w:val="00A87168"/>
    <w:rsid w:val="00A94BF5"/>
    <w:rsid w:val="00AA5206"/>
    <w:rsid w:val="00AA6242"/>
    <w:rsid w:val="00AB7095"/>
    <w:rsid w:val="00AC1B49"/>
    <w:rsid w:val="00AC3B90"/>
    <w:rsid w:val="00AC6900"/>
    <w:rsid w:val="00AC7F5D"/>
    <w:rsid w:val="00AD7DBD"/>
    <w:rsid w:val="00AE1CFC"/>
    <w:rsid w:val="00AF370A"/>
    <w:rsid w:val="00B1286A"/>
    <w:rsid w:val="00B2016C"/>
    <w:rsid w:val="00B40085"/>
    <w:rsid w:val="00B43CBC"/>
    <w:rsid w:val="00B45C4C"/>
    <w:rsid w:val="00B4745E"/>
    <w:rsid w:val="00B64B7D"/>
    <w:rsid w:val="00B6529C"/>
    <w:rsid w:val="00B70AD9"/>
    <w:rsid w:val="00B76A9B"/>
    <w:rsid w:val="00B82B1B"/>
    <w:rsid w:val="00B9019E"/>
    <w:rsid w:val="00B946EE"/>
    <w:rsid w:val="00BA00A7"/>
    <w:rsid w:val="00BA710F"/>
    <w:rsid w:val="00BC3D92"/>
    <w:rsid w:val="00BD601E"/>
    <w:rsid w:val="00BD6264"/>
    <w:rsid w:val="00BE2384"/>
    <w:rsid w:val="00BE7270"/>
    <w:rsid w:val="00BF5AE3"/>
    <w:rsid w:val="00C052D0"/>
    <w:rsid w:val="00C11BD5"/>
    <w:rsid w:val="00C341B0"/>
    <w:rsid w:val="00C37106"/>
    <w:rsid w:val="00C41229"/>
    <w:rsid w:val="00C44558"/>
    <w:rsid w:val="00C64D5F"/>
    <w:rsid w:val="00C65356"/>
    <w:rsid w:val="00C805B2"/>
    <w:rsid w:val="00C83024"/>
    <w:rsid w:val="00C843D3"/>
    <w:rsid w:val="00C857E2"/>
    <w:rsid w:val="00C91FE9"/>
    <w:rsid w:val="00C948E2"/>
    <w:rsid w:val="00C94F44"/>
    <w:rsid w:val="00CA5766"/>
    <w:rsid w:val="00CC7C12"/>
    <w:rsid w:val="00CD4953"/>
    <w:rsid w:val="00CE45E8"/>
    <w:rsid w:val="00CE59D1"/>
    <w:rsid w:val="00CF11D4"/>
    <w:rsid w:val="00CF5EC3"/>
    <w:rsid w:val="00D1315F"/>
    <w:rsid w:val="00D2028D"/>
    <w:rsid w:val="00D20428"/>
    <w:rsid w:val="00D23E14"/>
    <w:rsid w:val="00D23F30"/>
    <w:rsid w:val="00D27C3F"/>
    <w:rsid w:val="00D3795E"/>
    <w:rsid w:val="00D43DFF"/>
    <w:rsid w:val="00D6003A"/>
    <w:rsid w:val="00D63EC8"/>
    <w:rsid w:val="00D6560A"/>
    <w:rsid w:val="00D66DCA"/>
    <w:rsid w:val="00D700FF"/>
    <w:rsid w:val="00D7245E"/>
    <w:rsid w:val="00D85493"/>
    <w:rsid w:val="00D91EB7"/>
    <w:rsid w:val="00D92F9B"/>
    <w:rsid w:val="00D94275"/>
    <w:rsid w:val="00DD223D"/>
    <w:rsid w:val="00DE1E74"/>
    <w:rsid w:val="00DE240C"/>
    <w:rsid w:val="00DE44C7"/>
    <w:rsid w:val="00DE6F6C"/>
    <w:rsid w:val="00DE7A64"/>
    <w:rsid w:val="00DF6772"/>
    <w:rsid w:val="00E04EE4"/>
    <w:rsid w:val="00E06EAC"/>
    <w:rsid w:val="00E10681"/>
    <w:rsid w:val="00E16115"/>
    <w:rsid w:val="00E22587"/>
    <w:rsid w:val="00E374FD"/>
    <w:rsid w:val="00E51378"/>
    <w:rsid w:val="00E53BC0"/>
    <w:rsid w:val="00E54DBC"/>
    <w:rsid w:val="00E72554"/>
    <w:rsid w:val="00E73D95"/>
    <w:rsid w:val="00E818E4"/>
    <w:rsid w:val="00E92AE8"/>
    <w:rsid w:val="00EC4BA0"/>
    <w:rsid w:val="00EC50CA"/>
    <w:rsid w:val="00ED413F"/>
    <w:rsid w:val="00EF0FFB"/>
    <w:rsid w:val="00F21DE8"/>
    <w:rsid w:val="00F23A16"/>
    <w:rsid w:val="00F2710D"/>
    <w:rsid w:val="00F306E2"/>
    <w:rsid w:val="00F32AA0"/>
    <w:rsid w:val="00F32E74"/>
    <w:rsid w:val="00F46039"/>
    <w:rsid w:val="00F46E23"/>
    <w:rsid w:val="00F62BF5"/>
    <w:rsid w:val="00F70051"/>
    <w:rsid w:val="00F71D90"/>
    <w:rsid w:val="00F7489F"/>
    <w:rsid w:val="00F757A0"/>
    <w:rsid w:val="00F822F1"/>
    <w:rsid w:val="00F92CCE"/>
    <w:rsid w:val="00FA1898"/>
    <w:rsid w:val="00FA4F9A"/>
    <w:rsid w:val="00FB248F"/>
    <w:rsid w:val="00FC031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5A29"/>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CC82-65F0-4348-8DF7-E84FE7F7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3</cp:revision>
  <cp:lastPrinted>2020-07-31T14:30:00Z</cp:lastPrinted>
  <dcterms:created xsi:type="dcterms:W3CDTF">2021-09-28T15:21:00Z</dcterms:created>
  <dcterms:modified xsi:type="dcterms:W3CDTF">2021-09-28T15:24:00Z</dcterms:modified>
</cp:coreProperties>
</file>