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3C37" w14:textId="77777777" w:rsidR="007609E0" w:rsidRDefault="007609E0" w:rsidP="007609E0">
      <w:pPr>
        <w:pStyle w:val="Title"/>
        <w:rPr>
          <w:szCs w:val="22"/>
        </w:rPr>
      </w:pPr>
      <w:r>
        <w:rPr>
          <w:szCs w:val="22"/>
        </w:rPr>
        <w:t>MINUTES</w:t>
      </w:r>
    </w:p>
    <w:p w14:paraId="4858CF70" w14:textId="77777777" w:rsidR="007609E0" w:rsidRPr="0040074C" w:rsidRDefault="007609E0" w:rsidP="007609E0">
      <w:pPr>
        <w:pStyle w:val="Title"/>
        <w:rPr>
          <w:szCs w:val="22"/>
        </w:rPr>
      </w:pPr>
      <w:r w:rsidRPr="0040074C">
        <w:rPr>
          <w:szCs w:val="22"/>
        </w:rPr>
        <w:t>INDIANA LIBRARY AND HISTORICAL BOARD</w:t>
      </w:r>
    </w:p>
    <w:p w14:paraId="121AE424" w14:textId="57397BF5" w:rsidR="007609E0" w:rsidRDefault="007609E0" w:rsidP="007609E0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>June 17th, 2022</w:t>
      </w:r>
    </w:p>
    <w:p w14:paraId="2CAEF47F" w14:textId="77777777" w:rsidR="007609E0" w:rsidRPr="0040074C" w:rsidRDefault="007609E0" w:rsidP="007609E0">
      <w:pPr>
        <w:pStyle w:val="BodyText3"/>
        <w:rPr>
          <w:sz w:val="22"/>
          <w:szCs w:val="22"/>
        </w:rPr>
      </w:pPr>
      <w:r w:rsidRPr="0040074C">
        <w:rPr>
          <w:sz w:val="22"/>
          <w:szCs w:val="22"/>
        </w:rPr>
        <w:t>Indiana State Library</w:t>
      </w:r>
    </w:p>
    <w:p w14:paraId="4EE6878C" w14:textId="77777777" w:rsidR="007609E0" w:rsidRPr="0040074C" w:rsidRDefault="007609E0" w:rsidP="007609E0">
      <w:pPr>
        <w:pStyle w:val="BodyText3"/>
        <w:rPr>
          <w:sz w:val="22"/>
          <w:szCs w:val="22"/>
        </w:rPr>
      </w:pPr>
    </w:p>
    <w:p w14:paraId="7CEAF6C6" w14:textId="77777777" w:rsidR="007609E0" w:rsidRPr="0040074C" w:rsidRDefault="007609E0" w:rsidP="007609E0">
      <w:pPr>
        <w:pStyle w:val="BodyText3"/>
        <w:rPr>
          <w:sz w:val="22"/>
          <w:szCs w:val="22"/>
        </w:rPr>
      </w:pPr>
    </w:p>
    <w:p w14:paraId="5D09FFDE" w14:textId="77777777" w:rsidR="007609E0" w:rsidRPr="0040074C" w:rsidRDefault="007609E0" w:rsidP="007609E0">
      <w:pPr>
        <w:pStyle w:val="Heading1"/>
        <w:spacing w:line="120" w:lineRule="auto"/>
        <w:ind w:left="720"/>
        <w:rPr>
          <w:sz w:val="22"/>
          <w:szCs w:val="22"/>
        </w:rPr>
      </w:pPr>
    </w:p>
    <w:p w14:paraId="63A9BDE4" w14:textId="77777777" w:rsidR="007609E0" w:rsidRPr="0040074C" w:rsidRDefault="007609E0" w:rsidP="007609E0">
      <w:pPr>
        <w:pStyle w:val="Heading1"/>
        <w:numPr>
          <w:ilvl w:val="0"/>
          <w:numId w:val="1"/>
        </w:numPr>
        <w:rPr>
          <w:sz w:val="22"/>
          <w:szCs w:val="22"/>
        </w:rPr>
      </w:pPr>
      <w:r w:rsidRPr="0040074C">
        <w:rPr>
          <w:sz w:val="22"/>
          <w:szCs w:val="22"/>
        </w:rPr>
        <w:t>CALL TO ORDER AND INTRODUCTIONS</w:t>
      </w:r>
    </w:p>
    <w:p w14:paraId="01E6B04B" w14:textId="3EF7054C" w:rsidR="007609E0" w:rsidRPr="0040074C" w:rsidRDefault="007609E0" w:rsidP="007609E0">
      <w:pPr>
        <w:pStyle w:val="NormalWeb"/>
        <w:rPr>
          <w:rFonts w:ascii="Times New Roman" w:hAnsi="Times New Roman" w:cs="Times New Roman"/>
          <w:sz w:val="22"/>
          <w:szCs w:val="22"/>
        </w:rPr>
      </w:pPr>
      <w:r w:rsidRPr="0040074C">
        <w:rPr>
          <w:rFonts w:ascii="Times New Roman" w:hAnsi="Times New Roman" w:cs="Times New Roman"/>
          <w:sz w:val="22"/>
          <w:szCs w:val="22"/>
        </w:rPr>
        <w:t>The Business meeting of the Indiana Library and Historical</w:t>
      </w:r>
      <w:r>
        <w:rPr>
          <w:rFonts w:ascii="Times New Roman" w:hAnsi="Times New Roman" w:cs="Times New Roman"/>
          <w:sz w:val="22"/>
          <w:szCs w:val="22"/>
        </w:rPr>
        <w:t xml:space="preserve"> Board was called to order by Mr. Tom Neuffer</w:t>
      </w:r>
      <w:r w:rsidRPr="0040074C">
        <w:rPr>
          <w:rFonts w:ascii="Times New Roman" w:hAnsi="Times New Roman" w:cs="Times New Roman"/>
          <w:sz w:val="22"/>
          <w:szCs w:val="22"/>
        </w:rPr>
        <w:t xml:space="preserve"> at </w:t>
      </w:r>
      <w:r>
        <w:rPr>
          <w:rFonts w:ascii="Times New Roman" w:hAnsi="Times New Roman" w:cs="Times New Roman"/>
          <w:sz w:val="22"/>
          <w:szCs w:val="22"/>
        </w:rPr>
        <w:t>10:05 a</w:t>
      </w:r>
      <w:r w:rsidRPr="0040074C">
        <w:rPr>
          <w:rFonts w:ascii="Times New Roman" w:hAnsi="Times New Roman" w:cs="Times New Roman"/>
          <w:sz w:val="22"/>
          <w:szCs w:val="22"/>
        </w:rPr>
        <w:t>m. Board members present</w:t>
      </w:r>
      <w:r>
        <w:rPr>
          <w:rFonts w:ascii="Times New Roman" w:hAnsi="Times New Roman" w:cs="Times New Roman"/>
          <w:sz w:val="22"/>
          <w:szCs w:val="22"/>
        </w:rPr>
        <w:t xml:space="preserve"> were Ms. Megan Thompson, and Mr. Joe Skvarenina. Ms. Laurel Setser via telephone. </w:t>
      </w:r>
      <w:r w:rsidRPr="0040074C">
        <w:rPr>
          <w:rFonts w:ascii="Times New Roman" w:hAnsi="Times New Roman" w:cs="Times New Roman"/>
          <w:sz w:val="22"/>
          <w:szCs w:val="22"/>
        </w:rPr>
        <w:t xml:space="preserve">Also present were, </w:t>
      </w:r>
      <w:r>
        <w:rPr>
          <w:rFonts w:ascii="Times New Roman" w:hAnsi="Times New Roman" w:cs="Times New Roman"/>
          <w:sz w:val="22"/>
          <w:szCs w:val="22"/>
        </w:rPr>
        <w:t>Jacob Speer, Director of the Indiana State Library.</w:t>
      </w:r>
    </w:p>
    <w:p w14:paraId="0A05E645" w14:textId="77777777" w:rsidR="007609E0" w:rsidRDefault="007609E0" w:rsidP="007609E0">
      <w:pPr>
        <w:pStyle w:val="NoSpacing"/>
      </w:pPr>
      <w:r w:rsidRPr="0040074C">
        <w:t>Others present were:</w:t>
      </w:r>
    </w:p>
    <w:p w14:paraId="1F5FA150" w14:textId="72BFE280" w:rsidR="007609E0" w:rsidRDefault="007609E0" w:rsidP="007609E0">
      <w:pPr>
        <w:pStyle w:val="NoSpacing"/>
      </w:pPr>
      <w:r>
        <w:t>Katrice Anders-Jordan, State Library</w:t>
      </w:r>
    </w:p>
    <w:p w14:paraId="1CB078D5" w14:textId="1FB34643" w:rsidR="007609E0" w:rsidRDefault="007609E0" w:rsidP="007609E0">
      <w:pPr>
        <w:pStyle w:val="NoSpacing"/>
      </w:pPr>
      <w:r>
        <w:t>Stephanie Asberry, State Library</w:t>
      </w:r>
    </w:p>
    <w:p w14:paraId="4BFDD650" w14:textId="298A8E87" w:rsidR="007609E0" w:rsidRDefault="007609E0" w:rsidP="007609E0">
      <w:pPr>
        <w:pStyle w:val="NoSpacing"/>
      </w:pPr>
      <w:r>
        <w:t>Kara Cleveland, State Library</w:t>
      </w:r>
    </w:p>
    <w:p w14:paraId="32BC4608" w14:textId="6D019401" w:rsidR="007609E0" w:rsidRDefault="007609E0" w:rsidP="007609E0">
      <w:pPr>
        <w:pStyle w:val="NoSpacing"/>
      </w:pPr>
      <w:r>
        <w:t>Jen Clifton, State Library</w:t>
      </w:r>
    </w:p>
    <w:p w14:paraId="7BD7728A" w14:textId="77777777" w:rsidR="007609E0" w:rsidRDefault="007609E0" w:rsidP="007609E0">
      <w:pPr>
        <w:pStyle w:val="NoSpacing"/>
      </w:pPr>
      <w:r>
        <w:t>Angela Downs, State Library</w:t>
      </w:r>
    </w:p>
    <w:p w14:paraId="0F94DAF0" w14:textId="77777777" w:rsidR="007609E0" w:rsidRDefault="007609E0" w:rsidP="007609E0">
      <w:pPr>
        <w:pStyle w:val="NoSpacing"/>
      </w:pPr>
      <w:r>
        <w:t>Casey Pfeiffer, Historical Bureau</w:t>
      </w:r>
    </w:p>
    <w:p w14:paraId="5C9FDD90" w14:textId="77777777" w:rsidR="007609E0" w:rsidRDefault="007609E0" w:rsidP="007609E0">
      <w:pPr>
        <w:pStyle w:val="NoSpacing"/>
      </w:pPr>
      <w:r>
        <w:t>Sylvia Watson, State Library</w:t>
      </w:r>
    </w:p>
    <w:p w14:paraId="3565470A" w14:textId="77777777" w:rsidR="007609E0" w:rsidRDefault="007609E0" w:rsidP="007609E0">
      <w:pPr>
        <w:pStyle w:val="NoSpacing"/>
      </w:pPr>
    </w:p>
    <w:p w14:paraId="09631D6F" w14:textId="77777777" w:rsidR="007609E0" w:rsidRDefault="007609E0" w:rsidP="007609E0">
      <w:pPr>
        <w:pStyle w:val="NoSpacing"/>
      </w:pPr>
    </w:p>
    <w:p w14:paraId="3A6CD3C9" w14:textId="77777777" w:rsidR="007609E0" w:rsidRDefault="007609E0" w:rsidP="007609E0">
      <w:pPr>
        <w:pStyle w:val="NoSpacing"/>
      </w:pPr>
    </w:p>
    <w:p w14:paraId="7C05A327" w14:textId="77777777" w:rsidR="007609E0" w:rsidRDefault="007609E0" w:rsidP="007609E0">
      <w:pPr>
        <w:pStyle w:val="Footer"/>
        <w:widowControl w:val="0"/>
        <w:numPr>
          <w:ilvl w:val="0"/>
          <w:numId w:val="1"/>
        </w:numPr>
        <w:tabs>
          <w:tab w:val="clear" w:pos="4320"/>
          <w:tab w:val="clear" w:pos="8640"/>
        </w:tabs>
        <w:rPr>
          <w:b/>
          <w:sz w:val="22"/>
          <w:szCs w:val="22"/>
        </w:rPr>
      </w:pPr>
      <w:r w:rsidRPr="0040074C">
        <w:rPr>
          <w:b/>
          <w:sz w:val="22"/>
          <w:szCs w:val="22"/>
        </w:rPr>
        <w:t>INDIANA LIBRARY AND HISTORICAL DEPARTMENT BUSINESS</w:t>
      </w:r>
    </w:p>
    <w:p w14:paraId="7F5106E6" w14:textId="77777777" w:rsidR="007609E0" w:rsidRDefault="007609E0" w:rsidP="007609E0">
      <w:pPr>
        <w:pStyle w:val="Footer"/>
        <w:widowControl w:val="0"/>
        <w:tabs>
          <w:tab w:val="clear" w:pos="4320"/>
          <w:tab w:val="clear" w:pos="8640"/>
        </w:tabs>
        <w:ind w:left="1440"/>
        <w:rPr>
          <w:b/>
          <w:sz w:val="22"/>
          <w:szCs w:val="22"/>
        </w:rPr>
      </w:pPr>
    </w:p>
    <w:p w14:paraId="6282AFF2" w14:textId="77777777" w:rsidR="007609E0" w:rsidRDefault="007609E0" w:rsidP="007609E0">
      <w:pPr>
        <w:pStyle w:val="Footer"/>
        <w:widowControl w:val="0"/>
        <w:tabs>
          <w:tab w:val="clear" w:pos="4320"/>
          <w:tab w:val="clear" w:pos="8640"/>
        </w:tabs>
        <w:rPr>
          <w:b/>
          <w:sz w:val="22"/>
          <w:szCs w:val="22"/>
        </w:rPr>
      </w:pPr>
    </w:p>
    <w:tbl>
      <w:tblPr>
        <w:tblW w:w="9658" w:type="dxa"/>
        <w:tblInd w:w="-72" w:type="dxa"/>
        <w:tblLook w:val="04A0" w:firstRow="1" w:lastRow="0" w:firstColumn="1" w:lastColumn="0" w:noHBand="0" w:noVBand="1"/>
      </w:tblPr>
      <w:tblGrid>
        <w:gridCol w:w="1175"/>
        <w:gridCol w:w="8483"/>
      </w:tblGrid>
      <w:tr w:rsidR="007609E0" w:rsidRPr="0040074C" w14:paraId="61D0AA4A" w14:textId="77777777" w:rsidTr="006B3264">
        <w:trPr>
          <w:trHeight w:val="1410"/>
        </w:trPr>
        <w:tc>
          <w:tcPr>
            <w:tcW w:w="1175" w:type="dxa"/>
          </w:tcPr>
          <w:p w14:paraId="4AA4C3A2" w14:textId="0C23300D" w:rsidR="007609E0" w:rsidRDefault="007609E0" w:rsidP="006B3264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  <w:r>
              <w:rPr>
                <w:sz w:val="22"/>
                <w:szCs w:val="22"/>
              </w:rPr>
              <w:t>6-1-22</w:t>
            </w:r>
          </w:p>
          <w:p w14:paraId="2DF20D32" w14:textId="77777777" w:rsidR="007609E0" w:rsidRDefault="007609E0" w:rsidP="006B3264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  <w:r>
              <w:rPr>
                <w:sz w:val="22"/>
                <w:szCs w:val="22"/>
              </w:rPr>
              <w:t>Agenda</w:t>
            </w:r>
          </w:p>
          <w:p w14:paraId="39F10DDB" w14:textId="77777777" w:rsidR="007609E0" w:rsidRDefault="007609E0" w:rsidP="006B3264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</w:p>
          <w:p w14:paraId="6FAD6A77" w14:textId="77777777" w:rsidR="007609E0" w:rsidRPr="0040074C" w:rsidRDefault="007609E0" w:rsidP="006B3264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</w:p>
        </w:tc>
        <w:tc>
          <w:tcPr>
            <w:tcW w:w="8483" w:type="dxa"/>
          </w:tcPr>
          <w:p w14:paraId="5279302D" w14:textId="49C54448" w:rsidR="007609E0" w:rsidRDefault="007609E0" w:rsidP="006B3264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  <w:r>
              <w:t xml:space="preserve">The agenda was presented for approval with flexibility. Ms. Thompson </w:t>
            </w:r>
            <w:proofErr w:type="gramStart"/>
            <w:r>
              <w:t>moved</w:t>
            </w:r>
            <w:proofErr w:type="gramEnd"/>
            <w:r>
              <w:t xml:space="preserve"> and Mr. Neuffer seconded to approve the agenda.</w:t>
            </w:r>
          </w:p>
          <w:p w14:paraId="0E3A21F7" w14:textId="77777777" w:rsidR="007609E0" w:rsidRDefault="007609E0" w:rsidP="006B3264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</w:p>
          <w:p w14:paraId="6735BE9F" w14:textId="516D5EB5" w:rsidR="007609E0" w:rsidRPr="004F13CE" w:rsidRDefault="007609E0" w:rsidP="006B3264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b/>
              </w:rPr>
            </w:pPr>
            <w:r>
              <w:rPr>
                <w:b/>
                <w:sz w:val="22"/>
                <w:szCs w:val="22"/>
              </w:rPr>
              <w:t>TO APPROVE THE AGENDA.</w:t>
            </w:r>
          </w:p>
          <w:p w14:paraId="13DEB4F4" w14:textId="77777777" w:rsidR="007609E0" w:rsidRPr="004224E9" w:rsidRDefault="007609E0" w:rsidP="006B3264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  <w:r w:rsidRPr="004F13CE">
              <w:rPr>
                <w:b/>
                <w:sz w:val="22"/>
                <w:szCs w:val="22"/>
              </w:rPr>
              <w:t>Motion passed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</w:tbl>
    <w:p w14:paraId="1D21B4D3" w14:textId="77777777" w:rsidR="007609E0" w:rsidRPr="0040074C" w:rsidRDefault="007609E0" w:rsidP="007609E0">
      <w:pPr>
        <w:pStyle w:val="Footer"/>
        <w:widowControl w:val="0"/>
        <w:tabs>
          <w:tab w:val="clear" w:pos="4320"/>
          <w:tab w:val="clear" w:pos="8640"/>
        </w:tabs>
        <w:ind w:left="1440"/>
        <w:rPr>
          <w:b/>
          <w:sz w:val="22"/>
          <w:szCs w:val="22"/>
        </w:rPr>
      </w:pPr>
    </w:p>
    <w:tbl>
      <w:tblPr>
        <w:tblW w:w="10439" w:type="dxa"/>
        <w:tblInd w:w="-72" w:type="dxa"/>
        <w:tblLook w:val="04A0" w:firstRow="1" w:lastRow="0" w:firstColumn="1" w:lastColumn="0" w:noHBand="0" w:noVBand="1"/>
      </w:tblPr>
      <w:tblGrid>
        <w:gridCol w:w="1322"/>
        <w:gridCol w:w="85"/>
        <w:gridCol w:w="77"/>
        <w:gridCol w:w="8361"/>
        <w:gridCol w:w="594"/>
      </w:tblGrid>
      <w:tr w:rsidR="007609E0" w:rsidRPr="005E5C74" w14:paraId="75689AFB" w14:textId="77777777" w:rsidTr="006B3264">
        <w:trPr>
          <w:gridAfter w:val="1"/>
          <w:wAfter w:w="605" w:type="dxa"/>
          <w:trHeight w:val="1164"/>
        </w:trPr>
        <w:tc>
          <w:tcPr>
            <w:tcW w:w="1197" w:type="dxa"/>
          </w:tcPr>
          <w:p w14:paraId="3122B142" w14:textId="391462AC" w:rsidR="007609E0" w:rsidRPr="005E5C74" w:rsidRDefault="007609E0" w:rsidP="006B3264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  <w:r>
              <w:rPr>
                <w:sz w:val="22"/>
                <w:szCs w:val="22"/>
              </w:rPr>
              <w:t>6-2-22</w:t>
            </w:r>
          </w:p>
          <w:p w14:paraId="1AF70A12" w14:textId="387E4D33" w:rsidR="007609E0" w:rsidRPr="005E5C74" w:rsidRDefault="007609E0" w:rsidP="006B3264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  <w:r>
              <w:t>Approval of the Certification Public Hearing Minutes of March 18, 2022</w:t>
            </w:r>
          </w:p>
        </w:tc>
        <w:tc>
          <w:tcPr>
            <w:tcW w:w="8637" w:type="dxa"/>
            <w:gridSpan w:val="3"/>
          </w:tcPr>
          <w:p w14:paraId="124A06E5" w14:textId="3EEBA6F8" w:rsidR="007609E0" w:rsidRDefault="007609E0" w:rsidP="006B3264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sz w:val="22"/>
                <w:szCs w:val="22"/>
              </w:rPr>
            </w:pPr>
            <w:r w:rsidRPr="00880559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 w:rsidR="000E6E60">
              <w:rPr>
                <w:sz w:val="22"/>
                <w:szCs w:val="22"/>
              </w:rPr>
              <w:t xml:space="preserve"> Certification Public Hearing minutes of the March 18, 2022, meeting was presented for approval.</w:t>
            </w:r>
            <w:r>
              <w:rPr>
                <w:sz w:val="22"/>
                <w:szCs w:val="22"/>
              </w:rPr>
              <w:t xml:space="preserve"> Mr. </w:t>
            </w:r>
            <w:r w:rsidR="000E6E60">
              <w:rPr>
                <w:sz w:val="22"/>
                <w:szCs w:val="22"/>
              </w:rPr>
              <w:t>Skvarenina</w:t>
            </w:r>
            <w:r>
              <w:rPr>
                <w:sz w:val="22"/>
                <w:szCs w:val="22"/>
              </w:rPr>
              <w:t xml:space="preserve"> moved, and M</w:t>
            </w:r>
            <w:r w:rsidR="000E6E60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. </w:t>
            </w:r>
            <w:r w:rsidR="000E6E60">
              <w:rPr>
                <w:sz w:val="22"/>
                <w:szCs w:val="22"/>
              </w:rPr>
              <w:t>Neuffer</w:t>
            </w:r>
            <w:r>
              <w:rPr>
                <w:sz w:val="22"/>
                <w:szCs w:val="22"/>
              </w:rPr>
              <w:t xml:space="preserve"> seconded</w:t>
            </w:r>
            <w:r w:rsidR="000E6E60">
              <w:rPr>
                <w:sz w:val="22"/>
                <w:szCs w:val="22"/>
              </w:rPr>
              <w:t xml:space="preserve"> to approve the agenda.</w:t>
            </w:r>
          </w:p>
          <w:p w14:paraId="3CF73511" w14:textId="77777777" w:rsidR="007609E0" w:rsidRDefault="007609E0" w:rsidP="006B3264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</w:p>
          <w:p w14:paraId="72BB97A7" w14:textId="58FC37E4" w:rsidR="007609E0" w:rsidRDefault="007609E0" w:rsidP="006B3264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b/>
              </w:rPr>
            </w:pPr>
            <w:r>
              <w:rPr>
                <w:b/>
                <w:sz w:val="22"/>
                <w:szCs w:val="22"/>
              </w:rPr>
              <w:t>TO APPROVE THE</w:t>
            </w:r>
            <w:r w:rsidR="000E6E60">
              <w:rPr>
                <w:b/>
                <w:sz w:val="22"/>
                <w:szCs w:val="22"/>
              </w:rPr>
              <w:t xml:space="preserve"> CERTIFICATION PUBLIC HEARING MINUTES OF MARCH 18, 2022.</w:t>
            </w:r>
          </w:p>
          <w:p w14:paraId="21B5D0A4" w14:textId="77777777" w:rsidR="007609E0" w:rsidRDefault="007609E0" w:rsidP="006B3264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Motion passed.</w:t>
            </w:r>
          </w:p>
          <w:p w14:paraId="5711D781" w14:textId="77777777" w:rsidR="007609E0" w:rsidRDefault="007609E0" w:rsidP="006B3264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b/>
                <w:sz w:val="22"/>
                <w:szCs w:val="22"/>
              </w:rPr>
            </w:pPr>
          </w:p>
          <w:p w14:paraId="628544FB" w14:textId="77777777" w:rsidR="007609E0" w:rsidRDefault="007609E0" w:rsidP="006B3264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b/>
                <w:sz w:val="22"/>
                <w:szCs w:val="22"/>
              </w:rPr>
            </w:pPr>
          </w:p>
          <w:p w14:paraId="2DB43836" w14:textId="77777777" w:rsidR="007609E0" w:rsidRDefault="007609E0" w:rsidP="006B3264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b/>
                <w:sz w:val="22"/>
                <w:szCs w:val="22"/>
              </w:rPr>
            </w:pPr>
          </w:p>
          <w:p w14:paraId="75DD4016" w14:textId="77777777" w:rsidR="007609E0" w:rsidRDefault="007609E0" w:rsidP="006B3264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b/>
                <w:sz w:val="22"/>
                <w:szCs w:val="22"/>
              </w:rPr>
            </w:pPr>
          </w:p>
          <w:p w14:paraId="43F08F57" w14:textId="77777777" w:rsidR="007609E0" w:rsidRDefault="007609E0" w:rsidP="006B3264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b/>
                <w:sz w:val="22"/>
                <w:szCs w:val="22"/>
              </w:rPr>
            </w:pPr>
          </w:p>
          <w:p w14:paraId="7EB7E67A" w14:textId="77777777" w:rsidR="007609E0" w:rsidRDefault="007609E0" w:rsidP="006B3264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b/>
              </w:rPr>
            </w:pPr>
          </w:p>
          <w:p w14:paraId="7011C968" w14:textId="77777777" w:rsidR="007609E0" w:rsidRPr="00C3703D" w:rsidRDefault="007609E0" w:rsidP="006B3264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7609E0" w:rsidRPr="00147426" w14:paraId="35813128" w14:textId="77777777" w:rsidTr="006B3264">
        <w:trPr>
          <w:gridAfter w:val="1"/>
          <w:wAfter w:w="605" w:type="dxa"/>
          <w:trHeight w:val="2705"/>
        </w:trPr>
        <w:tc>
          <w:tcPr>
            <w:tcW w:w="1283" w:type="dxa"/>
            <w:gridSpan w:val="2"/>
          </w:tcPr>
          <w:p w14:paraId="490E874B" w14:textId="12F92356" w:rsidR="007609E0" w:rsidRDefault="007609E0" w:rsidP="006B3264">
            <w:pPr>
              <w:pStyle w:val="BodyText"/>
              <w:ind w:left="-108"/>
            </w:pPr>
            <w:r>
              <w:rPr>
                <w:szCs w:val="22"/>
              </w:rPr>
              <w:t>6-3-2</w:t>
            </w:r>
            <w:r w:rsidR="000E6E60">
              <w:rPr>
                <w:szCs w:val="22"/>
              </w:rPr>
              <w:t>2</w:t>
            </w:r>
          </w:p>
          <w:p w14:paraId="4D6928AE" w14:textId="3D02B02B" w:rsidR="007609E0" w:rsidRDefault="007609E0" w:rsidP="006B3264">
            <w:pPr>
              <w:pStyle w:val="BodyText"/>
              <w:ind w:left="-108"/>
            </w:pPr>
            <w:r>
              <w:t>I</w:t>
            </w:r>
            <w:r w:rsidR="000E6E60">
              <w:t>LHB Minutes</w:t>
            </w:r>
          </w:p>
          <w:p w14:paraId="564A6C48" w14:textId="77777777" w:rsidR="007609E0" w:rsidRPr="00CA207F" w:rsidRDefault="007609E0" w:rsidP="006B3264">
            <w:pPr>
              <w:pStyle w:val="BodyText"/>
              <w:ind w:left="-108"/>
            </w:pPr>
          </w:p>
        </w:tc>
        <w:tc>
          <w:tcPr>
            <w:tcW w:w="8551" w:type="dxa"/>
            <w:gridSpan w:val="2"/>
          </w:tcPr>
          <w:p w14:paraId="0028F488" w14:textId="2FED2385" w:rsidR="007609E0" w:rsidRDefault="000E6E60" w:rsidP="006B3264">
            <w:pPr>
              <w:pStyle w:val="BodyText"/>
              <w:ind w:left="-108"/>
            </w:pPr>
            <w:r>
              <w:t>The minutes of the March 18, 2022, meeting was presented for approval with flexibility</w:t>
            </w:r>
            <w:r w:rsidR="007609E0">
              <w:t>. M</w:t>
            </w:r>
            <w:r>
              <w:t>r</w:t>
            </w:r>
            <w:r w:rsidR="007609E0">
              <w:t xml:space="preserve">. </w:t>
            </w:r>
            <w:r>
              <w:t xml:space="preserve">Skvarenina </w:t>
            </w:r>
            <w:r w:rsidR="007609E0">
              <w:t>moved, and Mr. Neuffer seconded:</w:t>
            </w:r>
          </w:p>
          <w:p w14:paraId="3E39A7E0" w14:textId="77777777" w:rsidR="007609E0" w:rsidRDefault="007609E0" w:rsidP="006B3264">
            <w:pPr>
              <w:pStyle w:val="BodyText"/>
              <w:ind w:left="-108"/>
            </w:pPr>
          </w:p>
          <w:p w14:paraId="44EA0522" w14:textId="390DBD89" w:rsidR="007609E0" w:rsidRDefault="007609E0" w:rsidP="006B3264">
            <w:pPr>
              <w:pStyle w:val="BodyText"/>
              <w:ind w:left="-108"/>
              <w:rPr>
                <w:b/>
              </w:rPr>
            </w:pPr>
            <w:r>
              <w:rPr>
                <w:b/>
              </w:rPr>
              <w:t xml:space="preserve">TO APPROVE THE </w:t>
            </w:r>
            <w:r w:rsidR="000E6E60">
              <w:rPr>
                <w:b/>
              </w:rPr>
              <w:t>MARCH 18, 2022, MINUTES</w:t>
            </w:r>
            <w:r>
              <w:rPr>
                <w:b/>
              </w:rPr>
              <w:t xml:space="preserve"> AS PRESENTED. </w:t>
            </w:r>
          </w:p>
          <w:p w14:paraId="60D3B986" w14:textId="77777777" w:rsidR="007609E0" w:rsidRPr="00CB1142" w:rsidRDefault="007609E0" w:rsidP="006B3264">
            <w:pPr>
              <w:pStyle w:val="BodyText"/>
              <w:ind w:left="-108"/>
              <w:rPr>
                <w:b/>
              </w:rPr>
            </w:pPr>
            <w:r>
              <w:rPr>
                <w:b/>
              </w:rPr>
              <w:t>Motion passed.</w:t>
            </w:r>
          </w:p>
        </w:tc>
      </w:tr>
      <w:tr w:rsidR="007609E0" w:rsidRPr="000A6DA6" w14:paraId="40FE0324" w14:textId="77777777" w:rsidTr="006B3264">
        <w:trPr>
          <w:trHeight w:val="1301"/>
        </w:trPr>
        <w:tc>
          <w:tcPr>
            <w:tcW w:w="1361" w:type="dxa"/>
            <w:gridSpan w:val="3"/>
          </w:tcPr>
          <w:p w14:paraId="38479F74" w14:textId="5F92221B" w:rsidR="007609E0" w:rsidRDefault="007609E0" w:rsidP="006B3264">
            <w:pPr>
              <w:pStyle w:val="BodyText"/>
            </w:pPr>
            <w:r>
              <w:rPr>
                <w:szCs w:val="22"/>
              </w:rPr>
              <w:t>6-4-2</w:t>
            </w:r>
            <w:r w:rsidR="000E6E60">
              <w:rPr>
                <w:szCs w:val="22"/>
              </w:rPr>
              <w:t>2</w:t>
            </w:r>
          </w:p>
          <w:p w14:paraId="2EBCE967" w14:textId="77777777" w:rsidR="007609E0" w:rsidRDefault="007609E0" w:rsidP="006B3264">
            <w:pPr>
              <w:pStyle w:val="BodyText"/>
              <w:ind w:left="-108"/>
            </w:pPr>
            <w:r>
              <w:t>ISL</w:t>
            </w:r>
          </w:p>
          <w:p w14:paraId="2052DA1B" w14:textId="5A7535DC" w:rsidR="007609E0" w:rsidRPr="000A6DA6" w:rsidRDefault="000E6E60" w:rsidP="006B3264">
            <w:pPr>
              <w:pStyle w:val="BodyText"/>
              <w:ind w:left="-108"/>
            </w:pPr>
            <w:r>
              <w:t>Personnel Report</w:t>
            </w:r>
          </w:p>
        </w:tc>
        <w:tc>
          <w:tcPr>
            <w:tcW w:w="9078" w:type="dxa"/>
            <w:gridSpan w:val="2"/>
          </w:tcPr>
          <w:p w14:paraId="2585EE70" w14:textId="069DB314" w:rsidR="007609E0" w:rsidRDefault="007609E0" w:rsidP="006B3264">
            <w:pPr>
              <w:pStyle w:val="BodyText"/>
              <w:ind w:left="-108"/>
              <w:rPr>
                <w:szCs w:val="22"/>
              </w:rPr>
            </w:pPr>
            <w:r>
              <w:rPr>
                <w:szCs w:val="22"/>
              </w:rPr>
              <w:t>M</w:t>
            </w:r>
            <w:r w:rsidR="000E6E60">
              <w:rPr>
                <w:szCs w:val="22"/>
              </w:rPr>
              <w:t>r. Speer presented the Personnel Report for approval</w:t>
            </w:r>
            <w:r>
              <w:rPr>
                <w:szCs w:val="22"/>
              </w:rPr>
              <w:t>.</w:t>
            </w:r>
            <w:r w:rsidR="000E6E60">
              <w:rPr>
                <w:szCs w:val="22"/>
              </w:rPr>
              <w:t xml:space="preserve"> New Hires: Derrick F</w:t>
            </w:r>
            <w:r w:rsidR="00D35DE7">
              <w:rPr>
                <w:szCs w:val="22"/>
              </w:rPr>
              <w:t>rasur, Clerical Assistant 2, Talking Books, effective 3/7/2022; Laura Dishman, Accountant 4, Administration, effective 4/4/2022; Gideon Bower, Program Coordinator 5, Genealogy, effective 5/16/2022. Retirement/Resignations: Keith Kaffenberger, Database Analyst Associate, MIS, resigned, last day worked 4/8/2022. Promotion/Transfers: Katherine Turner, Program Coordinator 5, Genealogy, transfer</w:t>
            </w:r>
            <w:r w:rsidR="008D5308">
              <w:rPr>
                <w:szCs w:val="22"/>
              </w:rPr>
              <w:t xml:space="preserve"> to IDOA, last day worked 3/18/2022; Jeremy Murray, promotion to Senior Database Analyst, MIS, effective 4/18/2022; Scott Lambert, Program Director 2, Administration, transfer to IDOA, last day worked 5/12/2022.</w:t>
            </w:r>
            <w:r>
              <w:rPr>
                <w:szCs w:val="22"/>
              </w:rPr>
              <w:t xml:space="preserve"> Mr. Skvarenina moved</w:t>
            </w:r>
            <w:r w:rsidR="008D5308">
              <w:rPr>
                <w:szCs w:val="22"/>
              </w:rPr>
              <w:t>,</w:t>
            </w:r>
            <w:r>
              <w:rPr>
                <w:szCs w:val="22"/>
              </w:rPr>
              <w:t xml:space="preserve"> </w:t>
            </w:r>
          </w:p>
          <w:p w14:paraId="1E19141C" w14:textId="77777777" w:rsidR="007609E0" w:rsidRDefault="007609E0" w:rsidP="006B3264">
            <w:pPr>
              <w:pStyle w:val="BodyText"/>
              <w:ind w:left="-108"/>
              <w:rPr>
                <w:szCs w:val="22"/>
              </w:rPr>
            </w:pPr>
            <w:r>
              <w:rPr>
                <w:szCs w:val="22"/>
              </w:rPr>
              <w:t>and Ms. Thompson seconded:</w:t>
            </w:r>
          </w:p>
          <w:p w14:paraId="43252C58" w14:textId="77777777" w:rsidR="007609E0" w:rsidRDefault="007609E0" w:rsidP="006B3264">
            <w:pPr>
              <w:pStyle w:val="BodyText"/>
              <w:ind w:left="-108"/>
              <w:rPr>
                <w:szCs w:val="22"/>
              </w:rPr>
            </w:pPr>
          </w:p>
          <w:p w14:paraId="04231253" w14:textId="16745ADD" w:rsidR="007609E0" w:rsidRPr="00CB1142" w:rsidRDefault="007609E0" w:rsidP="006B3264">
            <w:pPr>
              <w:pStyle w:val="BodyText"/>
              <w:ind w:left="-108"/>
              <w:rPr>
                <w:szCs w:val="22"/>
              </w:rPr>
            </w:pPr>
            <w:r>
              <w:rPr>
                <w:b/>
              </w:rPr>
              <w:t xml:space="preserve">TO APPROVE THE </w:t>
            </w:r>
            <w:r w:rsidR="008D5308">
              <w:rPr>
                <w:b/>
              </w:rPr>
              <w:t>PERSONNEL</w:t>
            </w:r>
            <w:r>
              <w:rPr>
                <w:b/>
              </w:rPr>
              <w:t xml:space="preserve"> REPORT AS PRESENTED. </w:t>
            </w:r>
          </w:p>
          <w:p w14:paraId="5082B246" w14:textId="77777777" w:rsidR="007609E0" w:rsidRPr="00A66F46" w:rsidRDefault="007609E0" w:rsidP="006B3264">
            <w:pPr>
              <w:pStyle w:val="BodyText"/>
              <w:ind w:left="-108"/>
              <w:rPr>
                <w:b/>
              </w:rPr>
            </w:pPr>
            <w:r>
              <w:rPr>
                <w:b/>
              </w:rPr>
              <w:t xml:space="preserve">Motion passed. </w:t>
            </w:r>
          </w:p>
        </w:tc>
      </w:tr>
    </w:tbl>
    <w:p w14:paraId="6BCB6281" w14:textId="77777777" w:rsidR="007609E0" w:rsidRDefault="007609E0" w:rsidP="007609E0">
      <w:pPr>
        <w:pStyle w:val="BodyText"/>
        <w:ind w:left="720"/>
        <w:rPr>
          <w:b/>
          <w:szCs w:val="22"/>
        </w:rPr>
      </w:pPr>
    </w:p>
    <w:tbl>
      <w:tblPr>
        <w:tblW w:w="10188" w:type="dxa"/>
        <w:tblInd w:w="90" w:type="dxa"/>
        <w:tblLook w:val="04A0" w:firstRow="1" w:lastRow="0" w:firstColumn="1" w:lastColumn="0" w:noHBand="0" w:noVBand="1"/>
      </w:tblPr>
      <w:tblGrid>
        <w:gridCol w:w="1415"/>
        <w:gridCol w:w="8773"/>
      </w:tblGrid>
      <w:tr w:rsidR="00485898" w:rsidRPr="005E5C74" w14:paraId="271A3C54" w14:textId="77777777" w:rsidTr="005D101A">
        <w:tc>
          <w:tcPr>
            <w:tcW w:w="1415" w:type="dxa"/>
          </w:tcPr>
          <w:p w14:paraId="748ED450" w14:textId="14D3B095" w:rsidR="00485898" w:rsidRDefault="00485898" w:rsidP="00485898">
            <w:pPr>
              <w:pStyle w:val="BodyText"/>
              <w:ind w:left="-108"/>
              <w:rPr>
                <w:szCs w:val="22"/>
              </w:rPr>
            </w:pPr>
            <w:r>
              <w:rPr>
                <w:szCs w:val="22"/>
              </w:rPr>
              <w:t>6-5-22</w:t>
            </w:r>
          </w:p>
          <w:p w14:paraId="2673FF2B" w14:textId="30A779CD" w:rsidR="00485898" w:rsidRDefault="00485898" w:rsidP="00485898">
            <w:pPr>
              <w:pStyle w:val="BodyText"/>
              <w:ind w:left="-108"/>
            </w:pPr>
            <w:r>
              <w:t>ISL Financial Report</w:t>
            </w:r>
          </w:p>
          <w:p w14:paraId="4B10E312" w14:textId="77777777" w:rsidR="00485898" w:rsidRDefault="00485898" w:rsidP="00485898">
            <w:pPr>
              <w:pStyle w:val="BodyText"/>
              <w:ind w:left="-108"/>
            </w:pPr>
          </w:p>
          <w:p w14:paraId="61E40A32" w14:textId="77777777" w:rsidR="00485898" w:rsidRPr="005E5C74" w:rsidRDefault="00485898" w:rsidP="00485898">
            <w:pPr>
              <w:pStyle w:val="BodyText"/>
              <w:ind w:left="-108"/>
            </w:pPr>
          </w:p>
        </w:tc>
        <w:tc>
          <w:tcPr>
            <w:tcW w:w="8773" w:type="dxa"/>
          </w:tcPr>
          <w:p w14:paraId="2ECCBE00" w14:textId="5E626DEB" w:rsidR="00485898" w:rsidRDefault="00485898" w:rsidP="00485898">
            <w:pPr>
              <w:pStyle w:val="BodyText"/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Ms. Anders-Jordan presented the Financial Report for approval.  Mr. Neuffer moved, </w:t>
            </w:r>
          </w:p>
          <w:p w14:paraId="7FA1D353" w14:textId="625F74A5" w:rsidR="00485898" w:rsidRDefault="00485898" w:rsidP="00485898">
            <w:pPr>
              <w:pStyle w:val="BodyText"/>
              <w:ind w:left="-108"/>
              <w:rPr>
                <w:szCs w:val="22"/>
              </w:rPr>
            </w:pPr>
            <w:r>
              <w:rPr>
                <w:szCs w:val="22"/>
              </w:rPr>
              <w:t>and Mr. Skvarenina seconded:</w:t>
            </w:r>
          </w:p>
          <w:p w14:paraId="7E35025F" w14:textId="77777777" w:rsidR="00485898" w:rsidRDefault="00485898" w:rsidP="00485898">
            <w:pPr>
              <w:pStyle w:val="BodyText"/>
              <w:ind w:left="-108"/>
              <w:rPr>
                <w:szCs w:val="22"/>
              </w:rPr>
            </w:pPr>
          </w:p>
          <w:p w14:paraId="01560D78" w14:textId="76490CDB" w:rsidR="00485898" w:rsidRDefault="00485898" w:rsidP="00485898">
            <w:pPr>
              <w:pStyle w:val="BodyText"/>
              <w:ind w:left="-108"/>
              <w:rPr>
                <w:b/>
              </w:rPr>
            </w:pPr>
            <w:r>
              <w:rPr>
                <w:b/>
              </w:rPr>
              <w:t xml:space="preserve">TO APPROVE THE FINANCIAL REPORT AS PRESENTED. </w:t>
            </w:r>
          </w:p>
          <w:p w14:paraId="5D6C843F" w14:textId="78982F28" w:rsidR="00485898" w:rsidRPr="00485898" w:rsidRDefault="00485898" w:rsidP="00485898">
            <w:pPr>
              <w:pStyle w:val="BodyText"/>
              <w:ind w:left="-108"/>
              <w:rPr>
                <w:szCs w:val="22"/>
              </w:rPr>
            </w:pPr>
            <w:r>
              <w:rPr>
                <w:b/>
              </w:rPr>
              <w:t xml:space="preserve">Motion passed. </w:t>
            </w:r>
          </w:p>
        </w:tc>
      </w:tr>
      <w:tr w:rsidR="00485898" w:rsidRPr="00485898" w14:paraId="5D8FC2F6" w14:textId="77777777" w:rsidTr="005D101A">
        <w:tc>
          <w:tcPr>
            <w:tcW w:w="1415" w:type="dxa"/>
          </w:tcPr>
          <w:p w14:paraId="6A555083" w14:textId="36F10730" w:rsidR="00485898" w:rsidRDefault="00485898" w:rsidP="006B3264">
            <w:pPr>
              <w:pStyle w:val="BodyText"/>
              <w:ind w:left="-108"/>
              <w:rPr>
                <w:szCs w:val="22"/>
              </w:rPr>
            </w:pPr>
            <w:r>
              <w:rPr>
                <w:szCs w:val="22"/>
              </w:rPr>
              <w:t>6-6-22</w:t>
            </w:r>
          </w:p>
          <w:p w14:paraId="65FEB1F1" w14:textId="188EC948" w:rsidR="00485898" w:rsidRPr="00485898" w:rsidRDefault="00485898" w:rsidP="006B3264">
            <w:pPr>
              <w:pStyle w:val="BodyText"/>
              <w:ind w:left="-108"/>
              <w:rPr>
                <w:szCs w:val="22"/>
              </w:rPr>
            </w:pPr>
            <w:r>
              <w:rPr>
                <w:szCs w:val="22"/>
              </w:rPr>
              <w:t>2021 Public Library Standards</w:t>
            </w:r>
          </w:p>
          <w:p w14:paraId="76FD4A28" w14:textId="77777777" w:rsidR="00485898" w:rsidRPr="00485898" w:rsidRDefault="00485898" w:rsidP="006B3264">
            <w:pPr>
              <w:pStyle w:val="BodyText"/>
              <w:ind w:left="-108"/>
              <w:rPr>
                <w:szCs w:val="22"/>
              </w:rPr>
            </w:pPr>
          </w:p>
          <w:p w14:paraId="6E12D80A" w14:textId="77777777" w:rsidR="00485898" w:rsidRPr="00485898" w:rsidRDefault="00485898" w:rsidP="006B3264">
            <w:pPr>
              <w:pStyle w:val="BodyText"/>
              <w:ind w:left="-108"/>
              <w:rPr>
                <w:szCs w:val="22"/>
              </w:rPr>
            </w:pPr>
          </w:p>
        </w:tc>
        <w:tc>
          <w:tcPr>
            <w:tcW w:w="8773" w:type="dxa"/>
          </w:tcPr>
          <w:p w14:paraId="278DABE6" w14:textId="77777777" w:rsidR="00485898" w:rsidRDefault="00485898" w:rsidP="00485898">
            <w:pPr>
              <w:pStyle w:val="BodyText"/>
              <w:ind w:left="-108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Recommended Out of Standards Libraries-</w:t>
            </w:r>
          </w:p>
          <w:p w14:paraId="2B8C4C25" w14:textId="77777777" w:rsidR="00485898" w:rsidRDefault="00363DC1" w:rsidP="00485898">
            <w:pPr>
              <w:pStyle w:val="BodyText"/>
              <w:numPr>
                <w:ilvl w:val="0"/>
                <w:numId w:val="6"/>
              </w:numPr>
              <w:rPr>
                <w:szCs w:val="22"/>
              </w:rPr>
            </w:pPr>
            <w:r>
              <w:rPr>
                <w:szCs w:val="22"/>
              </w:rPr>
              <w:t xml:space="preserve">Darlington Public Library </w:t>
            </w:r>
          </w:p>
          <w:p w14:paraId="162B29B7" w14:textId="77777777" w:rsidR="00363DC1" w:rsidRDefault="00363DC1" w:rsidP="00485898">
            <w:pPr>
              <w:pStyle w:val="BodyText"/>
              <w:numPr>
                <w:ilvl w:val="0"/>
                <w:numId w:val="6"/>
              </w:numPr>
              <w:rPr>
                <w:szCs w:val="22"/>
              </w:rPr>
            </w:pPr>
            <w:r>
              <w:rPr>
                <w:szCs w:val="22"/>
              </w:rPr>
              <w:t xml:space="preserve">Earl Park-Richland Township Public Library </w:t>
            </w:r>
          </w:p>
          <w:p w14:paraId="77C34EE5" w14:textId="77777777" w:rsidR="00363DC1" w:rsidRDefault="00363DC1" w:rsidP="00485898">
            <w:pPr>
              <w:pStyle w:val="BodyText"/>
              <w:numPr>
                <w:ilvl w:val="0"/>
                <w:numId w:val="6"/>
              </w:numPr>
              <w:rPr>
                <w:szCs w:val="22"/>
              </w:rPr>
            </w:pPr>
            <w:r>
              <w:rPr>
                <w:szCs w:val="22"/>
              </w:rPr>
              <w:t xml:space="preserve">Edinburgh Wright-Hageman Public Library </w:t>
            </w:r>
          </w:p>
          <w:p w14:paraId="3E418555" w14:textId="77777777" w:rsidR="00363DC1" w:rsidRDefault="00363DC1" w:rsidP="00485898">
            <w:pPr>
              <w:pStyle w:val="BodyText"/>
              <w:numPr>
                <w:ilvl w:val="0"/>
                <w:numId w:val="6"/>
              </w:numPr>
              <w:rPr>
                <w:szCs w:val="22"/>
              </w:rPr>
            </w:pPr>
            <w:r>
              <w:rPr>
                <w:szCs w:val="22"/>
              </w:rPr>
              <w:t xml:space="preserve">Jonesboro Public Library </w:t>
            </w:r>
          </w:p>
          <w:p w14:paraId="25AD9C2B" w14:textId="77777777" w:rsidR="00363DC1" w:rsidRDefault="00363DC1" w:rsidP="00485898">
            <w:pPr>
              <w:pStyle w:val="BodyText"/>
              <w:numPr>
                <w:ilvl w:val="0"/>
                <w:numId w:val="6"/>
              </w:numPr>
              <w:rPr>
                <w:szCs w:val="22"/>
              </w:rPr>
            </w:pPr>
            <w:r>
              <w:rPr>
                <w:szCs w:val="22"/>
              </w:rPr>
              <w:t xml:space="preserve">Joyce Public Library </w:t>
            </w:r>
          </w:p>
          <w:p w14:paraId="2E155762" w14:textId="77777777" w:rsidR="00363DC1" w:rsidRDefault="00363DC1" w:rsidP="00485898">
            <w:pPr>
              <w:pStyle w:val="BodyText"/>
              <w:numPr>
                <w:ilvl w:val="0"/>
                <w:numId w:val="6"/>
              </w:numPr>
              <w:rPr>
                <w:szCs w:val="22"/>
              </w:rPr>
            </w:pPr>
            <w:r>
              <w:rPr>
                <w:szCs w:val="22"/>
              </w:rPr>
              <w:t>Matthews Public Library</w:t>
            </w:r>
          </w:p>
          <w:p w14:paraId="6CFE1798" w14:textId="77777777" w:rsidR="00363DC1" w:rsidRDefault="00363DC1" w:rsidP="00485898">
            <w:pPr>
              <w:pStyle w:val="BodyText"/>
              <w:numPr>
                <w:ilvl w:val="0"/>
                <w:numId w:val="6"/>
              </w:numPr>
              <w:rPr>
                <w:szCs w:val="22"/>
              </w:rPr>
            </w:pPr>
            <w:r>
              <w:rPr>
                <w:szCs w:val="22"/>
              </w:rPr>
              <w:t xml:space="preserve">Penn Township Public Library </w:t>
            </w:r>
          </w:p>
          <w:p w14:paraId="036BC09D" w14:textId="77777777" w:rsidR="00363DC1" w:rsidRDefault="00363DC1" w:rsidP="00485898">
            <w:pPr>
              <w:pStyle w:val="BodyText"/>
              <w:numPr>
                <w:ilvl w:val="0"/>
                <w:numId w:val="6"/>
              </w:numPr>
              <w:rPr>
                <w:szCs w:val="22"/>
              </w:rPr>
            </w:pPr>
            <w:r>
              <w:rPr>
                <w:szCs w:val="22"/>
              </w:rPr>
              <w:t xml:space="preserve">Pierceton &amp; Washington Township Public Library </w:t>
            </w:r>
          </w:p>
          <w:p w14:paraId="19E9EA67" w14:textId="77777777" w:rsidR="00363DC1" w:rsidRDefault="00363DC1" w:rsidP="00363DC1">
            <w:pPr>
              <w:pStyle w:val="BodyText"/>
              <w:numPr>
                <w:ilvl w:val="0"/>
                <w:numId w:val="6"/>
              </w:numPr>
              <w:rPr>
                <w:szCs w:val="22"/>
              </w:rPr>
            </w:pPr>
            <w:r>
              <w:rPr>
                <w:szCs w:val="22"/>
              </w:rPr>
              <w:t>York Township Public Library. Mr. Skvarenina moved, and Mr. Neuffer seconded:</w:t>
            </w:r>
          </w:p>
          <w:p w14:paraId="62DC2859" w14:textId="77777777" w:rsidR="00363DC1" w:rsidRDefault="00363DC1" w:rsidP="00363DC1">
            <w:pPr>
              <w:pStyle w:val="BodyText"/>
              <w:rPr>
                <w:b/>
                <w:bCs/>
                <w:szCs w:val="22"/>
              </w:rPr>
            </w:pPr>
          </w:p>
          <w:p w14:paraId="3F17CAEF" w14:textId="5624CACE" w:rsidR="00363DC1" w:rsidRDefault="00363DC1" w:rsidP="00363DC1">
            <w:pPr>
              <w:pStyle w:val="BodyTex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TO APPROVE THE RECOMMENDED OUT OF STANDARD LIBRARIES. </w:t>
            </w:r>
          </w:p>
          <w:p w14:paraId="7700F773" w14:textId="77777777" w:rsidR="00363DC1" w:rsidRDefault="00363DC1" w:rsidP="00363DC1">
            <w:pPr>
              <w:pStyle w:val="BodyTex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Motion passed.</w:t>
            </w:r>
          </w:p>
          <w:p w14:paraId="5D3B78E6" w14:textId="77777777" w:rsidR="00363DC1" w:rsidRDefault="00363DC1" w:rsidP="00363DC1">
            <w:pPr>
              <w:pStyle w:val="BodyText"/>
              <w:rPr>
                <w:b/>
                <w:bCs/>
                <w:szCs w:val="22"/>
              </w:rPr>
            </w:pPr>
          </w:p>
          <w:p w14:paraId="12FCAC41" w14:textId="77777777" w:rsidR="00363DC1" w:rsidRDefault="00363DC1" w:rsidP="00363DC1">
            <w:pPr>
              <w:pStyle w:val="BodyTex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Recommended Waivers-</w:t>
            </w:r>
          </w:p>
          <w:p w14:paraId="5F8119DA" w14:textId="77777777" w:rsidR="000F440A" w:rsidRDefault="000F440A" w:rsidP="000F440A">
            <w:pPr>
              <w:pStyle w:val="BodyText"/>
              <w:numPr>
                <w:ilvl w:val="0"/>
                <w:numId w:val="8"/>
              </w:numPr>
              <w:rPr>
                <w:szCs w:val="22"/>
              </w:rPr>
            </w:pPr>
            <w:r>
              <w:rPr>
                <w:szCs w:val="22"/>
              </w:rPr>
              <w:t xml:space="preserve">Brazil Public Library </w:t>
            </w:r>
          </w:p>
          <w:p w14:paraId="42EF92C1" w14:textId="77777777" w:rsidR="000F440A" w:rsidRDefault="000F440A" w:rsidP="000F440A">
            <w:pPr>
              <w:pStyle w:val="BodyText"/>
              <w:numPr>
                <w:ilvl w:val="0"/>
                <w:numId w:val="8"/>
              </w:numPr>
              <w:rPr>
                <w:szCs w:val="22"/>
              </w:rPr>
            </w:pPr>
            <w:r>
              <w:rPr>
                <w:szCs w:val="22"/>
              </w:rPr>
              <w:t xml:space="preserve">Culver-Union Township Public Library </w:t>
            </w:r>
          </w:p>
          <w:p w14:paraId="4CE2554E" w14:textId="77777777" w:rsidR="000F440A" w:rsidRDefault="000F440A" w:rsidP="000F440A">
            <w:pPr>
              <w:pStyle w:val="BodyText"/>
              <w:numPr>
                <w:ilvl w:val="0"/>
                <w:numId w:val="8"/>
              </w:numPr>
              <w:rPr>
                <w:szCs w:val="22"/>
              </w:rPr>
            </w:pPr>
            <w:r>
              <w:rPr>
                <w:szCs w:val="22"/>
              </w:rPr>
              <w:t>Elkhart Public Library</w:t>
            </w:r>
          </w:p>
          <w:p w14:paraId="602AB4A1" w14:textId="77777777" w:rsidR="000F440A" w:rsidRDefault="000F440A" w:rsidP="000F440A">
            <w:pPr>
              <w:pStyle w:val="BodyText"/>
              <w:numPr>
                <w:ilvl w:val="0"/>
                <w:numId w:val="8"/>
              </w:numPr>
              <w:rPr>
                <w:szCs w:val="22"/>
              </w:rPr>
            </w:pPr>
            <w:r>
              <w:rPr>
                <w:szCs w:val="22"/>
              </w:rPr>
              <w:t xml:space="preserve">Monterey Tippecanoe Township Public Library </w:t>
            </w:r>
          </w:p>
          <w:p w14:paraId="194A1E01" w14:textId="77777777" w:rsidR="000F440A" w:rsidRDefault="000F440A" w:rsidP="000F440A">
            <w:pPr>
              <w:pStyle w:val="BodyText"/>
              <w:numPr>
                <w:ilvl w:val="0"/>
                <w:numId w:val="8"/>
              </w:numPr>
              <w:rPr>
                <w:szCs w:val="22"/>
              </w:rPr>
            </w:pPr>
            <w:r>
              <w:rPr>
                <w:szCs w:val="22"/>
              </w:rPr>
              <w:t>New Harmony Workingmen’s Institute</w:t>
            </w:r>
          </w:p>
          <w:p w14:paraId="25415543" w14:textId="77777777" w:rsidR="000F440A" w:rsidRDefault="000F440A" w:rsidP="000F440A">
            <w:pPr>
              <w:pStyle w:val="BodyText"/>
              <w:numPr>
                <w:ilvl w:val="0"/>
                <w:numId w:val="8"/>
              </w:numPr>
              <w:rPr>
                <w:szCs w:val="22"/>
              </w:rPr>
            </w:pPr>
            <w:r>
              <w:rPr>
                <w:szCs w:val="22"/>
              </w:rPr>
              <w:t xml:space="preserve">North Webster Community Public Library </w:t>
            </w:r>
          </w:p>
          <w:p w14:paraId="0FC68965" w14:textId="77777777" w:rsidR="000F440A" w:rsidRDefault="000F440A" w:rsidP="000F440A">
            <w:pPr>
              <w:pStyle w:val="BodyText"/>
              <w:numPr>
                <w:ilvl w:val="0"/>
                <w:numId w:val="8"/>
              </w:numPr>
              <w:rPr>
                <w:szCs w:val="22"/>
              </w:rPr>
            </w:pPr>
            <w:r>
              <w:rPr>
                <w:szCs w:val="22"/>
              </w:rPr>
              <w:t xml:space="preserve">Owensville Carnegie Public Library </w:t>
            </w:r>
          </w:p>
          <w:p w14:paraId="6BE7F1B3" w14:textId="77777777" w:rsidR="000F440A" w:rsidRDefault="000F440A" w:rsidP="000F440A">
            <w:pPr>
              <w:pStyle w:val="BodyText"/>
              <w:numPr>
                <w:ilvl w:val="0"/>
                <w:numId w:val="8"/>
              </w:numPr>
              <w:rPr>
                <w:szCs w:val="22"/>
              </w:rPr>
            </w:pPr>
            <w:r>
              <w:rPr>
                <w:szCs w:val="22"/>
              </w:rPr>
              <w:t xml:space="preserve">Spencer County Public Library </w:t>
            </w:r>
          </w:p>
          <w:p w14:paraId="5D1A3C4A" w14:textId="77777777" w:rsidR="000F440A" w:rsidRDefault="000F440A" w:rsidP="000F440A">
            <w:pPr>
              <w:pStyle w:val="BodyText"/>
              <w:numPr>
                <w:ilvl w:val="0"/>
                <w:numId w:val="8"/>
              </w:numPr>
              <w:rPr>
                <w:szCs w:val="22"/>
              </w:rPr>
            </w:pPr>
            <w:r>
              <w:rPr>
                <w:szCs w:val="22"/>
              </w:rPr>
              <w:t xml:space="preserve">Spiceland Public Library </w:t>
            </w:r>
          </w:p>
          <w:p w14:paraId="024CBFEC" w14:textId="77777777" w:rsidR="000F440A" w:rsidRDefault="000F440A" w:rsidP="000F440A">
            <w:pPr>
              <w:pStyle w:val="BodyText"/>
              <w:numPr>
                <w:ilvl w:val="0"/>
                <w:numId w:val="8"/>
              </w:numPr>
              <w:rPr>
                <w:szCs w:val="22"/>
              </w:rPr>
            </w:pPr>
            <w:r>
              <w:rPr>
                <w:szCs w:val="22"/>
              </w:rPr>
              <w:t xml:space="preserve">Sullivan County Public Library </w:t>
            </w:r>
          </w:p>
          <w:p w14:paraId="0642256C" w14:textId="77777777" w:rsidR="000F440A" w:rsidRDefault="000F440A" w:rsidP="000F440A">
            <w:pPr>
              <w:pStyle w:val="BodyText"/>
              <w:numPr>
                <w:ilvl w:val="0"/>
                <w:numId w:val="8"/>
              </w:numPr>
              <w:rPr>
                <w:szCs w:val="22"/>
              </w:rPr>
            </w:pPr>
            <w:r>
              <w:rPr>
                <w:szCs w:val="22"/>
              </w:rPr>
              <w:t>Syracuse-Turkey Creek Township Public Library</w:t>
            </w:r>
          </w:p>
          <w:p w14:paraId="0BE4EBAA" w14:textId="77777777" w:rsidR="000F440A" w:rsidRDefault="000F440A" w:rsidP="000F440A">
            <w:pPr>
              <w:pStyle w:val="BodyText"/>
              <w:numPr>
                <w:ilvl w:val="0"/>
                <w:numId w:val="8"/>
              </w:numPr>
              <w:rPr>
                <w:szCs w:val="22"/>
              </w:rPr>
            </w:pPr>
            <w:r>
              <w:rPr>
                <w:szCs w:val="22"/>
              </w:rPr>
              <w:t>Waterloo-Grant Township Public Library</w:t>
            </w:r>
          </w:p>
          <w:p w14:paraId="7939DA6B" w14:textId="77777777" w:rsidR="000F440A" w:rsidRDefault="000F440A" w:rsidP="000F440A">
            <w:pPr>
              <w:pStyle w:val="BodyText"/>
              <w:numPr>
                <w:ilvl w:val="0"/>
                <w:numId w:val="8"/>
              </w:numPr>
              <w:rPr>
                <w:szCs w:val="22"/>
              </w:rPr>
            </w:pPr>
            <w:r>
              <w:rPr>
                <w:szCs w:val="22"/>
              </w:rPr>
              <w:t xml:space="preserve">Wolcott Community Public Library </w:t>
            </w:r>
          </w:p>
          <w:p w14:paraId="5B23B760" w14:textId="77777777" w:rsidR="000F440A" w:rsidRDefault="000F440A" w:rsidP="000F440A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Mr. Skvarenina moved, and Mr. Neuffer seconded:</w:t>
            </w:r>
          </w:p>
          <w:p w14:paraId="75AA72AF" w14:textId="77777777" w:rsidR="000F440A" w:rsidRDefault="000F440A" w:rsidP="000F440A">
            <w:pPr>
              <w:pStyle w:val="BodyText"/>
              <w:rPr>
                <w:szCs w:val="22"/>
              </w:rPr>
            </w:pPr>
          </w:p>
          <w:p w14:paraId="72D44CFC" w14:textId="77777777" w:rsidR="000F440A" w:rsidRDefault="000F440A" w:rsidP="000F440A">
            <w:pPr>
              <w:pStyle w:val="BodyTex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TO APPROVE THE RECOMMENDED WAIVERS. </w:t>
            </w:r>
          </w:p>
          <w:p w14:paraId="1043C6E5" w14:textId="77777777" w:rsidR="000F440A" w:rsidRDefault="000F440A" w:rsidP="000F440A">
            <w:pPr>
              <w:pStyle w:val="BodyTex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Motion passed.</w:t>
            </w:r>
          </w:p>
          <w:p w14:paraId="7CE70AEC" w14:textId="77777777" w:rsidR="000F440A" w:rsidRDefault="000F440A" w:rsidP="000F440A">
            <w:pPr>
              <w:pStyle w:val="BodyText"/>
              <w:rPr>
                <w:b/>
                <w:bCs/>
                <w:szCs w:val="22"/>
              </w:rPr>
            </w:pPr>
          </w:p>
          <w:p w14:paraId="490A6714" w14:textId="77777777" w:rsidR="000F440A" w:rsidRDefault="000F440A" w:rsidP="000F440A">
            <w:pPr>
              <w:pStyle w:val="BodyTex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Libraries Recommended in Standards for 2021:</w:t>
            </w:r>
          </w:p>
          <w:p w14:paraId="5C382AB4" w14:textId="77777777" w:rsidR="000F440A" w:rsidRDefault="000F440A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Adams County Public Library </w:t>
            </w:r>
          </w:p>
          <w:p w14:paraId="64227815" w14:textId="77777777" w:rsidR="000F440A" w:rsidRDefault="000F440A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Akron Carnegie Public Library </w:t>
            </w:r>
          </w:p>
          <w:p w14:paraId="53DBB784" w14:textId="77777777" w:rsidR="000F440A" w:rsidRDefault="000F440A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>Alexandria-Mon</w:t>
            </w:r>
            <w:r w:rsidR="001A6546">
              <w:rPr>
                <w:szCs w:val="22"/>
              </w:rPr>
              <w:t xml:space="preserve">roe Public Library </w:t>
            </w:r>
          </w:p>
          <w:p w14:paraId="5CDDB345" w14:textId="77777777" w:rsidR="001A6546" w:rsidRDefault="001A6546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Alexandrian Public Library </w:t>
            </w:r>
          </w:p>
          <w:p w14:paraId="38C3C72C" w14:textId="77777777" w:rsidR="001A6546" w:rsidRDefault="001A6546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Allen County Public Library </w:t>
            </w:r>
          </w:p>
          <w:p w14:paraId="209FE85E" w14:textId="77777777" w:rsidR="001A6546" w:rsidRDefault="001A6546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Anderson Public Library </w:t>
            </w:r>
          </w:p>
          <w:p w14:paraId="6328CE53" w14:textId="77777777" w:rsidR="001A6546" w:rsidRDefault="001A6546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Andrews-Dallas Township Public Library </w:t>
            </w:r>
          </w:p>
          <w:p w14:paraId="5BB280CB" w14:textId="77777777" w:rsidR="001A6546" w:rsidRDefault="001A6546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Argos Public Library </w:t>
            </w:r>
          </w:p>
          <w:p w14:paraId="3DD2958B" w14:textId="77777777" w:rsidR="001A6546" w:rsidRDefault="001A6546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Attica Public Library </w:t>
            </w:r>
          </w:p>
          <w:p w14:paraId="5D14E972" w14:textId="77777777" w:rsidR="001A6546" w:rsidRDefault="001A6546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>Aurora Public Library District</w:t>
            </w:r>
          </w:p>
          <w:p w14:paraId="16FB4307" w14:textId="77777777" w:rsidR="001A6546" w:rsidRDefault="001A6546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Avon-Washington Township </w:t>
            </w:r>
            <w:r w:rsidR="000C3A61">
              <w:rPr>
                <w:szCs w:val="22"/>
              </w:rPr>
              <w:t>Public Library</w:t>
            </w:r>
          </w:p>
          <w:p w14:paraId="3DE71B84" w14:textId="77777777" w:rsidR="000C3A61" w:rsidRDefault="000C3A61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Bartholomew County Public Library </w:t>
            </w:r>
          </w:p>
          <w:p w14:paraId="5144B448" w14:textId="77777777" w:rsidR="000C3A61" w:rsidRDefault="000C3A61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Barton Rees Pogue Memorial Public Library </w:t>
            </w:r>
          </w:p>
          <w:p w14:paraId="1A7D9CD4" w14:textId="77777777" w:rsidR="000C3A61" w:rsidRDefault="00957841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Batesville Memorial Public Library </w:t>
            </w:r>
          </w:p>
          <w:p w14:paraId="16A30887" w14:textId="77777777" w:rsidR="00957841" w:rsidRDefault="00957841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Bedford Public Library </w:t>
            </w:r>
          </w:p>
          <w:p w14:paraId="1F63B613" w14:textId="77777777" w:rsidR="00957841" w:rsidRDefault="00957841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Bell Memorial Public Library </w:t>
            </w:r>
          </w:p>
          <w:p w14:paraId="68CBFED4" w14:textId="77777777" w:rsidR="00957841" w:rsidRDefault="00957841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Benton County Public Library </w:t>
            </w:r>
          </w:p>
          <w:p w14:paraId="130D17F8" w14:textId="77777777" w:rsidR="00957841" w:rsidRDefault="00957841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Berne Public Library </w:t>
            </w:r>
          </w:p>
          <w:p w14:paraId="02AE30B8" w14:textId="77777777" w:rsidR="00957841" w:rsidRDefault="00B40D99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>Bicknell-Vigo Town</w:t>
            </w:r>
            <w:r w:rsidR="00F24489">
              <w:rPr>
                <w:szCs w:val="22"/>
              </w:rPr>
              <w:t>ship Public Library</w:t>
            </w:r>
          </w:p>
          <w:p w14:paraId="23C17501" w14:textId="77777777" w:rsidR="00F24489" w:rsidRDefault="00F24489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Bloomfield-Vigo Township Public Library </w:t>
            </w:r>
          </w:p>
          <w:p w14:paraId="179C4F46" w14:textId="77777777" w:rsidR="00F24489" w:rsidRDefault="00F24489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Boonville-Warrick County Public Library </w:t>
            </w:r>
          </w:p>
          <w:p w14:paraId="0A8FD9DF" w14:textId="77777777" w:rsidR="00F24489" w:rsidRDefault="00F24489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Boswell-Grant Township Public Library </w:t>
            </w:r>
          </w:p>
          <w:p w14:paraId="5F10AE71" w14:textId="77777777" w:rsidR="00F24489" w:rsidRDefault="00F24489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Bourbon Public Library </w:t>
            </w:r>
          </w:p>
          <w:p w14:paraId="57B0EB5F" w14:textId="77777777" w:rsidR="00F24489" w:rsidRDefault="00F24489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Bremen Public Library </w:t>
            </w:r>
          </w:p>
          <w:p w14:paraId="017BA5E7" w14:textId="77777777" w:rsidR="00F24489" w:rsidRDefault="00F24489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Bristol-Washington Township Public Library </w:t>
            </w:r>
          </w:p>
          <w:p w14:paraId="0183943A" w14:textId="77777777" w:rsidR="00F24489" w:rsidRDefault="00F24489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Brook-Iroquois-Washington Township Public Library </w:t>
            </w:r>
          </w:p>
          <w:p w14:paraId="16247E78" w14:textId="77777777" w:rsidR="00F24489" w:rsidRDefault="00F24489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Brookston-Prairie Township Public Library </w:t>
            </w:r>
          </w:p>
          <w:p w14:paraId="21615B3E" w14:textId="77777777" w:rsidR="00F24489" w:rsidRDefault="00F24489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Brown County Public Library </w:t>
            </w:r>
          </w:p>
          <w:p w14:paraId="3B710BA2" w14:textId="77777777" w:rsidR="00F24489" w:rsidRDefault="00071316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Brownsburg Public Library </w:t>
            </w:r>
          </w:p>
          <w:p w14:paraId="59BE433B" w14:textId="77777777" w:rsidR="00071316" w:rsidRDefault="00071316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Brownstown Public Library </w:t>
            </w:r>
          </w:p>
          <w:p w14:paraId="2C41ECCA" w14:textId="77777777" w:rsidR="00071316" w:rsidRDefault="00071316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Butler Carnegie Public Library </w:t>
            </w:r>
          </w:p>
          <w:p w14:paraId="55E929C0" w14:textId="77777777" w:rsidR="00071316" w:rsidRDefault="00071316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Cambridge City Public Library </w:t>
            </w:r>
          </w:p>
          <w:p w14:paraId="57372F26" w14:textId="77777777" w:rsidR="00071316" w:rsidRDefault="00071316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Camden-Jackson Township Public Library </w:t>
            </w:r>
          </w:p>
          <w:p w14:paraId="173DE289" w14:textId="77777777" w:rsidR="00071316" w:rsidRDefault="00071316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Carmel Clay Public Library </w:t>
            </w:r>
          </w:p>
          <w:p w14:paraId="4279E60A" w14:textId="77777777" w:rsidR="00071316" w:rsidRDefault="00071316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Carnegie Public Library of Steuben County </w:t>
            </w:r>
          </w:p>
          <w:p w14:paraId="052A1159" w14:textId="77777777" w:rsidR="00071316" w:rsidRDefault="00071316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Charlestown Clark County Public Library </w:t>
            </w:r>
          </w:p>
          <w:p w14:paraId="4F9EBD6C" w14:textId="77777777" w:rsidR="00071316" w:rsidRDefault="001C2E94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Churubusco Public Library </w:t>
            </w:r>
          </w:p>
          <w:p w14:paraId="6EC87A19" w14:textId="1C010779" w:rsidR="001C2E94" w:rsidRDefault="001C2E94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>Clayton-Liberty Township Public Library</w:t>
            </w:r>
          </w:p>
          <w:p w14:paraId="7910B16C" w14:textId="77777777" w:rsidR="001C2E94" w:rsidRDefault="001C2E94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Clinton Public Library </w:t>
            </w:r>
          </w:p>
          <w:p w14:paraId="5DAFFCA8" w14:textId="77777777" w:rsidR="001C2E94" w:rsidRDefault="001C2E94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>Coatesville-Clay Township Public Library</w:t>
            </w:r>
          </w:p>
          <w:p w14:paraId="115B1917" w14:textId="77777777" w:rsidR="001C2E94" w:rsidRDefault="001C2E94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Colfax-Perry Township Public Library </w:t>
            </w:r>
          </w:p>
          <w:p w14:paraId="7B83B6C4" w14:textId="77777777" w:rsidR="001C2E94" w:rsidRDefault="001C2E94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Converse-Jackson Township Public Library </w:t>
            </w:r>
          </w:p>
          <w:p w14:paraId="55302918" w14:textId="77777777" w:rsidR="001C2E94" w:rsidRDefault="001C2E94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Covington-Veedersburg Public Library </w:t>
            </w:r>
          </w:p>
          <w:p w14:paraId="22A02452" w14:textId="77777777" w:rsidR="001C2E94" w:rsidRDefault="001C2E94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>Crawford County Public Library</w:t>
            </w:r>
          </w:p>
          <w:p w14:paraId="4C71D553" w14:textId="77777777" w:rsidR="001C2E94" w:rsidRDefault="00175699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Crawfordsville District Public Library </w:t>
            </w:r>
          </w:p>
          <w:p w14:paraId="413CC066" w14:textId="77777777" w:rsidR="00175699" w:rsidRDefault="00175699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Crown Point Community Public Library </w:t>
            </w:r>
          </w:p>
          <w:p w14:paraId="37BA115F" w14:textId="77777777" w:rsidR="00175699" w:rsidRDefault="00175699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Danville-Center Township Public Library </w:t>
            </w:r>
          </w:p>
          <w:p w14:paraId="3AAAA4FA" w14:textId="77777777" w:rsidR="00175699" w:rsidRDefault="00175699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Delphi Public Library </w:t>
            </w:r>
          </w:p>
          <w:p w14:paraId="452F3CF0" w14:textId="77777777" w:rsidR="00175699" w:rsidRDefault="00175699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Dublin Public Library </w:t>
            </w:r>
          </w:p>
          <w:p w14:paraId="788EC3B5" w14:textId="77777777" w:rsidR="00175699" w:rsidRDefault="00175699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>Dunkirk Public Library</w:t>
            </w:r>
          </w:p>
          <w:p w14:paraId="201E441A" w14:textId="77777777" w:rsidR="00175699" w:rsidRDefault="00175699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East Chicago Public Library </w:t>
            </w:r>
          </w:p>
          <w:p w14:paraId="59E1062D" w14:textId="77777777" w:rsidR="00175699" w:rsidRDefault="00912FBB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Eckhart Public Library </w:t>
            </w:r>
          </w:p>
          <w:p w14:paraId="706DE690" w14:textId="77777777" w:rsidR="00912FBB" w:rsidRDefault="00912FBB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Evansville Vanderburgh Public Library </w:t>
            </w:r>
          </w:p>
          <w:p w14:paraId="75A866EF" w14:textId="77777777" w:rsidR="00912FBB" w:rsidRDefault="00912FBB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Fairmount Public Library </w:t>
            </w:r>
          </w:p>
          <w:p w14:paraId="206284D8" w14:textId="77777777" w:rsidR="00912FBB" w:rsidRDefault="00912FBB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>Farmland Public Library</w:t>
            </w:r>
          </w:p>
          <w:p w14:paraId="34F7A830" w14:textId="77777777" w:rsidR="00912FBB" w:rsidRDefault="00912FBB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Fayette County Public Library </w:t>
            </w:r>
          </w:p>
          <w:p w14:paraId="4A1ABF3C" w14:textId="77777777" w:rsidR="00912FBB" w:rsidRDefault="00912FBB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Flora-Monroe Township Public Library </w:t>
            </w:r>
          </w:p>
          <w:p w14:paraId="2AC76481" w14:textId="77777777" w:rsidR="00912FBB" w:rsidRDefault="003B0ADC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Fort Branch-Johnson Township Public Library </w:t>
            </w:r>
          </w:p>
          <w:p w14:paraId="3FF19E5C" w14:textId="77777777" w:rsidR="003B0ADC" w:rsidRDefault="003B0ADC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>Fortville-Vernon Township Public Library</w:t>
            </w:r>
          </w:p>
          <w:p w14:paraId="62F56009" w14:textId="77777777" w:rsidR="003B0ADC" w:rsidRDefault="003B0ADC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proofErr w:type="spellStart"/>
            <w:r>
              <w:rPr>
                <w:szCs w:val="22"/>
              </w:rPr>
              <w:t>Francesville</w:t>
            </w:r>
            <w:proofErr w:type="spellEnd"/>
            <w:r>
              <w:rPr>
                <w:szCs w:val="22"/>
              </w:rPr>
              <w:t xml:space="preserve">-Salem Township Public Library </w:t>
            </w:r>
          </w:p>
          <w:p w14:paraId="7E953E48" w14:textId="77777777" w:rsidR="003B0ADC" w:rsidRDefault="001244DB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Frankfort-Clinton County Contractual Public Library </w:t>
            </w:r>
          </w:p>
          <w:p w14:paraId="7B5F93C8" w14:textId="77777777" w:rsidR="001244DB" w:rsidRDefault="001244DB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>Franklin County Public Library</w:t>
            </w:r>
          </w:p>
          <w:p w14:paraId="609C98E8" w14:textId="77777777" w:rsidR="001244DB" w:rsidRDefault="001244DB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Fremont Public Library </w:t>
            </w:r>
          </w:p>
          <w:p w14:paraId="4E6CCDB3" w14:textId="77777777" w:rsidR="001244DB" w:rsidRDefault="005961D9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>Fulton County Public Library</w:t>
            </w:r>
          </w:p>
          <w:p w14:paraId="75B02710" w14:textId="77777777" w:rsidR="005961D9" w:rsidRDefault="005961D9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Garrett Public Library </w:t>
            </w:r>
          </w:p>
          <w:p w14:paraId="162A88E3" w14:textId="77777777" w:rsidR="005961D9" w:rsidRDefault="005961D9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>Gas City-Mill</w:t>
            </w:r>
            <w:r w:rsidR="00830665">
              <w:rPr>
                <w:szCs w:val="22"/>
              </w:rPr>
              <w:t xml:space="preserve"> Township Public Library </w:t>
            </w:r>
          </w:p>
          <w:p w14:paraId="218DF53D" w14:textId="77777777" w:rsidR="00830665" w:rsidRDefault="00830665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Goodland &amp; Grant Township Public Library </w:t>
            </w:r>
          </w:p>
          <w:p w14:paraId="0AFA219B" w14:textId="77777777" w:rsidR="00830665" w:rsidRDefault="00830665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Goshen Public Library </w:t>
            </w:r>
          </w:p>
          <w:p w14:paraId="3A115657" w14:textId="77777777" w:rsidR="00830665" w:rsidRDefault="00830665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Greentown &amp; Eastern Howard School Public Library </w:t>
            </w:r>
          </w:p>
          <w:p w14:paraId="19564107" w14:textId="77777777" w:rsidR="00830665" w:rsidRDefault="00830665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Greenwood Public Library </w:t>
            </w:r>
          </w:p>
          <w:p w14:paraId="6C813022" w14:textId="77777777" w:rsidR="00830665" w:rsidRDefault="00830665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Hagerstown-Jefferson Township Public Library </w:t>
            </w:r>
          </w:p>
          <w:p w14:paraId="310BDFFE" w14:textId="77777777" w:rsidR="00830665" w:rsidRDefault="00C943CE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Hamilton East Public Library </w:t>
            </w:r>
          </w:p>
          <w:p w14:paraId="0138C3DC" w14:textId="77777777" w:rsidR="00C943CE" w:rsidRDefault="00C943CE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>Hamilton North Public Library</w:t>
            </w:r>
          </w:p>
          <w:p w14:paraId="60856619" w14:textId="77777777" w:rsidR="00C943CE" w:rsidRDefault="00C943CE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>Hammond Public Library</w:t>
            </w:r>
          </w:p>
          <w:p w14:paraId="5AD3AF75" w14:textId="77777777" w:rsidR="00C943CE" w:rsidRDefault="00C943CE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Hancock County Public Library </w:t>
            </w:r>
          </w:p>
          <w:p w14:paraId="0443E015" w14:textId="77777777" w:rsidR="00C943CE" w:rsidRDefault="00E95302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Harrison County Public Library </w:t>
            </w:r>
          </w:p>
          <w:p w14:paraId="2ADAC59A" w14:textId="77777777" w:rsidR="00E95302" w:rsidRDefault="00E95302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Hartford City Public Library </w:t>
            </w:r>
          </w:p>
          <w:p w14:paraId="2094CC43" w14:textId="77777777" w:rsidR="00E95302" w:rsidRDefault="00E95302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Huntington City-Township Public Library </w:t>
            </w:r>
          </w:p>
          <w:p w14:paraId="5A283B27" w14:textId="77777777" w:rsidR="00E95302" w:rsidRDefault="00E95302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Hussey-Mayfield Memorial Public Library </w:t>
            </w:r>
          </w:p>
          <w:p w14:paraId="19359F95" w14:textId="77777777" w:rsidR="00E95302" w:rsidRDefault="004C29F9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Indianapolis Public Library </w:t>
            </w:r>
          </w:p>
          <w:p w14:paraId="716D0698" w14:textId="77777777" w:rsidR="004C29F9" w:rsidRDefault="004C29F9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Jackson County Public Library </w:t>
            </w:r>
          </w:p>
          <w:p w14:paraId="4E5D673C" w14:textId="77777777" w:rsidR="004C29F9" w:rsidRDefault="004C29F9" w:rsidP="000F440A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Jasper County Public Library </w:t>
            </w:r>
          </w:p>
          <w:p w14:paraId="2D9A7DAF" w14:textId="77777777" w:rsidR="004C29F9" w:rsidRDefault="004C29F9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Jasper-Dubois County Contractual Public Library </w:t>
            </w:r>
          </w:p>
          <w:p w14:paraId="4447F3F5" w14:textId="77777777" w:rsidR="004C29F9" w:rsidRDefault="004C29F9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Jay County Public Library </w:t>
            </w:r>
          </w:p>
          <w:p w14:paraId="6BA30936" w14:textId="77777777" w:rsidR="004C29F9" w:rsidRDefault="004C29F9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Jefferson County Public Library </w:t>
            </w:r>
          </w:p>
          <w:p w14:paraId="13B8EF8A" w14:textId="77777777" w:rsidR="004C29F9" w:rsidRDefault="004C29F9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Jeffersonville County Public Library </w:t>
            </w:r>
          </w:p>
          <w:p w14:paraId="5A4D4682" w14:textId="77777777" w:rsidR="004C29F9" w:rsidRDefault="004C29F9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Jennings County Public Library </w:t>
            </w:r>
          </w:p>
          <w:p w14:paraId="656DBDC4" w14:textId="77777777" w:rsidR="004C29F9" w:rsidRDefault="004C29F9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Johnson County Public Library </w:t>
            </w:r>
          </w:p>
          <w:p w14:paraId="5F11A5C0" w14:textId="77777777" w:rsidR="004C29F9" w:rsidRDefault="004C29F9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Kendallville Public Library </w:t>
            </w:r>
          </w:p>
          <w:p w14:paraId="35E59899" w14:textId="77777777" w:rsidR="004C29F9" w:rsidRDefault="004C29F9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Kentland-Jefferson Township Public Library </w:t>
            </w:r>
          </w:p>
          <w:p w14:paraId="1B0F4BF4" w14:textId="77777777" w:rsidR="004C29F9" w:rsidRDefault="004C29F9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Kewanna-Union Township Public Library </w:t>
            </w:r>
          </w:p>
          <w:p w14:paraId="74DA88B3" w14:textId="77777777" w:rsidR="004C29F9" w:rsidRDefault="00FF4687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Kingman-Millcreek Public Library </w:t>
            </w:r>
          </w:p>
          <w:p w14:paraId="4DA9C10D" w14:textId="77777777" w:rsidR="00FF4687" w:rsidRDefault="00FF4687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Knightstown Public Library </w:t>
            </w:r>
          </w:p>
          <w:p w14:paraId="564EA69C" w14:textId="77777777" w:rsidR="00FF4687" w:rsidRDefault="00FF4687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Knox County Public Library </w:t>
            </w:r>
          </w:p>
          <w:p w14:paraId="087CA713" w14:textId="77777777" w:rsidR="00FF4687" w:rsidRDefault="00FF4687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Kokomo-Howard County Public Library </w:t>
            </w:r>
          </w:p>
          <w:p w14:paraId="73297415" w14:textId="77777777" w:rsidR="00FF4687" w:rsidRDefault="00FF4687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proofErr w:type="spellStart"/>
            <w:r>
              <w:rPr>
                <w:szCs w:val="22"/>
              </w:rPr>
              <w:t>LaCrosse</w:t>
            </w:r>
            <w:proofErr w:type="spellEnd"/>
            <w:r>
              <w:rPr>
                <w:szCs w:val="22"/>
              </w:rPr>
              <w:t xml:space="preserve"> Public Library </w:t>
            </w:r>
          </w:p>
          <w:p w14:paraId="2FE851D5" w14:textId="77777777" w:rsidR="00FF4687" w:rsidRDefault="00FF4687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LaPorte County Public Library </w:t>
            </w:r>
          </w:p>
          <w:p w14:paraId="2B90F954" w14:textId="77777777" w:rsidR="00FF4687" w:rsidRDefault="00FF4687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>Ladoga</w:t>
            </w:r>
            <w:r w:rsidR="009B47E4">
              <w:rPr>
                <w:szCs w:val="22"/>
              </w:rPr>
              <w:t xml:space="preserve">-Clark Township Public Library </w:t>
            </w:r>
          </w:p>
          <w:p w14:paraId="4B8F110F" w14:textId="77777777" w:rsidR="009B47E4" w:rsidRDefault="009B47E4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Lake County Public Library </w:t>
            </w:r>
          </w:p>
          <w:p w14:paraId="7F5030EF" w14:textId="77777777" w:rsidR="009B47E4" w:rsidRDefault="009B47E4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Lawrenceburg Public Library </w:t>
            </w:r>
          </w:p>
          <w:p w14:paraId="21854DB6" w14:textId="77777777" w:rsidR="009B47E4" w:rsidRDefault="009B47E4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Lebanon Public Library </w:t>
            </w:r>
          </w:p>
          <w:p w14:paraId="1D02737D" w14:textId="77777777" w:rsidR="009B47E4" w:rsidRDefault="009B47E4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Ligonier Public Library </w:t>
            </w:r>
          </w:p>
          <w:p w14:paraId="1CCACD96" w14:textId="77777777" w:rsidR="009B47E4" w:rsidRDefault="009B47E4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Lincoln Public Library </w:t>
            </w:r>
          </w:p>
          <w:p w14:paraId="7B47A291" w14:textId="77777777" w:rsidR="009B47E4" w:rsidRDefault="009B47E4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Linton Public Library </w:t>
            </w:r>
          </w:p>
          <w:p w14:paraId="73D9363D" w14:textId="77777777" w:rsidR="009B47E4" w:rsidRDefault="009B47E4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Logansport-Cass County Public Library </w:t>
            </w:r>
          </w:p>
          <w:p w14:paraId="3285363F" w14:textId="77777777" w:rsidR="009B47E4" w:rsidRDefault="009B47E4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Loogootee Public Library </w:t>
            </w:r>
          </w:p>
          <w:p w14:paraId="71309695" w14:textId="77777777" w:rsidR="009B47E4" w:rsidRDefault="009B47E4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Lowell Public Library </w:t>
            </w:r>
          </w:p>
          <w:p w14:paraId="7669F9B9" w14:textId="77777777" w:rsidR="009B47E4" w:rsidRDefault="009B47E4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Marion Public Library </w:t>
            </w:r>
          </w:p>
          <w:p w14:paraId="4D5E4A1F" w14:textId="77777777" w:rsidR="009B47E4" w:rsidRDefault="009B47E4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Melton Public Library </w:t>
            </w:r>
          </w:p>
          <w:p w14:paraId="155D3730" w14:textId="77777777" w:rsidR="009B47E4" w:rsidRDefault="009B47E4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Michigan City Public Library </w:t>
            </w:r>
          </w:p>
          <w:p w14:paraId="2F28C9FA" w14:textId="77777777" w:rsidR="009B47E4" w:rsidRDefault="009B47E4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Middlebury Community Public Library </w:t>
            </w:r>
          </w:p>
          <w:p w14:paraId="3231F9A3" w14:textId="77777777" w:rsidR="009B47E4" w:rsidRDefault="009B47E4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Middletown Fall Creek Township Public Library </w:t>
            </w:r>
          </w:p>
          <w:p w14:paraId="115EECB2" w14:textId="77777777" w:rsidR="009B47E4" w:rsidRDefault="009B47E4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Milford Public Library </w:t>
            </w:r>
          </w:p>
          <w:p w14:paraId="5F70CCEC" w14:textId="77777777" w:rsidR="009B47E4" w:rsidRDefault="009B47E4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>Mishawaka-Penn-Harris Public Library</w:t>
            </w:r>
          </w:p>
          <w:p w14:paraId="4B3048D4" w14:textId="77777777" w:rsidR="009B47E4" w:rsidRDefault="009B47E4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Mitchell Community Public Library </w:t>
            </w:r>
          </w:p>
          <w:p w14:paraId="1AA3D24A" w14:textId="5B7AB4CC" w:rsidR="009B3E34" w:rsidRDefault="009B3E34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Monon Town &amp; Township Public Library </w:t>
            </w:r>
          </w:p>
          <w:p w14:paraId="5A7F75A1" w14:textId="77777777" w:rsidR="009B47E4" w:rsidRDefault="009B3E34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Monroe County Public Library </w:t>
            </w:r>
          </w:p>
          <w:p w14:paraId="4323F409" w14:textId="77777777" w:rsidR="009B3E34" w:rsidRDefault="00016278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Montezuma Public Library </w:t>
            </w:r>
          </w:p>
          <w:p w14:paraId="0A8894DA" w14:textId="77777777" w:rsidR="00016278" w:rsidRDefault="00016278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Monticello-Union Township Public Library </w:t>
            </w:r>
          </w:p>
          <w:p w14:paraId="501D285A" w14:textId="77777777" w:rsidR="00016278" w:rsidRDefault="00016278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Montpelier-Harrison Township Public Library </w:t>
            </w:r>
          </w:p>
          <w:p w14:paraId="4D0A82BE" w14:textId="77777777" w:rsidR="00016278" w:rsidRDefault="00516315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Mooresville Public Library </w:t>
            </w:r>
          </w:p>
          <w:p w14:paraId="0501FC50" w14:textId="77777777" w:rsidR="00516315" w:rsidRDefault="00516315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Morgan County Public Library </w:t>
            </w:r>
          </w:p>
          <w:p w14:paraId="10BDF869" w14:textId="77777777" w:rsidR="00516315" w:rsidRDefault="00516315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Morrisson Reeves Public Library </w:t>
            </w:r>
          </w:p>
          <w:p w14:paraId="7A5BB22E" w14:textId="77777777" w:rsidR="00516315" w:rsidRDefault="00516315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Muncie-Center Township Public Library </w:t>
            </w:r>
          </w:p>
          <w:p w14:paraId="02AB4B29" w14:textId="77777777" w:rsidR="00516315" w:rsidRDefault="0032207E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Nappanee Public Library </w:t>
            </w:r>
          </w:p>
          <w:p w14:paraId="566BEA66" w14:textId="77777777" w:rsidR="0032207E" w:rsidRDefault="0032207E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New Albany-Floyd County Public Library </w:t>
            </w:r>
          </w:p>
          <w:p w14:paraId="5558378D" w14:textId="77777777" w:rsidR="0032207E" w:rsidRDefault="00CA78AA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New Carlisle &amp; Olive Township Public Library </w:t>
            </w:r>
          </w:p>
          <w:p w14:paraId="7AF8580C" w14:textId="77777777" w:rsidR="00CA78AA" w:rsidRDefault="00CA78AA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New Castle-Henry County Public Library </w:t>
            </w:r>
          </w:p>
          <w:p w14:paraId="750EE2F7" w14:textId="77777777" w:rsidR="00CA78AA" w:rsidRDefault="00CA78AA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Newburgh Chandler Public Library </w:t>
            </w:r>
          </w:p>
          <w:p w14:paraId="2652AF28" w14:textId="77777777" w:rsidR="00CA78AA" w:rsidRDefault="00BC6DE7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Newton County Public Library </w:t>
            </w:r>
          </w:p>
          <w:p w14:paraId="025C3E88" w14:textId="77777777" w:rsidR="00BC6DE7" w:rsidRDefault="00BC6DE7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Noble County Public Library </w:t>
            </w:r>
          </w:p>
          <w:p w14:paraId="0EEA4E97" w14:textId="77777777" w:rsidR="00BC6DE7" w:rsidRDefault="00BC6DE7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North Judson-Wayne Township Public Library </w:t>
            </w:r>
          </w:p>
          <w:p w14:paraId="44F459FA" w14:textId="77777777" w:rsidR="00BC6DE7" w:rsidRDefault="00BC6DE7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North Madison County Public Library </w:t>
            </w:r>
          </w:p>
          <w:p w14:paraId="7D8990E7" w14:textId="77777777" w:rsidR="00BC6DE7" w:rsidRDefault="00BC6DE7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North Manchester Public Library </w:t>
            </w:r>
          </w:p>
          <w:p w14:paraId="2E18CF67" w14:textId="77777777" w:rsidR="00BC6DE7" w:rsidRDefault="00BC6DE7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Oakland City Public Library </w:t>
            </w:r>
          </w:p>
          <w:p w14:paraId="30923A99" w14:textId="77777777" w:rsidR="00BC6DE7" w:rsidRDefault="00BC6DE7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Odon Winkelpleck Public Library </w:t>
            </w:r>
          </w:p>
          <w:p w14:paraId="246DFB9F" w14:textId="77777777" w:rsidR="00BC6DE7" w:rsidRDefault="00BC6DE7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Ohio County Public Library </w:t>
            </w:r>
          </w:p>
          <w:p w14:paraId="52E80DF9" w14:textId="77777777" w:rsidR="00BC6DE7" w:rsidRDefault="00BC6DE7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Orleans Town &amp; Township Public Library </w:t>
            </w:r>
          </w:p>
          <w:p w14:paraId="6DFE1CFF" w14:textId="77777777" w:rsidR="00BC6DE7" w:rsidRDefault="00BC6DE7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Osgood Public Library </w:t>
            </w:r>
          </w:p>
          <w:p w14:paraId="7BCEAFFB" w14:textId="77777777" w:rsidR="00BC6DE7" w:rsidRDefault="00AC2ECA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Otterbein Public Library </w:t>
            </w:r>
          </w:p>
          <w:p w14:paraId="0DE7ED12" w14:textId="77777777" w:rsidR="00AC2ECA" w:rsidRDefault="00AC2ECA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Owen County Public Library </w:t>
            </w:r>
          </w:p>
          <w:p w14:paraId="0F99E431" w14:textId="77777777" w:rsidR="00AC2ECA" w:rsidRDefault="00AC2ECA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Oxford Public Library </w:t>
            </w:r>
          </w:p>
          <w:p w14:paraId="5E977DCE" w14:textId="77777777" w:rsidR="00AC2ECA" w:rsidRDefault="00AC2ECA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Paoli Public Library </w:t>
            </w:r>
          </w:p>
          <w:p w14:paraId="4FE223AA" w14:textId="77777777" w:rsidR="00AC2ECA" w:rsidRDefault="00AC2ECA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Peabody Public Library </w:t>
            </w:r>
          </w:p>
          <w:p w14:paraId="5C61F364" w14:textId="77777777" w:rsidR="00AC2ECA" w:rsidRDefault="00AC2ECA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Pendleton Community Public Library </w:t>
            </w:r>
          </w:p>
          <w:p w14:paraId="45370D4B" w14:textId="77777777" w:rsidR="00AC2ECA" w:rsidRDefault="00AC2ECA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Perry County Public Library </w:t>
            </w:r>
          </w:p>
          <w:p w14:paraId="7342B825" w14:textId="77777777" w:rsidR="00AC2ECA" w:rsidRDefault="00AC2ECA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Peru Public Library </w:t>
            </w:r>
          </w:p>
          <w:p w14:paraId="2E7A9D43" w14:textId="77777777" w:rsidR="00AC2ECA" w:rsidRDefault="00AC2ECA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Plainfield-Guilford Township Public Library </w:t>
            </w:r>
          </w:p>
          <w:p w14:paraId="08F63242" w14:textId="77777777" w:rsidR="00AC2ECA" w:rsidRDefault="009B1460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Plymouth Public Library </w:t>
            </w:r>
          </w:p>
          <w:p w14:paraId="7DA364AB" w14:textId="77777777" w:rsidR="009B1460" w:rsidRDefault="009B1460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>Porter County Public Library System</w:t>
            </w:r>
          </w:p>
          <w:p w14:paraId="11708C5C" w14:textId="77777777" w:rsidR="009B1460" w:rsidRDefault="009B1460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Poseyville </w:t>
            </w:r>
            <w:r w:rsidR="009111BF">
              <w:rPr>
                <w:szCs w:val="22"/>
              </w:rPr>
              <w:t xml:space="preserve">Carnegie Public Library </w:t>
            </w:r>
          </w:p>
          <w:p w14:paraId="5E63B972" w14:textId="77777777" w:rsidR="009111BF" w:rsidRDefault="009111BF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Princeton Public Library </w:t>
            </w:r>
          </w:p>
          <w:p w14:paraId="329E3F0B" w14:textId="77777777" w:rsidR="009111BF" w:rsidRDefault="009111BF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Pulaski County Public Library </w:t>
            </w:r>
          </w:p>
          <w:p w14:paraId="285768D4" w14:textId="77777777" w:rsidR="009111BF" w:rsidRDefault="009111BF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Putnam County Public Library </w:t>
            </w:r>
          </w:p>
          <w:p w14:paraId="24A2A82E" w14:textId="77777777" w:rsidR="009111BF" w:rsidRDefault="000D5DF1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Remington-Carpenter Township Public Library </w:t>
            </w:r>
          </w:p>
          <w:p w14:paraId="1A470EAD" w14:textId="77777777" w:rsidR="000D5DF1" w:rsidRDefault="000D5DF1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Ridgeville Public Library </w:t>
            </w:r>
          </w:p>
          <w:p w14:paraId="6330A364" w14:textId="77777777" w:rsidR="000D5DF1" w:rsidRDefault="000D5DF1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proofErr w:type="spellStart"/>
            <w:r>
              <w:rPr>
                <w:szCs w:val="22"/>
              </w:rPr>
              <w:t>Roachdale</w:t>
            </w:r>
            <w:proofErr w:type="spellEnd"/>
            <w:r>
              <w:rPr>
                <w:szCs w:val="22"/>
              </w:rPr>
              <w:t xml:space="preserve">-Franklin Township Public Library </w:t>
            </w:r>
          </w:p>
          <w:p w14:paraId="06841FB4" w14:textId="77777777" w:rsidR="000D5DF1" w:rsidRDefault="000D5DF1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Roann-Paw Paw Township Public Library </w:t>
            </w:r>
          </w:p>
          <w:p w14:paraId="207A76FB" w14:textId="77777777" w:rsidR="000D5DF1" w:rsidRDefault="000D5DF1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Roanoke Public Library </w:t>
            </w:r>
          </w:p>
          <w:p w14:paraId="0B8DD95A" w14:textId="77777777" w:rsidR="000D5DF1" w:rsidRDefault="000D5DF1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Royal Center-Boone Township Public Library </w:t>
            </w:r>
          </w:p>
          <w:p w14:paraId="5AAFBC41" w14:textId="77777777" w:rsidR="000D5DF1" w:rsidRDefault="000D5DF1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Rushville Public Library </w:t>
            </w:r>
          </w:p>
          <w:p w14:paraId="360529E4" w14:textId="77777777" w:rsidR="000D5DF1" w:rsidRDefault="000D5DF1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Salem-Washington Township Public Library </w:t>
            </w:r>
          </w:p>
          <w:p w14:paraId="29CF5AEE" w14:textId="77777777" w:rsidR="000D5DF1" w:rsidRDefault="00435EC9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Shelby County Public Library </w:t>
            </w:r>
          </w:p>
          <w:p w14:paraId="1E56C381" w14:textId="77777777" w:rsidR="00435EC9" w:rsidRDefault="00435EC9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Sheridan Public Library </w:t>
            </w:r>
          </w:p>
          <w:p w14:paraId="4ADBA9A5" w14:textId="77777777" w:rsidR="00435EC9" w:rsidRDefault="00435EC9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Shoals Public Library </w:t>
            </w:r>
          </w:p>
          <w:p w14:paraId="5BCA975B" w14:textId="77777777" w:rsidR="00435EC9" w:rsidRDefault="00435EC9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South Whitley Community Public Library </w:t>
            </w:r>
          </w:p>
          <w:p w14:paraId="0B706513" w14:textId="77777777" w:rsidR="00435EC9" w:rsidRDefault="002B6E1F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Speedway Public Library </w:t>
            </w:r>
          </w:p>
          <w:p w14:paraId="371107A9" w14:textId="77777777" w:rsidR="002B6E1F" w:rsidRDefault="002B6E1F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St. Joseph County Public Library </w:t>
            </w:r>
          </w:p>
          <w:p w14:paraId="4121FF7D" w14:textId="77777777" w:rsidR="002B6E1F" w:rsidRDefault="0004550B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>Starke County Public Library System</w:t>
            </w:r>
          </w:p>
          <w:p w14:paraId="6EACF4FC" w14:textId="77777777" w:rsidR="0004550B" w:rsidRDefault="0004550B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Swayzee Public Library </w:t>
            </w:r>
          </w:p>
          <w:p w14:paraId="4ED1F2A6" w14:textId="77777777" w:rsidR="0004550B" w:rsidRDefault="00AE65FB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Switzerland County Public Library </w:t>
            </w:r>
          </w:p>
          <w:p w14:paraId="23EBE015" w14:textId="77777777" w:rsidR="00AE65FB" w:rsidRDefault="00DF797B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Thorntown Public Library </w:t>
            </w:r>
          </w:p>
          <w:p w14:paraId="07930841" w14:textId="77777777" w:rsidR="00DF797B" w:rsidRDefault="00DF797B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Tipton County Public Library </w:t>
            </w:r>
          </w:p>
          <w:p w14:paraId="5FF992E8" w14:textId="77777777" w:rsidR="00DF797B" w:rsidRDefault="00DF797B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>Tyson Library Association Inc.</w:t>
            </w:r>
          </w:p>
          <w:p w14:paraId="2CFEC5DB" w14:textId="77777777" w:rsidR="00DF797B" w:rsidRDefault="00DF797B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Union City Public Library </w:t>
            </w:r>
          </w:p>
          <w:p w14:paraId="2ED9BBC7" w14:textId="77777777" w:rsidR="00DF797B" w:rsidRDefault="00DF797B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Union County Public Library </w:t>
            </w:r>
          </w:p>
          <w:p w14:paraId="4D5BC4B0" w14:textId="77777777" w:rsidR="00DF797B" w:rsidRDefault="00DF797B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Van Buren Public Library </w:t>
            </w:r>
          </w:p>
          <w:p w14:paraId="4EFB7BC6" w14:textId="77777777" w:rsidR="00DF797B" w:rsidRDefault="00DF797B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Vermillion County Public Library </w:t>
            </w:r>
          </w:p>
          <w:p w14:paraId="1037463E" w14:textId="77777777" w:rsidR="00DF797B" w:rsidRDefault="00DF797B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Vigo County Public Library </w:t>
            </w:r>
          </w:p>
          <w:p w14:paraId="03B876AB" w14:textId="77777777" w:rsidR="00DF797B" w:rsidRDefault="00AD6022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Wabash Carnegie Public Library </w:t>
            </w:r>
          </w:p>
          <w:p w14:paraId="626AAFCD" w14:textId="77777777" w:rsidR="00AD6022" w:rsidRDefault="00AD6022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Wakarusa-Olive &amp; Harrison Township Public Library </w:t>
            </w:r>
          </w:p>
          <w:p w14:paraId="5E5D5628" w14:textId="77777777" w:rsidR="00AD6022" w:rsidRDefault="00C75805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Walkerton-Lincoln Township Public Library </w:t>
            </w:r>
          </w:p>
          <w:p w14:paraId="23D1E38B" w14:textId="77777777" w:rsidR="00C75805" w:rsidRDefault="00E322BF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Walton &amp; Tipton Township Public Library </w:t>
            </w:r>
          </w:p>
          <w:p w14:paraId="1243C4A7" w14:textId="77777777" w:rsidR="00E322BF" w:rsidRDefault="00E322BF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Warren Public Library </w:t>
            </w:r>
          </w:p>
          <w:p w14:paraId="5629DE7A" w14:textId="77777777" w:rsidR="00E322BF" w:rsidRDefault="00E322BF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Warsaw Community Public Library </w:t>
            </w:r>
          </w:p>
          <w:p w14:paraId="06CF3720" w14:textId="77777777" w:rsidR="00E322BF" w:rsidRDefault="00E322BF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>Washington Carnegie Public Library</w:t>
            </w:r>
          </w:p>
          <w:p w14:paraId="437C0A4E" w14:textId="77777777" w:rsidR="00E322BF" w:rsidRDefault="00E322BF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>Washington Township Public Library</w:t>
            </w:r>
          </w:p>
          <w:p w14:paraId="42417B20" w14:textId="77777777" w:rsidR="00E322BF" w:rsidRDefault="00B45DDF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Waveland-Brown Township Public Library </w:t>
            </w:r>
          </w:p>
          <w:p w14:paraId="271D74CD" w14:textId="77777777" w:rsidR="00B45DDF" w:rsidRDefault="00B45DDF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Wells County Public Library </w:t>
            </w:r>
          </w:p>
          <w:p w14:paraId="770ADCE0" w14:textId="77777777" w:rsidR="00B45DDF" w:rsidRDefault="00B45DDF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West Lafayette Public Library </w:t>
            </w:r>
          </w:p>
          <w:p w14:paraId="4C4BF09C" w14:textId="77777777" w:rsidR="00B45DDF" w:rsidRDefault="00B45DDF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West Lebanon-Pike Township Public Library </w:t>
            </w:r>
          </w:p>
          <w:p w14:paraId="4229CC96" w14:textId="77777777" w:rsidR="00B45DDF" w:rsidRDefault="00AD0F6C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Westchester Public Library </w:t>
            </w:r>
          </w:p>
          <w:p w14:paraId="5C0FC4EC" w14:textId="77777777" w:rsidR="00AD0F6C" w:rsidRDefault="00AD0F6C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Westfield Washington Public Library </w:t>
            </w:r>
          </w:p>
          <w:p w14:paraId="3BA983C1" w14:textId="77777777" w:rsidR="00AD0F6C" w:rsidRDefault="00AD0F6C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Westville-New Durham Township Public Library </w:t>
            </w:r>
          </w:p>
          <w:p w14:paraId="02AC18DB" w14:textId="77777777" w:rsidR="00AD0F6C" w:rsidRDefault="00202959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Whiting Public Library </w:t>
            </w:r>
          </w:p>
          <w:p w14:paraId="454B8ADB" w14:textId="77777777" w:rsidR="00202959" w:rsidRDefault="00202959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>Willard Library of Evansville</w:t>
            </w:r>
          </w:p>
          <w:p w14:paraId="4831A12D" w14:textId="77777777" w:rsidR="00202959" w:rsidRDefault="00202959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Williamsport Washington Township Public Library </w:t>
            </w:r>
          </w:p>
          <w:p w14:paraId="1CAD3BBF" w14:textId="77777777" w:rsidR="00202959" w:rsidRDefault="00202959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Winchester Community Public Library </w:t>
            </w:r>
          </w:p>
          <w:p w14:paraId="3459144F" w14:textId="77777777" w:rsidR="00202959" w:rsidRDefault="00202959" w:rsidP="004C29F9">
            <w:pPr>
              <w:pStyle w:val="BodyTex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>Worthington Jefferson Township Public Library</w:t>
            </w:r>
          </w:p>
          <w:p w14:paraId="491A1441" w14:textId="77777777" w:rsidR="00495107" w:rsidRDefault="00495107" w:rsidP="00495107">
            <w:pPr>
              <w:pStyle w:val="BodyText"/>
              <w:ind w:left="720"/>
              <w:rPr>
                <w:szCs w:val="22"/>
              </w:rPr>
            </w:pPr>
          </w:p>
          <w:p w14:paraId="4FB57F5D" w14:textId="77777777" w:rsidR="00202959" w:rsidRDefault="00495107" w:rsidP="00202959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Mr. Skvarenina moved, and Mr. Neuffer seconded:</w:t>
            </w:r>
          </w:p>
          <w:p w14:paraId="459A2989" w14:textId="77777777" w:rsidR="00495107" w:rsidRDefault="00495107" w:rsidP="00202959">
            <w:pPr>
              <w:pStyle w:val="BodyText"/>
              <w:rPr>
                <w:szCs w:val="22"/>
              </w:rPr>
            </w:pPr>
          </w:p>
          <w:p w14:paraId="4549D297" w14:textId="77777777" w:rsidR="00495107" w:rsidRDefault="00495107" w:rsidP="00202959">
            <w:pPr>
              <w:pStyle w:val="BodyTex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TO APPROVE THE RECOMMENDED LIBRARIES IN STANDARDS. </w:t>
            </w:r>
          </w:p>
          <w:p w14:paraId="593EE97A" w14:textId="3C2DB355" w:rsidR="00495107" w:rsidRPr="00495107" w:rsidRDefault="00495107" w:rsidP="00202959">
            <w:pPr>
              <w:pStyle w:val="BodyTex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Motion passed.</w:t>
            </w:r>
          </w:p>
        </w:tc>
      </w:tr>
      <w:tr w:rsidR="005C78FA" w:rsidRPr="004224E9" w14:paraId="2FC28E9B" w14:textId="77777777" w:rsidTr="005D101A">
        <w:tc>
          <w:tcPr>
            <w:tcW w:w="1415" w:type="dxa"/>
          </w:tcPr>
          <w:p w14:paraId="0CF0F0BF" w14:textId="797BEA74" w:rsidR="005C78FA" w:rsidRPr="005C78FA" w:rsidRDefault="005C78FA" w:rsidP="005C78FA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6-</w:t>
            </w:r>
            <w:r w:rsidR="00C26E11">
              <w:rPr>
                <w:szCs w:val="22"/>
              </w:rPr>
              <w:t>7</w:t>
            </w:r>
            <w:r>
              <w:rPr>
                <w:szCs w:val="22"/>
              </w:rPr>
              <w:t>-22</w:t>
            </w:r>
          </w:p>
          <w:p w14:paraId="12508078" w14:textId="2B344856" w:rsidR="005C78FA" w:rsidRPr="005C78FA" w:rsidRDefault="005D101A" w:rsidP="005C78FA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Contact County Commissions with out of standard Libraries.</w:t>
            </w:r>
          </w:p>
          <w:p w14:paraId="355D3999" w14:textId="77777777" w:rsidR="005C78FA" w:rsidRPr="005C78FA" w:rsidRDefault="005C78FA" w:rsidP="005C78FA">
            <w:pPr>
              <w:pStyle w:val="BodyText"/>
              <w:rPr>
                <w:szCs w:val="22"/>
              </w:rPr>
            </w:pPr>
          </w:p>
          <w:p w14:paraId="5477750A" w14:textId="77777777" w:rsidR="005C78FA" w:rsidRPr="005C78FA" w:rsidRDefault="005C78FA" w:rsidP="005C78FA">
            <w:pPr>
              <w:pStyle w:val="BodyText"/>
              <w:rPr>
                <w:szCs w:val="22"/>
              </w:rPr>
            </w:pPr>
          </w:p>
        </w:tc>
        <w:tc>
          <w:tcPr>
            <w:tcW w:w="8773" w:type="dxa"/>
          </w:tcPr>
          <w:p w14:paraId="33A17324" w14:textId="77777777" w:rsidR="005C78FA" w:rsidRDefault="00845FE5" w:rsidP="005C78FA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Mr. Skvarenina requested that the County Commissions in counties with out of standard libraries be contacted at Mr. Speer’s discretion.</w:t>
            </w:r>
          </w:p>
          <w:p w14:paraId="2D27EBA2" w14:textId="77777777" w:rsidR="00845FE5" w:rsidRDefault="00845FE5" w:rsidP="005C78FA">
            <w:pPr>
              <w:pStyle w:val="BodyText"/>
              <w:rPr>
                <w:szCs w:val="22"/>
              </w:rPr>
            </w:pPr>
          </w:p>
          <w:p w14:paraId="5CF46F8B" w14:textId="77777777" w:rsidR="00845FE5" w:rsidRDefault="00845FE5" w:rsidP="005C78FA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Mr. Skvarenina moved, and Mr. Neuffer seconded:</w:t>
            </w:r>
          </w:p>
          <w:p w14:paraId="3BB43323" w14:textId="77777777" w:rsidR="00845FE5" w:rsidRDefault="00845FE5" w:rsidP="005C78FA">
            <w:pPr>
              <w:pStyle w:val="BodyText"/>
              <w:rPr>
                <w:szCs w:val="22"/>
              </w:rPr>
            </w:pPr>
          </w:p>
          <w:p w14:paraId="23B85C15" w14:textId="77777777" w:rsidR="00845FE5" w:rsidRDefault="00845FE5" w:rsidP="005C78FA">
            <w:pPr>
              <w:pStyle w:val="BodyTex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TO APPROVE LETTERS BEING SENT TO THE COUNTY COMMISSION IN COUNTIES WITH OUT OF STANDARD LIBRARIES. </w:t>
            </w:r>
          </w:p>
          <w:p w14:paraId="486A4414" w14:textId="6E281AA7" w:rsidR="00845FE5" w:rsidRPr="00845FE5" w:rsidRDefault="00845FE5" w:rsidP="005C78FA">
            <w:pPr>
              <w:pStyle w:val="BodyTex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Motion passed.</w:t>
            </w:r>
          </w:p>
        </w:tc>
      </w:tr>
      <w:tr w:rsidR="005D101A" w:rsidRPr="00845FE5" w14:paraId="08B6B43D" w14:textId="77777777" w:rsidTr="005D101A">
        <w:tc>
          <w:tcPr>
            <w:tcW w:w="1415" w:type="dxa"/>
          </w:tcPr>
          <w:p w14:paraId="74E91463" w14:textId="36FF4642" w:rsidR="005D101A" w:rsidRPr="005C78FA" w:rsidRDefault="005D101A" w:rsidP="0044235A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6-</w:t>
            </w:r>
            <w:r>
              <w:rPr>
                <w:szCs w:val="22"/>
              </w:rPr>
              <w:t>8</w:t>
            </w:r>
            <w:r>
              <w:rPr>
                <w:szCs w:val="22"/>
              </w:rPr>
              <w:t>-22</w:t>
            </w:r>
          </w:p>
          <w:p w14:paraId="2CC021E3" w14:textId="7EA82F43" w:rsidR="005D101A" w:rsidRPr="005C78FA" w:rsidRDefault="00FF3CC7" w:rsidP="0044235A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Deputy Director Public &amp; Statewide Services</w:t>
            </w:r>
          </w:p>
          <w:p w14:paraId="61E0C81F" w14:textId="77777777" w:rsidR="005D101A" w:rsidRPr="005C78FA" w:rsidRDefault="005D101A" w:rsidP="0044235A">
            <w:pPr>
              <w:pStyle w:val="BodyText"/>
              <w:rPr>
                <w:szCs w:val="22"/>
              </w:rPr>
            </w:pPr>
          </w:p>
          <w:p w14:paraId="076A321E" w14:textId="77777777" w:rsidR="005D101A" w:rsidRPr="005C78FA" w:rsidRDefault="005D101A" w:rsidP="0044235A">
            <w:pPr>
              <w:pStyle w:val="BodyText"/>
              <w:rPr>
                <w:szCs w:val="22"/>
              </w:rPr>
            </w:pPr>
          </w:p>
        </w:tc>
        <w:tc>
          <w:tcPr>
            <w:tcW w:w="8773" w:type="dxa"/>
          </w:tcPr>
          <w:p w14:paraId="5A62507D" w14:textId="409B740E" w:rsidR="005D101A" w:rsidRPr="005D101A" w:rsidRDefault="00FF3CC7" w:rsidP="0044235A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Ms. Asberry presented the Public and Statewide Services Report that was included</w:t>
            </w:r>
            <w:r w:rsidR="000B76F2">
              <w:rPr>
                <w:szCs w:val="22"/>
              </w:rPr>
              <w:t xml:space="preserve"> in the packet. Ms. Asberry stated that there is an exhibit on the history of brewing and prohibition in the exhibit hall downstairs on the first floor and the walk-in freezer is installed in the basement of the library. </w:t>
            </w:r>
          </w:p>
        </w:tc>
      </w:tr>
      <w:tr w:rsidR="00CB19C2" w:rsidRPr="005D101A" w14:paraId="3FAD5A5C" w14:textId="77777777" w:rsidTr="00CB19C2">
        <w:tc>
          <w:tcPr>
            <w:tcW w:w="1415" w:type="dxa"/>
          </w:tcPr>
          <w:p w14:paraId="20381B11" w14:textId="0A9D44D5" w:rsidR="00CB19C2" w:rsidRPr="005C78FA" w:rsidRDefault="00CB19C2" w:rsidP="0044235A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6-</w:t>
            </w:r>
            <w:r>
              <w:rPr>
                <w:szCs w:val="22"/>
              </w:rPr>
              <w:t>9</w:t>
            </w:r>
            <w:r>
              <w:rPr>
                <w:szCs w:val="22"/>
              </w:rPr>
              <w:t>-22</w:t>
            </w:r>
          </w:p>
          <w:p w14:paraId="23731D57" w14:textId="3505B95E" w:rsidR="00CB19C2" w:rsidRPr="005C78FA" w:rsidRDefault="00CB19C2" w:rsidP="0044235A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Deputy Director</w:t>
            </w:r>
            <w:r>
              <w:rPr>
                <w:szCs w:val="22"/>
              </w:rPr>
              <w:t xml:space="preserve"> of the Historical Bureau</w:t>
            </w:r>
          </w:p>
          <w:p w14:paraId="123954FF" w14:textId="77777777" w:rsidR="00CB19C2" w:rsidRPr="005C78FA" w:rsidRDefault="00CB19C2" w:rsidP="0044235A">
            <w:pPr>
              <w:pStyle w:val="BodyText"/>
              <w:rPr>
                <w:szCs w:val="22"/>
              </w:rPr>
            </w:pPr>
          </w:p>
          <w:p w14:paraId="3C7E6B91" w14:textId="77777777" w:rsidR="00CB19C2" w:rsidRPr="005C78FA" w:rsidRDefault="00CB19C2" w:rsidP="0044235A">
            <w:pPr>
              <w:pStyle w:val="BodyText"/>
              <w:rPr>
                <w:szCs w:val="22"/>
              </w:rPr>
            </w:pPr>
          </w:p>
        </w:tc>
        <w:tc>
          <w:tcPr>
            <w:tcW w:w="8773" w:type="dxa"/>
          </w:tcPr>
          <w:p w14:paraId="58F1649A" w14:textId="1B2726E1" w:rsidR="00CB19C2" w:rsidRPr="005D101A" w:rsidRDefault="00CB19C2" w:rsidP="0044235A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 xml:space="preserve">Ms. </w:t>
            </w:r>
            <w:r>
              <w:rPr>
                <w:szCs w:val="22"/>
              </w:rPr>
              <w:t>Pfeiffer presented the Historical Bureau Report that was include in the packet. Ms. Pfeiffer stated that on June 24, 2022, that a marker for William Walker will be placed in Pendleton, Indiana.</w:t>
            </w:r>
          </w:p>
        </w:tc>
      </w:tr>
      <w:tr w:rsidR="00CB19C2" w:rsidRPr="005D101A" w14:paraId="52940CE0" w14:textId="77777777" w:rsidTr="00CB19C2">
        <w:tc>
          <w:tcPr>
            <w:tcW w:w="1415" w:type="dxa"/>
          </w:tcPr>
          <w:p w14:paraId="7533A88A" w14:textId="14474E97" w:rsidR="00CB19C2" w:rsidRPr="005C78FA" w:rsidRDefault="00CB19C2" w:rsidP="0044235A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6-</w:t>
            </w:r>
            <w:r>
              <w:rPr>
                <w:szCs w:val="22"/>
              </w:rPr>
              <w:t>10</w:t>
            </w:r>
            <w:r>
              <w:rPr>
                <w:szCs w:val="22"/>
              </w:rPr>
              <w:t>-22</w:t>
            </w:r>
          </w:p>
          <w:p w14:paraId="59D5BA28" w14:textId="7B278506" w:rsidR="00CB19C2" w:rsidRPr="005C78FA" w:rsidRDefault="00CB19C2" w:rsidP="0044235A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Indiana State Lib</w:t>
            </w:r>
            <w:r w:rsidR="00E00E73">
              <w:rPr>
                <w:szCs w:val="22"/>
              </w:rPr>
              <w:t>rarian Report</w:t>
            </w:r>
          </w:p>
          <w:p w14:paraId="77536C77" w14:textId="77777777" w:rsidR="00CB19C2" w:rsidRPr="005C78FA" w:rsidRDefault="00CB19C2" w:rsidP="0044235A">
            <w:pPr>
              <w:pStyle w:val="BodyText"/>
              <w:rPr>
                <w:szCs w:val="22"/>
              </w:rPr>
            </w:pPr>
          </w:p>
          <w:p w14:paraId="56750C90" w14:textId="77777777" w:rsidR="00CB19C2" w:rsidRPr="005C78FA" w:rsidRDefault="00CB19C2" w:rsidP="0044235A">
            <w:pPr>
              <w:pStyle w:val="BodyText"/>
              <w:rPr>
                <w:szCs w:val="22"/>
              </w:rPr>
            </w:pPr>
          </w:p>
        </w:tc>
        <w:tc>
          <w:tcPr>
            <w:tcW w:w="8773" w:type="dxa"/>
          </w:tcPr>
          <w:p w14:paraId="636FC98D" w14:textId="53FB41F8" w:rsidR="00CB19C2" w:rsidRPr="005D101A" w:rsidRDefault="00CB19C2" w:rsidP="0044235A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M</w:t>
            </w:r>
            <w:r w:rsidR="00E00E73">
              <w:rPr>
                <w:szCs w:val="22"/>
              </w:rPr>
              <w:t xml:space="preserve">r. Speer discussed the work of the recently completed </w:t>
            </w:r>
            <w:r w:rsidR="00DA0C3B">
              <w:rPr>
                <w:szCs w:val="22"/>
              </w:rPr>
              <w:t>5-year</w:t>
            </w:r>
            <w:r w:rsidR="00E00E73">
              <w:rPr>
                <w:szCs w:val="22"/>
              </w:rPr>
              <w:t xml:space="preserve"> eva</w:t>
            </w:r>
            <w:r w:rsidR="00DA0C3B">
              <w:rPr>
                <w:szCs w:val="22"/>
              </w:rPr>
              <w:t xml:space="preserve">luation of the Library Services Technology Act grant that the agency receives. As </w:t>
            </w:r>
            <w:r w:rsidR="00A82617">
              <w:rPr>
                <w:szCs w:val="22"/>
              </w:rPr>
              <w:t xml:space="preserve">mandated by the Institute of Museum of Library Services a consultant was hired and an in-depth evaluation of the program was completed. </w:t>
            </w:r>
            <w:r w:rsidR="00886D17">
              <w:rPr>
                <w:szCs w:val="22"/>
              </w:rPr>
              <w:t>Mr. Speer also discussed that the agency has also recently completed a plan for the next 5 years of the LSTA grant. The agency receives approximately $3.3</w:t>
            </w:r>
            <w:r w:rsidR="00530860">
              <w:rPr>
                <w:szCs w:val="22"/>
              </w:rPr>
              <w:t xml:space="preserve"> million annually in the LSTA grant funds. Mr. Speer also discussed the work agency is doing with the $3.4</w:t>
            </w:r>
            <w:r w:rsidR="006D408C">
              <w:rPr>
                <w:szCs w:val="22"/>
              </w:rPr>
              <w:t xml:space="preserve"> million American Rescue Plan Act grant. The agency awarded 252 grants to libraries of all types in 2021. This coming summer the libraries will be wrapping up their grants.</w:t>
            </w:r>
          </w:p>
        </w:tc>
      </w:tr>
    </w:tbl>
    <w:p w14:paraId="4304C52A" w14:textId="77777777" w:rsidR="009446D0" w:rsidRDefault="009446D0"/>
    <w:p w14:paraId="1A6C0394" w14:textId="77777777" w:rsidR="00FE627F" w:rsidRDefault="00FE627F"/>
    <w:p w14:paraId="5F2A28D0" w14:textId="77777777" w:rsidR="00FE627F" w:rsidRDefault="00FE627F"/>
    <w:p w14:paraId="358D16A8" w14:textId="77777777" w:rsidR="00FE627F" w:rsidRDefault="00FE627F"/>
    <w:p w14:paraId="143505F3" w14:textId="5FA49E04" w:rsidR="006D408C" w:rsidRDefault="009D6A22" w:rsidP="006D408C">
      <w:pPr>
        <w:pStyle w:val="Footer"/>
        <w:widowControl w:val="0"/>
        <w:numPr>
          <w:ilvl w:val="0"/>
          <w:numId w:val="1"/>
        </w:numPr>
        <w:tabs>
          <w:tab w:val="clear" w:pos="4320"/>
          <w:tab w:val="clear" w:pos="86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6D408C" w:rsidRPr="0040074C">
        <w:rPr>
          <w:b/>
          <w:sz w:val="22"/>
          <w:szCs w:val="22"/>
        </w:rPr>
        <w:t>NDIANA</w:t>
      </w:r>
      <w:r>
        <w:rPr>
          <w:b/>
          <w:sz w:val="22"/>
          <w:szCs w:val="22"/>
        </w:rPr>
        <w:t xml:space="preserve"> STATE </w:t>
      </w:r>
      <w:r w:rsidR="006D408C" w:rsidRPr="0040074C">
        <w:rPr>
          <w:b/>
          <w:sz w:val="22"/>
          <w:szCs w:val="22"/>
        </w:rPr>
        <w:t xml:space="preserve">LIBRARY </w:t>
      </w:r>
      <w:r>
        <w:rPr>
          <w:b/>
          <w:sz w:val="22"/>
          <w:szCs w:val="22"/>
        </w:rPr>
        <w:t>FOUNDATION REPORT</w:t>
      </w:r>
    </w:p>
    <w:p w14:paraId="73486D01" w14:textId="77777777" w:rsidR="009D6A22" w:rsidRDefault="009D6A22" w:rsidP="009D6A22">
      <w:pPr>
        <w:pStyle w:val="Footer"/>
        <w:widowControl w:val="0"/>
        <w:tabs>
          <w:tab w:val="clear" w:pos="4320"/>
          <w:tab w:val="clear" w:pos="8640"/>
        </w:tabs>
        <w:rPr>
          <w:b/>
          <w:sz w:val="22"/>
          <w:szCs w:val="22"/>
        </w:rPr>
      </w:pPr>
    </w:p>
    <w:p w14:paraId="5131F3FF" w14:textId="77777777" w:rsidR="006D408C" w:rsidRDefault="006D408C" w:rsidP="006D408C">
      <w:pPr>
        <w:pStyle w:val="Footer"/>
        <w:widowControl w:val="0"/>
        <w:tabs>
          <w:tab w:val="clear" w:pos="4320"/>
          <w:tab w:val="clear" w:pos="8640"/>
        </w:tabs>
        <w:ind w:left="1440"/>
        <w:rPr>
          <w:b/>
          <w:sz w:val="22"/>
          <w:szCs w:val="22"/>
        </w:rPr>
      </w:pPr>
    </w:p>
    <w:tbl>
      <w:tblPr>
        <w:tblW w:w="10188" w:type="dxa"/>
        <w:tblInd w:w="90" w:type="dxa"/>
        <w:tblLook w:val="04A0" w:firstRow="1" w:lastRow="0" w:firstColumn="1" w:lastColumn="0" w:noHBand="0" w:noVBand="1"/>
      </w:tblPr>
      <w:tblGrid>
        <w:gridCol w:w="1415"/>
        <w:gridCol w:w="8773"/>
      </w:tblGrid>
      <w:tr w:rsidR="009D6A22" w:rsidRPr="005D101A" w14:paraId="18A2EBB4" w14:textId="77777777" w:rsidTr="0044235A">
        <w:tc>
          <w:tcPr>
            <w:tcW w:w="1415" w:type="dxa"/>
          </w:tcPr>
          <w:p w14:paraId="0C28899B" w14:textId="62B10B4C" w:rsidR="009D6A22" w:rsidRDefault="009D6A22" w:rsidP="0044235A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6-1</w:t>
            </w:r>
            <w:r w:rsidR="00FE627F">
              <w:rPr>
                <w:szCs w:val="22"/>
              </w:rPr>
              <w:t>1</w:t>
            </w:r>
            <w:r>
              <w:rPr>
                <w:szCs w:val="22"/>
              </w:rPr>
              <w:t>-22</w:t>
            </w:r>
          </w:p>
          <w:p w14:paraId="0A33C200" w14:textId="271D63D2" w:rsidR="009D6A22" w:rsidRPr="005C78FA" w:rsidRDefault="00FE627F" w:rsidP="0044235A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ISL Foundation Report</w:t>
            </w:r>
          </w:p>
          <w:p w14:paraId="7EA6206F" w14:textId="77777777" w:rsidR="009D6A22" w:rsidRPr="005C78FA" w:rsidRDefault="009D6A22" w:rsidP="0044235A">
            <w:pPr>
              <w:pStyle w:val="BodyText"/>
              <w:rPr>
                <w:szCs w:val="22"/>
              </w:rPr>
            </w:pPr>
          </w:p>
          <w:p w14:paraId="4637497F" w14:textId="77777777" w:rsidR="009D6A22" w:rsidRPr="005C78FA" w:rsidRDefault="009D6A22" w:rsidP="0044235A">
            <w:pPr>
              <w:pStyle w:val="BodyText"/>
              <w:rPr>
                <w:szCs w:val="22"/>
              </w:rPr>
            </w:pPr>
          </w:p>
        </w:tc>
        <w:tc>
          <w:tcPr>
            <w:tcW w:w="8773" w:type="dxa"/>
          </w:tcPr>
          <w:p w14:paraId="520B5AB0" w14:textId="41763F48" w:rsidR="009D6A22" w:rsidRPr="005D101A" w:rsidRDefault="00E34649" w:rsidP="0044235A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 xml:space="preserve">The foundation director, Gvido Burgess, was not present. Mr. Speer said that the Foundation is holding an event with Sun King Brewery on June 24 at the library. </w:t>
            </w:r>
          </w:p>
        </w:tc>
      </w:tr>
    </w:tbl>
    <w:p w14:paraId="559DF32E" w14:textId="0D7D8CA4" w:rsidR="006D408C" w:rsidRDefault="006D408C">
      <w:pPr>
        <w:rPr>
          <w:b/>
          <w:bCs/>
        </w:rPr>
      </w:pPr>
    </w:p>
    <w:p w14:paraId="6197C209" w14:textId="55B94425" w:rsidR="00E34649" w:rsidRDefault="00BF61E6" w:rsidP="00BF61E6">
      <w:pPr>
        <w:pStyle w:val="Footer"/>
        <w:widowControl w:val="0"/>
        <w:numPr>
          <w:ilvl w:val="0"/>
          <w:numId w:val="1"/>
        </w:numPr>
        <w:tabs>
          <w:tab w:val="clear" w:pos="4320"/>
          <w:tab w:val="clear" w:pos="86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OLD AND NEW BUSINESS</w:t>
      </w:r>
    </w:p>
    <w:p w14:paraId="15FBBE7F" w14:textId="77777777" w:rsidR="00E34649" w:rsidRDefault="00E34649" w:rsidP="00E34649">
      <w:pPr>
        <w:pStyle w:val="Footer"/>
        <w:widowControl w:val="0"/>
        <w:tabs>
          <w:tab w:val="clear" w:pos="4320"/>
          <w:tab w:val="clear" w:pos="8640"/>
        </w:tabs>
        <w:rPr>
          <w:b/>
          <w:sz w:val="22"/>
          <w:szCs w:val="22"/>
        </w:rPr>
      </w:pPr>
    </w:p>
    <w:p w14:paraId="75C7BED6" w14:textId="77777777" w:rsidR="00E34649" w:rsidRDefault="00E34649" w:rsidP="00E34649">
      <w:pPr>
        <w:pStyle w:val="Footer"/>
        <w:widowControl w:val="0"/>
        <w:tabs>
          <w:tab w:val="clear" w:pos="4320"/>
          <w:tab w:val="clear" w:pos="8640"/>
        </w:tabs>
        <w:ind w:left="1440"/>
        <w:rPr>
          <w:b/>
          <w:sz w:val="22"/>
          <w:szCs w:val="22"/>
        </w:rPr>
      </w:pPr>
    </w:p>
    <w:tbl>
      <w:tblPr>
        <w:tblW w:w="10188" w:type="dxa"/>
        <w:tblInd w:w="90" w:type="dxa"/>
        <w:tblLook w:val="04A0" w:firstRow="1" w:lastRow="0" w:firstColumn="1" w:lastColumn="0" w:noHBand="0" w:noVBand="1"/>
      </w:tblPr>
      <w:tblGrid>
        <w:gridCol w:w="1415"/>
        <w:gridCol w:w="8773"/>
      </w:tblGrid>
      <w:tr w:rsidR="00BF61E6" w:rsidRPr="005D101A" w14:paraId="037F2A82" w14:textId="77777777" w:rsidTr="0044235A">
        <w:tc>
          <w:tcPr>
            <w:tcW w:w="1415" w:type="dxa"/>
          </w:tcPr>
          <w:p w14:paraId="2568A402" w14:textId="326FA79C" w:rsidR="00BF61E6" w:rsidRDefault="00BF61E6" w:rsidP="0044235A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6-1</w:t>
            </w:r>
            <w:r>
              <w:rPr>
                <w:szCs w:val="22"/>
              </w:rPr>
              <w:t>2</w:t>
            </w:r>
            <w:r>
              <w:rPr>
                <w:szCs w:val="22"/>
              </w:rPr>
              <w:t>-22</w:t>
            </w:r>
          </w:p>
          <w:p w14:paraId="3A68B180" w14:textId="5C66E4FC" w:rsidR="00BF61E6" w:rsidRPr="005C78FA" w:rsidRDefault="00BF61E6" w:rsidP="0044235A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Old and New Business</w:t>
            </w:r>
          </w:p>
          <w:p w14:paraId="5D6E4DFF" w14:textId="77777777" w:rsidR="00BF61E6" w:rsidRPr="005C78FA" w:rsidRDefault="00BF61E6" w:rsidP="0044235A">
            <w:pPr>
              <w:pStyle w:val="BodyText"/>
              <w:rPr>
                <w:szCs w:val="22"/>
              </w:rPr>
            </w:pPr>
          </w:p>
          <w:p w14:paraId="6BB308F3" w14:textId="77777777" w:rsidR="00BF61E6" w:rsidRPr="005C78FA" w:rsidRDefault="00BF61E6" w:rsidP="0044235A">
            <w:pPr>
              <w:pStyle w:val="BodyText"/>
              <w:rPr>
                <w:szCs w:val="22"/>
              </w:rPr>
            </w:pPr>
          </w:p>
        </w:tc>
        <w:tc>
          <w:tcPr>
            <w:tcW w:w="8773" w:type="dxa"/>
          </w:tcPr>
          <w:p w14:paraId="4E6B3FE6" w14:textId="6A5F9516" w:rsidR="00BF61E6" w:rsidRPr="005D101A" w:rsidRDefault="00BF61E6" w:rsidP="0044235A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The</w:t>
            </w:r>
            <w:r>
              <w:rPr>
                <w:szCs w:val="22"/>
              </w:rPr>
              <w:t>re was no Old or New Business.</w:t>
            </w:r>
            <w:r>
              <w:rPr>
                <w:szCs w:val="22"/>
              </w:rPr>
              <w:t xml:space="preserve"> </w:t>
            </w:r>
          </w:p>
        </w:tc>
      </w:tr>
    </w:tbl>
    <w:p w14:paraId="6B095F3E" w14:textId="77777777" w:rsidR="00E34649" w:rsidRDefault="00E34649">
      <w:pPr>
        <w:rPr>
          <w:b/>
          <w:bCs/>
        </w:rPr>
      </w:pPr>
    </w:p>
    <w:p w14:paraId="1A639F36" w14:textId="31311C8A" w:rsidR="00BF61E6" w:rsidRDefault="00BF61E6">
      <w:pPr>
        <w:rPr>
          <w:b/>
          <w:bCs/>
        </w:rPr>
      </w:pPr>
      <w:r>
        <w:rPr>
          <w:b/>
          <w:bCs/>
        </w:rPr>
        <w:t>Meeting adj</w:t>
      </w:r>
      <w:r w:rsidR="00CD6532">
        <w:rPr>
          <w:b/>
          <w:bCs/>
        </w:rPr>
        <w:t>ourned at 10:38 am Mr. Skvarenina moved, and Mr. Neuffer seconded:</w:t>
      </w:r>
    </w:p>
    <w:p w14:paraId="34B693DD" w14:textId="516B6706" w:rsidR="00CD6532" w:rsidRPr="006D408C" w:rsidRDefault="00CD6532">
      <w:pPr>
        <w:rPr>
          <w:b/>
          <w:bCs/>
        </w:rPr>
      </w:pPr>
      <w:r>
        <w:rPr>
          <w:b/>
          <w:bCs/>
        </w:rPr>
        <w:t>NEXT MEETING: September 16, 2022, at 10:</w:t>
      </w:r>
      <w:r w:rsidR="00F16128">
        <w:rPr>
          <w:b/>
          <w:bCs/>
        </w:rPr>
        <w:t>00 am</w:t>
      </w:r>
    </w:p>
    <w:sectPr w:rsidR="00CD6532" w:rsidRPr="006D4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80FB1"/>
    <w:multiLevelType w:val="hybridMultilevel"/>
    <w:tmpl w:val="0B18D180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2937B7C"/>
    <w:multiLevelType w:val="hybridMultilevel"/>
    <w:tmpl w:val="4F5CD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949D4"/>
    <w:multiLevelType w:val="hybridMultilevel"/>
    <w:tmpl w:val="0B18D180"/>
    <w:lvl w:ilvl="0" w:tplc="9CB2DC0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543A60"/>
    <w:multiLevelType w:val="hybridMultilevel"/>
    <w:tmpl w:val="18365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A5500"/>
    <w:multiLevelType w:val="hybridMultilevel"/>
    <w:tmpl w:val="19846176"/>
    <w:lvl w:ilvl="0" w:tplc="2806DB3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9F24237"/>
    <w:multiLevelType w:val="hybridMultilevel"/>
    <w:tmpl w:val="FD88C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277F3"/>
    <w:multiLevelType w:val="hybridMultilevel"/>
    <w:tmpl w:val="C578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D7AF6"/>
    <w:multiLevelType w:val="hybridMultilevel"/>
    <w:tmpl w:val="032026B0"/>
    <w:lvl w:ilvl="0" w:tplc="515462B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44BF0320"/>
    <w:multiLevelType w:val="hybridMultilevel"/>
    <w:tmpl w:val="0B18D180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7F82A8E"/>
    <w:multiLevelType w:val="hybridMultilevel"/>
    <w:tmpl w:val="E880F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45DF7"/>
    <w:multiLevelType w:val="hybridMultilevel"/>
    <w:tmpl w:val="CBECC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332151">
    <w:abstractNumId w:val="2"/>
  </w:num>
  <w:num w:numId="2" w16cid:durableId="477457442">
    <w:abstractNumId w:val="9"/>
  </w:num>
  <w:num w:numId="3" w16cid:durableId="643513443">
    <w:abstractNumId w:val="3"/>
  </w:num>
  <w:num w:numId="4" w16cid:durableId="1837191186">
    <w:abstractNumId w:val="6"/>
  </w:num>
  <w:num w:numId="5" w16cid:durableId="1447966573">
    <w:abstractNumId w:val="4"/>
  </w:num>
  <w:num w:numId="6" w16cid:durableId="2123524654">
    <w:abstractNumId w:val="7"/>
  </w:num>
  <w:num w:numId="7" w16cid:durableId="2081827271">
    <w:abstractNumId w:val="10"/>
  </w:num>
  <w:num w:numId="8" w16cid:durableId="864564227">
    <w:abstractNumId w:val="1"/>
  </w:num>
  <w:num w:numId="9" w16cid:durableId="1741513557">
    <w:abstractNumId w:val="5"/>
  </w:num>
  <w:num w:numId="10" w16cid:durableId="159583861">
    <w:abstractNumId w:val="8"/>
  </w:num>
  <w:num w:numId="11" w16cid:durableId="82883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E0"/>
    <w:rsid w:val="00016278"/>
    <w:rsid w:val="0004550B"/>
    <w:rsid w:val="00071316"/>
    <w:rsid w:val="000B76F2"/>
    <w:rsid w:val="000C3A61"/>
    <w:rsid w:val="000D5DF1"/>
    <w:rsid w:val="000E6E60"/>
    <w:rsid w:val="000F440A"/>
    <w:rsid w:val="001244DB"/>
    <w:rsid w:val="00175699"/>
    <w:rsid w:val="001A6546"/>
    <w:rsid w:val="001C2E94"/>
    <w:rsid w:val="001F5B91"/>
    <w:rsid w:val="00202959"/>
    <w:rsid w:val="002A1D5F"/>
    <w:rsid w:val="002B6E1F"/>
    <w:rsid w:val="0032207E"/>
    <w:rsid w:val="00363DC1"/>
    <w:rsid w:val="003B0ADC"/>
    <w:rsid w:val="00435EC9"/>
    <w:rsid w:val="00485898"/>
    <w:rsid w:val="00495107"/>
    <w:rsid w:val="004C29F9"/>
    <w:rsid w:val="00516315"/>
    <w:rsid w:val="00530860"/>
    <w:rsid w:val="005961D9"/>
    <w:rsid w:val="005C78FA"/>
    <w:rsid w:val="005D101A"/>
    <w:rsid w:val="006D408C"/>
    <w:rsid w:val="007609E0"/>
    <w:rsid w:val="00826BE7"/>
    <w:rsid w:val="00830665"/>
    <w:rsid w:val="00845FE5"/>
    <w:rsid w:val="00886D17"/>
    <w:rsid w:val="008D5308"/>
    <w:rsid w:val="009111BF"/>
    <w:rsid w:val="00912FBB"/>
    <w:rsid w:val="009446D0"/>
    <w:rsid w:val="00957841"/>
    <w:rsid w:val="009B1460"/>
    <w:rsid w:val="009B3E34"/>
    <w:rsid w:val="009B47E4"/>
    <w:rsid w:val="009D6A22"/>
    <w:rsid w:val="00A82617"/>
    <w:rsid w:val="00AC2ECA"/>
    <w:rsid w:val="00AD0F6C"/>
    <w:rsid w:val="00AD6022"/>
    <w:rsid w:val="00AE65FB"/>
    <w:rsid w:val="00B40D99"/>
    <w:rsid w:val="00B45DDF"/>
    <w:rsid w:val="00BC6DE7"/>
    <w:rsid w:val="00BF61E6"/>
    <w:rsid w:val="00C26E11"/>
    <w:rsid w:val="00C75805"/>
    <w:rsid w:val="00C943CE"/>
    <w:rsid w:val="00CA78AA"/>
    <w:rsid w:val="00CB19C2"/>
    <w:rsid w:val="00CD6532"/>
    <w:rsid w:val="00D35DE7"/>
    <w:rsid w:val="00DA0C3B"/>
    <w:rsid w:val="00DF797B"/>
    <w:rsid w:val="00E00E73"/>
    <w:rsid w:val="00E322BF"/>
    <w:rsid w:val="00E34649"/>
    <w:rsid w:val="00E95302"/>
    <w:rsid w:val="00F16128"/>
    <w:rsid w:val="00F24489"/>
    <w:rsid w:val="00FE627F"/>
    <w:rsid w:val="00FF3CC7"/>
    <w:rsid w:val="00F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68C"/>
  <w15:chartTrackingRefBased/>
  <w15:docId w15:val="{DBD3868F-1516-49CD-97DC-558F8AFF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9E0"/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7609E0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09E0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rsid w:val="007609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609E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rsid w:val="007609E0"/>
    <w:pPr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609E0"/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styleId="BodyText3">
    <w:name w:val="Body Text 3"/>
    <w:basedOn w:val="Normal"/>
    <w:link w:val="BodyText3Char"/>
    <w:rsid w:val="007609E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7609E0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Title">
    <w:name w:val="Title"/>
    <w:basedOn w:val="Normal"/>
    <w:link w:val="TitleChar"/>
    <w:qFormat/>
    <w:rsid w:val="007609E0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7609E0"/>
    <w:rPr>
      <w:rFonts w:ascii="Times New Roman" w:eastAsia="Times New Roman" w:hAnsi="Times New Roman" w:cs="Times New Roman"/>
      <w:b/>
      <w:bCs/>
      <w:kern w:val="0"/>
      <w:szCs w:val="24"/>
      <w14:ligatures w14:val="none"/>
    </w:rPr>
  </w:style>
  <w:style w:type="paragraph" w:styleId="NormalWeb">
    <w:name w:val="Normal (Web)"/>
    <w:basedOn w:val="Normal"/>
    <w:rsid w:val="007609E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oSpacing">
    <w:name w:val="No Spacing"/>
    <w:uiPriority w:val="1"/>
    <w:qFormat/>
    <w:rsid w:val="007609E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760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Downs, Angela</dc:creator>
  <cp:keywords/>
  <dc:description/>
  <cp:lastModifiedBy>Downs, Angela</cp:lastModifiedBy>
  <cp:revision>43</cp:revision>
  <dcterms:created xsi:type="dcterms:W3CDTF">2023-09-26T11:48:00Z</dcterms:created>
  <dcterms:modified xsi:type="dcterms:W3CDTF">2023-09-27T15:08:00Z</dcterms:modified>
</cp:coreProperties>
</file>