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D7" w:rsidRPr="001C78D7" w:rsidRDefault="001C78D7" w:rsidP="001C78D7">
      <w:pPr>
        <w:numPr>
          <w:ilvl w:val="0"/>
          <w:numId w:val="2"/>
        </w:numPr>
        <w:rPr>
          <w:b/>
          <w:bCs/>
        </w:rPr>
      </w:pPr>
      <w:r w:rsidRPr="001C78D7">
        <w:rPr>
          <w:b/>
          <w:bCs/>
        </w:rPr>
        <w:t>eBook Reader Checkout Policy</w:t>
      </w:r>
    </w:p>
    <w:p w:rsidR="001C78D7" w:rsidRPr="001C78D7" w:rsidRDefault="001C78D7" w:rsidP="001C78D7">
      <w:r w:rsidRPr="001C78D7">
        <w:t xml:space="preserve">1. Borrowers of the Harrison County Public Library </w:t>
      </w:r>
      <w:proofErr w:type="spellStart"/>
      <w:r w:rsidRPr="001C78D7">
        <w:t>eReaders</w:t>
      </w:r>
      <w:proofErr w:type="spellEnd"/>
      <w:r w:rsidRPr="001C78D7">
        <w:t xml:space="preserve"> must hold a current Harrison County Library Card, be 18 years of age or older, and have an account in good standing. Any fines and/or fees present on an account must be paid before an eReader can be checked out.</w:t>
      </w:r>
    </w:p>
    <w:p w:rsidR="001C78D7" w:rsidRPr="001C78D7" w:rsidRDefault="001C78D7" w:rsidP="001C78D7">
      <w:r w:rsidRPr="001C78D7">
        <w:t>2. When checking out an eReader the patron must present a current photo ID with name and current address. The patron must also sign a form assuming complete responsibility for any damage to and/or loss of the equipment or software configurations. Cost for damages may average $150 or more.</w:t>
      </w:r>
    </w:p>
    <w:p w:rsidR="001C78D7" w:rsidRPr="001C78D7" w:rsidRDefault="001C78D7" w:rsidP="001C78D7">
      <w:r w:rsidRPr="001C78D7">
        <w:t>3. Patrons must return the eReader by the time specified. Overdue fines will be charged at $5.00 per day. After 14 days the eReader will be declared lost and full replacement costs will be due.</w:t>
      </w:r>
    </w:p>
    <w:p w:rsidR="001C78D7" w:rsidRPr="001C78D7" w:rsidRDefault="001C78D7" w:rsidP="001C78D7">
      <w:r w:rsidRPr="001C78D7">
        <w:t xml:space="preserve">4. </w:t>
      </w:r>
      <w:proofErr w:type="spellStart"/>
      <w:proofErr w:type="gramStart"/>
      <w:r w:rsidRPr="001C78D7">
        <w:t>eReaders</w:t>
      </w:r>
      <w:proofErr w:type="spellEnd"/>
      <w:proofErr w:type="gramEnd"/>
      <w:r w:rsidRPr="001C78D7">
        <w:t xml:space="preserve"> may be checked out for two week periods.   Patrons may renew the eReader one time depending on availability and/or demand.</w:t>
      </w:r>
    </w:p>
    <w:p w:rsidR="001C78D7" w:rsidRPr="001C78D7" w:rsidRDefault="001C78D7" w:rsidP="001C78D7">
      <w:r w:rsidRPr="001C78D7">
        <w:t xml:space="preserve">5.  </w:t>
      </w:r>
      <w:proofErr w:type="spellStart"/>
      <w:proofErr w:type="gramStart"/>
      <w:r w:rsidRPr="001C78D7">
        <w:t>eReaders</w:t>
      </w:r>
      <w:proofErr w:type="spellEnd"/>
      <w:proofErr w:type="gramEnd"/>
      <w:r w:rsidRPr="001C78D7">
        <w:t xml:space="preserve"> will already have titles pre-loaded on them.  Patrons may fill out a request form for a specific title.</w:t>
      </w:r>
    </w:p>
    <w:p w:rsidR="001C78D7" w:rsidRPr="001C78D7" w:rsidRDefault="001C78D7" w:rsidP="001C78D7">
      <w:r w:rsidRPr="001C78D7">
        <w:t xml:space="preserve">5. </w:t>
      </w:r>
      <w:proofErr w:type="spellStart"/>
      <w:proofErr w:type="gramStart"/>
      <w:r w:rsidRPr="001C78D7">
        <w:t>eReaders</w:t>
      </w:r>
      <w:proofErr w:type="spellEnd"/>
      <w:proofErr w:type="gramEnd"/>
      <w:r w:rsidRPr="001C78D7">
        <w:t xml:space="preserve"> must be  physically returned to a library employee. </w:t>
      </w:r>
      <w:proofErr w:type="spellStart"/>
      <w:proofErr w:type="gramStart"/>
      <w:r w:rsidRPr="001C78D7">
        <w:t>eReaders</w:t>
      </w:r>
      <w:proofErr w:type="spellEnd"/>
      <w:proofErr w:type="gramEnd"/>
      <w:r w:rsidRPr="001C78D7">
        <w:t xml:space="preserve"> may not be returned to the Book or Media Drop; any damage caused by returning the eReader via Book or Media Drop will be charged to the borrowing patron.  Failure to return the eReader to a library employee will result in a six month suspension in eReader privileges. </w:t>
      </w:r>
      <w:proofErr w:type="spellStart"/>
      <w:proofErr w:type="gramStart"/>
      <w:r w:rsidRPr="001C78D7">
        <w:t>eReaders</w:t>
      </w:r>
      <w:proofErr w:type="spellEnd"/>
      <w:proofErr w:type="gramEnd"/>
      <w:r w:rsidRPr="001C78D7">
        <w:t xml:space="preserve"> will be checked for functionality and accessories before being removed from the patron record.</w:t>
      </w:r>
    </w:p>
    <w:p w:rsidR="001C78D7" w:rsidRPr="001C78D7" w:rsidRDefault="001C78D7" w:rsidP="001C78D7">
      <w:r w:rsidRPr="001C78D7">
        <w:rPr>
          <w:b/>
          <w:bCs/>
        </w:rPr>
        <w:t>Agreement:</w:t>
      </w:r>
    </w:p>
    <w:p w:rsidR="001C78D7" w:rsidRPr="001C78D7" w:rsidRDefault="001C78D7" w:rsidP="001C78D7">
      <w:r w:rsidRPr="001C78D7">
        <w:t>I have read and understand the above policy and agree to it.</w:t>
      </w:r>
    </w:p>
    <w:p w:rsidR="001C78D7" w:rsidRPr="001C78D7" w:rsidRDefault="001C78D7" w:rsidP="001C78D7">
      <w:r w:rsidRPr="001C78D7">
        <w:t xml:space="preserve">  </w:t>
      </w:r>
    </w:p>
    <w:p w:rsidR="001C78D7" w:rsidRPr="001C78D7" w:rsidRDefault="001C78D7" w:rsidP="001C78D7">
      <w:r w:rsidRPr="001C78D7">
        <w:t>Patron Name______________________________________</w:t>
      </w:r>
    </w:p>
    <w:p w:rsidR="001C78D7" w:rsidRPr="001C78D7" w:rsidRDefault="001C78D7" w:rsidP="001C78D7">
      <w:r w:rsidRPr="001C78D7">
        <w:t xml:space="preserve">  </w:t>
      </w:r>
    </w:p>
    <w:p w:rsidR="001C78D7" w:rsidRPr="001C78D7" w:rsidRDefault="001C78D7" w:rsidP="001C78D7">
      <w:r w:rsidRPr="001C78D7">
        <w:t>Patron Signature</w:t>
      </w:r>
      <w:proofErr w:type="gramStart"/>
      <w:r w:rsidRPr="001C78D7">
        <w:t>:_</w:t>
      </w:r>
      <w:proofErr w:type="gramEnd"/>
      <w:r w:rsidRPr="001C78D7">
        <w:t>__________________________________</w:t>
      </w:r>
    </w:p>
    <w:p w:rsidR="001C78D7" w:rsidRPr="001C78D7" w:rsidRDefault="001C78D7" w:rsidP="001C78D7">
      <w:r w:rsidRPr="001C78D7">
        <w:t xml:space="preserve">  </w:t>
      </w:r>
    </w:p>
    <w:p w:rsidR="001C78D7" w:rsidRPr="001C78D7" w:rsidRDefault="001C78D7" w:rsidP="001C78D7">
      <w:r w:rsidRPr="001C78D7">
        <w:t>Date</w:t>
      </w:r>
      <w:proofErr w:type="gramStart"/>
      <w:r w:rsidRPr="001C78D7">
        <w:t>:_</w:t>
      </w:r>
      <w:proofErr w:type="gramEnd"/>
      <w:r w:rsidRPr="001C78D7">
        <w:t>__________________</w:t>
      </w:r>
    </w:p>
    <w:p w:rsidR="001C78D7" w:rsidRPr="001C78D7" w:rsidRDefault="001C78D7" w:rsidP="001C78D7">
      <w:r w:rsidRPr="001C78D7">
        <w:t xml:space="preserve">  </w:t>
      </w:r>
    </w:p>
    <w:p w:rsidR="001C78D7" w:rsidRPr="001C78D7" w:rsidRDefault="001C78D7" w:rsidP="001C78D7">
      <w:r w:rsidRPr="001C78D7">
        <w:t>Staff Initials and Date:           Check-Out_______________________</w:t>
      </w:r>
    </w:p>
    <w:p w:rsidR="001C78D7" w:rsidRPr="001C78D7" w:rsidRDefault="001C78D7" w:rsidP="001C78D7">
      <w:r w:rsidRPr="001C78D7">
        <w:t>Return</w:t>
      </w:r>
      <w:proofErr w:type="gramStart"/>
      <w:r w:rsidRPr="001C78D7">
        <w:t>:_</w:t>
      </w:r>
      <w:proofErr w:type="gramEnd"/>
      <w:r w:rsidRPr="001C78D7">
        <w:t>_________________________</w:t>
      </w:r>
    </w:p>
    <w:p w:rsidR="0084462B" w:rsidRDefault="0084462B"/>
    <w:sectPr w:rsidR="0084462B" w:rsidSect="00E905AC">
      <w:pgSz w:w="12240" w:h="15840" w:code="1"/>
      <w:pgMar w:top="1440" w:right="1440" w:bottom="1440" w:left="1440" w:header="720" w:footer="720" w:gutter="0"/>
      <w:paperSrc w:first="67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42069"/>
    <w:multiLevelType w:val="multilevel"/>
    <w:tmpl w:val="0EF2C67C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asciiTheme="majorHAnsi" w:hAnsiTheme="majorHAnsi" w:cstheme="maj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C78D7"/>
    <w:rsid w:val="00001C59"/>
    <w:rsid w:val="001C78D7"/>
    <w:rsid w:val="00500C17"/>
    <w:rsid w:val="00795E7F"/>
    <w:rsid w:val="0084462B"/>
    <w:rsid w:val="008C5576"/>
    <w:rsid w:val="00B94758"/>
    <w:rsid w:val="00E905AC"/>
    <w:rsid w:val="00F6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58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4758"/>
    <w:pPr>
      <w:keepNext/>
      <w:numPr>
        <w:numId w:val="2"/>
      </w:numPr>
      <w:outlineLvl w:val="0"/>
    </w:pPr>
    <w:rPr>
      <w:rFonts w:ascii="Helvetica" w:eastAsia="Times New Roman" w:hAnsi="Helvetica"/>
      <w:szCs w:val="2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947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947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94758"/>
    <w:pPr>
      <w:keepNext/>
      <w:jc w:val="center"/>
      <w:outlineLvl w:val="3"/>
    </w:pPr>
    <w:rPr>
      <w:rFonts w:ascii="Helvetica" w:eastAsia="Times New Roman" w:hAnsi="Helvetica"/>
      <w:b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B94758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B94758"/>
    <w:pPr>
      <w:keepNext/>
      <w:ind w:right="-720"/>
      <w:jc w:val="center"/>
      <w:outlineLvl w:val="5"/>
    </w:pPr>
    <w:rPr>
      <w:rFonts w:ascii="Palatino" w:eastAsia="Times New Roman" w:hAnsi="Palatino"/>
      <w:b/>
      <w:color w:val="000000"/>
      <w:szCs w:val="20"/>
    </w:rPr>
  </w:style>
  <w:style w:type="paragraph" w:styleId="Heading7">
    <w:name w:val="heading 7"/>
    <w:basedOn w:val="Normal"/>
    <w:next w:val="Normal"/>
    <w:link w:val="Heading7Char"/>
    <w:qFormat/>
    <w:rsid w:val="00B94758"/>
    <w:pPr>
      <w:keepNext/>
      <w:ind w:right="-720"/>
      <w:outlineLvl w:val="6"/>
    </w:pPr>
    <w:rPr>
      <w:rFonts w:ascii="Palatino" w:eastAsia="Times New Roman" w:hAnsi="Palatino"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94758"/>
    <w:pPr>
      <w:keepNext/>
      <w:spacing w:line="280" w:lineRule="atLeast"/>
      <w:ind w:right="-720"/>
      <w:outlineLvl w:val="7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4758"/>
    <w:rPr>
      <w:rFonts w:ascii="Helvetica" w:eastAsia="Times New Roman" w:hAnsi="Helvetica"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B947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947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94758"/>
    <w:rPr>
      <w:rFonts w:ascii="Helvetica" w:eastAsia="Times New Roman" w:hAnsi="Helvetica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94758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4758"/>
    <w:rPr>
      <w:rFonts w:ascii="Palatino" w:eastAsia="Times New Roman" w:hAnsi="Palatino"/>
      <w:b/>
      <w:color w:val="000000"/>
      <w:sz w:val="24"/>
    </w:rPr>
  </w:style>
  <w:style w:type="character" w:customStyle="1" w:styleId="Heading7Char">
    <w:name w:val="Heading 7 Char"/>
    <w:basedOn w:val="DefaultParagraphFont"/>
    <w:link w:val="Heading7"/>
    <w:rsid w:val="00B94758"/>
    <w:rPr>
      <w:rFonts w:ascii="Palatino" w:eastAsia="Times New Roman" w:hAnsi="Palatino"/>
      <w:u w:val="single"/>
    </w:rPr>
  </w:style>
  <w:style w:type="character" w:customStyle="1" w:styleId="Heading8Char">
    <w:name w:val="Heading 8 Char"/>
    <w:basedOn w:val="DefaultParagraphFont"/>
    <w:link w:val="Heading8"/>
    <w:rsid w:val="00B94758"/>
    <w:rPr>
      <w:rFonts w:ascii="Arial" w:eastAsia="Times New Roman" w:hAnsi="Arial" w:cs="Arial"/>
      <w:b/>
      <w:sz w:val="24"/>
      <w:szCs w:val="24"/>
    </w:rPr>
  </w:style>
  <w:style w:type="paragraph" w:styleId="Title">
    <w:name w:val="Title"/>
    <w:basedOn w:val="Normal"/>
    <w:link w:val="TitleChar"/>
    <w:qFormat/>
    <w:rsid w:val="00B94758"/>
    <w:pPr>
      <w:jc w:val="center"/>
      <w:outlineLvl w:val="0"/>
    </w:pPr>
    <w:rPr>
      <w:rFonts w:ascii="Helvetica" w:eastAsia="Times New Roman" w:hAnsi="Helvetica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94758"/>
    <w:rPr>
      <w:rFonts w:ascii="Helvetica" w:eastAsia="Times New Roman" w:hAnsi="Helvetica"/>
      <w:b/>
      <w:sz w:val="32"/>
    </w:rPr>
  </w:style>
  <w:style w:type="paragraph" w:styleId="Subtitle">
    <w:name w:val="Subtitle"/>
    <w:basedOn w:val="Normal"/>
    <w:link w:val="SubtitleChar"/>
    <w:qFormat/>
    <w:rsid w:val="00B94758"/>
    <w:pPr>
      <w:jc w:val="center"/>
      <w:outlineLvl w:val="0"/>
    </w:pPr>
    <w:rPr>
      <w:rFonts w:ascii="Helvetica" w:eastAsia="Times New Roman" w:hAnsi="Helvetica"/>
      <w:b/>
      <w:sz w:val="32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B94758"/>
    <w:rPr>
      <w:rFonts w:ascii="Helvetica" w:eastAsia="Times New Roman" w:hAnsi="Helvetica"/>
      <w:b/>
      <w:sz w:val="32"/>
      <w:u w:val="single"/>
    </w:rPr>
  </w:style>
  <w:style w:type="character" w:styleId="Strong">
    <w:name w:val="Strong"/>
    <w:basedOn w:val="DefaultParagraphFont"/>
    <w:qFormat/>
    <w:rsid w:val="00B94758"/>
    <w:rPr>
      <w:b/>
      <w:bCs/>
    </w:rPr>
  </w:style>
  <w:style w:type="character" w:styleId="Emphasis">
    <w:name w:val="Emphasis"/>
    <w:basedOn w:val="DefaultParagraphFont"/>
    <w:uiPriority w:val="20"/>
    <w:qFormat/>
    <w:rsid w:val="00B94758"/>
    <w:rPr>
      <w:i/>
      <w:iCs/>
    </w:rPr>
  </w:style>
  <w:style w:type="paragraph" w:styleId="NoSpacing">
    <w:name w:val="No Spacing"/>
    <w:uiPriority w:val="1"/>
    <w:qFormat/>
    <w:rsid w:val="00B94758"/>
    <w:pPr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94758"/>
    <w:pPr>
      <w:ind w:left="720"/>
      <w:contextualSpacing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475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>State of Indiana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Clifton</dc:creator>
  <cp:lastModifiedBy>Jennifer Clifton</cp:lastModifiedBy>
  <cp:revision>1</cp:revision>
  <dcterms:created xsi:type="dcterms:W3CDTF">2015-07-09T12:13:00Z</dcterms:created>
  <dcterms:modified xsi:type="dcterms:W3CDTF">2015-07-09T12:13:00Z</dcterms:modified>
</cp:coreProperties>
</file>