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5669" w:rsidRDefault="00933F8F">
      <w:r>
        <w:t>Document of the Month:  Roster of State and County Officers, Congressmen, Judges and Prosecuting Attorneys</w:t>
      </w:r>
    </w:p>
    <w:p w:rsidR="00933F8F" w:rsidRDefault="00933F8F"/>
    <w:p w:rsidR="00933F8F" w:rsidRPr="00933F8F" w:rsidRDefault="00933F8F">
      <w:r>
        <w:t xml:space="preserve">This month’s document is known to many just as the </w:t>
      </w:r>
      <w:r w:rsidRPr="00933F8F">
        <w:rPr>
          <w:i/>
        </w:rPr>
        <w:t>Ros</w:t>
      </w:r>
      <w:r>
        <w:rPr>
          <w:i/>
        </w:rPr>
        <w:t xml:space="preserve">ter of State and Local Officials; </w:t>
      </w:r>
      <w:r>
        <w:t xml:space="preserve">when it was first published and introduced in </w:t>
      </w:r>
      <w:r w:rsidR="00482092">
        <w:t xml:space="preserve">1928.   </w:t>
      </w:r>
      <w:r w:rsidR="00430E28">
        <w:t xml:space="preserve">The Roster is a very helpful document when researching Indiana’s governmental history.  As the name implies, the Roster provides a detailed look at the elected officials (State, City, and County) for Indiana.   </w:t>
      </w:r>
      <w:r w:rsidR="002323A9">
        <w:t xml:space="preserve">This document also provides a historical look into some of Indiana’s State Agencies with information such as the date it was created, appointing power, name of the incumbent, where they lived, when their term began and when it ended, and salary, if applicable.   The roster also lists Supreme and Circuit Court Judges, Probate Judges, and Prosecuting Attorneys by county.  County Officers such as Township Trustees, Auditors, and Treasurers are also </w:t>
      </w:r>
      <w:r w:rsidR="003D7D73">
        <w:t xml:space="preserve">included as well.  Researchers and historians will find this month’s document to be a valuable resource.   The Roster can be found in the Indiana Collection, I328.8 I385ro, 1928-2004.   </w:t>
      </w:r>
    </w:p>
    <w:sectPr w:rsidR="00933F8F" w:rsidRPr="00933F8F" w:rsidSect="0033566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33F8F"/>
    <w:rsid w:val="002323A9"/>
    <w:rsid w:val="00335669"/>
    <w:rsid w:val="003D7D73"/>
    <w:rsid w:val="00430E28"/>
    <w:rsid w:val="00482092"/>
    <w:rsid w:val="00933F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566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1</Pages>
  <Words>163</Words>
  <Characters>935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1096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kbrown-harden</dc:creator>
  <cp:lastModifiedBy>kbrown-harden</cp:lastModifiedBy>
  <cp:revision>1</cp:revision>
  <dcterms:created xsi:type="dcterms:W3CDTF">2012-06-27T17:14:00Z</dcterms:created>
  <dcterms:modified xsi:type="dcterms:W3CDTF">2012-06-27T18:12:00Z</dcterms:modified>
</cp:coreProperties>
</file>