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D31F1" w14:textId="77777777"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14:anchorId="1E38B301" wp14:editId="0037DEF8">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14:paraId="3761BE52" w14:textId="77777777" w:rsidR="00654BBA" w:rsidRPr="000E5537" w:rsidRDefault="00654BBA" w:rsidP="00654BBA">
      <w:pPr>
        <w:jc w:val="center"/>
        <w:rPr>
          <w:rFonts w:asciiTheme="minorHAnsi" w:hAnsiTheme="minorHAnsi" w:cs="Times New Roman"/>
          <w:color w:val="auto"/>
          <w:szCs w:val="24"/>
        </w:rPr>
      </w:pPr>
    </w:p>
    <w:p w14:paraId="3BCF2C7A" w14:textId="77777777"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14:paraId="4628C6B4" w14:textId="3DB98684" w:rsidR="004C39B9" w:rsidRDefault="00E26ED1" w:rsidP="00AB5081">
      <w:pPr>
        <w:jc w:val="center"/>
        <w:rPr>
          <w:rFonts w:asciiTheme="minorHAnsi" w:hAnsiTheme="minorHAnsi" w:cstheme="minorHAnsi"/>
          <w:color w:val="252424"/>
          <w:szCs w:val="24"/>
        </w:rPr>
      </w:pPr>
      <w:r>
        <w:rPr>
          <w:rFonts w:asciiTheme="minorHAnsi" w:hAnsiTheme="minorHAnsi" w:cstheme="minorHAnsi"/>
          <w:color w:val="252424"/>
          <w:szCs w:val="24"/>
        </w:rPr>
        <w:t>01/26/2024</w:t>
      </w:r>
    </w:p>
    <w:p w14:paraId="27F283EA" w14:textId="24570352" w:rsidR="00E26ED1" w:rsidRPr="00E26ED1" w:rsidRDefault="00123FEB" w:rsidP="00E26ED1">
      <w:pPr>
        <w:jc w:val="center"/>
        <w:rPr>
          <w:rFonts w:ascii="Segoe UI" w:eastAsia="Calibri" w:hAnsi="Segoe UI" w:cs="Segoe UI"/>
          <w:color w:val="252424"/>
          <w:sz w:val="22"/>
          <w14:ligatures w14:val="standardContextual"/>
        </w:rPr>
      </w:pPr>
      <w:r>
        <w:rPr>
          <w:rFonts w:asciiTheme="minorHAnsi" w:hAnsiTheme="minorHAnsi" w:cstheme="minorHAnsi"/>
          <w:color w:val="252424"/>
          <w:szCs w:val="24"/>
        </w:rPr>
        <w:t xml:space="preserve">Join Online: </w:t>
      </w:r>
      <w:hyperlink r:id="rId9" w:tgtFrame="_blank" w:history="1">
        <w:r w:rsidR="00E26ED1" w:rsidRPr="00E26ED1">
          <w:rPr>
            <w:rFonts w:ascii="Segoe UI Semibold" w:eastAsia="Calibri" w:hAnsi="Segoe UI Semibold" w:cs="Segoe UI Semibold"/>
            <w:color w:val="6264A7"/>
            <w:sz w:val="21"/>
            <w:szCs w:val="21"/>
            <w:u w:val="single"/>
            <w14:ligatures w14:val="standardContextual"/>
          </w:rPr>
          <w:t>Click here to join the meeting</w:t>
        </w:r>
      </w:hyperlink>
    </w:p>
    <w:p w14:paraId="76802039" w14:textId="1DBB6DD8" w:rsidR="00A452B4" w:rsidRPr="00AB5081" w:rsidRDefault="00A452B4" w:rsidP="00AB5081">
      <w:pPr>
        <w:jc w:val="center"/>
        <w:rPr>
          <w:rFonts w:asciiTheme="minorHAnsi" w:hAnsiTheme="minorHAnsi" w:cstheme="minorHAnsi"/>
          <w:color w:val="252424"/>
          <w:szCs w:val="24"/>
        </w:rPr>
      </w:pPr>
    </w:p>
    <w:p w14:paraId="33276FF5" w14:textId="180B23C4" w:rsidR="00156718" w:rsidRPr="00156718" w:rsidRDefault="00156718" w:rsidP="00156718">
      <w:pPr>
        <w:jc w:val="center"/>
      </w:pPr>
    </w:p>
    <w:p w14:paraId="32851019" w14:textId="3E55F44E" w:rsidR="0056237A" w:rsidRDefault="00B345B9" w:rsidP="0056237A">
      <w:pPr>
        <w:jc w:val="center"/>
        <w:rPr>
          <w:rFonts w:asciiTheme="minorHAnsi" w:hAnsiTheme="minorHAnsi" w:cs="Times New Roman"/>
          <w:b/>
          <w:color w:val="auto"/>
          <w:szCs w:val="24"/>
          <w:u w:val="single"/>
        </w:rPr>
      </w:pPr>
      <w:r w:rsidRPr="000E5537">
        <w:rPr>
          <w:rFonts w:asciiTheme="minorHAnsi" w:hAnsiTheme="minorHAnsi" w:cs="Times New Roman"/>
          <w:b/>
          <w:color w:val="auto"/>
          <w:szCs w:val="24"/>
          <w:u w:val="single"/>
        </w:rPr>
        <w:t>Agenda</w:t>
      </w:r>
    </w:p>
    <w:p w14:paraId="028A178D" w14:textId="06B62D14" w:rsidR="0056237A" w:rsidRDefault="0056237A" w:rsidP="0056237A">
      <w:pPr>
        <w:jc w:val="center"/>
        <w:rPr>
          <w:rFonts w:asciiTheme="minorHAnsi" w:hAnsiTheme="minorHAnsi" w:cs="Times New Roman"/>
          <w:b/>
          <w:color w:val="auto"/>
          <w:szCs w:val="24"/>
          <w:u w:val="single"/>
        </w:rPr>
      </w:pPr>
    </w:p>
    <w:p w14:paraId="15EC1C3B" w14:textId="339D9FCA" w:rsidR="0056237A" w:rsidRDefault="0056237A" w:rsidP="0056237A">
      <w:pPr>
        <w:rPr>
          <w:rFonts w:asciiTheme="minorHAnsi" w:hAnsiTheme="minorHAnsi" w:cs="Times New Roman"/>
          <w:color w:val="auto"/>
          <w:szCs w:val="24"/>
        </w:rPr>
      </w:pPr>
      <w:r>
        <w:rPr>
          <w:rFonts w:asciiTheme="minorHAnsi" w:hAnsiTheme="minorHAnsi" w:cs="Times New Roman"/>
          <w:color w:val="auto"/>
          <w:szCs w:val="24"/>
        </w:rPr>
        <w:t xml:space="preserve">In attendance:  Matthew Shaw, Ruth Frasur, Trista Rue, Ryan Jacobs, Darlene Fox, Michel Michell, </w:t>
      </w:r>
      <w:r w:rsidR="00370657">
        <w:rPr>
          <w:rFonts w:asciiTheme="minorHAnsi" w:hAnsiTheme="minorHAnsi" w:cs="Times New Roman"/>
          <w:color w:val="auto"/>
          <w:szCs w:val="24"/>
        </w:rPr>
        <w:t xml:space="preserve">Megan Dudek, Robert Roethemeyer, Lynne Colbert, John Wekluk, Jake Speer, Stephanie Asberry, Kara Cleveland, Leigh Anne Johnson, Ruth Connell, Josh Petrusa, Suzanne </w:t>
      </w:r>
      <w:proofErr w:type="spellStart"/>
      <w:r w:rsidR="00370657">
        <w:rPr>
          <w:rFonts w:asciiTheme="minorHAnsi" w:hAnsiTheme="minorHAnsi" w:cs="Times New Roman"/>
          <w:color w:val="auto"/>
          <w:szCs w:val="24"/>
        </w:rPr>
        <w:t>Prough</w:t>
      </w:r>
      <w:proofErr w:type="spellEnd"/>
      <w:r w:rsidR="004816D7">
        <w:rPr>
          <w:rFonts w:asciiTheme="minorHAnsi" w:hAnsiTheme="minorHAnsi" w:cs="Times New Roman"/>
          <w:color w:val="auto"/>
          <w:szCs w:val="24"/>
        </w:rPr>
        <w:t>, Jennifer Clifton</w:t>
      </w:r>
    </w:p>
    <w:p w14:paraId="4107D855" w14:textId="65030773" w:rsidR="004816D7" w:rsidRDefault="004816D7" w:rsidP="0056237A">
      <w:pPr>
        <w:rPr>
          <w:rFonts w:asciiTheme="minorHAnsi" w:hAnsiTheme="minorHAnsi" w:cs="Times New Roman"/>
          <w:color w:val="auto"/>
          <w:szCs w:val="24"/>
        </w:rPr>
      </w:pPr>
    </w:p>
    <w:p w14:paraId="4041A70F" w14:textId="24D593D1" w:rsidR="004816D7" w:rsidRPr="0056237A" w:rsidRDefault="004816D7" w:rsidP="0056237A">
      <w:pPr>
        <w:rPr>
          <w:rFonts w:asciiTheme="minorHAnsi" w:hAnsiTheme="minorHAnsi" w:cs="Times New Roman"/>
          <w:color w:val="auto"/>
          <w:szCs w:val="24"/>
        </w:rPr>
      </w:pPr>
      <w:r>
        <w:rPr>
          <w:rFonts w:asciiTheme="minorHAnsi" w:hAnsiTheme="minorHAnsi" w:cs="Times New Roman"/>
          <w:color w:val="auto"/>
          <w:szCs w:val="24"/>
        </w:rPr>
        <w:t>Guest:  Ryan [Jake] Jacobs (</w:t>
      </w:r>
      <w:proofErr w:type="spellStart"/>
      <w:r>
        <w:rPr>
          <w:rFonts w:asciiTheme="minorHAnsi" w:hAnsiTheme="minorHAnsi" w:cs="Times New Roman"/>
          <w:color w:val="auto"/>
          <w:szCs w:val="24"/>
        </w:rPr>
        <w:t>NowCourier</w:t>
      </w:r>
      <w:proofErr w:type="spellEnd"/>
      <w:r>
        <w:rPr>
          <w:rFonts w:asciiTheme="minorHAnsi" w:hAnsiTheme="minorHAnsi" w:cs="Times New Roman"/>
          <w:color w:val="auto"/>
          <w:szCs w:val="24"/>
        </w:rPr>
        <w:t>)</w:t>
      </w:r>
    </w:p>
    <w:p w14:paraId="4A53A980" w14:textId="77777777" w:rsidR="00C848DE" w:rsidRPr="000E5537" w:rsidRDefault="00C848DE" w:rsidP="00C848DE">
      <w:pPr>
        <w:rPr>
          <w:rFonts w:asciiTheme="minorHAnsi" w:hAnsiTheme="minorHAnsi" w:cs="Times New Roman"/>
          <w:color w:val="auto"/>
          <w:szCs w:val="24"/>
        </w:rPr>
      </w:pPr>
    </w:p>
    <w:p w14:paraId="7CE7404B" w14:textId="77777777" w:rsidR="009A1052" w:rsidRDefault="00C848DE" w:rsidP="009A1052">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Call Meeting to Order</w:t>
      </w:r>
    </w:p>
    <w:p w14:paraId="7B0C3343" w14:textId="4A243156" w:rsidR="00370657" w:rsidRPr="009A1052" w:rsidRDefault="009A1052" w:rsidP="009A1052">
      <w:pPr>
        <w:pStyle w:val="ListParagraph"/>
        <w:numPr>
          <w:ilvl w:val="1"/>
          <w:numId w:val="26"/>
        </w:numPr>
        <w:spacing w:line="360" w:lineRule="auto"/>
        <w:rPr>
          <w:rFonts w:asciiTheme="minorHAnsi" w:hAnsiTheme="minorHAnsi"/>
          <w:color w:val="auto"/>
        </w:rPr>
      </w:pPr>
      <w:r>
        <w:rPr>
          <w:rFonts w:asciiTheme="minorHAnsi" w:hAnsiTheme="minorHAnsi"/>
          <w:color w:val="auto"/>
        </w:rPr>
        <w:t>Trista Rue called meeting to order at 10 AM.</w:t>
      </w:r>
      <w:r w:rsidR="00370657" w:rsidRPr="009A1052">
        <w:rPr>
          <w:rFonts w:asciiTheme="minorHAnsi" w:hAnsiTheme="minorHAnsi"/>
          <w:color w:val="auto"/>
        </w:rPr>
        <w:t xml:space="preserve">  </w:t>
      </w:r>
    </w:p>
    <w:p w14:paraId="6D9AF1B0" w14:textId="3E408D5B" w:rsidR="009D74B3" w:rsidRDefault="009D74B3" w:rsidP="009D74B3">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p>
    <w:p w14:paraId="4D7BBE4A" w14:textId="598638D7" w:rsidR="00C30462" w:rsidRDefault="00C30462" w:rsidP="00C30462">
      <w:pPr>
        <w:pStyle w:val="ListParagraph"/>
        <w:numPr>
          <w:ilvl w:val="1"/>
          <w:numId w:val="26"/>
        </w:numPr>
        <w:spacing w:line="360" w:lineRule="auto"/>
        <w:rPr>
          <w:rFonts w:asciiTheme="minorHAnsi" w:hAnsiTheme="minorHAnsi"/>
          <w:color w:val="auto"/>
        </w:rPr>
      </w:pPr>
      <w:r>
        <w:rPr>
          <w:rFonts w:asciiTheme="minorHAnsi" w:hAnsiTheme="minorHAnsi"/>
          <w:color w:val="auto"/>
        </w:rPr>
        <w:t>Motion: Robert Roethemeyer; 2</w:t>
      </w:r>
      <w:r w:rsidRPr="00C30462">
        <w:rPr>
          <w:rFonts w:asciiTheme="minorHAnsi" w:hAnsiTheme="minorHAnsi"/>
          <w:color w:val="auto"/>
          <w:vertAlign w:val="superscript"/>
        </w:rPr>
        <w:t>nd</w:t>
      </w:r>
      <w:r>
        <w:rPr>
          <w:rFonts w:asciiTheme="minorHAnsi" w:hAnsiTheme="minorHAnsi"/>
          <w:color w:val="auto"/>
        </w:rPr>
        <w:t xml:space="preserve"> Ruth Connell</w:t>
      </w:r>
      <w:r w:rsidR="007C2C39">
        <w:rPr>
          <w:rFonts w:asciiTheme="minorHAnsi" w:hAnsiTheme="minorHAnsi"/>
          <w:color w:val="auto"/>
        </w:rPr>
        <w:t>—motion passed.</w:t>
      </w:r>
    </w:p>
    <w:p w14:paraId="6C36E6FE" w14:textId="23477DF4" w:rsidR="00640278" w:rsidRDefault="009D74B3" w:rsidP="0083543E">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 xml:space="preserve">Approval of </w:t>
      </w:r>
      <w:r w:rsidR="00C848DE" w:rsidRPr="00640278">
        <w:rPr>
          <w:rFonts w:asciiTheme="minorHAnsi" w:hAnsiTheme="minorHAnsi"/>
          <w:color w:val="auto"/>
        </w:rPr>
        <w:t>Minutes</w:t>
      </w:r>
    </w:p>
    <w:p w14:paraId="569F05C3" w14:textId="121DF6A1" w:rsidR="007C2C39" w:rsidRDefault="007C2C39" w:rsidP="007C2C39">
      <w:pPr>
        <w:pStyle w:val="ListParagraph"/>
        <w:numPr>
          <w:ilvl w:val="1"/>
          <w:numId w:val="26"/>
        </w:numPr>
        <w:spacing w:line="360" w:lineRule="auto"/>
        <w:rPr>
          <w:rFonts w:asciiTheme="minorHAnsi" w:hAnsiTheme="minorHAnsi"/>
          <w:color w:val="auto"/>
        </w:rPr>
      </w:pPr>
      <w:r>
        <w:rPr>
          <w:rFonts w:asciiTheme="minorHAnsi" w:hAnsiTheme="minorHAnsi"/>
          <w:color w:val="auto"/>
        </w:rPr>
        <w:t>Motion:  Robert Roethemeyer; 2</w:t>
      </w:r>
      <w:r w:rsidRPr="007C2C39">
        <w:rPr>
          <w:rFonts w:asciiTheme="minorHAnsi" w:hAnsiTheme="minorHAnsi"/>
          <w:color w:val="auto"/>
          <w:vertAlign w:val="superscript"/>
        </w:rPr>
        <w:t>nd</w:t>
      </w:r>
      <w:r>
        <w:rPr>
          <w:rFonts w:asciiTheme="minorHAnsi" w:hAnsiTheme="minorHAnsi"/>
          <w:color w:val="auto"/>
        </w:rPr>
        <w:t xml:space="preserve"> Ruth Connell—motion passed.</w:t>
      </w:r>
    </w:p>
    <w:p w14:paraId="4B99AC34" w14:textId="5716D1BC" w:rsidR="001C6DF0" w:rsidRDefault="00C848DE" w:rsidP="001C6DF0">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14:paraId="72E69B13" w14:textId="228B4359" w:rsidR="00CF2ED4" w:rsidRDefault="00CF2ED4"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Indiana Digital Library update</w:t>
      </w:r>
      <w:r w:rsidR="00E26ED1">
        <w:rPr>
          <w:rFonts w:asciiTheme="minorHAnsi" w:hAnsiTheme="minorHAnsi"/>
          <w:color w:val="auto"/>
        </w:rPr>
        <w:t xml:space="preserve"> (if needed)</w:t>
      </w:r>
    </w:p>
    <w:p w14:paraId="53A38466" w14:textId="4AA9F62D" w:rsidR="007C2C39" w:rsidRDefault="007C2C39" w:rsidP="007C2C39">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Hoopla is interested in </w:t>
      </w:r>
      <w:proofErr w:type="spellStart"/>
      <w:r>
        <w:rPr>
          <w:rFonts w:asciiTheme="minorHAnsi" w:hAnsiTheme="minorHAnsi"/>
          <w:color w:val="auto"/>
        </w:rPr>
        <w:t>consortial</w:t>
      </w:r>
      <w:proofErr w:type="spellEnd"/>
      <w:r>
        <w:rPr>
          <w:rFonts w:asciiTheme="minorHAnsi" w:hAnsiTheme="minorHAnsi"/>
          <w:color w:val="auto"/>
        </w:rPr>
        <w:t xml:space="preserve"> deal similar to Overdrive.</w:t>
      </w:r>
    </w:p>
    <w:p w14:paraId="7555E7E9" w14:textId="75606295" w:rsidR="007C2C39" w:rsidRDefault="007C2C39" w:rsidP="007C2C39">
      <w:pPr>
        <w:pStyle w:val="ListParagraph"/>
        <w:numPr>
          <w:ilvl w:val="3"/>
          <w:numId w:val="26"/>
        </w:numPr>
        <w:spacing w:line="360" w:lineRule="auto"/>
        <w:rPr>
          <w:rFonts w:asciiTheme="minorHAnsi" w:hAnsiTheme="minorHAnsi"/>
          <w:color w:val="auto"/>
        </w:rPr>
      </w:pPr>
      <w:r>
        <w:rPr>
          <w:rFonts w:asciiTheme="minorHAnsi" w:hAnsiTheme="minorHAnsi"/>
          <w:color w:val="auto"/>
        </w:rPr>
        <w:t xml:space="preserve">No spending minimums, no </w:t>
      </w:r>
      <w:proofErr w:type="spellStart"/>
      <w:r>
        <w:rPr>
          <w:rFonts w:asciiTheme="minorHAnsi" w:hAnsiTheme="minorHAnsi"/>
          <w:color w:val="auto"/>
        </w:rPr>
        <w:t>consortial</w:t>
      </w:r>
      <w:proofErr w:type="spellEnd"/>
      <w:r>
        <w:rPr>
          <w:rFonts w:asciiTheme="minorHAnsi" w:hAnsiTheme="minorHAnsi"/>
          <w:color w:val="auto"/>
        </w:rPr>
        <w:t xml:space="preserve"> fees, no limit on size of participating library.</w:t>
      </w:r>
    </w:p>
    <w:p w14:paraId="0DB2D9F4" w14:textId="079C0A80" w:rsidR="007C2C39" w:rsidRDefault="007C2C39" w:rsidP="007C2C39">
      <w:pPr>
        <w:pStyle w:val="ListParagraph"/>
        <w:numPr>
          <w:ilvl w:val="3"/>
          <w:numId w:val="26"/>
        </w:numPr>
        <w:spacing w:line="360" w:lineRule="auto"/>
        <w:rPr>
          <w:rFonts w:asciiTheme="minorHAnsi" w:hAnsiTheme="minorHAnsi"/>
          <w:color w:val="auto"/>
        </w:rPr>
      </w:pPr>
      <w:r>
        <w:rPr>
          <w:rFonts w:asciiTheme="minorHAnsi" w:hAnsiTheme="minorHAnsi"/>
          <w:color w:val="auto"/>
        </w:rPr>
        <w:t>Software still under development.</w:t>
      </w:r>
    </w:p>
    <w:p w14:paraId="79CB9624" w14:textId="34E830EE" w:rsidR="007C2C39" w:rsidRDefault="007C2C39" w:rsidP="007C2C39">
      <w:pPr>
        <w:pStyle w:val="ListParagraph"/>
        <w:numPr>
          <w:ilvl w:val="2"/>
          <w:numId w:val="26"/>
        </w:numPr>
        <w:spacing w:line="360" w:lineRule="auto"/>
        <w:rPr>
          <w:rFonts w:asciiTheme="minorHAnsi" w:hAnsiTheme="minorHAnsi"/>
          <w:color w:val="auto"/>
        </w:rPr>
      </w:pPr>
      <w:r>
        <w:rPr>
          <w:rFonts w:asciiTheme="minorHAnsi" w:hAnsiTheme="minorHAnsi"/>
          <w:color w:val="auto"/>
        </w:rPr>
        <w:t>A proposal will be given to the Digital Library Committee.</w:t>
      </w:r>
    </w:p>
    <w:p w14:paraId="4AC80F47" w14:textId="084B96B6" w:rsidR="00CF2ED4" w:rsidRDefault="00575CBB" w:rsidP="00CF2ED4">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Evergreen update </w:t>
      </w:r>
    </w:p>
    <w:p w14:paraId="56E17F29" w14:textId="5F53B202" w:rsidR="007C2C39" w:rsidRDefault="007C2C39" w:rsidP="007C2C39">
      <w:pPr>
        <w:pStyle w:val="ListParagraph"/>
        <w:numPr>
          <w:ilvl w:val="2"/>
          <w:numId w:val="26"/>
        </w:numPr>
        <w:spacing w:line="360" w:lineRule="auto"/>
        <w:rPr>
          <w:rFonts w:asciiTheme="minorHAnsi" w:hAnsiTheme="minorHAnsi"/>
          <w:color w:val="auto"/>
        </w:rPr>
      </w:pPr>
      <w:r>
        <w:rPr>
          <w:rFonts w:asciiTheme="minorHAnsi" w:hAnsiTheme="minorHAnsi"/>
          <w:color w:val="auto"/>
        </w:rPr>
        <w:t>Participating libraries have received annual statistics from Indiana State Library.</w:t>
      </w:r>
    </w:p>
    <w:p w14:paraId="28E0D630" w14:textId="145396CD" w:rsidR="007C2C39" w:rsidRDefault="007C2C39" w:rsidP="007C2C39">
      <w:pPr>
        <w:pStyle w:val="ListParagraph"/>
        <w:numPr>
          <w:ilvl w:val="3"/>
          <w:numId w:val="26"/>
        </w:numPr>
        <w:spacing w:line="360" w:lineRule="auto"/>
        <w:rPr>
          <w:rFonts w:asciiTheme="minorHAnsi" w:hAnsiTheme="minorHAnsi"/>
          <w:color w:val="auto"/>
        </w:rPr>
      </w:pPr>
      <w:r>
        <w:rPr>
          <w:rFonts w:asciiTheme="minorHAnsi" w:hAnsiTheme="minorHAnsi"/>
          <w:color w:val="auto"/>
        </w:rPr>
        <w:lastRenderedPageBreak/>
        <w:t>Over 8.2 million circs; 640,000 were remote lending.</w:t>
      </w:r>
    </w:p>
    <w:p w14:paraId="65CCEEE4" w14:textId="46681A78" w:rsidR="007C2C39" w:rsidRDefault="007C2C39" w:rsidP="007C2C39">
      <w:pPr>
        <w:pStyle w:val="ListParagraph"/>
        <w:numPr>
          <w:ilvl w:val="2"/>
          <w:numId w:val="26"/>
        </w:numPr>
        <w:spacing w:line="360" w:lineRule="auto"/>
        <w:rPr>
          <w:rFonts w:asciiTheme="minorHAnsi" w:hAnsiTheme="minorHAnsi"/>
          <w:color w:val="auto"/>
        </w:rPr>
      </w:pPr>
      <w:r>
        <w:rPr>
          <w:rFonts w:asciiTheme="minorHAnsi" w:hAnsiTheme="minorHAnsi"/>
          <w:color w:val="auto"/>
        </w:rPr>
        <w:t>Libraries continue to join incrementally:  Morrison-Reeves and Jasonville are joining, and Owensville Public is a prospective joiner.</w:t>
      </w:r>
    </w:p>
    <w:p w14:paraId="22CC44BD" w14:textId="399B5022" w:rsidR="007C2C39" w:rsidRDefault="007C2C39" w:rsidP="007C2C39">
      <w:pPr>
        <w:pStyle w:val="ListParagraph"/>
        <w:numPr>
          <w:ilvl w:val="2"/>
          <w:numId w:val="26"/>
        </w:numPr>
        <w:spacing w:line="360" w:lineRule="auto"/>
        <w:rPr>
          <w:rFonts w:asciiTheme="minorHAnsi" w:hAnsiTheme="minorHAnsi"/>
          <w:color w:val="auto"/>
        </w:rPr>
      </w:pPr>
      <w:r>
        <w:rPr>
          <w:rFonts w:asciiTheme="minorHAnsi" w:hAnsiTheme="minorHAnsi"/>
          <w:color w:val="auto"/>
        </w:rPr>
        <w:t>New courier bags have been purchased.  They’re green.</w:t>
      </w:r>
    </w:p>
    <w:p w14:paraId="15A0800C" w14:textId="0E3B200B" w:rsidR="00370657" w:rsidRDefault="00EA7973"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 xml:space="preserve">Finished annual statistics and have provided those to participating libraries.  Circulation up over last year—just over 8.2 million circs.  640,000 were remote lending.  Lowell Public Library joined last year.  Porter County the year before that.  Sent out 8,405 SRCS items.  994 came in.  Morrison Reeves will join and Jasonville.  Owensville Public Library is a prospective joiner.  Courier bags have been purchased; they’re green.  </w:t>
      </w:r>
    </w:p>
    <w:p w14:paraId="0D48F474" w14:textId="6C178D74" w:rsidR="00EA7973" w:rsidRPr="00CF2ED4" w:rsidRDefault="007C2C39"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 xml:space="preserve">Ruth </w:t>
      </w:r>
      <w:proofErr w:type="spellStart"/>
      <w:r>
        <w:rPr>
          <w:rFonts w:asciiTheme="minorHAnsi" w:hAnsiTheme="minorHAnsi"/>
          <w:color w:val="auto"/>
        </w:rPr>
        <w:t>Frasur’s</w:t>
      </w:r>
      <w:proofErr w:type="spellEnd"/>
      <w:r>
        <w:rPr>
          <w:rFonts w:asciiTheme="minorHAnsi" w:hAnsiTheme="minorHAnsi"/>
          <w:color w:val="auto"/>
        </w:rPr>
        <w:t xml:space="preserve"> position will post in the near future.</w:t>
      </w:r>
    </w:p>
    <w:p w14:paraId="5B08417D" w14:textId="1AEC5E14" w:rsidR="00575CBB" w:rsidRDefault="00575CBB" w:rsidP="00575CBB">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IN-SHARE update</w:t>
      </w:r>
    </w:p>
    <w:p w14:paraId="78E1EA59" w14:textId="662C53DA" w:rsidR="00EA7973" w:rsidRDefault="00EA7973" w:rsidP="00EA7973">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Requests still below 2019, but up a little from the end of last year.  </w:t>
      </w:r>
      <w:r w:rsidR="00140716">
        <w:rPr>
          <w:rFonts w:asciiTheme="minorHAnsi" w:hAnsiTheme="minorHAnsi"/>
          <w:color w:val="auto"/>
        </w:rPr>
        <w:t>I</w:t>
      </w:r>
      <w:r>
        <w:rPr>
          <w:rFonts w:asciiTheme="minorHAnsi" w:hAnsiTheme="minorHAnsi"/>
          <w:color w:val="auto"/>
        </w:rPr>
        <w:t>nconsistencies down to courier disruptions.</w:t>
      </w:r>
    </w:p>
    <w:p w14:paraId="034B37D3" w14:textId="6D48BF80" w:rsidR="00121FD6" w:rsidRDefault="00575CBB"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r w:rsidR="00121FD6" w:rsidRPr="00121FD6">
        <w:rPr>
          <w:rFonts w:asciiTheme="minorHAnsi" w:hAnsiTheme="minorHAnsi"/>
          <w:color w:val="auto"/>
        </w:rPr>
        <w:t xml:space="preserve"> </w:t>
      </w:r>
    </w:p>
    <w:p w14:paraId="33E62E8D" w14:textId="1BBA2353" w:rsidR="00E26ED1" w:rsidRDefault="00E26ED1"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SRCS RFP Update</w:t>
      </w:r>
    </w:p>
    <w:p w14:paraId="4EE9D9E1" w14:textId="67152804" w:rsidR="00140716" w:rsidRDefault="00140716" w:rsidP="00140716">
      <w:pPr>
        <w:pStyle w:val="ListParagraph"/>
        <w:numPr>
          <w:ilvl w:val="3"/>
          <w:numId w:val="26"/>
        </w:numPr>
        <w:spacing w:line="360" w:lineRule="auto"/>
        <w:rPr>
          <w:rFonts w:asciiTheme="minorHAnsi" w:hAnsiTheme="minorHAnsi"/>
          <w:color w:val="auto"/>
        </w:rPr>
      </w:pPr>
      <w:r>
        <w:rPr>
          <w:rFonts w:asciiTheme="minorHAnsi" w:hAnsiTheme="minorHAnsi"/>
          <w:color w:val="auto"/>
        </w:rPr>
        <w:t>Currently in response period.</w:t>
      </w:r>
    </w:p>
    <w:p w14:paraId="31AD216F" w14:textId="3A48F379" w:rsidR="006D1F3C" w:rsidRDefault="006D1F3C" w:rsidP="00140716">
      <w:pPr>
        <w:pStyle w:val="ListParagraph"/>
        <w:numPr>
          <w:ilvl w:val="3"/>
          <w:numId w:val="26"/>
        </w:numPr>
        <w:spacing w:line="360" w:lineRule="auto"/>
        <w:rPr>
          <w:rFonts w:asciiTheme="minorHAnsi" w:hAnsiTheme="minorHAnsi"/>
          <w:color w:val="auto"/>
        </w:rPr>
      </w:pPr>
      <w:r>
        <w:rPr>
          <w:rFonts w:asciiTheme="minorHAnsi" w:hAnsiTheme="minorHAnsi"/>
          <w:color w:val="auto"/>
        </w:rPr>
        <w:t>MCLS has been investigating open source software with EBSCO.</w:t>
      </w:r>
    </w:p>
    <w:p w14:paraId="6B3D218D" w14:textId="4CD6731B" w:rsidR="0019300E" w:rsidRDefault="006D1F3C"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Usage i</w:t>
      </w:r>
      <w:r w:rsidR="0019300E">
        <w:rPr>
          <w:rFonts w:asciiTheme="minorHAnsi" w:hAnsiTheme="minorHAnsi"/>
          <w:color w:val="auto"/>
        </w:rPr>
        <w:t xml:space="preserve">nconsistencies also related to courier services.  </w:t>
      </w:r>
    </w:p>
    <w:p w14:paraId="4B9026D3" w14:textId="0B5FD15E" w:rsidR="00121FD6" w:rsidRDefault="00121FD6" w:rsidP="00121FD6">
      <w:pPr>
        <w:pStyle w:val="ListParagraph"/>
        <w:numPr>
          <w:ilvl w:val="1"/>
          <w:numId w:val="26"/>
        </w:numPr>
        <w:spacing w:line="360" w:lineRule="auto"/>
        <w:rPr>
          <w:rFonts w:asciiTheme="minorHAnsi" w:hAnsiTheme="minorHAnsi"/>
          <w:color w:val="auto"/>
        </w:rPr>
      </w:pPr>
      <w:proofErr w:type="spellStart"/>
      <w:r>
        <w:rPr>
          <w:rFonts w:asciiTheme="minorHAnsi" w:hAnsiTheme="minorHAnsi"/>
          <w:color w:val="auto"/>
        </w:rPr>
        <w:t>InfoExpress</w:t>
      </w:r>
      <w:proofErr w:type="spellEnd"/>
      <w:r>
        <w:rPr>
          <w:rFonts w:asciiTheme="minorHAnsi" w:hAnsiTheme="minorHAnsi"/>
          <w:color w:val="auto"/>
        </w:rPr>
        <w:t xml:space="preserve"> update</w:t>
      </w:r>
    </w:p>
    <w:p w14:paraId="7CE829EF" w14:textId="77777777" w:rsidR="006D1F3C" w:rsidRDefault="006D1F3C" w:rsidP="00B57390">
      <w:pPr>
        <w:pStyle w:val="ListParagraph"/>
        <w:numPr>
          <w:ilvl w:val="2"/>
          <w:numId w:val="26"/>
        </w:numPr>
        <w:spacing w:line="360" w:lineRule="auto"/>
        <w:rPr>
          <w:rFonts w:asciiTheme="minorHAnsi" w:hAnsiTheme="minorHAnsi"/>
          <w:color w:val="auto"/>
        </w:rPr>
      </w:pPr>
      <w:proofErr w:type="spellStart"/>
      <w:r>
        <w:rPr>
          <w:rFonts w:asciiTheme="minorHAnsi" w:hAnsiTheme="minorHAnsi"/>
          <w:color w:val="auto"/>
        </w:rPr>
        <w:t>NowCourier’s</w:t>
      </w:r>
      <w:proofErr w:type="spellEnd"/>
      <w:r>
        <w:rPr>
          <w:rFonts w:asciiTheme="minorHAnsi" w:hAnsiTheme="minorHAnsi"/>
          <w:color w:val="auto"/>
        </w:rPr>
        <w:t xml:space="preserve"> Executive VP Jake Jacobs joined the meeting and provided information about continued difficulties with hubs and routes leading to significant delays in sharing resources throughout Indiana.</w:t>
      </w:r>
    </w:p>
    <w:p w14:paraId="790F9893" w14:textId="0EBC30D2" w:rsidR="006D1F3C" w:rsidRDefault="006D1F3C" w:rsidP="006D1F3C">
      <w:pPr>
        <w:pStyle w:val="ListParagraph"/>
        <w:numPr>
          <w:ilvl w:val="3"/>
          <w:numId w:val="26"/>
        </w:numPr>
        <w:spacing w:line="360" w:lineRule="auto"/>
        <w:rPr>
          <w:rFonts w:asciiTheme="minorHAnsi" w:hAnsiTheme="minorHAnsi"/>
          <w:color w:val="auto"/>
        </w:rPr>
      </w:pPr>
      <w:r>
        <w:rPr>
          <w:rFonts w:asciiTheme="minorHAnsi" w:hAnsiTheme="minorHAnsi"/>
          <w:color w:val="auto"/>
        </w:rPr>
        <w:t>Jacobs cites recruitment and retention difficulties with drivers, the delivery backlog created by the failure of the Pillows contract, and incremental efforts to “rebuild” business model after re-establishing the contract with ISL.</w:t>
      </w:r>
    </w:p>
    <w:p w14:paraId="615D6E99" w14:textId="77777777" w:rsidR="006D1F3C" w:rsidRDefault="006D1F3C" w:rsidP="006D1F3C">
      <w:pPr>
        <w:pStyle w:val="ListParagraph"/>
        <w:numPr>
          <w:ilvl w:val="3"/>
          <w:numId w:val="26"/>
        </w:numPr>
        <w:spacing w:line="360" w:lineRule="auto"/>
        <w:rPr>
          <w:rFonts w:asciiTheme="minorHAnsi" w:hAnsiTheme="minorHAnsi"/>
          <w:color w:val="auto"/>
        </w:rPr>
      </w:pPr>
      <w:r>
        <w:rPr>
          <w:rFonts w:asciiTheme="minorHAnsi" w:hAnsiTheme="minorHAnsi"/>
          <w:color w:val="auto"/>
        </w:rPr>
        <w:t>Jacobs claims that the service is approximately 90% through the backlog of materials.  Work is being expedited by sorting and label recoding work by ISL staff.</w:t>
      </w:r>
    </w:p>
    <w:p w14:paraId="687C97BB" w14:textId="0CF50B2F" w:rsidR="006D1F3C" w:rsidRDefault="006D1F3C" w:rsidP="006D1F3C">
      <w:pPr>
        <w:pStyle w:val="ListParagraph"/>
        <w:numPr>
          <w:ilvl w:val="3"/>
          <w:numId w:val="26"/>
        </w:numPr>
        <w:spacing w:line="360" w:lineRule="auto"/>
        <w:rPr>
          <w:rFonts w:asciiTheme="minorHAnsi" w:hAnsiTheme="minorHAnsi"/>
          <w:color w:val="auto"/>
        </w:rPr>
      </w:pPr>
      <w:r>
        <w:rPr>
          <w:rFonts w:asciiTheme="minorHAnsi" w:hAnsiTheme="minorHAnsi"/>
          <w:color w:val="auto"/>
        </w:rPr>
        <w:t>Jacobs believes full, 5-day service will be restored by April.</w:t>
      </w:r>
    </w:p>
    <w:p w14:paraId="2B778885" w14:textId="227B148A" w:rsidR="006D1F3C" w:rsidRPr="006D1F3C" w:rsidRDefault="006D1F3C" w:rsidP="006D1F3C">
      <w:pPr>
        <w:pStyle w:val="ListParagraph"/>
        <w:numPr>
          <w:ilvl w:val="2"/>
          <w:numId w:val="26"/>
        </w:numPr>
        <w:spacing w:line="360" w:lineRule="auto"/>
        <w:rPr>
          <w:rFonts w:asciiTheme="minorHAnsi" w:hAnsiTheme="minorHAnsi"/>
          <w:color w:val="auto"/>
        </w:rPr>
      </w:pPr>
      <w:r>
        <w:rPr>
          <w:rFonts w:asciiTheme="minorHAnsi" w:hAnsiTheme="minorHAnsi"/>
          <w:color w:val="auto"/>
        </w:rPr>
        <w:lastRenderedPageBreak/>
        <w:t xml:space="preserve">After Jacobs exited the meeting, State Librarian Jake Speer shared on-going investigation into other service and business partner models for </w:t>
      </w:r>
      <w:proofErr w:type="gramStart"/>
      <w:r>
        <w:rPr>
          <w:rFonts w:asciiTheme="minorHAnsi" w:hAnsiTheme="minorHAnsi"/>
          <w:color w:val="auto"/>
        </w:rPr>
        <w:t>couriers</w:t>
      </w:r>
      <w:proofErr w:type="gramEnd"/>
      <w:r>
        <w:rPr>
          <w:rFonts w:asciiTheme="minorHAnsi" w:hAnsiTheme="minorHAnsi"/>
          <w:color w:val="auto"/>
        </w:rPr>
        <w:t xml:space="preserve"> services. </w:t>
      </w:r>
    </w:p>
    <w:p w14:paraId="21790199" w14:textId="6D20663F" w:rsidR="00575CBB" w:rsidRDefault="00121FD6" w:rsidP="00121FD6">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INSPIRE update</w:t>
      </w:r>
    </w:p>
    <w:p w14:paraId="4D00D917" w14:textId="66CFA5AD" w:rsidR="00E26ED1" w:rsidRDefault="00E26ED1"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INSPIRE RFP Update</w:t>
      </w:r>
    </w:p>
    <w:p w14:paraId="4713D535" w14:textId="36771008" w:rsidR="006D1F3C" w:rsidRDefault="006D1F3C" w:rsidP="006D1F3C">
      <w:pPr>
        <w:pStyle w:val="ListParagraph"/>
        <w:numPr>
          <w:ilvl w:val="3"/>
          <w:numId w:val="26"/>
        </w:numPr>
        <w:spacing w:line="360" w:lineRule="auto"/>
        <w:rPr>
          <w:rFonts w:asciiTheme="minorHAnsi" w:hAnsiTheme="minorHAnsi"/>
          <w:color w:val="auto"/>
        </w:rPr>
      </w:pPr>
      <w:r>
        <w:rPr>
          <w:rFonts w:asciiTheme="minorHAnsi" w:hAnsiTheme="minorHAnsi"/>
          <w:color w:val="auto"/>
        </w:rPr>
        <w:t>Moving through RFP process.</w:t>
      </w:r>
    </w:p>
    <w:p w14:paraId="10AEE18B" w14:textId="7812D1AE" w:rsidR="006D1F3C" w:rsidRDefault="006D1F3C" w:rsidP="006D1F3C">
      <w:pPr>
        <w:pStyle w:val="ListParagraph"/>
        <w:numPr>
          <w:ilvl w:val="3"/>
          <w:numId w:val="26"/>
        </w:numPr>
        <w:spacing w:line="360" w:lineRule="auto"/>
        <w:rPr>
          <w:rFonts w:asciiTheme="minorHAnsi" w:hAnsiTheme="minorHAnsi"/>
          <w:color w:val="auto"/>
        </w:rPr>
      </w:pPr>
      <w:r>
        <w:rPr>
          <w:rFonts w:asciiTheme="minorHAnsi" w:hAnsiTheme="minorHAnsi"/>
          <w:color w:val="auto"/>
        </w:rPr>
        <w:t xml:space="preserve">2023 statistics look reasonably strong. </w:t>
      </w:r>
    </w:p>
    <w:p w14:paraId="7B2F7D9B" w14:textId="0E7D35DB" w:rsidR="008D0644" w:rsidRDefault="006D1F3C" w:rsidP="008D0644">
      <w:pPr>
        <w:pStyle w:val="ListParagraph"/>
        <w:numPr>
          <w:ilvl w:val="3"/>
          <w:numId w:val="26"/>
        </w:numPr>
        <w:spacing w:line="360" w:lineRule="auto"/>
        <w:rPr>
          <w:rFonts w:asciiTheme="minorHAnsi" w:hAnsiTheme="minorHAnsi"/>
          <w:color w:val="auto"/>
        </w:rPr>
      </w:pPr>
      <w:r>
        <w:rPr>
          <w:rFonts w:asciiTheme="minorHAnsi" w:hAnsiTheme="minorHAnsi"/>
          <w:color w:val="auto"/>
        </w:rPr>
        <w:t>Several INSPIRE databases will be renamed and rebranded from “Reference Center” to “Source.”</w:t>
      </w:r>
    </w:p>
    <w:p w14:paraId="3C1B1C78" w14:textId="16FBE1FF" w:rsidR="00276A9B" w:rsidRDefault="00C848DE" w:rsidP="00A8318D">
      <w:pPr>
        <w:pStyle w:val="ListParagraph"/>
        <w:numPr>
          <w:ilvl w:val="0"/>
          <w:numId w:val="26"/>
        </w:numPr>
        <w:spacing w:line="360" w:lineRule="auto"/>
        <w:rPr>
          <w:rFonts w:asciiTheme="minorHAnsi" w:hAnsiTheme="minorHAnsi"/>
          <w:color w:val="auto"/>
        </w:rPr>
      </w:pPr>
      <w:r w:rsidRPr="001C6DF0">
        <w:rPr>
          <w:rFonts w:asciiTheme="minorHAnsi" w:hAnsiTheme="minorHAnsi"/>
          <w:color w:val="auto"/>
        </w:rPr>
        <w:t>Old Business</w:t>
      </w:r>
    </w:p>
    <w:p w14:paraId="5819BA98" w14:textId="47595C23" w:rsidR="006D1F3C" w:rsidRDefault="006D1F3C" w:rsidP="006D1F3C">
      <w:pPr>
        <w:pStyle w:val="ListParagraph"/>
        <w:numPr>
          <w:ilvl w:val="1"/>
          <w:numId w:val="26"/>
        </w:numPr>
        <w:spacing w:line="360" w:lineRule="auto"/>
        <w:rPr>
          <w:rFonts w:asciiTheme="minorHAnsi" w:hAnsiTheme="minorHAnsi"/>
          <w:color w:val="auto"/>
        </w:rPr>
      </w:pPr>
      <w:r>
        <w:rPr>
          <w:rFonts w:asciiTheme="minorHAnsi" w:hAnsiTheme="minorHAnsi"/>
          <w:color w:val="auto"/>
        </w:rPr>
        <w:t>No old business.</w:t>
      </w:r>
    </w:p>
    <w:p w14:paraId="05593455" w14:textId="7C2710A9" w:rsidR="00436D4C" w:rsidRPr="00436D4C" w:rsidRDefault="00A452B4" w:rsidP="00DD25D9">
      <w:pPr>
        <w:pStyle w:val="ListParagraph"/>
        <w:tabs>
          <w:tab w:val="left" w:pos="1080"/>
        </w:tabs>
        <w:spacing w:line="360" w:lineRule="auto"/>
        <w:ind w:left="1440"/>
        <w:rPr>
          <w:rFonts w:asciiTheme="minorHAnsi" w:hAnsiTheme="minorHAnsi"/>
          <w:color w:val="auto"/>
        </w:rPr>
      </w:pPr>
      <w:r>
        <w:rPr>
          <w:rFonts w:asciiTheme="minorHAnsi" w:hAnsiTheme="minorHAnsi"/>
          <w:color w:val="auto"/>
        </w:rPr>
        <w:tab/>
      </w:r>
    </w:p>
    <w:p w14:paraId="76C55261" w14:textId="07F3B2F2" w:rsidR="00F61D90" w:rsidRDefault="00C848DE" w:rsidP="00C11A6D">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w:t>
      </w:r>
      <w:r w:rsidR="00123FEB">
        <w:rPr>
          <w:rFonts w:asciiTheme="minorHAnsi" w:hAnsiTheme="minorHAnsi"/>
          <w:color w:val="auto"/>
        </w:rPr>
        <w:t>s</w:t>
      </w:r>
    </w:p>
    <w:p w14:paraId="35FFFA22" w14:textId="78954C0B" w:rsidR="00123FEB" w:rsidRDefault="00E26ED1" w:rsidP="00123FEB">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Discovery to Delivery 2024</w:t>
      </w:r>
    </w:p>
    <w:p w14:paraId="129339CF" w14:textId="308BD118" w:rsidR="006D1F3C" w:rsidRDefault="006D1F3C" w:rsidP="006D1F3C">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Plans will be developed in the near future.</w:t>
      </w:r>
    </w:p>
    <w:p w14:paraId="201DA4D6" w14:textId="7EE1493A" w:rsidR="00640278" w:rsidRDefault="00640278"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S</w:t>
      </w:r>
      <w:r w:rsidR="00187916" w:rsidRPr="00640278">
        <w:rPr>
          <w:rFonts w:asciiTheme="minorHAnsi" w:hAnsiTheme="minorHAnsi"/>
          <w:color w:val="auto"/>
        </w:rPr>
        <w:t>et n</w:t>
      </w:r>
      <w:r w:rsidR="00C848DE" w:rsidRPr="00640278">
        <w:rPr>
          <w:rFonts w:asciiTheme="minorHAnsi" w:hAnsiTheme="minorHAnsi"/>
          <w:color w:val="auto"/>
        </w:rPr>
        <w:t>ext meeting</w:t>
      </w:r>
      <w:r w:rsidR="00187916" w:rsidRPr="00640278">
        <w:rPr>
          <w:rFonts w:asciiTheme="minorHAnsi" w:hAnsiTheme="minorHAnsi"/>
          <w:color w:val="auto"/>
        </w:rPr>
        <w:t xml:space="preserve"> date</w:t>
      </w:r>
    </w:p>
    <w:p w14:paraId="23C3292A" w14:textId="3F8251D1" w:rsidR="006D1F3C" w:rsidRDefault="006D1F3C" w:rsidP="006D1F3C">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Doodle poll will be distributed for an April meeting.</w:t>
      </w:r>
    </w:p>
    <w:p w14:paraId="4B9AEC2F" w14:textId="77777777" w:rsidR="000F3327" w:rsidRDefault="000F3327" w:rsidP="000F3327">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Motion to adjourn:  Matthew; 2</w:t>
      </w:r>
      <w:r w:rsidRPr="000F3327">
        <w:rPr>
          <w:rFonts w:asciiTheme="minorHAnsi" w:hAnsiTheme="minorHAnsi"/>
          <w:color w:val="auto"/>
          <w:vertAlign w:val="superscript"/>
        </w:rPr>
        <w:t>nd</w:t>
      </w:r>
      <w:r>
        <w:rPr>
          <w:rFonts w:asciiTheme="minorHAnsi" w:hAnsiTheme="minorHAnsi"/>
          <w:color w:val="auto"/>
        </w:rPr>
        <w:t xml:space="preserve"> Josh Petrusa.  Meeting adjourned at 11.17 AM.</w:t>
      </w:r>
    </w:p>
    <w:p w14:paraId="091BC363" w14:textId="77777777" w:rsidR="000F3327" w:rsidRDefault="000F3327" w:rsidP="000F3327">
      <w:pPr>
        <w:tabs>
          <w:tab w:val="left" w:pos="1080"/>
        </w:tabs>
        <w:spacing w:line="360" w:lineRule="auto"/>
        <w:rPr>
          <w:rFonts w:asciiTheme="minorHAnsi" w:hAnsiTheme="minorHAnsi"/>
          <w:color w:val="auto"/>
        </w:rPr>
      </w:pPr>
    </w:p>
    <w:p w14:paraId="6E1D0BCD" w14:textId="6CDEED28" w:rsidR="009A1052" w:rsidRPr="000F3327" w:rsidRDefault="000F3327" w:rsidP="000F3327">
      <w:pPr>
        <w:tabs>
          <w:tab w:val="left" w:pos="1080"/>
        </w:tabs>
        <w:spacing w:line="360" w:lineRule="auto"/>
        <w:rPr>
          <w:rFonts w:asciiTheme="minorHAnsi" w:hAnsiTheme="minorHAnsi"/>
          <w:color w:val="auto"/>
        </w:rPr>
      </w:pPr>
      <w:r>
        <w:rPr>
          <w:rFonts w:asciiTheme="minorHAnsi" w:hAnsiTheme="minorHAnsi"/>
          <w:color w:val="auto"/>
        </w:rPr>
        <w:t>Prepared by Secretary Matthew Shaw</w:t>
      </w:r>
      <w:r>
        <w:rPr>
          <w:rFonts w:asciiTheme="minorHAnsi" w:hAnsiTheme="minorHAnsi"/>
          <w:color w:val="auto"/>
        </w:rPr>
        <w:tab/>
      </w:r>
      <w:bookmarkStart w:id="0" w:name="_GoBack"/>
      <w:bookmarkEnd w:id="0"/>
      <w:r w:rsidRPr="000F3327">
        <w:rPr>
          <w:rFonts w:asciiTheme="minorHAnsi" w:hAnsiTheme="minorHAnsi"/>
          <w:color w:val="auto"/>
        </w:rPr>
        <w:t xml:space="preserve"> </w:t>
      </w:r>
    </w:p>
    <w:sectPr w:rsidR="009A1052" w:rsidRPr="000F3327" w:rsidSect="00B23C83">
      <w:footerReference w:type="default" r:id="rId10"/>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0B742" w14:textId="77777777" w:rsidR="00887D47" w:rsidRDefault="00887D47" w:rsidP="005A720C">
      <w:r>
        <w:separator/>
      </w:r>
    </w:p>
  </w:endnote>
  <w:endnote w:type="continuationSeparator" w:id="0">
    <w:p w14:paraId="6081BBDB" w14:textId="77777777" w:rsidR="00887D47" w:rsidRDefault="00887D47" w:rsidP="005A720C">
      <w:r>
        <w:continuationSeparator/>
      </w:r>
    </w:p>
  </w:endnote>
  <w:endnote w:type="continuationNotice" w:id="1">
    <w:p w14:paraId="552AFF47" w14:textId="77777777" w:rsidR="00887D47" w:rsidRDefault="0088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BA6B" w14:textId="77777777" w:rsidR="000D1A6E" w:rsidRPr="00020BF5" w:rsidRDefault="000D1A6E" w:rsidP="00020BF5">
    <w:pPr>
      <w:pStyle w:val="Footer"/>
      <w:jc w:val="right"/>
      <w:rPr>
        <w:rFonts w:ascii="Calibri" w:hAnsi="Calibri"/>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DB85E" w14:textId="77777777" w:rsidR="00887D47" w:rsidRDefault="00887D47" w:rsidP="005A720C">
      <w:r>
        <w:separator/>
      </w:r>
    </w:p>
  </w:footnote>
  <w:footnote w:type="continuationSeparator" w:id="0">
    <w:p w14:paraId="49FEF1E4" w14:textId="77777777" w:rsidR="00887D47" w:rsidRDefault="00887D47" w:rsidP="005A720C">
      <w:r>
        <w:continuationSeparator/>
      </w:r>
    </w:p>
  </w:footnote>
  <w:footnote w:type="continuationNotice" w:id="1">
    <w:p w14:paraId="14C5EBFD" w14:textId="77777777" w:rsidR="00887D47" w:rsidRDefault="00887D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6"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5"/>
  </w:num>
  <w:num w:numId="8">
    <w:abstractNumId w:val="3"/>
  </w:num>
  <w:num w:numId="9">
    <w:abstractNumId w:val="11"/>
  </w:num>
  <w:num w:numId="10">
    <w:abstractNumId w:val="9"/>
  </w:num>
  <w:num w:numId="11">
    <w:abstractNumId w:val="19"/>
  </w:num>
  <w:num w:numId="12">
    <w:abstractNumId w:val="10"/>
  </w:num>
  <w:num w:numId="13">
    <w:abstractNumId w:val="17"/>
  </w:num>
  <w:num w:numId="14">
    <w:abstractNumId w:val="1"/>
  </w:num>
  <w:num w:numId="15">
    <w:abstractNumId w:val="7"/>
  </w:num>
  <w:num w:numId="16">
    <w:abstractNumId w:val="21"/>
  </w:num>
  <w:num w:numId="17">
    <w:abstractNumId w:val="24"/>
  </w:num>
  <w:num w:numId="18">
    <w:abstractNumId w:val="23"/>
  </w:num>
  <w:num w:numId="19">
    <w:abstractNumId w:val="13"/>
  </w:num>
  <w:num w:numId="20">
    <w:abstractNumId w:val="14"/>
  </w:num>
  <w:num w:numId="21">
    <w:abstractNumId w:val="0"/>
  </w:num>
  <w:num w:numId="22">
    <w:abstractNumId w:val="5"/>
  </w:num>
  <w:num w:numId="23">
    <w:abstractNumId w:val="6"/>
  </w:num>
  <w:num w:numId="24">
    <w:abstractNumId w:val="2"/>
  </w:num>
  <w:num w:numId="25">
    <w:abstractNumId w:val="8"/>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726"/>
    <w:rsid w:val="000419B5"/>
    <w:rsid w:val="0004250F"/>
    <w:rsid w:val="00043697"/>
    <w:rsid w:val="00045ACC"/>
    <w:rsid w:val="00046A3F"/>
    <w:rsid w:val="000470BD"/>
    <w:rsid w:val="00050848"/>
    <w:rsid w:val="00050915"/>
    <w:rsid w:val="00051D4B"/>
    <w:rsid w:val="00051E3F"/>
    <w:rsid w:val="00055406"/>
    <w:rsid w:val="00055DDD"/>
    <w:rsid w:val="00056FCF"/>
    <w:rsid w:val="00060069"/>
    <w:rsid w:val="00060E06"/>
    <w:rsid w:val="00063998"/>
    <w:rsid w:val="00064110"/>
    <w:rsid w:val="000644A3"/>
    <w:rsid w:val="0006602D"/>
    <w:rsid w:val="00066929"/>
    <w:rsid w:val="00072B37"/>
    <w:rsid w:val="00074392"/>
    <w:rsid w:val="00074F5F"/>
    <w:rsid w:val="0007555F"/>
    <w:rsid w:val="0007603F"/>
    <w:rsid w:val="00082005"/>
    <w:rsid w:val="000866E5"/>
    <w:rsid w:val="000869DD"/>
    <w:rsid w:val="0008788A"/>
    <w:rsid w:val="00087B12"/>
    <w:rsid w:val="00091BC0"/>
    <w:rsid w:val="00092C39"/>
    <w:rsid w:val="00093DF9"/>
    <w:rsid w:val="00094C5A"/>
    <w:rsid w:val="00096379"/>
    <w:rsid w:val="000979D7"/>
    <w:rsid w:val="000A0199"/>
    <w:rsid w:val="000A0E12"/>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E2372"/>
    <w:rsid w:val="000E263E"/>
    <w:rsid w:val="000E37C5"/>
    <w:rsid w:val="000E4513"/>
    <w:rsid w:val="000E551A"/>
    <w:rsid w:val="000E5537"/>
    <w:rsid w:val="000E58CC"/>
    <w:rsid w:val="000E626F"/>
    <w:rsid w:val="000E6BCD"/>
    <w:rsid w:val="000E6CDA"/>
    <w:rsid w:val="000E728A"/>
    <w:rsid w:val="000E7880"/>
    <w:rsid w:val="000F16CF"/>
    <w:rsid w:val="000F3327"/>
    <w:rsid w:val="000F53D7"/>
    <w:rsid w:val="000F6F4A"/>
    <w:rsid w:val="000F7129"/>
    <w:rsid w:val="000F73DE"/>
    <w:rsid w:val="00101427"/>
    <w:rsid w:val="00103261"/>
    <w:rsid w:val="00106F30"/>
    <w:rsid w:val="001113EE"/>
    <w:rsid w:val="00114990"/>
    <w:rsid w:val="0011665B"/>
    <w:rsid w:val="00117F4E"/>
    <w:rsid w:val="00120C82"/>
    <w:rsid w:val="00121967"/>
    <w:rsid w:val="00121FD6"/>
    <w:rsid w:val="001221B5"/>
    <w:rsid w:val="00123FEB"/>
    <w:rsid w:val="0012472C"/>
    <w:rsid w:val="00124AED"/>
    <w:rsid w:val="00125A0B"/>
    <w:rsid w:val="00125B23"/>
    <w:rsid w:val="00126662"/>
    <w:rsid w:val="001279A3"/>
    <w:rsid w:val="00130611"/>
    <w:rsid w:val="0013090A"/>
    <w:rsid w:val="00131601"/>
    <w:rsid w:val="001326D7"/>
    <w:rsid w:val="0013342A"/>
    <w:rsid w:val="00135DB1"/>
    <w:rsid w:val="00136308"/>
    <w:rsid w:val="0014017B"/>
    <w:rsid w:val="0014021F"/>
    <w:rsid w:val="00140716"/>
    <w:rsid w:val="0014703B"/>
    <w:rsid w:val="001477CD"/>
    <w:rsid w:val="00150149"/>
    <w:rsid w:val="001505E5"/>
    <w:rsid w:val="001526DE"/>
    <w:rsid w:val="001539CE"/>
    <w:rsid w:val="00153B62"/>
    <w:rsid w:val="0015475F"/>
    <w:rsid w:val="00155394"/>
    <w:rsid w:val="00155AF3"/>
    <w:rsid w:val="00155EAD"/>
    <w:rsid w:val="0015668F"/>
    <w:rsid w:val="00156718"/>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00E"/>
    <w:rsid w:val="001937AC"/>
    <w:rsid w:val="00195056"/>
    <w:rsid w:val="0019534A"/>
    <w:rsid w:val="00195CA7"/>
    <w:rsid w:val="001968A0"/>
    <w:rsid w:val="001968A4"/>
    <w:rsid w:val="001A38D2"/>
    <w:rsid w:val="001A41F9"/>
    <w:rsid w:val="001A457E"/>
    <w:rsid w:val="001A490A"/>
    <w:rsid w:val="001A5E50"/>
    <w:rsid w:val="001B2104"/>
    <w:rsid w:val="001B2A32"/>
    <w:rsid w:val="001B2C01"/>
    <w:rsid w:val="001B2FE8"/>
    <w:rsid w:val="001B429E"/>
    <w:rsid w:val="001B54DD"/>
    <w:rsid w:val="001B6F33"/>
    <w:rsid w:val="001B7A82"/>
    <w:rsid w:val="001C0C5A"/>
    <w:rsid w:val="001C3CD5"/>
    <w:rsid w:val="001C5DF7"/>
    <w:rsid w:val="001C6DF0"/>
    <w:rsid w:val="001C747E"/>
    <w:rsid w:val="001D29B6"/>
    <w:rsid w:val="001D30A4"/>
    <w:rsid w:val="001D3E8D"/>
    <w:rsid w:val="001D3EEA"/>
    <w:rsid w:val="001D4724"/>
    <w:rsid w:val="001D4878"/>
    <w:rsid w:val="001D6AAF"/>
    <w:rsid w:val="001D6CD0"/>
    <w:rsid w:val="001E0EE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1A37"/>
    <w:rsid w:val="00213171"/>
    <w:rsid w:val="0021650C"/>
    <w:rsid w:val="002173D6"/>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6A9B"/>
    <w:rsid w:val="002776B9"/>
    <w:rsid w:val="00277CD5"/>
    <w:rsid w:val="002804C6"/>
    <w:rsid w:val="002807BC"/>
    <w:rsid w:val="00281970"/>
    <w:rsid w:val="00282D8D"/>
    <w:rsid w:val="0028589A"/>
    <w:rsid w:val="00286FA1"/>
    <w:rsid w:val="00290B2F"/>
    <w:rsid w:val="00291B9E"/>
    <w:rsid w:val="002926EC"/>
    <w:rsid w:val="00292BC6"/>
    <w:rsid w:val="00294598"/>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550E"/>
    <w:rsid w:val="002B5A40"/>
    <w:rsid w:val="002B6A13"/>
    <w:rsid w:val="002B796E"/>
    <w:rsid w:val="002B7A93"/>
    <w:rsid w:val="002C0320"/>
    <w:rsid w:val="002C1472"/>
    <w:rsid w:val="002C3518"/>
    <w:rsid w:val="002C7206"/>
    <w:rsid w:val="002C7391"/>
    <w:rsid w:val="002D2684"/>
    <w:rsid w:val="002D2F71"/>
    <w:rsid w:val="002D3EB8"/>
    <w:rsid w:val="002D4DAF"/>
    <w:rsid w:val="002D60B9"/>
    <w:rsid w:val="002D701E"/>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4A56"/>
    <w:rsid w:val="00355E44"/>
    <w:rsid w:val="003603D4"/>
    <w:rsid w:val="00360516"/>
    <w:rsid w:val="0036210E"/>
    <w:rsid w:val="00362433"/>
    <w:rsid w:val="00362AC0"/>
    <w:rsid w:val="00363C36"/>
    <w:rsid w:val="00366AE2"/>
    <w:rsid w:val="00370657"/>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968C6"/>
    <w:rsid w:val="003A040F"/>
    <w:rsid w:val="003A0B8A"/>
    <w:rsid w:val="003A1739"/>
    <w:rsid w:val="003A224A"/>
    <w:rsid w:val="003A2AB5"/>
    <w:rsid w:val="003A4428"/>
    <w:rsid w:val="003A61F2"/>
    <w:rsid w:val="003A6EC8"/>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02EB"/>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702"/>
    <w:rsid w:val="00427BC0"/>
    <w:rsid w:val="00430F02"/>
    <w:rsid w:val="00431500"/>
    <w:rsid w:val="00432446"/>
    <w:rsid w:val="004357F2"/>
    <w:rsid w:val="0043608A"/>
    <w:rsid w:val="00436D4C"/>
    <w:rsid w:val="00436F74"/>
    <w:rsid w:val="0044060C"/>
    <w:rsid w:val="00440682"/>
    <w:rsid w:val="00440741"/>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16D7"/>
    <w:rsid w:val="00482BB4"/>
    <w:rsid w:val="00484980"/>
    <w:rsid w:val="004868DD"/>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699D"/>
    <w:rsid w:val="004C1F3C"/>
    <w:rsid w:val="004C39B9"/>
    <w:rsid w:val="004C5953"/>
    <w:rsid w:val="004C5D00"/>
    <w:rsid w:val="004D2CFA"/>
    <w:rsid w:val="004D4351"/>
    <w:rsid w:val="004D4CD0"/>
    <w:rsid w:val="004D5146"/>
    <w:rsid w:val="004D54CF"/>
    <w:rsid w:val="004D7077"/>
    <w:rsid w:val="004D73D3"/>
    <w:rsid w:val="004E1446"/>
    <w:rsid w:val="004E32A9"/>
    <w:rsid w:val="004E3C3B"/>
    <w:rsid w:val="004E5781"/>
    <w:rsid w:val="004E5E00"/>
    <w:rsid w:val="004E7001"/>
    <w:rsid w:val="004E7A3C"/>
    <w:rsid w:val="004E7F3D"/>
    <w:rsid w:val="004F150A"/>
    <w:rsid w:val="004F1917"/>
    <w:rsid w:val="004F300D"/>
    <w:rsid w:val="004F3BA0"/>
    <w:rsid w:val="005000D0"/>
    <w:rsid w:val="00500A3F"/>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7E15"/>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37A"/>
    <w:rsid w:val="0056242C"/>
    <w:rsid w:val="0056468E"/>
    <w:rsid w:val="00565481"/>
    <w:rsid w:val="00565A89"/>
    <w:rsid w:val="00566AC2"/>
    <w:rsid w:val="00570130"/>
    <w:rsid w:val="005721DE"/>
    <w:rsid w:val="00575CBB"/>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E7658"/>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2612C"/>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66EB8"/>
    <w:rsid w:val="00671674"/>
    <w:rsid w:val="00672227"/>
    <w:rsid w:val="006759B3"/>
    <w:rsid w:val="006830CF"/>
    <w:rsid w:val="00684DBE"/>
    <w:rsid w:val="0068596D"/>
    <w:rsid w:val="006867D1"/>
    <w:rsid w:val="00686D7F"/>
    <w:rsid w:val="00691794"/>
    <w:rsid w:val="00692688"/>
    <w:rsid w:val="006942D2"/>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2D83"/>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1F3C"/>
    <w:rsid w:val="006D21FD"/>
    <w:rsid w:val="006D31F9"/>
    <w:rsid w:val="006D3EAB"/>
    <w:rsid w:val="006D424E"/>
    <w:rsid w:val="006D5A03"/>
    <w:rsid w:val="006D787F"/>
    <w:rsid w:val="006E1554"/>
    <w:rsid w:val="006E1EB0"/>
    <w:rsid w:val="006E3056"/>
    <w:rsid w:val="006E30FD"/>
    <w:rsid w:val="006E5242"/>
    <w:rsid w:val="006E6C8E"/>
    <w:rsid w:val="006F060A"/>
    <w:rsid w:val="006F0DD6"/>
    <w:rsid w:val="006F12BD"/>
    <w:rsid w:val="006F2FB1"/>
    <w:rsid w:val="006F44B0"/>
    <w:rsid w:val="006F5229"/>
    <w:rsid w:val="006F551A"/>
    <w:rsid w:val="006F7809"/>
    <w:rsid w:val="00700E47"/>
    <w:rsid w:val="0070149B"/>
    <w:rsid w:val="00701A31"/>
    <w:rsid w:val="00701C67"/>
    <w:rsid w:val="00702747"/>
    <w:rsid w:val="0070379F"/>
    <w:rsid w:val="007052D5"/>
    <w:rsid w:val="00706BE9"/>
    <w:rsid w:val="0071143E"/>
    <w:rsid w:val="0071272F"/>
    <w:rsid w:val="00712FAC"/>
    <w:rsid w:val="00714293"/>
    <w:rsid w:val="007146D6"/>
    <w:rsid w:val="00715422"/>
    <w:rsid w:val="00715566"/>
    <w:rsid w:val="007158ED"/>
    <w:rsid w:val="00716EA3"/>
    <w:rsid w:val="00717C90"/>
    <w:rsid w:val="00722EBE"/>
    <w:rsid w:val="007236E8"/>
    <w:rsid w:val="00727266"/>
    <w:rsid w:val="0073323F"/>
    <w:rsid w:val="007337B5"/>
    <w:rsid w:val="00734D44"/>
    <w:rsid w:val="007365E3"/>
    <w:rsid w:val="00740485"/>
    <w:rsid w:val="00740D9D"/>
    <w:rsid w:val="00743390"/>
    <w:rsid w:val="007472DA"/>
    <w:rsid w:val="0074752C"/>
    <w:rsid w:val="0075165D"/>
    <w:rsid w:val="00755A34"/>
    <w:rsid w:val="0075619B"/>
    <w:rsid w:val="0075735E"/>
    <w:rsid w:val="00760ADA"/>
    <w:rsid w:val="007622EC"/>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004C"/>
    <w:rsid w:val="007A29FA"/>
    <w:rsid w:val="007A55C4"/>
    <w:rsid w:val="007A5AE7"/>
    <w:rsid w:val="007A5F2E"/>
    <w:rsid w:val="007A6283"/>
    <w:rsid w:val="007A6CF8"/>
    <w:rsid w:val="007B2E72"/>
    <w:rsid w:val="007B4C31"/>
    <w:rsid w:val="007B521D"/>
    <w:rsid w:val="007B670E"/>
    <w:rsid w:val="007C0B06"/>
    <w:rsid w:val="007C2C39"/>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491D"/>
    <w:rsid w:val="0081538B"/>
    <w:rsid w:val="00816BD1"/>
    <w:rsid w:val="008213F1"/>
    <w:rsid w:val="00822DA4"/>
    <w:rsid w:val="00823D69"/>
    <w:rsid w:val="00824393"/>
    <w:rsid w:val="008252C7"/>
    <w:rsid w:val="0082750E"/>
    <w:rsid w:val="008276E7"/>
    <w:rsid w:val="00831406"/>
    <w:rsid w:val="00831A55"/>
    <w:rsid w:val="0083256E"/>
    <w:rsid w:val="0083437A"/>
    <w:rsid w:val="00834A20"/>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4411"/>
    <w:rsid w:val="0085554F"/>
    <w:rsid w:val="00860F2B"/>
    <w:rsid w:val="00864A26"/>
    <w:rsid w:val="00864CF5"/>
    <w:rsid w:val="00865876"/>
    <w:rsid w:val="00866963"/>
    <w:rsid w:val="008703B6"/>
    <w:rsid w:val="00877034"/>
    <w:rsid w:val="00877118"/>
    <w:rsid w:val="00877D39"/>
    <w:rsid w:val="0088159B"/>
    <w:rsid w:val="00882196"/>
    <w:rsid w:val="00884ED4"/>
    <w:rsid w:val="00887369"/>
    <w:rsid w:val="008876E8"/>
    <w:rsid w:val="008876EB"/>
    <w:rsid w:val="00887D47"/>
    <w:rsid w:val="00887DB2"/>
    <w:rsid w:val="0089085B"/>
    <w:rsid w:val="00891A85"/>
    <w:rsid w:val="00891BF0"/>
    <w:rsid w:val="00891FD8"/>
    <w:rsid w:val="0089224E"/>
    <w:rsid w:val="0089748B"/>
    <w:rsid w:val="008A0E7B"/>
    <w:rsid w:val="008A14AD"/>
    <w:rsid w:val="008A1D97"/>
    <w:rsid w:val="008A258F"/>
    <w:rsid w:val="008A5BBE"/>
    <w:rsid w:val="008B1AF1"/>
    <w:rsid w:val="008B1EFF"/>
    <w:rsid w:val="008B319E"/>
    <w:rsid w:val="008B43B0"/>
    <w:rsid w:val="008B43F2"/>
    <w:rsid w:val="008B6E78"/>
    <w:rsid w:val="008B7ED3"/>
    <w:rsid w:val="008C20DC"/>
    <w:rsid w:val="008C2F5E"/>
    <w:rsid w:val="008C43CE"/>
    <w:rsid w:val="008C66AD"/>
    <w:rsid w:val="008C717C"/>
    <w:rsid w:val="008C78F6"/>
    <w:rsid w:val="008C7BA5"/>
    <w:rsid w:val="008C7C3C"/>
    <w:rsid w:val="008D000D"/>
    <w:rsid w:val="008D0644"/>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9BC"/>
    <w:rsid w:val="00970D36"/>
    <w:rsid w:val="00970FA5"/>
    <w:rsid w:val="009736A8"/>
    <w:rsid w:val="00973A75"/>
    <w:rsid w:val="009750A2"/>
    <w:rsid w:val="009753E7"/>
    <w:rsid w:val="00975780"/>
    <w:rsid w:val="009804EC"/>
    <w:rsid w:val="009805F0"/>
    <w:rsid w:val="009837D6"/>
    <w:rsid w:val="00983D06"/>
    <w:rsid w:val="0098403B"/>
    <w:rsid w:val="009845DD"/>
    <w:rsid w:val="00984667"/>
    <w:rsid w:val="0098519D"/>
    <w:rsid w:val="009856E6"/>
    <w:rsid w:val="009857EE"/>
    <w:rsid w:val="00985DDE"/>
    <w:rsid w:val="0098652B"/>
    <w:rsid w:val="009877CB"/>
    <w:rsid w:val="00991F87"/>
    <w:rsid w:val="00992F67"/>
    <w:rsid w:val="00993857"/>
    <w:rsid w:val="00994FFB"/>
    <w:rsid w:val="00996577"/>
    <w:rsid w:val="00997BBF"/>
    <w:rsid w:val="00997E77"/>
    <w:rsid w:val="009A1052"/>
    <w:rsid w:val="009A1079"/>
    <w:rsid w:val="009A3A6C"/>
    <w:rsid w:val="009A4153"/>
    <w:rsid w:val="009A64F1"/>
    <w:rsid w:val="009A69E4"/>
    <w:rsid w:val="009B0BA4"/>
    <w:rsid w:val="009B2C4B"/>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D74B3"/>
    <w:rsid w:val="009E0E8A"/>
    <w:rsid w:val="009E619E"/>
    <w:rsid w:val="009E638C"/>
    <w:rsid w:val="009E6A48"/>
    <w:rsid w:val="009E7657"/>
    <w:rsid w:val="009F10FA"/>
    <w:rsid w:val="009F1378"/>
    <w:rsid w:val="009F1B6C"/>
    <w:rsid w:val="009F5210"/>
    <w:rsid w:val="009F5BAA"/>
    <w:rsid w:val="00A01338"/>
    <w:rsid w:val="00A02066"/>
    <w:rsid w:val="00A032D3"/>
    <w:rsid w:val="00A038DF"/>
    <w:rsid w:val="00A03B36"/>
    <w:rsid w:val="00A052D7"/>
    <w:rsid w:val="00A05B1B"/>
    <w:rsid w:val="00A12CB4"/>
    <w:rsid w:val="00A13370"/>
    <w:rsid w:val="00A13605"/>
    <w:rsid w:val="00A174CE"/>
    <w:rsid w:val="00A2118A"/>
    <w:rsid w:val="00A212A8"/>
    <w:rsid w:val="00A22FAA"/>
    <w:rsid w:val="00A23B15"/>
    <w:rsid w:val="00A23F47"/>
    <w:rsid w:val="00A27A36"/>
    <w:rsid w:val="00A31403"/>
    <w:rsid w:val="00A357AC"/>
    <w:rsid w:val="00A35805"/>
    <w:rsid w:val="00A35979"/>
    <w:rsid w:val="00A3659C"/>
    <w:rsid w:val="00A366DC"/>
    <w:rsid w:val="00A36D6B"/>
    <w:rsid w:val="00A412B2"/>
    <w:rsid w:val="00A41780"/>
    <w:rsid w:val="00A42064"/>
    <w:rsid w:val="00A4294D"/>
    <w:rsid w:val="00A43493"/>
    <w:rsid w:val="00A43685"/>
    <w:rsid w:val="00A4392B"/>
    <w:rsid w:val="00A43E68"/>
    <w:rsid w:val="00A452B4"/>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18D"/>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0D6D"/>
    <w:rsid w:val="00AB1A8E"/>
    <w:rsid w:val="00AB4118"/>
    <w:rsid w:val="00AB41B8"/>
    <w:rsid w:val="00AB44BE"/>
    <w:rsid w:val="00AB4D63"/>
    <w:rsid w:val="00AB5081"/>
    <w:rsid w:val="00AC0F03"/>
    <w:rsid w:val="00AC2CCA"/>
    <w:rsid w:val="00AC6EEF"/>
    <w:rsid w:val="00AC6FA5"/>
    <w:rsid w:val="00AD32B3"/>
    <w:rsid w:val="00AD3B0D"/>
    <w:rsid w:val="00AD4E8C"/>
    <w:rsid w:val="00AD77EA"/>
    <w:rsid w:val="00AE1CB9"/>
    <w:rsid w:val="00AE2C12"/>
    <w:rsid w:val="00AE3439"/>
    <w:rsid w:val="00AE41E6"/>
    <w:rsid w:val="00AE50BB"/>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1040"/>
    <w:rsid w:val="00B02C2D"/>
    <w:rsid w:val="00B038D9"/>
    <w:rsid w:val="00B03D44"/>
    <w:rsid w:val="00B073EC"/>
    <w:rsid w:val="00B0747E"/>
    <w:rsid w:val="00B07CE7"/>
    <w:rsid w:val="00B10513"/>
    <w:rsid w:val="00B10F00"/>
    <w:rsid w:val="00B11C7F"/>
    <w:rsid w:val="00B12B94"/>
    <w:rsid w:val="00B13FC7"/>
    <w:rsid w:val="00B15AAE"/>
    <w:rsid w:val="00B15F61"/>
    <w:rsid w:val="00B17A6D"/>
    <w:rsid w:val="00B200FE"/>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390"/>
    <w:rsid w:val="00B57923"/>
    <w:rsid w:val="00B60175"/>
    <w:rsid w:val="00B60388"/>
    <w:rsid w:val="00B636F7"/>
    <w:rsid w:val="00B63C2D"/>
    <w:rsid w:val="00B641B9"/>
    <w:rsid w:val="00B65D7C"/>
    <w:rsid w:val="00B66AB2"/>
    <w:rsid w:val="00B66FEC"/>
    <w:rsid w:val="00B67352"/>
    <w:rsid w:val="00B67D2F"/>
    <w:rsid w:val="00B70DC6"/>
    <w:rsid w:val="00B70F67"/>
    <w:rsid w:val="00B710BA"/>
    <w:rsid w:val="00B723BF"/>
    <w:rsid w:val="00B74780"/>
    <w:rsid w:val="00B7667D"/>
    <w:rsid w:val="00B772E2"/>
    <w:rsid w:val="00B773AB"/>
    <w:rsid w:val="00B77EE2"/>
    <w:rsid w:val="00B80551"/>
    <w:rsid w:val="00B808EA"/>
    <w:rsid w:val="00B84FD9"/>
    <w:rsid w:val="00B853E0"/>
    <w:rsid w:val="00B85FE4"/>
    <w:rsid w:val="00B86049"/>
    <w:rsid w:val="00B9099F"/>
    <w:rsid w:val="00B90FF8"/>
    <w:rsid w:val="00B91EDF"/>
    <w:rsid w:val="00B9249D"/>
    <w:rsid w:val="00B936CD"/>
    <w:rsid w:val="00B943C1"/>
    <w:rsid w:val="00B959F4"/>
    <w:rsid w:val="00B964D3"/>
    <w:rsid w:val="00B97474"/>
    <w:rsid w:val="00B97BC3"/>
    <w:rsid w:val="00B97E1A"/>
    <w:rsid w:val="00BA038A"/>
    <w:rsid w:val="00BA11A3"/>
    <w:rsid w:val="00BA48FA"/>
    <w:rsid w:val="00BA4C8B"/>
    <w:rsid w:val="00BA713F"/>
    <w:rsid w:val="00BA79C8"/>
    <w:rsid w:val="00BB167E"/>
    <w:rsid w:val="00BB281A"/>
    <w:rsid w:val="00BB379D"/>
    <w:rsid w:val="00BB3918"/>
    <w:rsid w:val="00BB3AD6"/>
    <w:rsid w:val="00BB4A0F"/>
    <w:rsid w:val="00BB6BAF"/>
    <w:rsid w:val="00BB7006"/>
    <w:rsid w:val="00BB7837"/>
    <w:rsid w:val="00BC1555"/>
    <w:rsid w:val="00BC2DA0"/>
    <w:rsid w:val="00BC343C"/>
    <w:rsid w:val="00BC591E"/>
    <w:rsid w:val="00BC7FAB"/>
    <w:rsid w:val="00BD2FEC"/>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1A6D"/>
    <w:rsid w:val="00C124AD"/>
    <w:rsid w:val="00C13E4C"/>
    <w:rsid w:val="00C141A3"/>
    <w:rsid w:val="00C15011"/>
    <w:rsid w:val="00C16787"/>
    <w:rsid w:val="00C20F05"/>
    <w:rsid w:val="00C2264B"/>
    <w:rsid w:val="00C2281C"/>
    <w:rsid w:val="00C2388B"/>
    <w:rsid w:val="00C24294"/>
    <w:rsid w:val="00C2545B"/>
    <w:rsid w:val="00C278E1"/>
    <w:rsid w:val="00C30462"/>
    <w:rsid w:val="00C304BA"/>
    <w:rsid w:val="00C309C1"/>
    <w:rsid w:val="00C30CA2"/>
    <w:rsid w:val="00C30EF1"/>
    <w:rsid w:val="00C32FDB"/>
    <w:rsid w:val="00C34093"/>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C00AB"/>
    <w:rsid w:val="00CC1E12"/>
    <w:rsid w:val="00CC3DA9"/>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2ED4"/>
    <w:rsid w:val="00CF4E22"/>
    <w:rsid w:val="00CF5CAF"/>
    <w:rsid w:val="00CF72AF"/>
    <w:rsid w:val="00D00403"/>
    <w:rsid w:val="00D01481"/>
    <w:rsid w:val="00D0278C"/>
    <w:rsid w:val="00D0330A"/>
    <w:rsid w:val="00D10211"/>
    <w:rsid w:val="00D11BE2"/>
    <w:rsid w:val="00D159AD"/>
    <w:rsid w:val="00D173A8"/>
    <w:rsid w:val="00D17E76"/>
    <w:rsid w:val="00D2014C"/>
    <w:rsid w:val="00D25BE4"/>
    <w:rsid w:val="00D26025"/>
    <w:rsid w:val="00D26401"/>
    <w:rsid w:val="00D26B8E"/>
    <w:rsid w:val="00D27457"/>
    <w:rsid w:val="00D27626"/>
    <w:rsid w:val="00D3083F"/>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2CA1"/>
    <w:rsid w:val="00D65943"/>
    <w:rsid w:val="00D66721"/>
    <w:rsid w:val="00D7083C"/>
    <w:rsid w:val="00D7248B"/>
    <w:rsid w:val="00D7610D"/>
    <w:rsid w:val="00D81BB2"/>
    <w:rsid w:val="00D845AD"/>
    <w:rsid w:val="00D858F4"/>
    <w:rsid w:val="00D86A5A"/>
    <w:rsid w:val="00D86B2C"/>
    <w:rsid w:val="00D87B79"/>
    <w:rsid w:val="00D92109"/>
    <w:rsid w:val="00D945B1"/>
    <w:rsid w:val="00D94CD2"/>
    <w:rsid w:val="00D94FEF"/>
    <w:rsid w:val="00D9510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6439"/>
    <w:rsid w:val="00DB7EAC"/>
    <w:rsid w:val="00DC21E0"/>
    <w:rsid w:val="00DC25B1"/>
    <w:rsid w:val="00DC3170"/>
    <w:rsid w:val="00DC3E4F"/>
    <w:rsid w:val="00DC4AD5"/>
    <w:rsid w:val="00DC5C39"/>
    <w:rsid w:val="00DC693A"/>
    <w:rsid w:val="00DC6958"/>
    <w:rsid w:val="00DC72BF"/>
    <w:rsid w:val="00DD0F42"/>
    <w:rsid w:val="00DD21DF"/>
    <w:rsid w:val="00DD25D9"/>
    <w:rsid w:val="00DD2F15"/>
    <w:rsid w:val="00DD4FCD"/>
    <w:rsid w:val="00DD668D"/>
    <w:rsid w:val="00DE0E0A"/>
    <w:rsid w:val="00DE227D"/>
    <w:rsid w:val="00DE2473"/>
    <w:rsid w:val="00DE250D"/>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0786C"/>
    <w:rsid w:val="00E122ED"/>
    <w:rsid w:val="00E125BD"/>
    <w:rsid w:val="00E12A1A"/>
    <w:rsid w:val="00E15FB8"/>
    <w:rsid w:val="00E17B05"/>
    <w:rsid w:val="00E216DF"/>
    <w:rsid w:val="00E2188A"/>
    <w:rsid w:val="00E21EB4"/>
    <w:rsid w:val="00E227CF"/>
    <w:rsid w:val="00E23ECF"/>
    <w:rsid w:val="00E24E62"/>
    <w:rsid w:val="00E25280"/>
    <w:rsid w:val="00E25361"/>
    <w:rsid w:val="00E25F52"/>
    <w:rsid w:val="00E26ED1"/>
    <w:rsid w:val="00E277B6"/>
    <w:rsid w:val="00E303BA"/>
    <w:rsid w:val="00E430F6"/>
    <w:rsid w:val="00E43F7D"/>
    <w:rsid w:val="00E4561D"/>
    <w:rsid w:val="00E50A1D"/>
    <w:rsid w:val="00E51C11"/>
    <w:rsid w:val="00E52144"/>
    <w:rsid w:val="00E53C4F"/>
    <w:rsid w:val="00E5490E"/>
    <w:rsid w:val="00E55323"/>
    <w:rsid w:val="00E55763"/>
    <w:rsid w:val="00E5584B"/>
    <w:rsid w:val="00E56373"/>
    <w:rsid w:val="00E57021"/>
    <w:rsid w:val="00E57757"/>
    <w:rsid w:val="00E57906"/>
    <w:rsid w:val="00E617A5"/>
    <w:rsid w:val="00E63614"/>
    <w:rsid w:val="00E63E6B"/>
    <w:rsid w:val="00E6404D"/>
    <w:rsid w:val="00E7525E"/>
    <w:rsid w:val="00E76B77"/>
    <w:rsid w:val="00E7730B"/>
    <w:rsid w:val="00E77CF6"/>
    <w:rsid w:val="00E81892"/>
    <w:rsid w:val="00E87072"/>
    <w:rsid w:val="00E910E4"/>
    <w:rsid w:val="00E92FF5"/>
    <w:rsid w:val="00E936A8"/>
    <w:rsid w:val="00E940FC"/>
    <w:rsid w:val="00E95528"/>
    <w:rsid w:val="00E9608D"/>
    <w:rsid w:val="00E96995"/>
    <w:rsid w:val="00E96CCE"/>
    <w:rsid w:val="00EA06F8"/>
    <w:rsid w:val="00EA2E19"/>
    <w:rsid w:val="00EA3517"/>
    <w:rsid w:val="00EA4F80"/>
    <w:rsid w:val="00EA6E5C"/>
    <w:rsid w:val="00EA7973"/>
    <w:rsid w:val="00EA7E77"/>
    <w:rsid w:val="00EB0522"/>
    <w:rsid w:val="00EC0F14"/>
    <w:rsid w:val="00EC0F55"/>
    <w:rsid w:val="00EC100B"/>
    <w:rsid w:val="00EC264A"/>
    <w:rsid w:val="00EC2964"/>
    <w:rsid w:val="00EC2F03"/>
    <w:rsid w:val="00EC6586"/>
    <w:rsid w:val="00ED01CB"/>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5595"/>
    <w:rsid w:val="00F1709F"/>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414A"/>
    <w:rsid w:val="00F471A4"/>
    <w:rsid w:val="00F4795E"/>
    <w:rsid w:val="00F47DC9"/>
    <w:rsid w:val="00F50083"/>
    <w:rsid w:val="00F5210A"/>
    <w:rsid w:val="00F54356"/>
    <w:rsid w:val="00F54909"/>
    <w:rsid w:val="00F54AE2"/>
    <w:rsid w:val="00F55643"/>
    <w:rsid w:val="00F56986"/>
    <w:rsid w:val="00F5701F"/>
    <w:rsid w:val="00F578B4"/>
    <w:rsid w:val="00F61D90"/>
    <w:rsid w:val="00F61FA6"/>
    <w:rsid w:val="00F62A29"/>
    <w:rsid w:val="00F63546"/>
    <w:rsid w:val="00F65771"/>
    <w:rsid w:val="00F65836"/>
    <w:rsid w:val="00F66CA6"/>
    <w:rsid w:val="00F722AD"/>
    <w:rsid w:val="00F75B23"/>
    <w:rsid w:val="00F7796B"/>
    <w:rsid w:val="00F77D2F"/>
    <w:rsid w:val="00F77EEC"/>
    <w:rsid w:val="00F8128F"/>
    <w:rsid w:val="00F81509"/>
    <w:rsid w:val="00F82226"/>
    <w:rsid w:val="00F82BC3"/>
    <w:rsid w:val="00F842E9"/>
    <w:rsid w:val="00F8662E"/>
    <w:rsid w:val="00F86F6B"/>
    <w:rsid w:val="00F92D34"/>
    <w:rsid w:val="00F93950"/>
    <w:rsid w:val="00F94D1A"/>
    <w:rsid w:val="00F961DA"/>
    <w:rsid w:val="00F9639B"/>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B08D"/>
  <w15:docId w15:val="{B089503D-364C-43DC-8F87-799157B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159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2612C"/>
    <w:rPr>
      <w:color w:val="605E5C"/>
      <w:shd w:val="clear" w:color="auto" w:fill="E1DFDD"/>
    </w:rPr>
  </w:style>
  <w:style w:type="character" w:styleId="FollowedHyperlink">
    <w:name w:val="FollowedHyperlink"/>
    <w:basedOn w:val="DefaultParagraphFont"/>
    <w:uiPriority w:val="99"/>
    <w:semiHidden/>
    <w:unhideWhenUsed/>
    <w:rsid w:val="00BA7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339">
      <w:bodyDiv w:val="1"/>
      <w:marLeft w:val="0"/>
      <w:marRight w:val="0"/>
      <w:marTop w:val="0"/>
      <w:marBottom w:val="0"/>
      <w:divBdr>
        <w:top w:val="none" w:sz="0" w:space="0" w:color="auto"/>
        <w:left w:val="none" w:sz="0" w:space="0" w:color="auto"/>
        <w:bottom w:val="none" w:sz="0" w:space="0" w:color="auto"/>
        <w:right w:val="none" w:sz="0" w:space="0" w:color="auto"/>
      </w:divBdr>
    </w:div>
    <w:div w:id="99840541">
      <w:bodyDiv w:val="1"/>
      <w:marLeft w:val="0"/>
      <w:marRight w:val="0"/>
      <w:marTop w:val="0"/>
      <w:marBottom w:val="0"/>
      <w:divBdr>
        <w:top w:val="none" w:sz="0" w:space="0" w:color="auto"/>
        <w:left w:val="none" w:sz="0" w:space="0" w:color="auto"/>
        <w:bottom w:val="none" w:sz="0" w:space="0" w:color="auto"/>
        <w:right w:val="none" w:sz="0" w:space="0" w:color="auto"/>
      </w:divBdr>
    </w:div>
    <w:div w:id="118032382">
      <w:bodyDiv w:val="1"/>
      <w:marLeft w:val="0"/>
      <w:marRight w:val="0"/>
      <w:marTop w:val="0"/>
      <w:marBottom w:val="0"/>
      <w:divBdr>
        <w:top w:val="none" w:sz="0" w:space="0" w:color="auto"/>
        <w:left w:val="none" w:sz="0" w:space="0" w:color="auto"/>
        <w:bottom w:val="none" w:sz="0" w:space="0" w:color="auto"/>
        <w:right w:val="none" w:sz="0" w:space="0" w:color="auto"/>
      </w:divBdr>
    </w:div>
    <w:div w:id="203637746">
      <w:bodyDiv w:val="1"/>
      <w:marLeft w:val="0"/>
      <w:marRight w:val="0"/>
      <w:marTop w:val="0"/>
      <w:marBottom w:val="0"/>
      <w:divBdr>
        <w:top w:val="none" w:sz="0" w:space="0" w:color="auto"/>
        <w:left w:val="none" w:sz="0" w:space="0" w:color="auto"/>
        <w:bottom w:val="none" w:sz="0" w:space="0" w:color="auto"/>
        <w:right w:val="none" w:sz="0" w:space="0" w:color="auto"/>
      </w:divBdr>
    </w:div>
    <w:div w:id="243538945">
      <w:bodyDiv w:val="1"/>
      <w:marLeft w:val="0"/>
      <w:marRight w:val="0"/>
      <w:marTop w:val="0"/>
      <w:marBottom w:val="0"/>
      <w:divBdr>
        <w:top w:val="none" w:sz="0" w:space="0" w:color="auto"/>
        <w:left w:val="none" w:sz="0" w:space="0" w:color="auto"/>
        <w:bottom w:val="none" w:sz="0" w:space="0" w:color="auto"/>
        <w:right w:val="none" w:sz="0" w:space="0" w:color="auto"/>
      </w:divBdr>
    </w:div>
    <w:div w:id="376399693">
      <w:bodyDiv w:val="1"/>
      <w:marLeft w:val="0"/>
      <w:marRight w:val="0"/>
      <w:marTop w:val="0"/>
      <w:marBottom w:val="0"/>
      <w:divBdr>
        <w:top w:val="none" w:sz="0" w:space="0" w:color="auto"/>
        <w:left w:val="none" w:sz="0" w:space="0" w:color="auto"/>
        <w:bottom w:val="none" w:sz="0" w:space="0" w:color="auto"/>
        <w:right w:val="none" w:sz="0" w:space="0" w:color="auto"/>
      </w:divBdr>
    </w:div>
    <w:div w:id="380441757">
      <w:bodyDiv w:val="1"/>
      <w:marLeft w:val="0"/>
      <w:marRight w:val="0"/>
      <w:marTop w:val="0"/>
      <w:marBottom w:val="0"/>
      <w:divBdr>
        <w:top w:val="none" w:sz="0" w:space="0" w:color="auto"/>
        <w:left w:val="none" w:sz="0" w:space="0" w:color="auto"/>
        <w:bottom w:val="none" w:sz="0" w:space="0" w:color="auto"/>
        <w:right w:val="none" w:sz="0" w:space="0" w:color="auto"/>
      </w:divBdr>
    </w:div>
    <w:div w:id="387650141">
      <w:bodyDiv w:val="1"/>
      <w:marLeft w:val="0"/>
      <w:marRight w:val="0"/>
      <w:marTop w:val="0"/>
      <w:marBottom w:val="0"/>
      <w:divBdr>
        <w:top w:val="none" w:sz="0" w:space="0" w:color="auto"/>
        <w:left w:val="none" w:sz="0" w:space="0" w:color="auto"/>
        <w:bottom w:val="none" w:sz="0" w:space="0" w:color="auto"/>
        <w:right w:val="none" w:sz="0" w:space="0" w:color="auto"/>
      </w:divBdr>
    </w:div>
    <w:div w:id="409429313">
      <w:bodyDiv w:val="1"/>
      <w:marLeft w:val="0"/>
      <w:marRight w:val="0"/>
      <w:marTop w:val="0"/>
      <w:marBottom w:val="0"/>
      <w:divBdr>
        <w:top w:val="none" w:sz="0" w:space="0" w:color="auto"/>
        <w:left w:val="none" w:sz="0" w:space="0" w:color="auto"/>
        <w:bottom w:val="none" w:sz="0" w:space="0" w:color="auto"/>
        <w:right w:val="none" w:sz="0" w:space="0" w:color="auto"/>
      </w:divBdr>
    </w:div>
    <w:div w:id="466436903">
      <w:bodyDiv w:val="1"/>
      <w:marLeft w:val="0"/>
      <w:marRight w:val="0"/>
      <w:marTop w:val="0"/>
      <w:marBottom w:val="0"/>
      <w:divBdr>
        <w:top w:val="none" w:sz="0" w:space="0" w:color="auto"/>
        <w:left w:val="none" w:sz="0" w:space="0" w:color="auto"/>
        <w:bottom w:val="none" w:sz="0" w:space="0" w:color="auto"/>
        <w:right w:val="none" w:sz="0" w:space="0" w:color="auto"/>
      </w:divBdr>
    </w:div>
    <w:div w:id="472257964">
      <w:bodyDiv w:val="1"/>
      <w:marLeft w:val="0"/>
      <w:marRight w:val="0"/>
      <w:marTop w:val="0"/>
      <w:marBottom w:val="0"/>
      <w:divBdr>
        <w:top w:val="none" w:sz="0" w:space="0" w:color="auto"/>
        <w:left w:val="none" w:sz="0" w:space="0" w:color="auto"/>
        <w:bottom w:val="none" w:sz="0" w:space="0" w:color="auto"/>
        <w:right w:val="none" w:sz="0" w:space="0" w:color="auto"/>
      </w:divBdr>
    </w:div>
    <w:div w:id="474177781">
      <w:bodyDiv w:val="1"/>
      <w:marLeft w:val="0"/>
      <w:marRight w:val="0"/>
      <w:marTop w:val="0"/>
      <w:marBottom w:val="0"/>
      <w:divBdr>
        <w:top w:val="none" w:sz="0" w:space="0" w:color="auto"/>
        <w:left w:val="none" w:sz="0" w:space="0" w:color="auto"/>
        <w:bottom w:val="none" w:sz="0" w:space="0" w:color="auto"/>
        <w:right w:val="none" w:sz="0" w:space="0" w:color="auto"/>
      </w:divBdr>
    </w:div>
    <w:div w:id="555822853">
      <w:bodyDiv w:val="1"/>
      <w:marLeft w:val="0"/>
      <w:marRight w:val="0"/>
      <w:marTop w:val="0"/>
      <w:marBottom w:val="0"/>
      <w:divBdr>
        <w:top w:val="none" w:sz="0" w:space="0" w:color="auto"/>
        <w:left w:val="none" w:sz="0" w:space="0" w:color="auto"/>
        <w:bottom w:val="none" w:sz="0" w:space="0" w:color="auto"/>
        <w:right w:val="none" w:sz="0" w:space="0" w:color="auto"/>
      </w:divBdr>
    </w:div>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12594104">
      <w:bodyDiv w:val="1"/>
      <w:marLeft w:val="0"/>
      <w:marRight w:val="0"/>
      <w:marTop w:val="0"/>
      <w:marBottom w:val="0"/>
      <w:divBdr>
        <w:top w:val="none" w:sz="0" w:space="0" w:color="auto"/>
        <w:left w:val="none" w:sz="0" w:space="0" w:color="auto"/>
        <w:bottom w:val="none" w:sz="0" w:space="0" w:color="auto"/>
        <w:right w:val="none" w:sz="0" w:space="0" w:color="auto"/>
      </w:divBdr>
    </w:div>
    <w:div w:id="650525065">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03288284">
      <w:bodyDiv w:val="1"/>
      <w:marLeft w:val="0"/>
      <w:marRight w:val="0"/>
      <w:marTop w:val="0"/>
      <w:marBottom w:val="0"/>
      <w:divBdr>
        <w:top w:val="none" w:sz="0" w:space="0" w:color="auto"/>
        <w:left w:val="none" w:sz="0" w:space="0" w:color="auto"/>
        <w:bottom w:val="none" w:sz="0" w:space="0" w:color="auto"/>
        <w:right w:val="none" w:sz="0" w:space="0" w:color="auto"/>
      </w:divBdr>
    </w:div>
    <w:div w:id="72155959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11546337">
      <w:bodyDiv w:val="1"/>
      <w:marLeft w:val="0"/>
      <w:marRight w:val="0"/>
      <w:marTop w:val="0"/>
      <w:marBottom w:val="0"/>
      <w:divBdr>
        <w:top w:val="none" w:sz="0" w:space="0" w:color="auto"/>
        <w:left w:val="none" w:sz="0" w:space="0" w:color="auto"/>
        <w:bottom w:val="none" w:sz="0" w:space="0" w:color="auto"/>
        <w:right w:val="none" w:sz="0" w:space="0" w:color="auto"/>
      </w:divBdr>
    </w:div>
    <w:div w:id="963199358">
      <w:bodyDiv w:val="1"/>
      <w:marLeft w:val="0"/>
      <w:marRight w:val="0"/>
      <w:marTop w:val="0"/>
      <w:marBottom w:val="0"/>
      <w:divBdr>
        <w:top w:val="none" w:sz="0" w:space="0" w:color="auto"/>
        <w:left w:val="none" w:sz="0" w:space="0" w:color="auto"/>
        <w:bottom w:val="none" w:sz="0" w:space="0" w:color="auto"/>
        <w:right w:val="none" w:sz="0" w:space="0" w:color="auto"/>
      </w:divBdr>
    </w:div>
    <w:div w:id="975717292">
      <w:bodyDiv w:val="1"/>
      <w:marLeft w:val="0"/>
      <w:marRight w:val="0"/>
      <w:marTop w:val="0"/>
      <w:marBottom w:val="0"/>
      <w:divBdr>
        <w:top w:val="none" w:sz="0" w:space="0" w:color="auto"/>
        <w:left w:val="none" w:sz="0" w:space="0" w:color="auto"/>
        <w:bottom w:val="none" w:sz="0" w:space="0" w:color="auto"/>
        <w:right w:val="none" w:sz="0" w:space="0" w:color="auto"/>
      </w:divBdr>
    </w:div>
    <w:div w:id="1004942410">
      <w:bodyDiv w:val="1"/>
      <w:marLeft w:val="0"/>
      <w:marRight w:val="0"/>
      <w:marTop w:val="0"/>
      <w:marBottom w:val="0"/>
      <w:divBdr>
        <w:top w:val="none" w:sz="0" w:space="0" w:color="auto"/>
        <w:left w:val="none" w:sz="0" w:space="0" w:color="auto"/>
        <w:bottom w:val="none" w:sz="0" w:space="0" w:color="auto"/>
        <w:right w:val="none" w:sz="0" w:space="0" w:color="auto"/>
      </w:divBdr>
    </w:div>
    <w:div w:id="1040864223">
      <w:bodyDiv w:val="1"/>
      <w:marLeft w:val="0"/>
      <w:marRight w:val="0"/>
      <w:marTop w:val="0"/>
      <w:marBottom w:val="0"/>
      <w:divBdr>
        <w:top w:val="none" w:sz="0" w:space="0" w:color="auto"/>
        <w:left w:val="none" w:sz="0" w:space="0" w:color="auto"/>
        <w:bottom w:val="none" w:sz="0" w:space="0" w:color="auto"/>
        <w:right w:val="none" w:sz="0" w:space="0" w:color="auto"/>
      </w:divBdr>
    </w:div>
    <w:div w:id="1177118358">
      <w:bodyDiv w:val="1"/>
      <w:marLeft w:val="0"/>
      <w:marRight w:val="0"/>
      <w:marTop w:val="0"/>
      <w:marBottom w:val="0"/>
      <w:divBdr>
        <w:top w:val="none" w:sz="0" w:space="0" w:color="auto"/>
        <w:left w:val="none" w:sz="0" w:space="0" w:color="auto"/>
        <w:bottom w:val="none" w:sz="0" w:space="0" w:color="auto"/>
        <w:right w:val="none" w:sz="0" w:space="0" w:color="auto"/>
      </w:divBdr>
    </w:div>
    <w:div w:id="1177160947">
      <w:bodyDiv w:val="1"/>
      <w:marLeft w:val="0"/>
      <w:marRight w:val="0"/>
      <w:marTop w:val="0"/>
      <w:marBottom w:val="0"/>
      <w:divBdr>
        <w:top w:val="none" w:sz="0" w:space="0" w:color="auto"/>
        <w:left w:val="none" w:sz="0" w:space="0" w:color="auto"/>
        <w:bottom w:val="none" w:sz="0" w:space="0" w:color="auto"/>
        <w:right w:val="none" w:sz="0" w:space="0" w:color="auto"/>
      </w:divBdr>
    </w:div>
    <w:div w:id="1177231709">
      <w:bodyDiv w:val="1"/>
      <w:marLeft w:val="0"/>
      <w:marRight w:val="0"/>
      <w:marTop w:val="0"/>
      <w:marBottom w:val="0"/>
      <w:divBdr>
        <w:top w:val="none" w:sz="0" w:space="0" w:color="auto"/>
        <w:left w:val="none" w:sz="0" w:space="0" w:color="auto"/>
        <w:bottom w:val="none" w:sz="0" w:space="0" w:color="auto"/>
        <w:right w:val="none" w:sz="0" w:space="0" w:color="auto"/>
      </w:divBdr>
    </w:div>
    <w:div w:id="1207915544">
      <w:bodyDiv w:val="1"/>
      <w:marLeft w:val="0"/>
      <w:marRight w:val="0"/>
      <w:marTop w:val="0"/>
      <w:marBottom w:val="0"/>
      <w:divBdr>
        <w:top w:val="none" w:sz="0" w:space="0" w:color="auto"/>
        <w:left w:val="none" w:sz="0" w:space="0" w:color="auto"/>
        <w:bottom w:val="none" w:sz="0" w:space="0" w:color="auto"/>
        <w:right w:val="none" w:sz="0" w:space="0" w:color="auto"/>
      </w:divBdr>
    </w:div>
    <w:div w:id="1303464650">
      <w:bodyDiv w:val="1"/>
      <w:marLeft w:val="0"/>
      <w:marRight w:val="0"/>
      <w:marTop w:val="0"/>
      <w:marBottom w:val="0"/>
      <w:divBdr>
        <w:top w:val="none" w:sz="0" w:space="0" w:color="auto"/>
        <w:left w:val="none" w:sz="0" w:space="0" w:color="auto"/>
        <w:bottom w:val="none" w:sz="0" w:space="0" w:color="auto"/>
        <w:right w:val="none" w:sz="0" w:space="0" w:color="auto"/>
      </w:divBdr>
    </w:div>
    <w:div w:id="1388794473">
      <w:bodyDiv w:val="1"/>
      <w:marLeft w:val="0"/>
      <w:marRight w:val="0"/>
      <w:marTop w:val="0"/>
      <w:marBottom w:val="0"/>
      <w:divBdr>
        <w:top w:val="none" w:sz="0" w:space="0" w:color="auto"/>
        <w:left w:val="none" w:sz="0" w:space="0" w:color="auto"/>
        <w:bottom w:val="none" w:sz="0" w:space="0" w:color="auto"/>
        <w:right w:val="none" w:sz="0" w:space="0" w:color="auto"/>
      </w:divBdr>
    </w:div>
    <w:div w:id="1408916503">
      <w:bodyDiv w:val="1"/>
      <w:marLeft w:val="0"/>
      <w:marRight w:val="0"/>
      <w:marTop w:val="0"/>
      <w:marBottom w:val="0"/>
      <w:divBdr>
        <w:top w:val="none" w:sz="0" w:space="0" w:color="auto"/>
        <w:left w:val="none" w:sz="0" w:space="0" w:color="auto"/>
        <w:bottom w:val="none" w:sz="0" w:space="0" w:color="auto"/>
        <w:right w:val="none" w:sz="0" w:space="0" w:color="auto"/>
      </w:divBdr>
    </w:div>
    <w:div w:id="1451705307">
      <w:bodyDiv w:val="1"/>
      <w:marLeft w:val="0"/>
      <w:marRight w:val="0"/>
      <w:marTop w:val="0"/>
      <w:marBottom w:val="0"/>
      <w:divBdr>
        <w:top w:val="none" w:sz="0" w:space="0" w:color="auto"/>
        <w:left w:val="none" w:sz="0" w:space="0" w:color="auto"/>
        <w:bottom w:val="none" w:sz="0" w:space="0" w:color="auto"/>
        <w:right w:val="none" w:sz="0" w:space="0" w:color="auto"/>
      </w:divBdr>
    </w:div>
    <w:div w:id="1556118647">
      <w:bodyDiv w:val="1"/>
      <w:marLeft w:val="0"/>
      <w:marRight w:val="0"/>
      <w:marTop w:val="0"/>
      <w:marBottom w:val="0"/>
      <w:divBdr>
        <w:top w:val="none" w:sz="0" w:space="0" w:color="auto"/>
        <w:left w:val="none" w:sz="0" w:space="0" w:color="auto"/>
        <w:bottom w:val="none" w:sz="0" w:space="0" w:color="auto"/>
        <w:right w:val="none" w:sz="0" w:space="0" w:color="auto"/>
      </w:divBdr>
    </w:div>
    <w:div w:id="1575698394">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633633273">
      <w:bodyDiv w:val="1"/>
      <w:marLeft w:val="0"/>
      <w:marRight w:val="0"/>
      <w:marTop w:val="0"/>
      <w:marBottom w:val="0"/>
      <w:divBdr>
        <w:top w:val="none" w:sz="0" w:space="0" w:color="auto"/>
        <w:left w:val="none" w:sz="0" w:space="0" w:color="auto"/>
        <w:bottom w:val="none" w:sz="0" w:space="0" w:color="auto"/>
        <w:right w:val="none" w:sz="0" w:space="0" w:color="auto"/>
      </w:divBdr>
    </w:div>
    <w:div w:id="1658220403">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789547530">
      <w:bodyDiv w:val="1"/>
      <w:marLeft w:val="0"/>
      <w:marRight w:val="0"/>
      <w:marTop w:val="0"/>
      <w:marBottom w:val="0"/>
      <w:divBdr>
        <w:top w:val="none" w:sz="0" w:space="0" w:color="auto"/>
        <w:left w:val="none" w:sz="0" w:space="0" w:color="auto"/>
        <w:bottom w:val="none" w:sz="0" w:space="0" w:color="auto"/>
        <w:right w:val="none" w:sz="0" w:space="0" w:color="auto"/>
      </w:divBdr>
    </w:div>
    <w:div w:id="1801919494">
      <w:bodyDiv w:val="1"/>
      <w:marLeft w:val="0"/>
      <w:marRight w:val="0"/>
      <w:marTop w:val="0"/>
      <w:marBottom w:val="0"/>
      <w:divBdr>
        <w:top w:val="none" w:sz="0" w:space="0" w:color="auto"/>
        <w:left w:val="none" w:sz="0" w:space="0" w:color="auto"/>
        <w:bottom w:val="none" w:sz="0" w:space="0" w:color="auto"/>
        <w:right w:val="none" w:sz="0" w:space="0" w:color="auto"/>
      </w:divBdr>
    </w:div>
    <w:div w:id="1809711139">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 w:id="1937976033">
      <w:bodyDiv w:val="1"/>
      <w:marLeft w:val="0"/>
      <w:marRight w:val="0"/>
      <w:marTop w:val="0"/>
      <w:marBottom w:val="0"/>
      <w:divBdr>
        <w:top w:val="none" w:sz="0" w:space="0" w:color="auto"/>
        <w:left w:val="none" w:sz="0" w:space="0" w:color="auto"/>
        <w:bottom w:val="none" w:sz="0" w:space="0" w:color="auto"/>
        <w:right w:val="none" w:sz="0" w:space="0" w:color="auto"/>
      </w:divBdr>
    </w:div>
    <w:div w:id="2042897216">
      <w:bodyDiv w:val="1"/>
      <w:marLeft w:val="0"/>
      <w:marRight w:val="0"/>
      <w:marTop w:val="0"/>
      <w:marBottom w:val="0"/>
      <w:divBdr>
        <w:top w:val="none" w:sz="0" w:space="0" w:color="auto"/>
        <w:left w:val="none" w:sz="0" w:space="0" w:color="auto"/>
        <w:bottom w:val="none" w:sz="0" w:space="0" w:color="auto"/>
        <w:right w:val="none" w:sz="0" w:space="0" w:color="auto"/>
      </w:divBdr>
    </w:div>
    <w:div w:id="21248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ZDRjMmNkMTMtNzdjOS00OTVmLThlY2YtNGY4NjZmOTY3OWFm%40thread.v2/0?context=%7b%22Tid%22%3a%222199bfba-a409-4f13-b0c4-18b45933d88d%22%2c%22Oid%22%3a%225a5ef91f-1216-448d-9396-1fa0b8a82e44%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22DC-13F9-40F4-8241-8225EF92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cbaich</dc:creator>
  <cp:keywords/>
  <dc:description/>
  <cp:lastModifiedBy>Shaw, Matthew</cp:lastModifiedBy>
  <cp:revision>3</cp:revision>
  <cp:lastPrinted>2021-07-07T18:49:00Z</cp:lastPrinted>
  <dcterms:created xsi:type="dcterms:W3CDTF">2024-01-29T18:17:00Z</dcterms:created>
  <dcterms:modified xsi:type="dcterms:W3CDTF">2024-01-29T18:27:00Z</dcterms:modified>
</cp:coreProperties>
</file>