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BBA" w:rsidRPr="004A2D88" w:rsidRDefault="005C2651" w:rsidP="00654BBA">
      <w:pPr>
        <w:jc w:val="center"/>
        <w:rPr>
          <w:rFonts w:cs="Times New Roman"/>
          <w:color w:val="auto"/>
          <w:szCs w:val="24"/>
        </w:rPr>
      </w:pPr>
      <w:r w:rsidRPr="005C2651">
        <w:rPr>
          <w:rFonts w:cs="Times New Roman"/>
          <w:noProof/>
          <w:color w:val="auto"/>
          <w:szCs w:val="24"/>
        </w:rPr>
        <w:drawing>
          <wp:inline distT="0" distB="0" distL="0" distR="0">
            <wp:extent cx="1285335" cy="1285335"/>
            <wp:effectExtent l="0" t="0" r="0" b="0"/>
            <wp:docPr id="2" name="Picture 2" descr="P:\LDO\LSTA\Logos\ISL New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DO\LSTA\Logos\ISL New Logo 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600" cy="1293600"/>
                    </a:xfrm>
                    <a:prstGeom prst="rect">
                      <a:avLst/>
                    </a:prstGeom>
                    <a:noFill/>
                    <a:ln>
                      <a:noFill/>
                    </a:ln>
                  </pic:spPr>
                </pic:pic>
              </a:graphicData>
            </a:graphic>
          </wp:inline>
        </w:drawing>
      </w:r>
    </w:p>
    <w:p w:rsidR="00654BBA" w:rsidRPr="000E5537" w:rsidRDefault="00654BBA" w:rsidP="00654BBA">
      <w:pPr>
        <w:jc w:val="center"/>
        <w:rPr>
          <w:rFonts w:asciiTheme="minorHAnsi" w:hAnsiTheme="minorHAnsi" w:cs="Times New Roman"/>
          <w:color w:val="auto"/>
          <w:szCs w:val="24"/>
        </w:rPr>
      </w:pPr>
    </w:p>
    <w:p w:rsidR="000E5537" w:rsidRPr="000E5537" w:rsidRDefault="00654BBA" w:rsidP="000E5537">
      <w:pPr>
        <w:jc w:val="center"/>
        <w:rPr>
          <w:rFonts w:asciiTheme="minorHAnsi" w:hAnsiTheme="minorHAnsi" w:cs="Times New Roman"/>
          <w:b/>
          <w:color w:val="auto"/>
          <w:szCs w:val="24"/>
        </w:rPr>
      </w:pPr>
      <w:r w:rsidRPr="000E5537">
        <w:rPr>
          <w:rFonts w:asciiTheme="minorHAnsi" w:hAnsiTheme="minorHAnsi" w:cs="Times New Roman"/>
          <w:b/>
          <w:color w:val="auto"/>
          <w:szCs w:val="24"/>
        </w:rPr>
        <w:t>Resource Sharing Committee</w:t>
      </w:r>
    </w:p>
    <w:p w:rsidR="004A2D88" w:rsidRPr="000E5537" w:rsidRDefault="00484980" w:rsidP="000E5537">
      <w:pPr>
        <w:jc w:val="center"/>
        <w:rPr>
          <w:rFonts w:asciiTheme="minorHAnsi" w:hAnsiTheme="minorHAnsi" w:cs="Times New Roman"/>
          <w:b/>
          <w:color w:val="auto"/>
          <w:szCs w:val="24"/>
        </w:rPr>
      </w:pPr>
      <w:r>
        <w:rPr>
          <w:rFonts w:asciiTheme="minorHAnsi" w:hAnsiTheme="minorHAnsi" w:cs="Times New Roman"/>
          <w:color w:val="auto"/>
          <w:szCs w:val="24"/>
        </w:rPr>
        <w:t>April 16</w:t>
      </w:r>
      <w:r w:rsidR="004A2D88" w:rsidRPr="000E5537">
        <w:rPr>
          <w:rFonts w:asciiTheme="minorHAnsi" w:hAnsiTheme="minorHAnsi" w:cs="Times New Roman"/>
          <w:color w:val="auto"/>
          <w:szCs w:val="24"/>
        </w:rPr>
        <w:t>,</w:t>
      </w:r>
      <w:r w:rsidR="0025342D" w:rsidRPr="000E5537">
        <w:rPr>
          <w:rFonts w:asciiTheme="minorHAnsi" w:hAnsiTheme="minorHAnsi" w:cs="Times New Roman"/>
          <w:color w:val="auto"/>
          <w:szCs w:val="24"/>
        </w:rPr>
        <w:t xml:space="preserve"> 201</w:t>
      </w:r>
      <w:r w:rsidR="007A004C">
        <w:rPr>
          <w:rFonts w:asciiTheme="minorHAnsi" w:hAnsiTheme="minorHAnsi" w:cs="Times New Roman"/>
          <w:color w:val="auto"/>
          <w:szCs w:val="24"/>
        </w:rPr>
        <w:t>9</w:t>
      </w:r>
      <w:r w:rsidR="007E5D92">
        <w:rPr>
          <w:rFonts w:asciiTheme="minorHAnsi" w:hAnsiTheme="minorHAnsi" w:cs="Times New Roman"/>
          <w:color w:val="auto"/>
          <w:szCs w:val="24"/>
        </w:rPr>
        <w:t xml:space="preserve"> </w:t>
      </w:r>
      <w:r w:rsidR="00C62BFA">
        <w:rPr>
          <w:rFonts w:asciiTheme="minorHAnsi" w:hAnsiTheme="minorHAnsi" w:cs="Times New Roman"/>
          <w:color w:val="auto"/>
          <w:szCs w:val="24"/>
        </w:rPr>
        <w:t>1pm-2:30</w:t>
      </w:r>
      <w:r w:rsidR="000E5537" w:rsidRPr="000E5537">
        <w:rPr>
          <w:rFonts w:asciiTheme="minorHAnsi" w:hAnsiTheme="minorHAnsi" w:cs="Times New Roman"/>
          <w:color w:val="auto"/>
          <w:szCs w:val="24"/>
        </w:rPr>
        <w:t>pm</w:t>
      </w:r>
    </w:p>
    <w:p w:rsidR="00654BBA" w:rsidRPr="000E5537" w:rsidRDefault="007A004C" w:rsidP="00654BBA">
      <w:pPr>
        <w:jc w:val="center"/>
        <w:rPr>
          <w:rFonts w:asciiTheme="minorHAnsi" w:hAnsiTheme="minorHAnsi" w:cs="Times New Roman"/>
          <w:color w:val="auto"/>
          <w:szCs w:val="24"/>
        </w:rPr>
      </w:pPr>
      <w:proofErr w:type="spellStart"/>
      <w:r>
        <w:rPr>
          <w:rFonts w:asciiTheme="minorHAnsi" w:hAnsiTheme="minorHAnsi" w:cs="Times New Roman"/>
          <w:color w:val="auto"/>
          <w:szCs w:val="24"/>
        </w:rPr>
        <w:t>IndyPL</w:t>
      </w:r>
      <w:proofErr w:type="spellEnd"/>
      <w:r>
        <w:rPr>
          <w:rFonts w:asciiTheme="minorHAnsi" w:hAnsiTheme="minorHAnsi" w:cs="Times New Roman"/>
          <w:color w:val="auto"/>
          <w:szCs w:val="24"/>
        </w:rPr>
        <w:t xml:space="preserve"> Library Services Center</w:t>
      </w:r>
    </w:p>
    <w:p w:rsidR="008F75F6" w:rsidRDefault="008F75F6" w:rsidP="002926EC">
      <w:pPr>
        <w:jc w:val="center"/>
        <w:rPr>
          <w:rFonts w:asciiTheme="minorHAnsi" w:hAnsiTheme="minorHAnsi" w:cs="Times New Roman"/>
          <w:color w:val="auto"/>
          <w:szCs w:val="24"/>
        </w:rPr>
      </w:pPr>
    </w:p>
    <w:p w:rsidR="008F75F6" w:rsidRDefault="008F75F6" w:rsidP="002926EC">
      <w:pPr>
        <w:jc w:val="center"/>
        <w:rPr>
          <w:rFonts w:asciiTheme="minorHAnsi" w:hAnsiTheme="minorHAnsi" w:cs="Times New Roman"/>
          <w:color w:val="auto"/>
          <w:szCs w:val="24"/>
        </w:rPr>
      </w:pPr>
      <w:r>
        <w:rPr>
          <w:rFonts w:asciiTheme="minorHAnsi" w:hAnsiTheme="minorHAnsi" w:cs="Times New Roman"/>
          <w:color w:val="auto"/>
          <w:szCs w:val="24"/>
        </w:rPr>
        <w:t>Allison from Purdue, Trista from Melton, Robert</w:t>
      </w:r>
      <w:r w:rsidR="006D7509">
        <w:rPr>
          <w:rFonts w:asciiTheme="minorHAnsi" w:hAnsiTheme="minorHAnsi" w:cs="Times New Roman"/>
          <w:color w:val="auto"/>
          <w:szCs w:val="24"/>
        </w:rPr>
        <w:t xml:space="preserve"> </w:t>
      </w:r>
      <w:proofErr w:type="spellStart"/>
      <w:r w:rsidR="006D7509">
        <w:rPr>
          <w:rFonts w:asciiTheme="minorHAnsi" w:hAnsiTheme="minorHAnsi" w:cs="Times New Roman"/>
          <w:color w:val="auto"/>
          <w:szCs w:val="24"/>
        </w:rPr>
        <w:t>Rothemeyer</w:t>
      </w:r>
      <w:proofErr w:type="spellEnd"/>
      <w:r>
        <w:rPr>
          <w:rFonts w:asciiTheme="minorHAnsi" w:hAnsiTheme="minorHAnsi" w:cs="Times New Roman"/>
          <w:color w:val="auto"/>
          <w:szCs w:val="24"/>
        </w:rPr>
        <w:t xml:space="preserve"> from Concordia, Kara </w:t>
      </w:r>
      <w:proofErr w:type="spellStart"/>
      <w:r w:rsidR="006D7509">
        <w:rPr>
          <w:rFonts w:asciiTheme="minorHAnsi" w:hAnsiTheme="minorHAnsi" w:cs="Times New Roman"/>
          <w:color w:val="auto"/>
          <w:szCs w:val="24"/>
        </w:rPr>
        <w:t>Cleveland</w:t>
      </w:r>
      <w:r>
        <w:rPr>
          <w:rFonts w:asciiTheme="minorHAnsi" w:hAnsiTheme="minorHAnsi" w:cs="Times New Roman"/>
          <w:color w:val="auto"/>
          <w:szCs w:val="24"/>
        </w:rPr>
        <w:t>from</w:t>
      </w:r>
      <w:proofErr w:type="spellEnd"/>
      <w:r>
        <w:rPr>
          <w:rFonts w:asciiTheme="minorHAnsi" w:hAnsiTheme="minorHAnsi" w:cs="Times New Roman"/>
          <w:color w:val="auto"/>
          <w:szCs w:val="24"/>
        </w:rPr>
        <w:t xml:space="preserve"> ISL on the phone</w:t>
      </w:r>
    </w:p>
    <w:p w:rsidR="008F75F6" w:rsidRDefault="008F75F6" w:rsidP="002926EC">
      <w:pPr>
        <w:jc w:val="center"/>
        <w:rPr>
          <w:rFonts w:asciiTheme="minorHAnsi" w:hAnsiTheme="minorHAnsi" w:cs="Times New Roman"/>
          <w:color w:val="auto"/>
          <w:szCs w:val="24"/>
        </w:rPr>
      </w:pPr>
    </w:p>
    <w:p w:rsidR="008F75F6" w:rsidRPr="000E5537" w:rsidRDefault="008F75F6" w:rsidP="002926EC">
      <w:pPr>
        <w:jc w:val="center"/>
        <w:rPr>
          <w:rFonts w:asciiTheme="minorHAnsi" w:hAnsiTheme="minorHAnsi" w:cs="Times New Roman"/>
          <w:color w:val="auto"/>
          <w:szCs w:val="24"/>
          <w:u w:val="single"/>
        </w:rPr>
      </w:pPr>
      <w:r>
        <w:rPr>
          <w:rFonts w:asciiTheme="minorHAnsi" w:hAnsiTheme="minorHAnsi" w:cs="Times New Roman"/>
          <w:color w:val="auto"/>
          <w:szCs w:val="24"/>
        </w:rPr>
        <w:t>Here: Nick</w:t>
      </w:r>
      <w:r w:rsidR="006D7509">
        <w:rPr>
          <w:rFonts w:asciiTheme="minorHAnsi" w:hAnsiTheme="minorHAnsi" w:cs="Times New Roman"/>
          <w:color w:val="auto"/>
          <w:szCs w:val="24"/>
        </w:rPr>
        <w:t xml:space="preserve"> Schenkel</w:t>
      </w:r>
      <w:r>
        <w:rPr>
          <w:rFonts w:asciiTheme="minorHAnsi" w:hAnsiTheme="minorHAnsi" w:cs="Times New Roman"/>
          <w:color w:val="auto"/>
          <w:szCs w:val="24"/>
        </w:rPr>
        <w:t>, Nicole</w:t>
      </w:r>
      <w:r w:rsidR="006D7509">
        <w:rPr>
          <w:rFonts w:asciiTheme="minorHAnsi" w:hAnsiTheme="minorHAnsi" w:cs="Times New Roman"/>
          <w:color w:val="auto"/>
          <w:szCs w:val="24"/>
        </w:rPr>
        <w:t xml:space="preserve"> Brock</w:t>
      </w:r>
      <w:r>
        <w:rPr>
          <w:rFonts w:asciiTheme="minorHAnsi" w:hAnsiTheme="minorHAnsi" w:cs="Times New Roman"/>
          <w:color w:val="auto"/>
          <w:szCs w:val="24"/>
        </w:rPr>
        <w:t>, Anna</w:t>
      </w:r>
      <w:r w:rsidR="006D7509">
        <w:rPr>
          <w:rFonts w:asciiTheme="minorHAnsi" w:hAnsiTheme="minorHAnsi" w:cs="Times New Roman"/>
          <w:color w:val="auto"/>
          <w:szCs w:val="24"/>
        </w:rPr>
        <w:t xml:space="preserve"> Goben</w:t>
      </w:r>
      <w:r>
        <w:rPr>
          <w:rFonts w:asciiTheme="minorHAnsi" w:hAnsiTheme="minorHAnsi" w:cs="Times New Roman"/>
          <w:color w:val="auto"/>
          <w:szCs w:val="24"/>
        </w:rPr>
        <w:t>, Michael (IUPUI), Wendy</w:t>
      </w:r>
      <w:r w:rsidR="006D7509">
        <w:rPr>
          <w:rFonts w:asciiTheme="minorHAnsi" w:hAnsiTheme="minorHAnsi" w:cs="Times New Roman"/>
          <w:color w:val="auto"/>
          <w:szCs w:val="24"/>
        </w:rPr>
        <w:t xml:space="preserve"> Knapp</w:t>
      </w:r>
      <w:r>
        <w:rPr>
          <w:rFonts w:asciiTheme="minorHAnsi" w:hAnsiTheme="minorHAnsi" w:cs="Times New Roman"/>
          <w:color w:val="auto"/>
          <w:szCs w:val="24"/>
        </w:rPr>
        <w:t>, Jason</w:t>
      </w:r>
      <w:r w:rsidR="006D7509">
        <w:rPr>
          <w:rFonts w:asciiTheme="minorHAnsi" w:hAnsiTheme="minorHAnsi" w:cs="Times New Roman"/>
          <w:color w:val="auto"/>
          <w:szCs w:val="24"/>
        </w:rPr>
        <w:t xml:space="preserve"> Boyer</w:t>
      </w:r>
      <w:r>
        <w:rPr>
          <w:rFonts w:asciiTheme="minorHAnsi" w:hAnsiTheme="minorHAnsi" w:cs="Times New Roman"/>
          <w:color w:val="auto"/>
          <w:szCs w:val="24"/>
        </w:rPr>
        <w:t>, John</w:t>
      </w:r>
      <w:r w:rsidR="006D7509">
        <w:rPr>
          <w:rFonts w:asciiTheme="minorHAnsi" w:hAnsiTheme="minorHAnsi" w:cs="Times New Roman"/>
          <w:color w:val="auto"/>
          <w:szCs w:val="24"/>
        </w:rPr>
        <w:t xml:space="preserve"> Wekluk</w:t>
      </w:r>
      <w:r>
        <w:rPr>
          <w:rFonts w:asciiTheme="minorHAnsi" w:hAnsiTheme="minorHAnsi" w:cs="Times New Roman"/>
          <w:color w:val="auto"/>
          <w:szCs w:val="24"/>
        </w:rPr>
        <w:t>, Michelle Bradley, Cheryl</w:t>
      </w:r>
      <w:r w:rsidR="006D7509">
        <w:rPr>
          <w:rFonts w:asciiTheme="minorHAnsi" w:hAnsiTheme="minorHAnsi" w:cs="Times New Roman"/>
          <w:color w:val="auto"/>
          <w:szCs w:val="24"/>
        </w:rPr>
        <w:t xml:space="preserve"> Wright</w:t>
      </w:r>
      <w:r>
        <w:rPr>
          <w:rFonts w:asciiTheme="minorHAnsi" w:hAnsiTheme="minorHAnsi" w:cs="Times New Roman"/>
          <w:color w:val="auto"/>
          <w:szCs w:val="24"/>
        </w:rPr>
        <w:t>, Matthew</w:t>
      </w:r>
      <w:r w:rsidR="006D7509">
        <w:rPr>
          <w:rFonts w:asciiTheme="minorHAnsi" w:hAnsiTheme="minorHAnsi" w:cs="Times New Roman"/>
          <w:color w:val="auto"/>
          <w:szCs w:val="24"/>
        </w:rPr>
        <w:t xml:space="preserve"> Shaw</w:t>
      </w:r>
    </w:p>
    <w:p w:rsidR="0061640E" w:rsidRPr="000E5537" w:rsidRDefault="0061640E" w:rsidP="002926EC">
      <w:pPr>
        <w:jc w:val="center"/>
        <w:rPr>
          <w:rFonts w:asciiTheme="minorHAnsi" w:hAnsiTheme="minorHAnsi" w:cs="Times New Roman"/>
          <w:color w:val="auto"/>
          <w:szCs w:val="24"/>
          <w:u w:val="single"/>
        </w:rPr>
      </w:pPr>
    </w:p>
    <w:p w:rsidR="00C848DE" w:rsidRPr="000E5537" w:rsidRDefault="00C848DE" w:rsidP="00C848DE">
      <w:pPr>
        <w:rPr>
          <w:rFonts w:asciiTheme="minorHAnsi" w:hAnsiTheme="minorHAnsi" w:cs="Times New Roman"/>
          <w:color w:val="auto"/>
          <w:szCs w:val="24"/>
        </w:rPr>
      </w:pPr>
    </w:p>
    <w:p w:rsidR="008F75F6" w:rsidRDefault="00C848DE" w:rsidP="00640278">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Call Meeting to Order</w:t>
      </w:r>
    </w:p>
    <w:p w:rsidR="006D7509" w:rsidRDefault="006D7509" w:rsidP="006D7509">
      <w:pPr>
        <w:pStyle w:val="ListParagraph"/>
        <w:spacing w:line="360" w:lineRule="auto"/>
        <w:ind w:left="1080"/>
        <w:rPr>
          <w:rFonts w:asciiTheme="minorHAnsi" w:hAnsiTheme="minorHAnsi"/>
          <w:color w:val="auto"/>
        </w:rPr>
      </w:pPr>
      <w:r>
        <w:rPr>
          <w:rFonts w:asciiTheme="minorHAnsi" w:hAnsiTheme="minorHAnsi"/>
          <w:color w:val="auto"/>
        </w:rPr>
        <w:t>Nick called the meeting to order at 1:10.</w:t>
      </w:r>
    </w:p>
    <w:p w:rsidR="00640278" w:rsidRDefault="00C848DE" w:rsidP="0083543E">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Approval of Agenda</w:t>
      </w:r>
    </w:p>
    <w:p w:rsidR="008F75F6" w:rsidRPr="006D7509" w:rsidRDefault="008F75F6" w:rsidP="006D7509">
      <w:pPr>
        <w:pStyle w:val="ListParagraph"/>
        <w:spacing w:line="360" w:lineRule="auto"/>
        <w:ind w:left="1080"/>
        <w:rPr>
          <w:rFonts w:asciiTheme="minorHAnsi" w:hAnsiTheme="minorHAnsi"/>
          <w:color w:val="auto"/>
        </w:rPr>
      </w:pPr>
      <w:r>
        <w:rPr>
          <w:rFonts w:asciiTheme="minorHAnsi" w:hAnsiTheme="minorHAnsi"/>
          <w:color w:val="auto"/>
        </w:rPr>
        <w:t xml:space="preserve">Allison moved. Robert seconded. </w:t>
      </w:r>
    </w:p>
    <w:p w:rsidR="008F75F6" w:rsidRPr="006D7509" w:rsidRDefault="00C848DE" w:rsidP="006D7509">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Approval of Minutes</w:t>
      </w:r>
    </w:p>
    <w:p w:rsidR="008F75F6" w:rsidRDefault="008F75F6" w:rsidP="008F75F6">
      <w:pPr>
        <w:pStyle w:val="ListParagraph"/>
        <w:spacing w:line="360" w:lineRule="auto"/>
        <w:ind w:left="1080"/>
        <w:rPr>
          <w:rFonts w:asciiTheme="minorHAnsi" w:hAnsiTheme="minorHAnsi"/>
          <w:color w:val="auto"/>
        </w:rPr>
      </w:pPr>
      <w:r>
        <w:rPr>
          <w:rFonts w:asciiTheme="minorHAnsi" w:hAnsiTheme="minorHAnsi"/>
          <w:color w:val="auto"/>
        </w:rPr>
        <w:t xml:space="preserve">Allison moved. Robert seconded. </w:t>
      </w:r>
    </w:p>
    <w:p w:rsidR="00640278" w:rsidRDefault="00C848DE" w:rsidP="00640278">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State Library Report</w:t>
      </w:r>
    </w:p>
    <w:p w:rsidR="00640278" w:rsidRDefault="00C848DE" w:rsidP="00640278">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Evergreen update </w:t>
      </w:r>
    </w:p>
    <w:p w:rsidR="008F75F6" w:rsidRDefault="006D7509" w:rsidP="008F75F6">
      <w:pPr>
        <w:pStyle w:val="ListParagraph"/>
        <w:spacing w:line="360" w:lineRule="auto"/>
        <w:ind w:left="1440"/>
        <w:rPr>
          <w:rFonts w:asciiTheme="minorHAnsi" w:hAnsiTheme="minorHAnsi"/>
          <w:color w:val="auto"/>
        </w:rPr>
      </w:pPr>
      <w:r>
        <w:rPr>
          <w:rFonts w:asciiTheme="minorHAnsi" w:hAnsiTheme="minorHAnsi"/>
          <w:color w:val="auto"/>
        </w:rPr>
        <w:t>Anna</w:t>
      </w:r>
      <w:r w:rsidR="008F75F6">
        <w:rPr>
          <w:rFonts w:asciiTheme="minorHAnsi" w:hAnsiTheme="minorHAnsi"/>
          <w:color w:val="auto"/>
        </w:rPr>
        <w:t xml:space="preserve"> reported Spring Annual Conference was well received.  About 150 people in attendance.  Evergreen International is being held next week, so Anna and Jason will both be at that.  Currently migrating, Fortville, Henry-Henley, Ridgeville, </w:t>
      </w:r>
      <w:proofErr w:type="spellStart"/>
      <w:r w:rsidR="008F75F6">
        <w:rPr>
          <w:rFonts w:asciiTheme="minorHAnsi" w:hAnsiTheme="minorHAnsi"/>
          <w:color w:val="auto"/>
        </w:rPr>
        <w:t>Spiceland</w:t>
      </w:r>
      <w:proofErr w:type="spellEnd"/>
      <w:r w:rsidR="008F75F6">
        <w:rPr>
          <w:rFonts w:asciiTheme="minorHAnsi" w:hAnsiTheme="minorHAnsi"/>
          <w:color w:val="auto"/>
        </w:rPr>
        <w:t xml:space="preserve">.  Cataloging parties schedule in May.  Fine free libraries, auto-renewals and weeding were the top three sessions at conference. </w:t>
      </w:r>
    </w:p>
    <w:p w:rsidR="00640278" w:rsidRDefault="00C848DE" w:rsidP="00640278">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INSPIRE update</w:t>
      </w:r>
    </w:p>
    <w:p w:rsidR="008F75F6" w:rsidRDefault="006D7509" w:rsidP="008F75F6">
      <w:pPr>
        <w:pStyle w:val="ListParagraph"/>
        <w:spacing w:line="360" w:lineRule="auto"/>
        <w:ind w:left="1440"/>
        <w:rPr>
          <w:rFonts w:asciiTheme="minorHAnsi" w:hAnsiTheme="minorHAnsi"/>
          <w:color w:val="auto"/>
        </w:rPr>
      </w:pPr>
      <w:r>
        <w:rPr>
          <w:rFonts w:asciiTheme="minorHAnsi" w:hAnsiTheme="minorHAnsi"/>
          <w:color w:val="auto"/>
        </w:rPr>
        <w:t>Nicole</w:t>
      </w:r>
      <w:r w:rsidR="008F75F6">
        <w:rPr>
          <w:rFonts w:asciiTheme="minorHAnsi" w:hAnsiTheme="minorHAnsi"/>
          <w:color w:val="auto"/>
        </w:rPr>
        <w:t xml:space="preserve"> reported the searches are up.  Gale is upgrading to be more ADA compliant and more mobile friendly.  </w:t>
      </w:r>
      <w:r>
        <w:rPr>
          <w:rFonts w:asciiTheme="minorHAnsi" w:hAnsiTheme="minorHAnsi"/>
          <w:color w:val="auto"/>
        </w:rPr>
        <w:t>Nick</w:t>
      </w:r>
      <w:r w:rsidR="008F75F6">
        <w:rPr>
          <w:rFonts w:asciiTheme="minorHAnsi" w:hAnsiTheme="minorHAnsi"/>
          <w:color w:val="auto"/>
        </w:rPr>
        <w:t xml:space="preserve"> thought it odd that full text results were down in March, when sessions and searches were up. Same funding for INSPIRE from General Assembly in the current budget draft.</w:t>
      </w:r>
    </w:p>
    <w:p w:rsidR="00640278" w:rsidRDefault="000D1A6E" w:rsidP="00640278">
      <w:pPr>
        <w:pStyle w:val="ListParagraph"/>
        <w:numPr>
          <w:ilvl w:val="1"/>
          <w:numId w:val="26"/>
        </w:numPr>
        <w:spacing w:line="360" w:lineRule="auto"/>
        <w:rPr>
          <w:rFonts w:asciiTheme="minorHAnsi" w:hAnsiTheme="minorHAnsi"/>
          <w:color w:val="auto"/>
        </w:rPr>
      </w:pPr>
      <w:proofErr w:type="spellStart"/>
      <w:r>
        <w:rPr>
          <w:rFonts w:asciiTheme="minorHAnsi" w:hAnsiTheme="minorHAnsi"/>
          <w:color w:val="auto"/>
        </w:rPr>
        <w:lastRenderedPageBreak/>
        <w:t>InfoExpress</w:t>
      </w:r>
      <w:proofErr w:type="spellEnd"/>
      <w:r>
        <w:rPr>
          <w:rFonts w:asciiTheme="minorHAnsi" w:hAnsiTheme="minorHAnsi"/>
          <w:color w:val="auto"/>
        </w:rPr>
        <w:t xml:space="preserve"> update</w:t>
      </w:r>
    </w:p>
    <w:p w:rsidR="008F75F6" w:rsidRDefault="008F75F6" w:rsidP="008F75F6">
      <w:pPr>
        <w:pStyle w:val="ListParagraph"/>
        <w:spacing w:line="360" w:lineRule="auto"/>
        <w:ind w:left="1440"/>
        <w:rPr>
          <w:rFonts w:asciiTheme="minorHAnsi" w:hAnsiTheme="minorHAnsi"/>
          <w:color w:val="auto"/>
        </w:rPr>
      </w:pPr>
      <w:r>
        <w:rPr>
          <w:rFonts w:asciiTheme="minorHAnsi" w:hAnsiTheme="minorHAnsi"/>
          <w:color w:val="auto"/>
        </w:rPr>
        <w:t xml:space="preserve">The updated rates have been announced. The bulk of the complaints have been that the </w:t>
      </w:r>
      <w:r w:rsidR="00825078">
        <w:rPr>
          <w:rFonts w:asciiTheme="minorHAnsi" w:hAnsiTheme="minorHAnsi"/>
          <w:color w:val="auto"/>
        </w:rPr>
        <w:t xml:space="preserve">renewal portal is not live yet.  The second most common complaint has been that we didn’t give them enough time. ISL does not </w:t>
      </w:r>
      <w:r w:rsidR="006D7509">
        <w:rPr>
          <w:rFonts w:asciiTheme="minorHAnsi" w:hAnsiTheme="minorHAnsi"/>
          <w:color w:val="auto"/>
        </w:rPr>
        <w:t>anticipate</w:t>
      </w:r>
      <w:r w:rsidR="00825078">
        <w:rPr>
          <w:rFonts w:asciiTheme="minorHAnsi" w:hAnsiTheme="minorHAnsi"/>
          <w:color w:val="auto"/>
        </w:rPr>
        <w:t xml:space="preserve"> this kind of increase going forward because of (1) built in increases in the new contract and (2) prior rates were not sustainable business model.  ISL and NOW tech staff have met to increase communications between our systems.  Big universities do the manifest the day of, but they know they will have packages, we </w:t>
      </w:r>
      <w:r w:rsidR="006D7509">
        <w:rPr>
          <w:rFonts w:asciiTheme="minorHAnsi" w:hAnsiTheme="minorHAnsi"/>
          <w:color w:val="auto"/>
        </w:rPr>
        <w:t>should be able to override and force</w:t>
      </w:r>
      <w:r w:rsidR="00825078">
        <w:rPr>
          <w:rFonts w:asciiTheme="minorHAnsi" w:hAnsiTheme="minorHAnsi"/>
          <w:color w:val="auto"/>
        </w:rPr>
        <w:t xml:space="preserve"> stops</w:t>
      </w:r>
      <w:r w:rsidR="006D7509">
        <w:rPr>
          <w:rFonts w:asciiTheme="minorHAnsi" w:hAnsiTheme="minorHAnsi"/>
          <w:color w:val="auto"/>
        </w:rPr>
        <w:t xml:space="preserve"> at high volume libraries</w:t>
      </w:r>
      <w:r w:rsidR="00825078">
        <w:rPr>
          <w:rFonts w:asciiTheme="minorHAnsi" w:hAnsiTheme="minorHAnsi"/>
          <w:color w:val="auto"/>
        </w:rPr>
        <w:t xml:space="preserve">.  </w:t>
      </w:r>
      <w:r w:rsidR="006D7509">
        <w:rPr>
          <w:rFonts w:asciiTheme="minorHAnsi" w:hAnsiTheme="minorHAnsi"/>
          <w:color w:val="auto"/>
        </w:rPr>
        <w:t>Nick</w:t>
      </w:r>
      <w:r w:rsidR="00825078">
        <w:rPr>
          <w:rFonts w:asciiTheme="minorHAnsi" w:hAnsiTheme="minorHAnsi"/>
          <w:color w:val="auto"/>
        </w:rPr>
        <w:t xml:space="preserve"> asked what the future looks like. The committee believes the usage and cost will only increase going forward.  </w:t>
      </w:r>
    </w:p>
    <w:p w:rsidR="00825078" w:rsidRDefault="006D7509" w:rsidP="008F75F6">
      <w:pPr>
        <w:pStyle w:val="ListParagraph"/>
        <w:spacing w:line="360" w:lineRule="auto"/>
        <w:ind w:left="1440"/>
        <w:rPr>
          <w:rFonts w:asciiTheme="minorHAnsi" w:hAnsiTheme="minorHAnsi"/>
          <w:color w:val="auto"/>
        </w:rPr>
      </w:pPr>
      <w:r>
        <w:rPr>
          <w:rFonts w:asciiTheme="minorHAnsi" w:hAnsiTheme="minorHAnsi"/>
          <w:color w:val="auto"/>
        </w:rPr>
        <w:t>Nick</w:t>
      </w:r>
      <w:r w:rsidR="00825078">
        <w:rPr>
          <w:rFonts w:asciiTheme="minorHAnsi" w:hAnsiTheme="minorHAnsi"/>
          <w:color w:val="auto"/>
        </w:rPr>
        <w:t xml:space="preserve"> and </w:t>
      </w:r>
      <w:r>
        <w:rPr>
          <w:rFonts w:asciiTheme="minorHAnsi" w:hAnsiTheme="minorHAnsi"/>
          <w:color w:val="auto"/>
        </w:rPr>
        <w:t>Cheryl</w:t>
      </w:r>
      <w:r w:rsidR="00825078">
        <w:rPr>
          <w:rFonts w:asciiTheme="minorHAnsi" w:hAnsiTheme="minorHAnsi"/>
          <w:color w:val="auto"/>
        </w:rPr>
        <w:t xml:space="preserve"> asked, “Can we send out the years 3 and 4 rates increases now?”  ISL says that should be possible. </w:t>
      </w:r>
      <w:r>
        <w:rPr>
          <w:rFonts w:asciiTheme="minorHAnsi" w:hAnsiTheme="minorHAnsi"/>
          <w:color w:val="auto"/>
        </w:rPr>
        <w:t>Nick</w:t>
      </w:r>
      <w:r w:rsidR="00825078">
        <w:rPr>
          <w:rFonts w:asciiTheme="minorHAnsi" w:hAnsiTheme="minorHAnsi"/>
          <w:color w:val="auto"/>
        </w:rPr>
        <w:t xml:space="preserve"> asked if we would continue to see decrease in transiting materials in academics and specials</w:t>
      </w:r>
      <w:proofErr w:type="gramStart"/>
      <w:r w:rsidR="00825078">
        <w:rPr>
          <w:rFonts w:asciiTheme="minorHAnsi" w:hAnsiTheme="minorHAnsi"/>
          <w:color w:val="auto"/>
        </w:rPr>
        <w:t xml:space="preserve">?  </w:t>
      </w:r>
      <w:proofErr w:type="gramEnd"/>
      <w:r w:rsidR="00825078">
        <w:rPr>
          <w:rFonts w:asciiTheme="minorHAnsi" w:hAnsiTheme="minorHAnsi"/>
          <w:color w:val="auto"/>
        </w:rPr>
        <w:t>It is not expected to decrease with PALNI</w:t>
      </w:r>
      <w:r>
        <w:rPr>
          <w:rFonts w:asciiTheme="minorHAnsi" w:hAnsiTheme="minorHAnsi"/>
          <w:color w:val="auto"/>
        </w:rPr>
        <w:t xml:space="preserve"> resource sharing and Academic S</w:t>
      </w:r>
      <w:r w:rsidR="00825078">
        <w:rPr>
          <w:rFonts w:asciiTheme="minorHAnsi" w:hAnsiTheme="minorHAnsi"/>
          <w:color w:val="auto"/>
        </w:rPr>
        <w:t>hared Print Collection.</w:t>
      </w:r>
    </w:p>
    <w:p w:rsidR="00816C72" w:rsidRDefault="006D7509" w:rsidP="008F75F6">
      <w:pPr>
        <w:pStyle w:val="ListParagraph"/>
        <w:spacing w:line="360" w:lineRule="auto"/>
        <w:ind w:left="1440"/>
        <w:rPr>
          <w:rFonts w:asciiTheme="minorHAnsi" w:hAnsiTheme="minorHAnsi"/>
          <w:color w:val="auto"/>
        </w:rPr>
      </w:pPr>
      <w:r>
        <w:rPr>
          <w:rFonts w:asciiTheme="minorHAnsi" w:hAnsiTheme="minorHAnsi"/>
          <w:color w:val="auto"/>
        </w:rPr>
        <w:t>Robert</w:t>
      </w:r>
      <w:r w:rsidR="00816C72">
        <w:rPr>
          <w:rFonts w:asciiTheme="minorHAnsi" w:hAnsiTheme="minorHAnsi"/>
          <w:color w:val="auto"/>
        </w:rPr>
        <w:t xml:space="preserve"> asked for clarity in Jake’s email. In the use of “Private” </w:t>
      </w:r>
      <w:r w:rsidR="00F27E42">
        <w:rPr>
          <w:rFonts w:asciiTheme="minorHAnsi" w:hAnsiTheme="minorHAnsi"/>
          <w:color w:val="auto"/>
        </w:rPr>
        <w:t xml:space="preserve">does not mean </w:t>
      </w:r>
      <w:proofErr w:type="gramStart"/>
      <w:r w:rsidR="00F27E42">
        <w:rPr>
          <w:rFonts w:asciiTheme="minorHAnsi" w:hAnsiTheme="minorHAnsi"/>
          <w:color w:val="auto"/>
        </w:rPr>
        <w:t>PALNI.</w:t>
      </w:r>
      <w:proofErr w:type="gramEnd"/>
      <w:r w:rsidR="00F27E42">
        <w:rPr>
          <w:rFonts w:asciiTheme="minorHAnsi" w:hAnsiTheme="minorHAnsi"/>
          <w:color w:val="auto"/>
        </w:rPr>
        <w:t xml:space="preserve"> And the second day of subsidy is lower as a dollar amount than in the previous contract, from $425 to $210, is that correct?  Yes, and that was a decision ISL had </w:t>
      </w:r>
      <w:r w:rsidR="004C2F1B">
        <w:rPr>
          <w:rFonts w:asciiTheme="minorHAnsi" w:hAnsiTheme="minorHAnsi"/>
          <w:color w:val="auto"/>
        </w:rPr>
        <w:t xml:space="preserve">to </w:t>
      </w:r>
      <w:bookmarkStart w:id="0" w:name="_GoBack"/>
      <w:bookmarkEnd w:id="0"/>
      <w:r w:rsidR="00F27E42">
        <w:rPr>
          <w:rFonts w:asciiTheme="minorHAnsi" w:hAnsiTheme="minorHAnsi"/>
          <w:color w:val="auto"/>
        </w:rPr>
        <w:t xml:space="preserve">make between a greatly </w:t>
      </w:r>
      <w:proofErr w:type="spellStart"/>
      <w:r>
        <w:rPr>
          <w:rFonts w:asciiTheme="minorHAnsi" w:hAnsiTheme="minorHAnsi"/>
          <w:color w:val="auto"/>
        </w:rPr>
        <w:t>subsidzed</w:t>
      </w:r>
      <w:proofErr w:type="spellEnd"/>
      <w:r w:rsidR="00F27E42">
        <w:rPr>
          <w:rFonts w:asciiTheme="minorHAnsi" w:hAnsiTheme="minorHAnsi"/>
          <w:color w:val="auto"/>
        </w:rPr>
        <w:t xml:space="preserve"> day 1 for everyone or keep the day two subsidy higher</w:t>
      </w:r>
      <w:proofErr w:type="gramStart"/>
      <w:r w:rsidR="00F27E42">
        <w:rPr>
          <w:rFonts w:asciiTheme="minorHAnsi" w:hAnsiTheme="minorHAnsi"/>
          <w:color w:val="auto"/>
        </w:rPr>
        <w:t xml:space="preserve">.  </w:t>
      </w:r>
      <w:proofErr w:type="gramEnd"/>
      <w:r w:rsidR="00F27E42">
        <w:rPr>
          <w:rFonts w:asciiTheme="minorHAnsi" w:hAnsiTheme="minorHAnsi"/>
          <w:color w:val="auto"/>
        </w:rPr>
        <w:t xml:space="preserve">If the libraries drop too many days, the cost to courier will increase if they have to get bigger vehicles.  Robert shared that the new price would be similar to what they paid back before PALNI subsidy, and compared the cost per item sent through courier vs. the </w:t>
      </w:r>
      <w:r w:rsidR="00CC3DB8">
        <w:rPr>
          <w:rFonts w:asciiTheme="minorHAnsi" w:hAnsiTheme="minorHAnsi"/>
          <w:color w:val="auto"/>
        </w:rPr>
        <w:t xml:space="preserve">stuff sent through mail.  It’s about $1 for through the courier, and $3-4 for shipping through USPS.  </w:t>
      </w:r>
    </w:p>
    <w:p w:rsidR="00640278" w:rsidRDefault="000172E3" w:rsidP="00640278">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IN-SHARE </w:t>
      </w:r>
      <w:r w:rsidR="00C848DE" w:rsidRPr="00640278">
        <w:rPr>
          <w:rFonts w:asciiTheme="minorHAnsi" w:hAnsiTheme="minorHAnsi"/>
          <w:color w:val="auto"/>
        </w:rPr>
        <w:t>update</w:t>
      </w:r>
    </w:p>
    <w:p w:rsidR="00825078" w:rsidRDefault="006D7509" w:rsidP="00825078">
      <w:pPr>
        <w:pStyle w:val="ListParagraph"/>
        <w:spacing w:line="360" w:lineRule="auto"/>
        <w:ind w:left="1440"/>
        <w:rPr>
          <w:rFonts w:asciiTheme="minorHAnsi" w:hAnsiTheme="minorHAnsi"/>
          <w:color w:val="auto"/>
        </w:rPr>
      </w:pPr>
      <w:r>
        <w:rPr>
          <w:rFonts w:asciiTheme="minorHAnsi" w:hAnsiTheme="minorHAnsi"/>
          <w:color w:val="auto"/>
        </w:rPr>
        <w:t>Nicole</w:t>
      </w:r>
      <w:r w:rsidR="00825078">
        <w:rPr>
          <w:rFonts w:asciiTheme="minorHAnsi" w:hAnsiTheme="minorHAnsi"/>
          <w:color w:val="auto"/>
        </w:rPr>
        <w:t xml:space="preserve"> reported that usage is steady.</w:t>
      </w:r>
    </w:p>
    <w:p w:rsidR="00640278" w:rsidRDefault="00E87072" w:rsidP="000D1A6E">
      <w:pPr>
        <w:pStyle w:val="ListParagraph"/>
        <w:numPr>
          <w:ilvl w:val="1"/>
          <w:numId w:val="26"/>
        </w:numPr>
        <w:spacing w:line="360" w:lineRule="auto"/>
        <w:rPr>
          <w:rFonts w:asciiTheme="minorHAnsi" w:hAnsiTheme="minorHAnsi"/>
          <w:color w:val="auto"/>
        </w:rPr>
      </w:pPr>
      <w:r>
        <w:rPr>
          <w:rFonts w:asciiTheme="minorHAnsi" w:hAnsiTheme="minorHAnsi"/>
          <w:color w:val="auto"/>
        </w:rPr>
        <w:t>SRCS update</w:t>
      </w:r>
    </w:p>
    <w:p w:rsidR="00825078" w:rsidRDefault="00CC3DB8" w:rsidP="00825078">
      <w:pPr>
        <w:spacing w:line="360" w:lineRule="auto"/>
        <w:ind w:left="1080" w:firstLine="360"/>
        <w:rPr>
          <w:rFonts w:asciiTheme="minorHAnsi" w:hAnsiTheme="minorHAnsi"/>
          <w:color w:val="auto"/>
        </w:rPr>
      </w:pPr>
      <w:r>
        <w:rPr>
          <w:rFonts w:asciiTheme="minorHAnsi" w:hAnsiTheme="minorHAnsi"/>
          <w:color w:val="auto"/>
        </w:rPr>
        <w:t xml:space="preserve">Upgrading to Version 6 of </w:t>
      </w:r>
      <w:proofErr w:type="spellStart"/>
      <w:r>
        <w:rPr>
          <w:rFonts w:asciiTheme="minorHAnsi" w:hAnsiTheme="minorHAnsi"/>
          <w:color w:val="auto"/>
        </w:rPr>
        <w:t>S</w:t>
      </w:r>
      <w:r w:rsidR="00825078">
        <w:rPr>
          <w:rFonts w:asciiTheme="minorHAnsi" w:hAnsiTheme="minorHAnsi"/>
          <w:color w:val="auto"/>
        </w:rPr>
        <w:t>hareIT</w:t>
      </w:r>
      <w:proofErr w:type="spellEnd"/>
      <w:r w:rsidR="006D7509">
        <w:rPr>
          <w:rFonts w:asciiTheme="minorHAnsi" w:hAnsiTheme="minorHAnsi"/>
          <w:color w:val="auto"/>
        </w:rPr>
        <w:t xml:space="preserve"> in mid-May.  </w:t>
      </w:r>
      <w:proofErr w:type="spellStart"/>
      <w:r w:rsidR="006D7509">
        <w:rPr>
          <w:rFonts w:asciiTheme="minorHAnsi" w:hAnsiTheme="minorHAnsi"/>
          <w:color w:val="auto"/>
        </w:rPr>
        <w:t>Auto</w:t>
      </w:r>
      <w:r w:rsidR="00825078">
        <w:rPr>
          <w:rFonts w:asciiTheme="minorHAnsi" w:hAnsiTheme="minorHAnsi"/>
          <w:color w:val="auto"/>
        </w:rPr>
        <w:t>G</w:t>
      </w:r>
      <w:r w:rsidR="006D7509">
        <w:rPr>
          <w:rFonts w:asciiTheme="minorHAnsi" w:hAnsiTheme="minorHAnsi"/>
          <w:color w:val="auto"/>
        </w:rPr>
        <w:t>raphics</w:t>
      </w:r>
      <w:proofErr w:type="spellEnd"/>
      <w:r w:rsidR="00825078">
        <w:rPr>
          <w:rFonts w:asciiTheme="minorHAnsi" w:hAnsiTheme="minorHAnsi"/>
          <w:color w:val="auto"/>
        </w:rPr>
        <w:t xml:space="preserve"> will provide 3 trainings, plus webinar, plus recording. Highlights for upgrades included improved security, can have multiple browsers open. </w:t>
      </w:r>
      <w:r w:rsidR="00816C72">
        <w:rPr>
          <w:rFonts w:asciiTheme="minorHAnsi" w:hAnsiTheme="minorHAnsi"/>
          <w:color w:val="auto"/>
        </w:rPr>
        <w:t xml:space="preserve">Search results should be more accurate and faster.  Navigation in results is improved.  No more flashing covers.  Easier </w:t>
      </w:r>
      <w:r w:rsidR="00816C72">
        <w:rPr>
          <w:rFonts w:asciiTheme="minorHAnsi" w:hAnsiTheme="minorHAnsi"/>
          <w:color w:val="auto"/>
        </w:rPr>
        <w:lastRenderedPageBreak/>
        <w:t xml:space="preserve">options for configuring interface. </w:t>
      </w:r>
      <w:r w:rsidR="00825078">
        <w:rPr>
          <w:rFonts w:asciiTheme="minorHAnsi" w:hAnsiTheme="minorHAnsi"/>
          <w:color w:val="auto"/>
        </w:rPr>
        <w:t xml:space="preserve"> </w:t>
      </w:r>
      <w:r w:rsidR="006D7509">
        <w:rPr>
          <w:rFonts w:asciiTheme="minorHAnsi" w:hAnsiTheme="minorHAnsi"/>
          <w:color w:val="auto"/>
        </w:rPr>
        <w:t>Nick</w:t>
      </w:r>
      <w:r w:rsidR="00816C72">
        <w:rPr>
          <w:rFonts w:asciiTheme="minorHAnsi" w:hAnsiTheme="minorHAnsi"/>
          <w:color w:val="auto"/>
        </w:rPr>
        <w:t xml:space="preserve"> asked what </w:t>
      </w:r>
      <w:r w:rsidR="006D7509">
        <w:rPr>
          <w:rFonts w:asciiTheme="minorHAnsi" w:hAnsiTheme="minorHAnsi"/>
          <w:color w:val="auto"/>
        </w:rPr>
        <w:t>would be different in the</w:t>
      </w:r>
      <w:r w:rsidR="00816C72">
        <w:rPr>
          <w:rFonts w:asciiTheme="minorHAnsi" w:hAnsiTheme="minorHAnsi"/>
          <w:color w:val="auto"/>
        </w:rPr>
        <w:t xml:space="preserve"> experience for the users.  It’s really </w:t>
      </w:r>
      <w:r>
        <w:rPr>
          <w:rFonts w:asciiTheme="minorHAnsi" w:hAnsiTheme="minorHAnsi"/>
          <w:color w:val="auto"/>
        </w:rPr>
        <w:t>aesthetic</w:t>
      </w:r>
      <w:r w:rsidR="00816C72">
        <w:rPr>
          <w:rFonts w:asciiTheme="minorHAnsi" w:hAnsiTheme="minorHAnsi"/>
          <w:color w:val="auto"/>
        </w:rPr>
        <w:t xml:space="preserve"> improvement.  Staff workflows will not change much.  There is still no improvement for Academic libraries to tie into SRCS.  </w:t>
      </w:r>
    </w:p>
    <w:p w:rsidR="00816C72" w:rsidRPr="00825078" w:rsidRDefault="00816C72" w:rsidP="00825078">
      <w:pPr>
        <w:spacing w:line="360" w:lineRule="auto"/>
        <w:ind w:left="1080" w:firstLine="360"/>
        <w:rPr>
          <w:rFonts w:asciiTheme="minorHAnsi" w:hAnsiTheme="minorHAnsi"/>
          <w:color w:val="auto"/>
        </w:rPr>
      </w:pPr>
      <w:r>
        <w:rPr>
          <w:rFonts w:asciiTheme="minorHAnsi" w:hAnsiTheme="minorHAnsi"/>
          <w:color w:val="auto"/>
        </w:rPr>
        <w:t xml:space="preserve">RFP should be released by the end of the month.  Will it be better for the Academics?  The RFP is more explicit this time, so there is a better chance of getting what is promised.  </w:t>
      </w:r>
    </w:p>
    <w:p w:rsidR="00F02D55" w:rsidRDefault="00F02D55" w:rsidP="000D1A6E">
      <w:pPr>
        <w:pStyle w:val="ListParagraph"/>
        <w:numPr>
          <w:ilvl w:val="1"/>
          <w:numId w:val="26"/>
        </w:numPr>
        <w:spacing w:line="360" w:lineRule="auto"/>
        <w:rPr>
          <w:rFonts w:asciiTheme="minorHAnsi" w:hAnsiTheme="minorHAnsi"/>
          <w:color w:val="auto"/>
        </w:rPr>
      </w:pPr>
      <w:r>
        <w:rPr>
          <w:rFonts w:asciiTheme="minorHAnsi" w:hAnsiTheme="minorHAnsi"/>
          <w:color w:val="auto"/>
        </w:rPr>
        <w:t>OCLC update</w:t>
      </w:r>
    </w:p>
    <w:p w:rsidR="00816C72" w:rsidRDefault="006D7509" w:rsidP="00816C72">
      <w:pPr>
        <w:pStyle w:val="ListParagraph"/>
        <w:spacing w:line="360" w:lineRule="auto"/>
        <w:ind w:left="1440"/>
        <w:rPr>
          <w:rFonts w:asciiTheme="minorHAnsi" w:hAnsiTheme="minorHAnsi"/>
          <w:color w:val="auto"/>
        </w:rPr>
      </w:pPr>
      <w:r>
        <w:rPr>
          <w:rFonts w:asciiTheme="minorHAnsi" w:hAnsiTheme="minorHAnsi"/>
          <w:color w:val="auto"/>
        </w:rPr>
        <w:t>Nicole</w:t>
      </w:r>
      <w:r w:rsidR="00CC3DB8">
        <w:rPr>
          <w:rFonts w:asciiTheme="minorHAnsi" w:hAnsiTheme="minorHAnsi"/>
          <w:color w:val="auto"/>
        </w:rPr>
        <w:t xml:space="preserve"> asked if there was any feedback from the </w:t>
      </w:r>
      <w:r w:rsidR="00132DCB">
        <w:rPr>
          <w:rFonts w:asciiTheme="minorHAnsi" w:hAnsiTheme="minorHAnsi"/>
          <w:color w:val="auto"/>
        </w:rPr>
        <w:t xml:space="preserve">committee.  </w:t>
      </w:r>
      <w:r>
        <w:rPr>
          <w:rFonts w:asciiTheme="minorHAnsi" w:hAnsiTheme="minorHAnsi"/>
          <w:color w:val="auto"/>
        </w:rPr>
        <w:t>Matthew</w:t>
      </w:r>
      <w:r w:rsidR="00132DCB">
        <w:rPr>
          <w:rFonts w:asciiTheme="minorHAnsi" w:hAnsiTheme="minorHAnsi"/>
          <w:color w:val="auto"/>
        </w:rPr>
        <w:t xml:space="preserve"> reported that this decision came as a surprise to the Academic library community.  ALI has investigated what this will mean, and OCLC is adamant that the holdings will not be in WorldCat.org.  ISL has put the Academic libraries in an unfortunate position.  The frustration with OCLC is understandable, but </w:t>
      </w:r>
      <w:r>
        <w:rPr>
          <w:rFonts w:asciiTheme="minorHAnsi" w:hAnsiTheme="minorHAnsi"/>
          <w:color w:val="auto"/>
        </w:rPr>
        <w:t xml:space="preserve">the perception among the academic libraries is that </w:t>
      </w:r>
      <w:r w:rsidR="00132DCB">
        <w:rPr>
          <w:rFonts w:asciiTheme="minorHAnsi" w:hAnsiTheme="minorHAnsi"/>
          <w:color w:val="auto"/>
        </w:rPr>
        <w:t>ISL does not do much for Academic libraries.  Tina Baich is chairing a committee to look at this issue.  Academic library budgets are flat.  There are some PALNI libraries that cannot afford the increase in cost and it is putting them in a terrible position.  It was a disappointment that this was presented to this committee as an announcement rather than a discussion.  The PALNI libraries, who cannot cho</w:t>
      </w:r>
      <w:r>
        <w:rPr>
          <w:rFonts w:asciiTheme="minorHAnsi" w:hAnsiTheme="minorHAnsi"/>
          <w:color w:val="auto"/>
        </w:rPr>
        <w:t>o</w:t>
      </w:r>
      <w:r w:rsidR="00132DCB">
        <w:rPr>
          <w:rFonts w:asciiTheme="minorHAnsi" w:hAnsiTheme="minorHAnsi"/>
          <w:color w:val="auto"/>
        </w:rPr>
        <w:t xml:space="preserve">se to drop OCLC are in an awful position.  ISL should be aware of the disappearance of Indiana holdings from WorldCat.org, and that is a big concern for resource sharing as a whole.  The linked data aspects of </w:t>
      </w:r>
      <w:proofErr w:type="spellStart"/>
      <w:r w:rsidR="00132DCB">
        <w:rPr>
          <w:rFonts w:asciiTheme="minorHAnsi" w:hAnsiTheme="minorHAnsi"/>
          <w:color w:val="auto"/>
        </w:rPr>
        <w:t>WorldCat</w:t>
      </w:r>
      <w:proofErr w:type="spellEnd"/>
      <w:r w:rsidR="00132DCB">
        <w:rPr>
          <w:rFonts w:asciiTheme="minorHAnsi" w:hAnsiTheme="minorHAnsi"/>
          <w:color w:val="auto"/>
        </w:rPr>
        <w:t xml:space="preserve"> being lost with the loss of </w:t>
      </w:r>
      <w:proofErr w:type="spellStart"/>
      <w:r w:rsidR="00132DCB">
        <w:rPr>
          <w:rFonts w:asciiTheme="minorHAnsi" w:hAnsiTheme="minorHAnsi"/>
          <w:color w:val="auto"/>
        </w:rPr>
        <w:t>FirstSearch</w:t>
      </w:r>
      <w:proofErr w:type="spellEnd"/>
      <w:r w:rsidR="00132DCB">
        <w:rPr>
          <w:rFonts w:asciiTheme="minorHAnsi" w:hAnsiTheme="minorHAnsi"/>
          <w:color w:val="auto"/>
        </w:rPr>
        <w:t xml:space="preserve">.  </w:t>
      </w:r>
      <w:r w:rsidR="00F12A5E">
        <w:rPr>
          <w:rFonts w:asciiTheme="minorHAnsi" w:hAnsiTheme="minorHAnsi"/>
          <w:color w:val="auto"/>
        </w:rPr>
        <w:t>And pricing conversations are not going well.  OCLC came</w:t>
      </w:r>
      <w:r>
        <w:rPr>
          <w:rFonts w:asciiTheme="minorHAnsi" w:hAnsiTheme="minorHAnsi"/>
          <w:color w:val="auto"/>
        </w:rPr>
        <w:t xml:space="preserve"> to</w:t>
      </w:r>
      <w:r w:rsidR="00F12A5E">
        <w:rPr>
          <w:rFonts w:asciiTheme="minorHAnsi" w:hAnsiTheme="minorHAnsi"/>
          <w:color w:val="auto"/>
        </w:rPr>
        <w:t xml:space="preserve"> ALI assuming they would take over the state contract.  Allison and Robert are also on the ALI committee that is working with OCLC, and they are gathering as much information as possible.  This will impact PALNI libraries more than many other types of libraries.  There is an example of a PALNI library that was haggling with another vendor over a $100 increase in contract, and this will </w:t>
      </w:r>
      <w:r>
        <w:rPr>
          <w:rFonts w:asciiTheme="minorHAnsi" w:hAnsiTheme="minorHAnsi"/>
          <w:color w:val="auto"/>
        </w:rPr>
        <w:t>disproportionally</w:t>
      </w:r>
      <w:r w:rsidR="00F12A5E">
        <w:rPr>
          <w:rFonts w:asciiTheme="minorHAnsi" w:hAnsiTheme="minorHAnsi"/>
          <w:color w:val="auto"/>
        </w:rPr>
        <w:t xml:space="preserve"> affect the smaller libraries that absolutely cannot take the increase.  The combination of the news about the increase in costs to </w:t>
      </w:r>
      <w:proofErr w:type="spellStart"/>
      <w:r w:rsidR="00F12A5E">
        <w:rPr>
          <w:rFonts w:asciiTheme="minorHAnsi" w:hAnsiTheme="minorHAnsi"/>
          <w:color w:val="auto"/>
        </w:rPr>
        <w:t>WorldCat</w:t>
      </w:r>
      <w:proofErr w:type="spellEnd"/>
      <w:r w:rsidR="00F12A5E">
        <w:rPr>
          <w:rFonts w:asciiTheme="minorHAnsi" w:hAnsiTheme="minorHAnsi"/>
          <w:color w:val="auto"/>
        </w:rPr>
        <w:t xml:space="preserve"> plus the increase in the courier has been very concerning.  The committee respectfully asks that if the information coming from OCLC is true, (that WorldCat.org holdings would disappear), that the ISL </w:t>
      </w:r>
      <w:r w:rsidR="00F12A5E">
        <w:rPr>
          <w:rFonts w:asciiTheme="minorHAnsi" w:hAnsiTheme="minorHAnsi"/>
          <w:color w:val="auto"/>
        </w:rPr>
        <w:lastRenderedPageBreak/>
        <w:t xml:space="preserve">would reconsider the decision.  With overall increases in all costs, (average of 6% increase on all electronic sources annually).  The move to a shared print collection for the Academic libraries will make </w:t>
      </w:r>
      <w:proofErr w:type="spellStart"/>
      <w:r w:rsidR="00F12A5E">
        <w:rPr>
          <w:rFonts w:asciiTheme="minorHAnsi" w:hAnsiTheme="minorHAnsi"/>
          <w:color w:val="auto"/>
        </w:rPr>
        <w:t>WorldCat</w:t>
      </w:r>
      <w:proofErr w:type="spellEnd"/>
      <w:r w:rsidR="00F12A5E">
        <w:rPr>
          <w:rFonts w:asciiTheme="minorHAnsi" w:hAnsiTheme="minorHAnsi"/>
          <w:color w:val="auto"/>
        </w:rPr>
        <w:t xml:space="preserve"> </w:t>
      </w:r>
      <w:proofErr w:type="spellStart"/>
      <w:r w:rsidR="00F12A5E">
        <w:rPr>
          <w:rFonts w:asciiTheme="minorHAnsi" w:hAnsiTheme="minorHAnsi"/>
          <w:color w:val="auto"/>
        </w:rPr>
        <w:t>FirstSearch</w:t>
      </w:r>
      <w:proofErr w:type="spellEnd"/>
      <w:r w:rsidR="00F12A5E">
        <w:rPr>
          <w:rFonts w:asciiTheme="minorHAnsi" w:hAnsiTheme="minorHAnsi"/>
          <w:color w:val="auto"/>
        </w:rPr>
        <w:t xml:space="preserve"> even more necessary for those libraries.  </w:t>
      </w:r>
    </w:p>
    <w:p w:rsidR="00F12A5E" w:rsidRDefault="00F12A5E" w:rsidP="00816C72">
      <w:pPr>
        <w:pStyle w:val="ListParagraph"/>
        <w:spacing w:line="360" w:lineRule="auto"/>
        <w:ind w:left="1440"/>
        <w:rPr>
          <w:rFonts w:asciiTheme="minorHAnsi" w:hAnsiTheme="minorHAnsi"/>
          <w:color w:val="auto"/>
        </w:rPr>
      </w:pPr>
      <w:r>
        <w:rPr>
          <w:rFonts w:asciiTheme="minorHAnsi" w:hAnsiTheme="minorHAnsi"/>
          <w:color w:val="auto"/>
        </w:rPr>
        <w:t xml:space="preserve">Could ISL just reduce the amount of subsidization for </w:t>
      </w:r>
      <w:proofErr w:type="spellStart"/>
      <w:r>
        <w:rPr>
          <w:rFonts w:asciiTheme="minorHAnsi" w:hAnsiTheme="minorHAnsi"/>
          <w:color w:val="auto"/>
        </w:rPr>
        <w:t>FirstS</w:t>
      </w:r>
      <w:r w:rsidR="004C57F0">
        <w:rPr>
          <w:rFonts w:asciiTheme="minorHAnsi" w:hAnsiTheme="minorHAnsi"/>
          <w:color w:val="auto"/>
        </w:rPr>
        <w:t>earch</w:t>
      </w:r>
      <w:proofErr w:type="spellEnd"/>
      <w:r w:rsidR="004C57F0">
        <w:rPr>
          <w:rFonts w:asciiTheme="minorHAnsi" w:hAnsiTheme="minorHAnsi"/>
          <w:color w:val="auto"/>
        </w:rPr>
        <w:t xml:space="preserve">, but still provide some level of support?  It has been discussed.  Suzanne Butte has been very straightforward </w:t>
      </w:r>
      <w:r w:rsidR="006D7509">
        <w:rPr>
          <w:rFonts w:asciiTheme="minorHAnsi" w:hAnsiTheme="minorHAnsi"/>
          <w:color w:val="auto"/>
        </w:rPr>
        <w:t>in detailing</w:t>
      </w:r>
      <w:r w:rsidR="004C57F0">
        <w:rPr>
          <w:rFonts w:asciiTheme="minorHAnsi" w:hAnsiTheme="minorHAnsi"/>
          <w:color w:val="auto"/>
        </w:rPr>
        <w:t xml:space="preserve"> what will be lost</w:t>
      </w:r>
      <w:r w:rsidR="006D7509">
        <w:rPr>
          <w:rFonts w:asciiTheme="minorHAnsi" w:hAnsiTheme="minorHAnsi"/>
          <w:color w:val="auto"/>
        </w:rPr>
        <w:t xml:space="preserve"> to ALI.</w:t>
      </w:r>
      <w:r w:rsidR="004C57F0">
        <w:rPr>
          <w:rFonts w:asciiTheme="minorHAnsi" w:hAnsiTheme="minorHAnsi"/>
          <w:color w:val="auto"/>
        </w:rPr>
        <w:t xml:space="preserve">  Knapp reported </w:t>
      </w:r>
      <w:r w:rsidR="006D7509">
        <w:rPr>
          <w:rFonts w:asciiTheme="minorHAnsi" w:hAnsiTheme="minorHAnsi"/>
          <w:color w:val="auto"/>
        </w:rPr>
        <w:t>that ISL has communicated with</w:t>
      </w:r>
      <w:r w:rsidR="004C57F0">
        <w:rPr>
          <w:rFonts w:asciiTheme="minorHAnsi" w:hAnsiTheme="minorHAnsi"/>
          <w:color w:val="auto"/>
        </w:rPr>
        <w:t xml:space="preserve"> Suzanne Butte.  The committee would like the ISL to partner to with the Academic libraries to put pressure on OCLC.  Knapp assured the committee that ISL would be willing to partner with the Academic libraries for such a campaign.  The ALI taskforce is meeting twice in the next month and ALI board meeting and all member meetings are coming up in the next month.  Butte will be giving a webinar on what losing </w:t>
      </w:r>
      <w:proofErr w:type="spellStart"/>
      <w:r w:rsidR="004C57F0">
        <w:rPr>
          <w:rFonts w:asciiTheme="minorHAnsi" w:hAnsiTheme="minorHAnsi"/>
          <w:color w:val="auto"/>
        </w:rPr>
        <w:t>FirstSearch</w:t>
      </w:r>
      <w:proofErr w:type="spellEnd"/>
      <w:r w:rsidR="004C57F0">
        <w:rPr>
          <w:rFonts w:asciiTheme="minorHAnsi" w:hAnsiTheme="minorHAnsi"/>
          <w:color w:val="auto"/>
        </w:rPr>
        <w:t xml:space="preserve"> will mean to the academic libraries to try to give clarity in what this means.  Holding</w:t>
      </w:r>
      <w:r w:rsidR="00290AF1">
        <w:rPr>
          <w:rFonts w:asciiTheme="minorHAnsi" w:hAnsiTheme="minorHAnsi"/>
          <w:color w:val="auto"/>
        </w:rPr>
        <w:t xml:space="preserve">s is what will disappear from WorldCat.org, the records will remain.  Would ISL be willing to sit in with an OCLC webinar to the Academic libraries and make the OCLC representatives give the same information to everyone at once?  There is truly nothing else that can provide this service, and this is a monopoly that only OCLC can provide this service.  </w:t>
      </w:r>
    </w:p>
    <w:p w:rsidR="00276A9B" w:rsidRDefault="00C848DE" w:rsidP="00276A9B">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 xml:space="preserve">Old Business </w:t>
      </w:r>
    </w:p>
    <w:p w:rsidR="00F11740" w:rsidRDefault="001661CC" w:rsidP="001661CC">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Inter-state resource sharing</w:t>
      </w:r>
    </w:p>
    <w:p w:rsidR="00CC3DB8" w:rsidRDefault="00CC3DB8" w:rsidP="00CC3DB8">
      <w:pPr>
        <w:pStyle w:val="ListParagraph"/>
        <w:tabs>
          <w:tab w:val="left" w:pos="1080"/>
        </w:tabs>
        <w:spacing w:line="360" w:lineRule="auto"/>
        <w:ind w:left="1440"/>
        <w:rPr>
          <w:rFonts w:asciiTheme="minorHAnsi" w:hAnsiTheme="minorHAnsi"/>
          <w:color w:val="auto"/>
        </w:rPr>
      </w:pPr>
      <w:r>
        <w:rPr>
          <w:rFonts w:asciiTheme="minorHAnsi" w:hAnsiTheme="minorHAnsi"/>
          <w:color w:val="auto"/>
        </w:rPr>
        <w:t xml:space="preserve">No update. Dependent on SRCS RFP results.  Can be removed from agenda.  </w:t>
      </w:r>
      <w:r w:rsidR="006D7509">
        <w:rPr>
          <w:rFonts w:asciiTheme="minorHAnsi" w:hAnsiTheme="minorHAnsi"/>
          <w:color w:val="auto"/>
        </w:rPr>
        <w:t xml:space="preserve">Michelle </w:t>
      </w:r>
      <w:r>
        <w:rPr>
          <w:rFonts w:asciiTheme="minorHAnsi" w:hAnsiTheme="minorHAnsi"/>
          <w:color w:val="auto"/>
        </w:rPr>
        <w:t>reported new MCLS Executive Director is currently in Indiana, visiting libraries.  His background is from academic libraries.</w:t>
      </w:r>
    </w:p>
    <w:p w:rsidR="00ED01CB" w:rsidRDefault="002776B9" w:rsidP="00ED01CB">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Indiana STARS</w:t>
      </w:r>
      <w:r w:rsidR="00ED01CB" w:rsidRPr="00ED01CB">
        <w:rPr>
          <w:rFonts w:asciiTheme="minorHAnsi" w:hAnsiTheme="minorHAnsi"/>
          <w:color w:val="auto"/>
        </w:rPr>
        <w:t xml:space="preserve"> </w:t>
      </w:r>
    </w:p>
    <w:p w:rsidR="00CC3DB8" w:rsidRPr="00CC3DB8" w:rsidRDefault="00CC3DB8" w:rsidP="00CC3DB8">
      <w:pPr>
        <w:tabs>
          <w:tab w:val="left" w:pos="1080"/>
        </w:tabs>
        <w:spacing w:line="360" w:lineRule="auto"/>
        <w:ind w:left="1440"/>
        <w:rPr>
          <w:rFonts w:asciiTheme="minorHAnsi" w:hAnsiTheme="minorHAnsi"/>
          <w:color w:val="auto"/>
        </w:rPr>
      </w:pPr>
      <w:r>
        <w:rPr>
          <w:rFonts w:asciiTheme="minorHAnsi" w:hAnsiTheme="minorHAnsi"/>
          <w:color w:val="auto"/>
        </w:rPr>
        <w:t xml:space="preserve">No update.  Can be removed from agenda going forward until it can be better reviewed. </w:t>
      </w:r>
    </w:p>
    <w:p w:rsidR="002776B9" w:rsidRDefault="0002594C" w:rsidP="00ED01CB">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Discovery to Delivery</w:t>
      </w:r>
    </w:p>
    <w:p w:rsidR="00CC3DB8" w:rsidRPr="00ED01CB" w:rsidRDefault="006D7509" w:rsidP="00CC3DB8">
      <w:pPr>
        <w:pStyle w:val="ListParagraph"/>
        <w:tabs>
          <w:tab w:val="left" w:pos="1080"/>
        </w:tabs>
        <w:spacing w:line="360" w:lineRule="auto"/>
        <w:ind w:left="1440"/>
        <w:rPr>
          <w:rFonts w:asciiTheme="minorHAnsi" w:hAnsiTheme="minorHAnsi"/>
          <w:color w:val="auto"/>
        </w:rPr>
      </w:pPr>
      <w:r>
        <w:rPr>
          <w:rFonts w:asciiTheme="minorHAnsi" w:hAnsiTheme="minorHAnsi"/>
          <w:color w:val="auto"/>
        </w:rPr>
        <w:t>Jen</w:t>
      </w:r>
      <w:r w:rsidR="00CC3DB8">
        <w:rPr>
          <w:rFonts w:asciiTheme="minorHAnsi" w:hAnsiTheme="minorHAnsi"/>
          <w:color w:val="auto"/>
        </w:rPr>
        <w:t xml:space="preserve"> reported that the extended call for proposals still did not result in enough programs to complete the agenda, so asked committee to consider presenting.  Parking and lunch will be covered again, and registration will be open soon.  </w:t>
      </w:r>
      <w:r w:rsidR="00132DCB">
        <w:rPr>
          <w:rFonts w:asciiTheme="minorHAnsi" w:hAnsiTheme="minorHAnsi"/>
          <w:color w:val="auto"/>
        </w:rPr>
        <w:lastRenderedPageBreak/>
        <w:t xml:space="preserve">NOW and OCLC are expected to provide the regular updates.  </w:t>
      </w:r>
      <w:r w:rsidR="00290AF1">
        <w:rPr>
          <w:rFonts w:asciiTheme="minorHAnsi" w:hAnsiTheme="minorHAnsi"/>
          <w:color w:val="auto"/>
        </w:rPr>
        <w:t xml:space="preserve">If we have the OCLC typical presentation at D2D, will it really be beneficial to all attendees?  Couldn’t OCLC provide additional speakers/information to D2D to really get to the bottom of this?  Could Suzanne come with Tony? Remember that the courier has presented in the midst of very difficult times.  As did </w:t>
      </w:r>
      <w:proofErr w:type="spellStart"/>
      <w:r w:rsidR="00290AF1">
        <w:rPr>
          <w:rFonts w:asciiTheme="minorHAnsi" w:hAnsiTheme="minorHAnsi"/>
          <w:color w:val="auto"/>
        </w:rPr>
        <w:t>AutoGraphics</w:t>
      </w:r>
      <w:proofErr w:type="spellEnd"/>
      <w:r w:rsidR="00290AF1">
        <w:rPr>
          <w:rFonts w:asciiTheme="minorHAnsi" w:hAnsiTheme="minorHAnsi"/>
          <w:color w:val="auto"/>
        </w:rPr>
        <w:t xml:space="preserve">.  It would be best for OCLC to consider who they send to speak. </w:t>
      </w:r>
    </w:p>
    <w:p w:rsidR="00C00571" w:rsidRDefault="00C848DE" w:rsidP="00C00571">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New Business</w:t>
      </w:r>
    </w:p>
    <w:p w:rsidR="00535AEE" w:rsidRDefault="00535AEE" w:rsidP="00535AEE">
      <w:pPr>
        <w:pStyle w:val="ListParagraph"/>
        <w:tabs>
          <w:tab w:val="left" w:pos="1080"/>
        </w:tabs>
        <w:spacing w:line="360" w:lineRule="auto"/>
        <w:ind w:left="1080"/>
        <w:rPr>
          <w:rFonts w:asciiTheme="minorHAnsi" w:hAnsiTheme="minorHAnsi"/>
          <w:color w:val="auto"/>
        </w:rPr>
      </w:pPr>
      <w:r>
        <w:rPr>
          <w:rFonts w:asciiTheme="minorHAnsi" w:hAnsiTheme="minorHAnsi"/>
          <w:color w:val="auto"/>
        </w:rPr>
        <w:tab/>
        <w:t>No new business.</w:t>
      </w:r>
    </w:p>
    <w:p w:rsidR="00640278" w:rsidRDefault="00640278" w:rsidP="0083543E">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S</w:t>
      </w:r>
      <w:r w:rsidR="00187916" w:rsidRPr="00640278">
        <w:rPr>
          <w:rFonts w:asciiTheme="minorHAnsi" w:hAnsiTheme="minorHAnsi"/>
          <w:color w:val="auto"/>
        </w:rPr>
        <w:t>et n</w:t>
      </w:r>
      <w:r w:rsidR="00C848DE" w:rsidRPr="00640278">
        <w:rPr>
          <w:rFonts w:asciiTheme="minorHAnsi" w:hAnsiTheme="minorHAnsi"/>
          <w:color w:val="auto"/>
        </w:rPr>
        <w:t>ext meeting</w:t>
      </w:r>
      <w:r w:rsidR="00187916" w:rsidRPr="00640278">
        <w:rPr>
          <w:rFonts w:asciiTheme="minorHAnsi" w:hAnsiTheme="minorHAnsi"/>
          <w:color w:val="auto"/>
        </w:rPr>
        <w:t xml:space="preserve"> dates</w:t>
      </w:r>
    </w:p>
    <w:p w:rsidR="00535AEE" w:rsidRPr="00535AEE" w:rsidRDefault="00535AEE" w:rsidP="00535AEE">
      <w:pPr>
        <w:tabs>
          <w:tab w:val="left" w:pos="1080"/>
        </w:tabs>
        <w:spacing w:line="360" w:lineRule="auto"/>
        <w:ind w:left="1080"/>
        <w:rPr>
          <w:rFonts w:asciiTheme="minorHAnsi" w:hAnsiTheme="minorHAnsi"/>
          <w:color w:val="auto"/>
        </w:rPr>
      </w:pPr>
      <w:r>
        <w:rPr>
          <w:rFonts w:asciiTheme="minorHAnsi" w:hAnsiTheme="minorHAnsi"/>
          <w:color w:val="auto"/>
        </w:rPr>
        <w:tab/>
        <w:t xml:space="preserve">May 22, 2019 at ISL at 1.  </w:t>
      </w:r>
    </w:p>
    <w:p w:rsidR="0083543E" w:rsidRPr="00640278" w:rsidRDefault="00C848DE" w:rsidP="0083543E">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Announcements</w:t>
      </w:r>
    </w:p>
    <w:p w:rsidR="0083543E" w:rsidRDefault="0083543E" w:rsidP="0083543E">
      <w:pPr>
        <w:spacing w:line="360" w:lineRule="auto"/>
        <w:jc w:val="right"/>
        <w:rPr>
          <w:rFonts w:asciiTheme="minorHAnsi" w:hAnsiTheme="minorHAnsi" w:cs="Times New Roman"/>
          <w:color w:val="auto"/>
          <w:szCs w:val="24"/>
        </w:rPr>
      </w:pPr>
    </w:p>
    <w:p w:rsidR="00535AEE" w:rsidRPr="000E5537" w:rsidRDefault="00535AEE" w:rsidP="0083543E">
      <w:pPr>
        <w:spacing w:line="360" w:lineRule="auto"/>
        <w:jc w:val="right"/>
        <w:rPr>
          <w:rFonts w:asciiTheme="minorHAnsi" w:hAnsiTheme="minorHAnsi" w:cs="Times New Roman"/>
          <w:color w:val="auto"/>
          <w:szCs w:val="24"/>
        </w:rPr>
      </w:pPr>
      <w:r>
        <w:rPr>
          <w:rFonts w:asciiTheme="minorHAnsi" w:hAnsiTheme="minorHAnsi" w:cs="Times New Roman"/>
          <w:color w:val="auto"/>
          <w:szCs w:val="24"/>
        </w:rPr>
        <w:t xml:space="preserve">2:43 Robert moved and Cheryl seconded that we adjourn. </w:t>
      </w:r>
    </w:p>
    <w:sectPr w:rsidR="00535AEE" w:rsidRPr="000E5537" w:rsidSect="00B23C83">
      <w:footerReference w:type="default" r:id="rId9"/>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199" w:rsidRDefault="00037199" w:rsidP="005A720C">
      <w:r>
        <w:separator/>
      </w:r>
    </w:p>
  </w:endnote>
  <w:endnote w:type="continuationSeparator" w:id="0">
    <w:p w:rsidR="00037199" w:rsidRDefault="00037199" w:rsidP="005A720C">
      <w:r>
        <w:continuationSeparator/>
      </w:r>
    </w:p>
  </w:endnote>
  <w:endnote w:type="continuationNotice" w:id="1">
    <w:p w:rsidR="00037199" w:rsidRDefault="0003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6E" w:rsidRPr="00020BF5" w:rsidRDefault="00020BF5" w:rsidP="00020BF5">
    <w:pPr>
      <w:pStyle w:val="Footer"/>
      <w:jc w:val="right"/>
      <w:rPr>
        <w:rFonts w:ascii="Calibri" w:hAnsi="Calibri"/>
        <w:color w:val="A6A6A6" w:themeColor="background1" w:themeShade="A6"/>
        <w:sz w:val="16"/>
        <w:szCs w:val="16"/>
      </w:rPr>
    </w:pPr>
    <w:r w:rsidRPr="00020BF5">
      <w:rPr>
        <w:rFonts w:ascii="Calibri" w:hAnsi="Calibri"/>
        <w:color w:val="A6A6A6" w:themeColor="background1" w:themeShade="A6"/>
        <w:sz w:val="16"/>
        <w:szCs w:val="16"/>
      </w:rPr>
      <w:t>5481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199" w:rsidRDefault="00037199" w:rsidP="005A720C">
      <w:r>
        <w:separator/>
      </w:r>
    </w:p>
  </w:footnote>
  <w:footnote w:type="continuationSeparator" w:id="0">
    <w:p w:rsidR="00037199" w:rsidRDefault="00037199" w:rsidP="005A720C">
      <w:r>
        <w:continuationSeparator/>
      </w:r>
    </w:p>
  </w:footnote>
  <w:footnote w:type="continuationNotice" w:id="1">
    <w:p w:rsidR="00037199" w:rsidRDefault="000371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B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31DC6"/>
    <w:multiLevelType w:val="hybridMultilevel"/>
    <w:tmpl w:val="CCF43A0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04AC"/>
    <w:multiLevelType w:val="hybridMultilevel"/>
    <w:tmpl w:val="7D8032F2"/>
    <w:lvl w:ilvl="0" w:tplc="F5125F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12A5D"/>
    <w:multiLevelType w:val="hybridMultilevel"/>
    <w:tmpl w:val="FB4E9C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486"/>
    <w:multiLevelType w:val="hybridMultilevel"/>
    <w:tmpl w:val="0812FF28"/>
    <w:lvl w:ilvl="0" w:tplc="D7A0B21A">
      <w:start w:val="1"/>
      <w:numFmt w:val="upperLetter"/>
      <w:lvlText w:val="%1."/>
      <w:lvlJc w:val="left"/>
      <w:pPr>
        <w:ind w:left="144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6872D9"/>
    <w:multiLevelType w:val="hybridMultilevel"/>
    <w:tmpl w:val="CC440958"/>
    <w:lvl w:ilvl="0" w:tplc="3336ED72">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A3E6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402ECB"/>
    <w:multiLevelType w:val="hybridMultilevel"/>
    <w:tmpl w:val="C608B77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C1F05"/>
    <w:multiLevelType w:val="hybridMultilevel"/>
    <w:tmpl w:val="F238F6AE"/>
    <w:lvl w:ilvl="0" w:tplc="810C1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426D3"/>
    <w:multiLevelType w:val="hybridMultilevel"/>
    <w:tmpl w:val="64F2229E"/>
    <w:lvl w:ilvl="0" w:tplc="BDF4B9E2">
      <w:start w:val="1"/>
      <w:numFmt w:val="upperRoman"/>
      <w:lvlText w:val="%1."/>
      <w:lvlJc w:val="left"/>
      <w:pPr>
        <w:ind w:left="1080" w:hanging="72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E67D51"/>
    <w:multiLevelType w:val="hybridMultilevel"/>
    <w:tmpl w:val="DD44F23C"/>
    <w:lvl w:ilvl="0" w:tplc="CA4E91D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7583"/>
    <w:multiLevelType w:val="hybridMultilevel"/>
    <w:tmpl w:val="FC04E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A6569"/>
    <w:multiLevelType w:val="hybridMultilevel"/>
    <w:tmpl w:val="6E005C18"/>
    <w:lvl w:ilvl="0" w:tplc="BDF4B9E2">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5F4BD0"/>
    <w:multiLevelType w:val="hybridMultilevel"/>
    <w:tmpl w:val="3C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00654E"/>
    <w:multiLevelType w:val="multilevel"/>
    <w:tmpl w:val="1CF085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4A131139"/>
    <w:multiLevelType w:val="hybridMultilevel"/>
    <w:tmpl w:val="6E005C18"/>
    <w:lvl w:ilvl="0" w:tplc="BDF4B9E2">
      <w:start w:val="1"/>
      <w:numFmt w:val="upperRoman"/>
      <w:lvlText w:val="%1."/>
      <w:lvlJc w:val="left"/>
      <w:pPr>
        <w:ind w:left="810" w:hanging="720"/>
      </w:pPr>
    </w:lvl>
    <w:lvl w:ilvl="1" w:tplc="04090015">
      <w:start w:val="1"/>
      <w:numFmt w:val="upp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6" w15:restartNumberingAfterBreak="0">
    <w:nsid w:val="58F02D7C"/>
    <w:multiLevelType w:val="multilevel"/>
    <w:tmpl w:val="14B82A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6529242D"/>
    <w:multiLevelType w:val="hybridMultilevel"/>
    <w:tmpl w:val="0BD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64C7C"/>
    <w:multiLevelType w:val="hybridMultilevel"/>
    <w:tmpl w:val="D674A22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C08486D"/>
    <w:multiLevelType w:val="hybridMultilevel"/>
    <w:tmpl w:val="A71EB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F206C"/>
    <w:multiLevelType w:val="hybridMultilevel"/>
    <w:tmpl w:val="5F28FF74"/>
    <w:lvl w:ilvl="0" w:tplc="2CBEEF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315F8"/>
    <w:multiLevelType w:val="hybridMultilevel"/>
    <w:tmpl w:val="E29C206A"/>
    <w:lvl w:ilvl="0" w:tplc="4F86393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11894"/>
    <w:multiLevelType w:val="hybridMultilevel"/>
    <w:tmpl w:val="59C42294"/>
    <w:lvl w:ilvl="0" w:tplc="2CBEE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409E2"/>
    <w:multiLevelType w:val="hybridMultilevel"/>
    <w:tmpl w:val="B3EA9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C9D5ECA"/>
    <w:multiLevelType w:val="hybridMultilevel"/>
    <w:tmpl w:val="731E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5"/>
  </w:num>
  <w:num w:numId="8">
    <w:abstractNumId w:val="3"/>
  </w:num>
  <w:num w:numId="9">
    <w:abstractNumId w:val="11"/>
  </w:num>
  <w:num w:numId="10">
    <w:abstractNumId w:val="9"/>
  </w:num>
  <w:num w:numId="11">
    <w:abstractNumId w:val="19"/>
  </w:num>
  <w:num w:numId="12">
    <w:abstractNumId w:val="10"/>
  </w:num>
  <w:num w:numId="13">
    <w:abstractNumId w:val="17"/>
  </w:num>
  <w:num w:numId="14">
    <w:abstractNumId w:val="1"/>
  </w:num>
  <w:num w:numId="15">
    <w:abstractNumId w:val="7"/>
  </w:num>
  <w:num w:numId="16">
    <w:abstractNumId w:val="21"/>
  </w:num>
  <w:num w:numId="17">
    <w:abstractNumId w:val="24"/>
  </w:num>
  <w:num w:numId="18">
    <w:abstractNumId w:val="23"/>
  </w:num>
  <w:num w:numId="19">
    <w:abstractNumId w:val="13"/>
  </w:num>
  <w:num w:numId="20">
    <w:abstractNumId w:val="14"/>
  </w:num>
  <w:num w:numId="21">
    <w:abstractNumId w:val="0"/>
  </w:num>
  <w:num w:numId="22">
    <w:abstractNumId w:val="5"/>
  </w:num>
  <w:num w:numId="23">
    <w:abstractNumId w:val="6"/>
  </w:num>
  <w:num w:numId="24">
    <w:abstractNumId w:val="2"/>
  </w:num>
  <w:num w:numId="25">
    <w:abstractNumId w:val="8"/>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EC"/>
    <w:rsid w:val="00003911"/>
    <w:rsid w:val="000050C6"/>
    <w:rsid w:val="00006329"/>
    <w:rsid w:val="00006783"/>
    <w:rsid w:val="00007ACB"/>
    <w:rsid w:val="00007E8B"/>
    <w:rsid w:val="00007E8E"/>
    <w:rsid w:val="000106A5"/>
    <w:rsid w:val="00011781"/>
    <w:rsid w:val="00016C2D"/>
    <w:rsid w:val="000172E3"/>
    <w:rsid w:val="00020989"/>
    <w:rsid w:val="00020BF5"/>
    <w:rsid w:val="00020EF4"/>
    <w:rsid w:val="00021F44"/>
    <w:rsid w:val="00022609"/>
    <w:rsid w:val="0002361E"/>
    <w:rsid w:val="00024E92"/>
    <w:rsid w:val="0002522F"/>
    <w:rsid w:val="0002594C"/>
    <w:rsid w:val="000307AA"/>
    <w:rsid w:val="00034A18"/>
    <w:rsid w:val="00036B9F"/>
    <w:rsid w:val="00037199"/>
    <w:rsid w:val="00037726"/>
    <w:rsid w:val="0004250F"/>
    <w:rsid w:val="00043697"/>
    <w:rsid w:val="00045ACC"/>
    <w:rsid w:val="00046A3F"/>
    <w:rsid w:val="000470BD"/>
    <w:rsid w:val="00050848"/>
    <w:rsid w:val="00050915"/>
    <w:rsid w:val="00051D4B"/>
    <w:rsid w:val="00051E3F"/>
    <w:rsid w:val="00055406"/>
    <w:rsid w:val="00055DDD"/>
    <w:rsid w:val="00056FCF"/>
    <w:rsid w:val="00060069"/>
    <w:rsid w:val="00060E06"/>
    <w:rsid w:val="00064110"/>
    <w:rsid w:val="000644A3"/>
    <w:rsid w:val="0006602D"/>
    <w:rsid w:val="00066929"/>
    <w:rsid w:val="00072B37"/>
    <w:rsid w:val="00074392"/>
    <w:rsid w:val="00074F5F"/>
    <w:rsid w:val="0007555F"/>
    <w:rsid w:val="0007603F"/>
    <w:rsid w:val="00082005"/>
    <w:rsid w:val="000866E5"/>
    <w:rsid w:val="000869DD"/>
    <w:rsid w:val="00087B12"/>
    <w:rsid w:val="00091BC0"/>
    <w:rsid w:val="00092C39"/>
    <w:rsid w:val="00093DF9"/>
    <w:rsid w:val="00094C5A"/>
    <w:rsid w:val="00096379"/>
    <w:rsid w:val="000979D7"/>
    <w:rsid w:val="000A0199"/>
    <w:rsid w:val="000A5554"/>
    <w:rsid w:val="000A61C5"/>
    <w:rsid w:val="000B2E42"/>
    <w:rsid w:val="000B50BF"/>
    <w:rsid w:val="000B5709"/>
    <w:rsid w:val="000C5FFA"/>
    <w:rsid w:val="000C6197"/>
    <w:rsid w:val="000D11C3"/>
    <w:rsid w:val="000D1A6E"/>
    <w:rsid w:val="000D2DA7"/>
    <w:rsid w:val="000D3932"/>
    <w:rsid w:val="000D3BED"/>
    <w:rsid w:val="000D47A0"/>
    <w:rsid w:val="000D71EC"/>
    <w:rsid w:val="000E2372"/>
    <w:rsid w:val="000E263E"/>
    <w:rsid w:val="000E37C5"/>
    <w:rsid w:val="000E4513"/>
    <w:rsid w:val="000E551A"/>
    <w:rsid w:val="000E5537"/>
    <w:rsid w:val="000E58CC"/>
    <w:rsid w:val="000E626F"/>
    <w:rsid w:val="000E6BCD"/>
    <w:rsid w:val="000E728A"/>
    <w:rsid w:val="000E7880"/>
    <w:rsid w:val="000F16CF"/>
    <w:rsid w:val="000F53D7"/>
    <w:rsid w:val="000F6F4A"/>
    <w:rsid w:val="000F7129"/>
    <w:rsid w:val="000F73DE"/>
    <w:rsid w:val="00101427"/>
    <w:rsid w:val="00106F30"/>
    <w:rsid w:val="001113EE"/>
    <w:rsid w:val="00114990"/>
    <w:rsid w:val="0011665B"/>
    <w:rsid w:val="00117F4E"/>
    <w:rsid w:val="00120C82"/>
    <w:rsid w:val="00121967"/>
    <w:rsid w:val="001221B5"/>
    <w:rsid w:val="0012472C"/>
    <w:rsid w:val="00124AED"/>
    <w:rsid w:val="00125A0B"/>
    <w:rsid w:val="00125B23"/>
    <w:rsid w:val="00126662"/>
    <w:rsid w:val="001279A3"/>
    <w:rsid w:val="0013090A"/>
    <w:rsid w:val="00131601"/>
    <w:rsid w:val="001326D7"/>
    <w:rsid w:val="00132DCB"/>
    <w:rsid w:val="0013342A"/>
    <w:rsid w:val="00135DB1"/>
    <w:rsid w:val="00136308"/>
    <w:rsid w:val="0014017B"/>
    <w:rsid w:val="0014021F"/>
    <w:rsid w:val="0014703B"/>
    <w:rsid w:val="001477CD"/>
    <w:rsid w:val="00150149"/>
    <w:rsid w:val="001505E5"/>
    <w:rsid w:val="001526DE"/>
    <w:rsid w:val="001539CE"/>
    <w:rsid w:val="00153B62"/>
    <w:rsid w:val="0015475F"/>
    <w:rsid w:val="00155394"/>
    <w:rsid w:val="00155AF3"/>
    <w:rsid w:val="00155EAD"/>
    <w:rsid w:val="0015668F"/>
    <w:rsid w:val="001605D2"/>
    <w:rsid w:val="001622F3"/>
    <w:rsid w:val="00162423"/>
    <w:rsid w:val="00163E8D"/>
    <w:rsid w:val="001642E1"/>
    <w:rsid w:val="00165060"/>
    <w:rsid w:val="001650C2"/>
    <w:rsid w:val="001661CC"/>
    <w:rsid w:val="00166777"/>
    <w:rsid w:val="001678DE"/>
    <w:rsid w:val="00167B77"/>
    <w:rsid w:val="00171E07"/>
    <w:rsid w:val="0017440B"/>
    <w:rsid w:val="00177189"/>
    <w:rsid w:val="001777AC"/>
    <w:rsid w:val="00177AF9"/>
    <w:rsid w:val="00181EA0"/>
    <w:rsid w:val="001857E0"/>
    <w:rsid w:val="001873E7"/>
    <w:rsid w:val="00187500"/>
    <w:rsid w:val="00187916"/>
    <w:rsid w:val="00187CFF"/>
    <w:rsid w:val="00192E01"/>
    <w:rsid w:val="001937AC"/>
    <w:rsid w:val="00195056"/>
    <w:rsid w:val="0019534A"/>
    <w:rsid w:val="00195CA7"/>
    <w:rsid w:val="001968A4"/>
    <w:rsid w:val="001A38D2"/>
    <w:rsid w:val="001A41F9"/>
    <w:rsid w:val="001A457E"/>
    <w:rsid w:val="001A490A"/>
    <w:rsid w:val="001A5E50"/>
    <w:rsid w:val="001B2A32"/>
    <w:rsid w:val="001B2C01"/>
    <w:rsid w:val="001B2FE8"/>
    <w:rsid w:val="001B429E"/>
    <w:rsid w:val="001B54DD"/>
    <w:rsid w:val="001B6F33"/>
    <w:rsid w:val="001B7A82"/>
    <w:rsid w:val="001C0C5A"/>
    <w:rsid w:val="001C3CD5"/>
    <w:rsid w:val="001C5DF7"/>
    <w:rsid w:val="001C747E"/>
    <w:rsid w:val="001D29B6"/>
    <w:rsid w:val="001D30A4"/>
    <w:rsid w:val="001D3E8D"/>
    <w:rsid w:val="001D3EEA"/>
    <w:rsid w:val="001D4724"/>
    <w:rsid w:val="001D4878"/>
    <w:rsid w:val="001D6AAF"/>
    <w:rsid w:val="001D6CD0"/>
    <w:rsid w:val="001E31E9"/>
    <w:rsid w:val="001E3B55"/>
    <w:rsid w:val="001E4F96"/>
    <w:rsid w:val="001E5021"/>
    <w:rsid w:val="001E7F7D"/>
    <w:rsid w:val="001F08A8"/>
    <w:rsid w:val="001F1673"/>
    <w:rsid w:val="001F222B"/>
    <w:rsid w:val="001F2329"/>
    <w:rsid w:val="001F2DDC"/>
    <w:rsid w:val="001F3097"/>
    <w:rsid w:val="001F41BE"/>
    <w:rsid w:val="001F4C1E"/>
    <w:rsid w:val="001F4E26"/>
    <w:rsid w:val="001F5E8A"/>
    <w:rsid w:val="002008EE"/>
    <w:rsid w:val="00201A31"/>
    <w:rsid w:val="00201FEC"/>
    <w:rsid w:val="002044B3"/>
    <w:rsid w:val="00204A94"/>
    <w:rsid w:val="002052EB"/>
    <w:rsid w:val="00205FAC"/>
    <w:rsid w:val="00206C54"/>
    <w:rsid w:val="00210D3E"/>
    <w:rsid w:val="002119B4"/>
    <w:rsid w:val="00213171"/>
    <w:rsid w:val="0021650C"/>
    <w:rsid w:val="002173D6"/>
    <w:rsid w:val="002243EA"/>
    <w:rsid w:val="00224441"/>
    <w:rsid w:val="0023119C"/>
    <w:rsid w:val="00231533"/>
    <w:rsid w:val="00233168"/>
    <w:rsid w:val="00235169"/>
    <w:rsid w:val="002368C4"/>
    <w:rsid w:val="00236C60"/>
    <w:rsid w:val="002370AE"/>
    <w:rsid w:val="002375A9"/>
    <w:rsid w:val="002379C1"/>
    <w:rsid w:val="00237F27"/>
    <w:rsid w:val="0024186D"/>
    <w:rsid w:val="00242BEA"/>
    <w:rsid w:val="002435CC"/>
    <w:rsid w:val="00245471"/>
    <w:rsid w:val="00247D33"/>
    <w:rsid w:val="0025342D"/>
    <w:rsid w:val="002537FF"/>
    <w:rsid w:val="00260A59"/>
    <w:rsid w:val="00262E61"/>
    <w:rsid w:val="00264B31"/>
    <w:rsid w:val="0026640D"/>
    <w:rsid w:val="002672C2"/>
    <w:rsid w:val="00267FAF"/>
    <w:rsid w:val="00270693"/>
    <w:rsid w:val="00270E29"/>
    <w:rsid w:val="00270FA8"/>
    <w:rsid w:val="00273EED"/>
    <w:rsid w:val="00274BDD"/>
    <w:rsid w:val="00275FFB"/>
    <w:rsid w:val="00276123"/>
    <w:rsid w:val="00276A9B"/>
    <w:rsid w:val="002776B9"/>
    <w:rsid w:val="00277CD5"/>
    <w:rsid w:val="002804C6"/>
    <w:rsid w:val="002807BC"/>
    <w:rsid w:val="00281970"/>
    <w:rsid w:val="00282D8D"/>
    <w:rsid w:val="0028589A"/>
    <w:rsid w:val="00286FA1"/>
    <w:rsid w:val="00290AF1"/>
    <w:rsid w:val="00290B2F"/>
    <w:rsid w:val="00291B9E"/>
    <w:rsid w:val="002926EC"/>
    <w:rsid w:val="00292BC6"/>
    <w:rsid w:val="00296C30"/>
    <w:rsid w:val="002A1E8E"/>
    <w:rsid w:val="002A3DCB"/>
    <w:rsid w:val="002A45B7"/>
    <w:rsid w:val="002A5C45"/>
    <w:rsid w:val="002A66C2"/>
    <w:rsid w:val="002A7113"/>
    <w:rsid w:val="002B02AC"/>
    <w:rsid w:val="002B0CEF"/>
    <w:rsid w:val="002B2F32"/>
    <w:rsid w:val="002B30BE"/>
    <w:rsid w:val="002B3148"/>
    <w:rsid w:val="002B33C8"/>
    <w:rsid w:val="002B3CCD"/>
    <w:rsid w:val="002B550E"/>
    <w:rsid w:val="002B5A40"/>
    <w:rsid w:val="002B6A13"/>
    <w:rsid w:val="002B796E"/>
    <w:rsid w:val="002B7A93"/>
    <w:rsid w:val="002C0320"/>
    <w:rsid w:val="002C1472"/>
    <w:rsid w:val="002C3518"/>
    <w:rsid w:val="002C7206"/>
    <w:rsid w:val="002C7391"/>
    <w:rsid w:val="002D2684"/>
    <w:rsid w:val="002D3EB8"/>
    <w:rsid w:val="002D4DAF"/>
    <w:rsid w:val="002D60B9"/>
    <w:rsid w:val="002E1939"/>
    <w:rsid w:val="002E2210"/>
    <w:rsid w:val="002E31AB"/>
    <w:rsid w:val="002E4CBF"/>
    <w:rsid w:val="002E5F61"/>
    <w:rsid w:val="002E75A8"/>
    <w:rsid w:val="002F115C"/>
    <w:rsid w:val="002F23A9"/>
    <w:rsid w:val="002F27DB"/>
    <w:rsid w:val="002F2DE9"/>
    <w:rsid w:val="002F3EF8"/>
    <w:rsid w:val="002F428A"/>
    <w:rsid w:val="002F4D2B"/>
    <w:rsid w:val="002F56A4"/>
    <w:rsid w:val="002F5B21"/>
    <w:rsid w:val="00301999"/>
    <w:rsid w:val="003023F6"/>
    <w:rsid w:val="00302481"/>
    <w:rsid w:val="003025C0"/>
    <w:rsid w:val="00303506"/>
    <w:rsid w:val="003042F2"/>
    <w:rsid w:val="00305CA6"/>
    <w:rsid w:val="00311CD6"/>
    <w:rsid w:val="00313506"/>
    <w:rsid w:val="00313507"/>
    <w:rsid w:val="00314D79"/>
    <w:rsid w:val="00314E4D"/>
    <w:rsid w:val="003158D9"/>
    <w:rsid w:val="003177F0"/>
    <w:rsid w:val="003200DF"/>
    <w:rsid w:val="00324F4E"/>
    <w:rsid w:val="00334A9F"/>
    <w:rsid w:val="003359E8"/>
    <w:rsid w:val="00337289"/>
    <w:rsid w:val="003379CD"/>
    <w:rsid w:val="0034102E"/>
    <w:rsid w:val="00341BEB"/>
    <w:rsid w:val="00343A0F"/>
    <w:rsid w:val="00350311"/>
    <w:rsid w:val="00351BB0"/>
    <w:rsid w:val="00354A56"/>
    <w:rsid w:val="00355E44"/>
    <w:rsid w:val="003603D4"/>
    <w:rsid w:val="00360516"/>
    <w:rsid w:val="0036210E"/>
    <w:rsid w:val="00362433"/>
    <w:rsid w:val="00362AC0"/>
    <w:rsid w:val="00366AE2"/>
    <w:rsid w:val="00370BD3"/>
    <w:rsid w:val="00371280"/>
    <w:rsid w:val="00374993"/>
    <w:rsid w:val="00375F38"/>
    <w:rsid w:val="0037643D"/>
    <w:rsid w:val="00377744"/>
    <w:rsid w:val="00377BD4"/>
    <w:rsid w:val="00382038"/>
    <w:rsid w:val="00382E81"/>
    <w:rsid w:val="00383A64"/>
    <w:rsid w:val="00384D06"/>
    <w:rsid w:val="003859B8"/>
    <w:rsid w:val="00385D01"/>
    <w:rsid w:val="003872C4"/>
    <w:rsid w:val="00387869"/>
    <w:rsid w:val="00387970"/>
    <w:rsid w:val="00390929"/>
    <w:rsid w:val="00390D06"/>
    <w:rsid w:val="00392017"/>
    <w:rsid w:val="003932DF"/>
    <w:rsid w:val="00394EE4"/>
    <w:rsid w:val="00395FC2"/>
    <w:rsid w:val="003968C6"/>
    <w:rsid w:val="003A040F"/>
    <w:rsid w:val="003A1739"/>
    <w:rsid w:val="003A224A"/>
    <w:rsid w:val="003A2AB5"/>
    <w:rsid w:val="003A4428"/>
    <w:rsid w:val="003A61F2"/>
    <w:rsid w:val="003A749A"/>
    <w:rsid w:val="003A7F79"/>
    <w:rsid w:val="003B26B2"/>
    <w:rsid w:val="003B2ACA"/>
    <w:rsid w:val="003B37C6"/>
    <w:rsid w:val="003B4D7A"/>
    <w:rsid w:val="003B631F"/>
    <w:rsid w:val="003B72BE"/>
    <w:rsid w:val="003C0BFE"/>
    <w:rsid w:val="003C0D05"/>
    <w:rsid w:val="003C1ADB"/>
    <w:rsid w:val="003C1BC1"/>
    <w:rsid w:val="003C4914"/>
    <w:rsid w:val="003C5FF1"/>
    <w:rsid w:val="003C65E5"/>
    <w:rsid w:val="003C7303"/>
    <w:rsid w:val="003D0925"/>
    <w:rsid w:val="003D1BBC"/>
    <w:rsid w:val="003D2393"/>
    <w:rsid w:val="003D2AC8"/>
    <w:rsid w:val="003D3B65"/>
    <w:rsid w:val="003D5CA1"/>
    <w:rsid w:val="003D5E6D"/>
    <w:rsid w:val="003D5F28"/>
    <w:rsid w:val="003D7670"/>
    <w:rsid w:val="003D7A2B"/>
    <w:rsid w:val="003D7ACA"/>
    <w:rsid w:val="003E2BC3"/>
    <w:rsid w:val="003E2C89"/>
    <w:rsid w:val="003E5040"/>
    <w:rsid w:val="003E593B"/>
    <w:rsid w:val="003E5C35"/>
    <w:rsid w:val="003E7E72"/>
    <w:rsid w:val="003F3826"/>
    <w:rsid w:val="003F3E74"/>
    <w:rsid w:val="003F3F12"/>
    <w:rsid w:val="003F54BF"/>
    <w:rsid w:val="003F6466"/>
    <w:rsid w:val="003F64EC"/>
    <w:rsid w:val="003F7C6F"/>
    <w:rsid w:val="00401427"/>
    <w:rsid w:val="00402392"/>
    <w:rsid w:val="004023CC"/>
    <w:rsid w:val="00403572"/>
    <w:rsid w:val="00404787"/>
    <w:rsid w:val="00404EF6"/>
    <w:rsid w:val="0040597F"/>
    <w:rsid w:val="00406B3C"/>
    <w:rsid w:val="00412448"/>
    <w:rsid w:val="00412615"/>
    <w:rsid w:val="00413154"/>
    <w:rsid w:val="00414540"/>
    <w:rsid w:val="00414DB0"/>
    <w:rsid w:val="004153D6"/>
    <w:rsid w:val="00415B56"/>
    <w:rsid w:val="00423D9F"/>
    <w:rsid w:val="00424748"/>
    <w:rsid w:val="00424961"/>
    <w:rsid w:val="00424C2F"/>
    <w:rsid w:val="00427BC0"/>
    <w:rsid w:val="00430F02"/>
    <w:rsid w:val="00431500"/>
    <w:rsid w:val="00432446"/>
    <w:rsid w:val="004357F2"/>
    <w:rsid w:val="0043608A"/>
    <w:rsid w:val="00436F74"/>
    <w:rsid w:val="0044060C"/>
    <w:rsid w:val="00440682"/>
    <w:rsid w:val="00440AD9"/>
    <w:rsid w:val="00442348"/>
    <w:rsid w:val="00442F4D"/>
    <w:rsid w:val="0044476C"/>
    <w:rsid w:val="004451BB"/>
    <w:rsid w:val="00446B06"/>
    <w:rsid w:val="00446BEB"/>
    <w:rsid w:val="00451BE0"/>
    <w:rsid w:val="004522CC"/>
    <w:rsid w:val="00460498"/>
    <w:rsid w:val="00463D22"/>
    <w:rsid w:val="0046422C"/>
    <w:rsid w:val="004654F7"/>
    <w:rsid w:val="004659CB"/>
    <w:rsid w:val="00467F6C"/>
    <w:rsid w:val="00471635"/>
    <w:rsid w:val="004721D8"/>
    <w:rsid w:val="00472F11"/>
    <w:rsid w:val="004734B6"/>
    <w:rsid w:val="00473CCA"/>
    <w:rsid w:val="004763B1"/>
    <w:rsid w:val="00480150"/>
    <w:rsid w:val="004802FE"/>
    <w:rsid w:val="00480D27"/>
    <w:rsid w:val="00481657"/>
    <w:rsid w:val="00482BB4"/>
    <w:rsid w:val="00484980"/>
    <w:rsid w:val="004868DD"/>
    <w:rsid w:val="00494775"/>
    <w:rsid w:val="0049615B"/>
    <w:rsid w:val="0049644A"/>
    <w:rsid w:val="00496A3C"/>
    <w:rsid w:val="0049767D"/>
    <w:rsid w:val="004A01FB"/>
    <w:rsid w:val="004A0D0A"/>
    <w:rsid w:val="004A1187"/>
    <w:rsid w:val="004A25C7"/>
    <w:rsid w:val="004A2B26"/>
    <w:rsid w:val="004A2D88"/>
    <w:rsid w:val="004A5D84"/>
    <w:rsid w:val="004A6EE0"/>
    <w:rsid w:val="004B0959"/>
    <w:rsid w:val="004B4578"/>
    <w:rsid w:val="004B5964"/>
    <w:rsid w:val="004B699D"/>
    <w:rsid w:val="004C1F3C"/>
    <w:rsid w:val="004C2F1B"/>
    <w:rsid w:val="004C57F0"/>
    <w:rsid w:val="004C5953"/>
    <w:rsid w:val="004C5D00"/>
    <w:rsid w:val="004D2CFA"/>
    <w:rsid w:val="004D4CD0"/>
    <w:rsid w:val="004D5146"/>
    <w:rsid w:val="004D54CF"/>
    <w:rsid w:val="004D7077"/>
    <w:rsid w:val="004E1446"/>
    <w:rsid w:val="004E32A9"/>
    <w:rsid w:val="004E3C3B"/>
    <w:rsid w:val="004E5781"/>
    <w:rsid w:val="004E5E00"/>
    <w:rsid w:val="004E7A3C"/>
    <w:rsid w:val="004E7F3D"/>
    <w:rsid w:val="004F150A"/>
    <w:rsid w:val="004F1917"/>
    <w:rsid w:val="004F300D"/>
    <w:rsid w:val="004F3BA0"/>
    <w:rsid w:val="005000D0"/>
    <w:rsid w:val="00500A3F"/>
    <w:rsid w:val="00501B78"/>
    <w:rsid w:val="005021C8"/>
    <w:rsid w:val="00504446"/>
    <w:rsid w:val="0051078B"/>
    <w:rsid w:val="00513CFD"/>
    <w:rsid w:val="00513DE6"/>
    <w:rsid w:val="005146AD"/>
    <w:rsid w:val="005149EF"/>
    <w:rsid w:val="005153EC"/>
    <w:rsid w:val="00515C6C"/>
    <w:rsid w:val="00515CFA"/>
    <w:rsid w:val="005242D2"/>
    <w:rsid w:val="00525A3B"/>
    <w:rsid w:val="00526056"/>
    <w:rsid w:val="005268C1"/>
    <w:rsid w:val="005269A1"/>
    <w:rsid w:val="00527821"/>
    <w:rsid w:val="00532771"/>
    <w:rsid w:val="0053524F"/>
    <w:rsid w:val="00535AEE"/>
    <w:rsid w:val="00537E15"/>
    <w:rsid w:val="005409A5"/>
    <w:rsid w:val="0054486B"/>
    <w:rsid w:val="00545BD5"/>
    <w:rsid w:val="00547854"/>
    <w:rsid w:val="0055058C"/>
    <w:rsid w:val="0055322F"/>
    <w:rsid w:val="00553510"/>
    <w:rsid w:val="00555410"/>
    <w:rsid w:val="00555D9F"/>
    <w:rsid w:val="0055625E"/>
    <w:rsid w:val="00556F6B"/>
    <w:rsid w:val="005604DA"/>
    <w:rsid w:val="00560DF3"/>
    <w:rsid w:val="005615AE"/>
    <w:rsid w:val="0056242C"/>
    <w:rsid w:val="0056468E"/>
    <w:rsid w:val="00565481"/>
    <w:rsid w:val="00566AC2"/>
    <w:rsid w:val="00570130"/>
    <w:rsid w:val="005721DE"/>
    <w:rsid w:val="0058115C"/>
    <w:rsid w:val="00583C23"/>
    <w:rsid w:val="00586034"/>
    <w:rsid w:val="00587702"/>
    <w:rsid w:val="00587BB8"/>
    <w:rsid w:val="00590291"/>
    <w:rsid w:val="005902D1"/>
    <w:rsid w:val="00591701"/>
    <w:rsid w:val="005954B4"/>
    <w:rsid w:val="00596266"/>
    <w:rsid w:val="00597C41"/>
    <w:rsid w:val="005A20DA"/>
    <w:rsid w:val="005A25DF"/>
    <w:rsid w:val="005A391A"/>
    <w:rsid w:val="005A49A9"/>
    <w:rsid w:val="005A65DD"/>
    <w:rsid w:val="005A720C"/>
    <w:rsid w:val="005B1555"/>
    <w:rsid w:val="005B22F2"/>
    <w:rsid w:val="005B29DC"/>
    <w:rsid w:val="005B3CD2"/>
    <w:rsid w:val="005B5F9F"/>
    <w:rsid w:val="005B694A"/>
    <w:rsid w:val="005B6BA8"/>
    <w:rsid w:val="005C2651"/>
    <w:rsid w:val="005C2839"/>
    <w:rsid w:val="005C325D"/>
    <w:rsid w:val="005C35FB"/>
    <w:rsid w:val="005C5AC2"/>
    <w:rsid w:val="005C5F58"/>
    <w:rsid w:val="005C7267"/>
    <w:rsid w:val="005C78A1"/>
    <w:rsid w:val="005D04D7"/>
    <w:rsid w:val="005D2804"/>
    <w:rsid w:val="005D3872"/>
    <w:rsid w:val="005D3AF7"/>
    <w:rsid w:val="005D3C42"/>
    <w:rsid w:val="005D465B"/>
    <w:rsid w:val="005D496B"/>
    <w:rsid w:val="005D5F09"/>
    <w:rsid w:val="005D6382"/>
    <w:rsid w:val="005D7FC9"/>
    <w:rsid w:val="005E0683"/>
    <w:rsid w:val="005E0AA7"/>
    <w:rsid w:val="005E27F1"/>
    <w:rsid w:val="005E5D02"/>
    <w:rsid w:val="005E7124"/>
    <w:rsid w:val="005E73F4"/>
    <w:rsid w:val="005F1B0B"/>
    <w:rsid w:val="005F28F9"/>
    <w:rsid w:val="005F38E6"/>
    <w:rsid w:val="005F4050"/>
    <w:rsid w:val="005F42AC"/>
    <w:rsid w:val="005F5BD7"/>
    <w:rsid w:val="00600E4C"/>
    <w:rsid w:val="006014B0"/>
    <w:rsid w:val="00601D57"/>
    <w:rsid w:val="006036C6"/>
    <w:rsid w:val="00603C95"/>
    <w:rsid w:val="00610836"/>
    <w:rsid w:val="00610C18"/>
    <w:rsid w:val="00612D58"/>
    <w:rsid w:val="00613FCD"/>
    <w:rsid w:val="0061640E"/>
    <w:rsid w:val="00616A01"/>
    <w:rsid w:val="00617723"/>
    <w:rsid w:val="00617C84"/>
    <w:rsid w:val="00624B5D"/>
    <w:rsid w:val="00625860"/>
    <w:rsid w:val="00625AF7"/>
    <w:rsid w:val="006303F9"/>
    <w:rsid w:val="006369F0"/>
    <w:rsid w:val="00640278"/>
    <w:rsid w:val="006403A4"/>
    <w:rsid w:val="00644CA9"/>
    <w:rsid w:val="00646FA8"/>
    <w:rsid w:val="00647A1B"/>
    <w:rsid w:val="006520AB"/>
    <w:rsid w:val="006524EB"/>
    <w:rsid w:val="00652F92"/>
    <w:rsid w:val="00654604"/>
    <w:rsid w:val="00654BBA"/>
    <w:rsid w:val="00654DD5"/>
    <w:rsid w:val="00655D2F"/>
    <w:rsid w:val="0066351F"/>
    <w:rsid w:val="006635D5"/>
    <w:rsid w:val="00665CF5"/>
    <w:rsid w:val="00671674"/>
    <w:rsid w:val="00672227"/>
    <w:rsid w:val="006759B3"/>
    <w:rsid w:val="00684DBE"/>
    <w:rsid w:val="006867D1"/>
    <w:rsid w:val="00686D7F"/>
    <w:rsid w:val="00691794"/>
    <w:rsid w:val="00692688"/>
    <w:rsid w:val="006942D2"/>
    <w:rsid w:val="00694907"/>
    <w:rsid w:val="00694BA6"/>
    <w:rsid w:val="00695BAB"/>
    <w:rsid w:val="006A0967"/>
    <w:rsid w:val="006A20E9"/>
    <w:rsid w:val="006A3627"/>
    <w:rsid w:val="006A3FDD"/>
    <w:rsid w:val="006A4A8E"/>
    <w:rsid w:val="006A6044"/>
    <w:rsid w:val="006A67D4"/>
    <w:rsid w:val="006A7B3D"/>
    <w:rsid w:val="006B02A9"/>
    <w:rsid w:val="006B0753"/>
    <w:rsid w:val="006B1304"/>
    <w:rsid w:val="006B166D"/>
    <w:rsid w:val="006B1C99"/>
    <w:rsid w:val="006B34DC"/>
    <w:rsid w:val="006B53A9"/>
    <w:rsid w:val="006B5767"/>
    <w:rsid w:val="006B5EC2"/>
    <w:rsid w:val="006B6479"/>
    <w:rsid w:val="006B6EC8"/>
    <w:rsid w:val="006C216F"/>
    <w:rsid w:val="006C2DF0"/>
    <w:rsid w:val="006C3EBC"/>
    <w:rsid w:val="006C40F8"/>
    <w:rsid w:val="006C51BD"/>
    <w:rsid w:val="006C53B9"/>
    <w:rsid w:val="006C5796"/>
    <w:rsid w:val="006C6180"/>
    <w:rsid w:val="006C6676"/>
    <w:rsid w:val="006D1377"/>
    <w:rsid w:val="006D15FD"/>
    <w:rsid w:val="006D19EB"/>
    <w:rsid w:val="006D21FD"/>
    <w:rsid w:val="006D3EAB"/>
    <w:rsid w:val="006D424E"/>
    <w:rsid w:val="006D5A03"/>
    <w:rsid w:val="006D7509"/>
    <w:rsid w:val="006D787F"/>
    <w:rsid w:val="006E1554"/>
    <w:rsid w:val="006E1EB0"/>
    <w:rsid w:val="006E3056"/>
    <w:rsid w:val="006E5242"/>
    <w:rsid w:val="006E6C8E"/>
    <w:rsid w:val="006F060A"/>
    <w:rsid w:val="006F0DD6"/>
    <w:rsid w:val="006F12BD"/>
    <w:rsid w:val="006F2FB1"/>
    <w:rsid w:val="006F5229"/>
    <w:rsid w:val="006F551A"/>
    <w:rsid w:val="006F7809"/>
    <w:rsid w:val="00700E47"/>
    <w:rsid w:val="0070149B"/>
    <w:rsid w:val="00701A31"/>
    <w:rsid w:val="00701C67"/>
    <w:rsid w:val="00702747"/>
    <w:rsid w:val="0070379F"/>
    <w:rsid w:val="00706BE9"/>
    <w:rsid w:val="0071143E"/>
    <w:rsid w:val="0071272F"/>
    <w:rsid w:val="00712FAC"/>
    <w:rsid w:val="00714293"/>
    <w:rsid w:val="00715422"/>
    <w:rsid w:val="00715566"/>
    <w:rsid w:val="007158ED"/>
    <w:rsid w:val="00716EA3"/>
    <w:rsid w:val="00717C90"/>
    <w:rsid w:val="00722EBE"/>
    <w:rsid w:val="007236E8"/>
    <w:rsid w:val="00727266"/>
    <w:rsid w:val="0073323F"/>
    <w:rsid w:val="007337B5"/>
    <w:rsid w:val="00734D44"/>
    <w:rsid w:val="00740485"/>
    <w:rsid w:val="00740D9D"/>
    <w:rsid w:val="00743390"/>
    <w:rsid w:val="007472DA"/>
    <w:rsid w:val="0074752C"/>
    <w:rsid w:val="0075165D"/>
    <w:rsid w:val="00755A34"/>
    <w:rsid w:val="0075619B"/>
    <w:rsid w:val="0075735E"/>
    <w:rsid w:val="00760ADA"/>
    <w:rsid w:val="00763AB8"/>
    <w:rsid w:val="00765057"/>
    <w:rsid w:val="0076722A"/>
    <w:rsid w:val="00771BA6"/>
    <w:rsid w:val="007725DE"/>
    <w:rsid w:val="00772B35"/>
    <w:rsid w:val="00774482"/>
    <w:rsid w:val="00774D5F"/>
    <w:rsid w:val="00776332"/>
    <w:rsid w:val="00776983"/>
    <w:rsid w:val="007778B0"/>
    <w:rsid w:val="00781EF5"/>
    <w:rsid w:val="00783693"/>
    <w:rsid w:val="00784AA8"/>
    <w:rsid w:val="00784CAE"/>
    <w:rsid w:val="00787891"/>
    <w:rsid w:val="007902AE"/>
    <w:rsid w:val="00792FCD"/>
    <w:rsid w:val="0079338B"/>
    <w:rsid w:val="00793962"/>
    <w:rsid w:val="00793C5E"/>
    <w:rsid w:val="00793D85"/>
    <w:rsid w:val="00796BD5"/>
    <w:rsid w:val="007A004C"/>
    <w:rsid w:val="007A29FA"/>
    <w:rsid w:val="007A55C4"/>
    <w:rsid w:val="007A5AE7"/>
    <w:rsid w:val="007A6283"/>
    <w:rsid w:val="007B2E72"/>
    <w:rsid w:val="007B4C31"/>
    <w:rsid w:val="007B521D"/>
    <w:rsid w:val="007B670E"/>
    <w:rsid w:val="007C0B06"/>
    <w:rsid w:val="007C3101"/>
    <w:rsid w:val="007C4EFE"/>
    <w:rsid w:val="007C7E00"/>
    <w:rsid w:val="007D71A5"/>
    <w:rsid w:val="007E3275"/>
    <w:rsid w:val="007E5D92"/>
    <w:rsid w:val="007E6A49"/>
    <w:rsid w:val="007E6B80"/>
    <w:rsid w:val="007E6D6F"/>
    <w:rsid w:val="007E7231"/>
    <w:rsid w:val="007E7C26"/>
    <w:rsid w:val="007F0297"/>
    <w:rsid w:val="007F12CE"/>
    <w:rsid w:val="007F4893"/>
    <w:rsid w:val="007F72E0"/>
    <w:rsid w:val="007F78E1"/>
    <w:rsid w:val="00801594"/>
    <w:rsid w:val="0080251E"/>
    <w:rsid w:val="00804674"/>
    <w:rsid w:val="00805915"/>
    <w:rsid w:val="00810227"/>
    <w:rsid w:val="0081071D"/>
    <w:rsid w:val="008108F8"/>
    <w:rsid w:val="00811B2B"/>
    <w:rsid w:val="0081491D"/>
    <w:rsid w:val="0081538B"/>
    <w:rsid w:val="00816BD1"/>
    <w:rsid w:val="00816C72"/>
    <w:rsid w:val="008213F1"/>
    <w:rsid w:val="00822DA4"/>
    <w:rsid w:val="00823D69"/>
    <w:rsid w:val="00824393"/>
    <w:rsid w:val="00825078"/>
    <w:rsid w:val="008252C7"/>
    <w:rsid w:val="0082750E"/>
    <w:rsid w:val="008276E7"/>
    <w:rsid w:val="00831406"/>
    <w:rsid w:val="00831A55"/>
    <w:rsid w:val="0083256E"/>
    <w:rsid w:val="0083437A"/>
    <w:rsid w:val="00834A20"/>
    <w:rsid w:val="00835315"/>
    <w:rsid w:val="0083543E"/>
    <w:rsid w:val="00835DB5"/>
    <w:rsid w:val="0084237C"/>
    <w:rsid w:val="0084253D"/>
    <w:rsid w:val="00843CCC"/>
    <w:rsid w:val="0084437E"/>
    <w:rsid w:val="00845290"/>
    <w:rsid w:val="008463A5"/>
    <w:rsid w:val="008465A7"/>
    <w:rsid w:val="00847359"/>
    <w:rsid w:val="008473FB"/>
    <w:rsid w:val="008507CE"/>
    <w:rsid w:val="008515DC"/>
    <w:rsid w:val="0085554F"/>
    <w:rsid w:val="00860F2B"/>
    <w:rsid w:val="00864A26"/>
    <w:rsid w:val="00864CF5"/>
    <w:rsid w:val="00865876"/>
    <w:rsid w:val="00866963"/>
    <w:rsid w:val="008703B6"/>
    <w:rsid w:val="00877034"/>
    <w:rsid w:val="00877118"/>
    <w:rsid w:val="00877D39"/>
    <w:rsid w:val="00882196"/>
    <w:rsid w:val="00884ED4"/>
    <w:rsid w:val="00887369"/>
    <w:rsid w:val="008876E8"/>
    <w:rsid w:val="008876EB"/>
    <w:rsid w:val="00887DB2"/>
    <w:rsid w:val="0089085B"/>
    <w:rsid w:val="00891A85"/>
    <w:rsid w:val="00891BF0"/>
    <w:rsid w:val="00891FD8"/>
    <w:rsid w:val="0089224E"/>
    <w:rsid w:val="0089748B"/>
    <w:rsid w:val="008A258F"/>
    <w:rsid w:val="008A5BBE"/>
    <w:rsid w:val="008B1AF1"/>
    <w:rsid w:val="008B1EFF"/>
    <w:rsid w:val="008B319E"/>
    <w:rsid w:val="008B43B0"/>
    <w:rsid w:val="008B43F2"/>
    <w:rsid w:val="008B6E78"/>
    <w:rsid w:val="008B7ED3"/>
    <w:rsid w:val="008C20DC"/>
    <w:rsid w:val="008C43CE"/>
    <w:rsid w:val="008C66AD"/>
    <w:rsid w:val="008C717C"/>
    <w:rsid w:val="008C78F6"/>
    <w:rsid w:val="008C7BA5"/>
    <w:rsid w:val="008C7C3C"/>
    <w:rsid w:val="008D000D"/>
    <w:rsid w:val="008D0A25"/>
    <w:rsid w:val="008D16A3"/>
    <w:rsid w:val="008D1CEB"/>
    <w:rsid w:val="008D26B5"/>
    <w:rsid w:val="008D2F5D"/>
    <w:rsid w:val="008D391A"/>
    <w:rsid w:val="008D4CBE"/>
    <w:rsid w:val="008D4F8B"/>
    <w:rsid w:val="008D6C02"/>
    <w:rsid w:val="008E0490"/>
    <w:rsid w:val="008E3070"/>
    <w:rsid w:val="008E3CB4"/>
    <w:rsid w:val="008F014C"/>
    <w:rsid w:val="008F0611"/>
    <w:rsid w:val="008F0940"/>
    <w:rsid w:val="008F1970"/>
    <w:rsid w:val="008F198C"/>
    <w:rsid w:val="008F21C0"/>
    <w:rsid w:val="008F4435"/>
    <w:rsid w:val="008F6024"/>
    <w:rsid w:val="008F75F6"/>
    <w:rsid w:val="008F77AB"/>
    <w:rsid w:val="00900F0B"/>
    <w:rsid w:val="00901AEB"/>
    <w:rsid w:val="0090289A"/>
    <w:rsid w:val="009039CC"/>
    <w:rsid w:val="00904D6D"/>
    <w:rsid w:val="00907340"/>
    <w:rsid w:val="0090763D"/>
    <w:rsid w:val="00911C1F"/>
    <w:rsid w:val="00912FE5"/>
    <w:rsid w:val="009139A7"/>
    <w:rsid w:val="00913D71"/>
    <w:rsid w:val="0091427B"/>
    <w:rsid w:val="00915DE9"/>
    <w:rsid w:val="00916155"/>
    <w:rsid w:val="00916DA2"/>
    <w:rsid w:val="0092189E"/>
    <w:rsid w:val="00923DF1"/>
    <w:rsid w:val="00924216"/>
    <w:rsid w:val="009310BE"/>
    <w:rsid w:val="0093396D"/>
    <w:rsid w:val="00933D7C"/>
    <w:rsid w:val="00935205"/>
    <w:rsid w:val="009353C6"/>
    <w:rsid w:val="00935683"/>
    <w:rsid w:val="0093687A"/>
    <w:rsid w:val="00936A15"/>
    <w:rsid w:val="009370BE"/>
    <w:rsid w:val="00942DDF"/>
    <w:rsid w:val="00943390"/>
    <w:rsid w:val="009433D8"/>
    <w:rsid w:val="009454D9"/>
    <w:rsid w:val="0094634D"/>
    <w:rsid w:val="009510E3"/>
    <w:rsid w:val="009512F2"/>
    <w:rsid w:val="00951E04"/>
    <w:rsid w:val="009520FB"/>
    <w:rsid w:val="00954C77"/>
    <w:rsid w:val="00955271"/>
    <w:rsid w:val="00960D6C"/>
    <w:rsid w:val="00961B32"/>
    <w:rsid w:val="009623FC"/>
    <w:rsid w:val="009636FE"/>
    <w:rsid w:val="0096381D"/>
    <w:rsid w:val="00967605"/>
    <w:rsid w:val="009709BC"/>
    <w:rsid w:val="00970D36"/>
    <w:rsid w:val="009736A8"/>
    <w:rsid w:val="00973A75"/>
    <w:rsid w:val="009750A2"/>
    <w:rsid w:val="009753E7"/>
    <w:rsid w:val="00975780"/>
    <w:rsid w:val="009804EC"/>
    <w:rsid w:val="009837D6"/>
    <w:rsid w:val="00983D06"/>
    <w:rsid w:val="0098403B"/>
    <w:rsid w:val="009845DD"/>
    <w:rsid w:val="00984667"/>
    <w:rsid w:val="0098519D"/>
    <w:rsid w:val="009856E6"/>
    <w:rsid w:val="009857EE"/>
    <w:rsid w:val="00985DDE"/>
    <w:rsid w:val="0098652B"/>
    <w:rsid w:val="00991F87"/>
    <w:rsid w:val="00992F67"/>
    <w:rsid w:val="00993857"/>
    <w:rsid w:val="00994FFB"/>
    <w:rsid w:val="00997BBF"/>
    <w:rsid w:val="00997E77"/>
    <w:rsid w:val="009A1079"/>
    <w:rsid w:val="009A3A6C"/>
    <w:rsid w:val="009A4153"/>
    <w:rsid w:val="009A64F1"/>
    <w:rsid w:val="009A69E4"/>
    <w:rsid w:val="009B0BA4"/>
    <w:rsid w:val="009B605D"/>
    <w:rsid w:val="009B6F6E"/>
    <w:rsid w:val="009C2F7F"/>
    <w:rsid w:val="009C3FDF"/>
    <w:rsid w:val="009C4C2A"/>
    <w:rsid w:val="009C6315"/>
    <w:rsid w:val="009D02F5"/>
    <w:rsid w:val="009D1BA7"/>
    <w:rsid w:val="009D270D"/>
    <w:rsid w:val="009D2A81"/>
    <w:rsid w:val="009D3731"/>
    <w:rsid w:val="009D3DB9"/>
    <w:rsid w:val="009D51C9"/>
    <w:rsid w:val="009D53EE"/>
    <w:rsid w:val="009D5C73"/>
    <w:rsid w:val="009D6B61"/>
    <w:rsid w:val="009D7428"/>
    <w:rsid w:val="009E0E8A"/>
    <w:rsid w:val="009E619E"/>
    <w:rsid w:val="009E638C"/>
    <w:rsid w:val="009E6A48"/>
    <w:rsid w:val="009E7657"/>
    <w:rsid w:val="009F10FA"/>
    <w:rsid w:val="009F1378"/>
    <w:rsid w:val="009F1B6C"/>
    <w:rsid w:val="009F5210"/>
    <w:rsid w:val="00A01338"/>
    <w:rsid w:val="00A02066"/>
    <w:rsid w:val="00A032D3"/>
    <w:rsid w:val="00A038DF"/>
    <w:rsid w:val="00A03B36"/>
    <w:rsid w:val="00A052D7"/>
    <w:rsid w:val="00A05B1B"/>
    <w:rsid w:val="00A12CB4"/>
    <w:rsid w:val="00A13370"/>
    <w:rsid w:val="00A13605"/>
    <w:rsid w:val="00A174CE"/>
    <w:rsid w:val="00A2118A"/>
    <w:rsid w:val="00A22FAA"/>
    <w:rsid w:val="00A23B15"/>
    <w:rsid w:val="00A27A36"/>
    <w:rsid w:val="00A31403"/>
    <w:rsid w:val="00A357AC"/>
    <w:rsid w:val="00A35805"/>
    <w:rsid w:val="00A3659C"/>
    <w:rsid w:val="00A366DC"/>
    <w:rsid w:val="00A36D6B"/>
    <w:rsid w:val="00A412B2"/>
    <w:rsid w:val="00A41780"/>
    <w:rsid w:val="00A42064"/>
    <w:rsid w:val="00A4294D"/>
    <w:rsid w:val="00A43493"/>
    <w:rsid w:val="00A43685"/>
    <w:rsid w:val="00A4392B"/>
    <w:rsid w:val="00A43E68"/>
    <w:rsid w:val="00A505D0"/>
    <w:rsid w:val="00A516BC"/>
    <w:rsid w:val="00A5200E"/>
    <w:rsid w:val="00A5289D"/>
    <w:rsid w:val="00A541D3"/>
    <w:rsid w:val="00A54CFA"/>
    <w:rsid w:val="00A565D8"/>
    <w:rsid w:val="00A60C37"/>
    <w:rsid w:val="00A61AC7"/>
    <w:rsid w:val="00A71255"/>
    <w:rsid w:val="00A734C8"/>
    <w:rsid w:val="00A74D4E"/>
    <w:rsid w:val="00A75478"/>
    <w:rsid w:val="00A76ECE"/>
    <w:rsid w:val="00A77DCF"/>
    <w:rsid w:val="00A8036A"/>
    <w:rsid w:val="00A81601"/>
    <w:rsid w:val="00A82028"/>
    <w:rsid w:val="00A835D1"/>
    <w:rsid w:val="00A8421C"/>
    <w:rsid w:val="00A84526"/>
    <w:rsid w:val="00A845F8"/>
    <w:rsid w:val="00A84BC0"/>
    <w:rsid w:val="00A84BC4"/>
    <w:rsid w:val="00A86071"/>
    <w:rsid w:val="00A86636"/>
    <w:rsid w:val="00A87E68"/>
    <w:rsid w:val="00A904A4"/>
    <w:rsid w:val="00A9275F"/>
    <w:rsid w:val="00A92A64"/>
    <w:rsid w:val="00A92DD9"/>
    <w:rsid w:val="00A94033"/>
    <w:rsid w:val="00A94188"/>
    <w:rsid w:val="00A9455D"/>
    <w:rsid w:val="00A960F2"/>
    <w:rsid w:val="00A972D8"/>
    <w:rsid w:val="00AA0187"/>
    <w:rsid w:val="00AA0748"/>
    <w:rsid w:val="00AA1D7F"/>
    <w:rsid w:val="00AA1D93"/>
    <w:rsid w:val="00AA2CC0"/>
    <w:rsid w:val="00AA4ACE"/>
    <w:rsid w:val="00AA7CFE"/>
    <w:rsid w:val="00AB0444"/>
    <w:rsid w:val="00AB1A8E"/>
    <w:rsid w:val="00AB4118"/>
    <w:rsid w:val="00AB44BE"/>
    <w:rsid w:val="00AB4D63"/>
    <w:rsid w:val="00AC0F03"/>
    <w:rsid w:val="00AC2CCA"/>
    <w:rsid w:val="00AC6EEF"/>
    <w:rsid w:val="00AC6FA5"/>
    <w:rsid w:val="00AD32B3"/>
    <w:rsid w:val="00AD3B0D"/>
    <w:rsid w:val="00AD4E8C"/>
    <w:rsid w:val="00AD77EA"/>
    <w:rsid w:val="00AE1CB9"/>
    <w:rsid w:val="00AE2C12"/>
    <w:rsid w:val="00AE3439"/>
    <w:rsid w:val="00AE41E6"/>
    <w:rsid w:val="00AE5784"/>
    <w:rsid w:val="00AE6D61"/>
    <w:rsid w:val="00AE734E"/>
    <w:rsid w:val="00AE7860"/>
    <w:rsid w:val="00AE7BE4"/>
    <w:rsid w:val="00AF18CF"/>
    <w:rsid w:val="00AF1B76"/>
    <w:rsid w:val="00AF29C2"/>
    <w:rsid w:val="00AF2A3C"/>
    <w:rsid w:val="00AF349E"/>
    <w:rsid w:val="00AF3541"/>
    <w:rsid w:val="00AF3BA9"/>
    <w:rsid w:val="00AF4921"/>
    <w:rsid w:val="00AF5258"/>
    <w:rsid w:val="00AF5FE1"/>
    <w:rsid w:val="00AF7120"/>
    <w:rsid w:val="00AF7213"/>
    <w:rsid w:val="00B00C14"/>
    <w:rsid w:val="00B02C2D"/>
    <w:rsid w:val="00B038D9"/>
    <w:rsid w:val="00B03D44"/>
    <w:rsid w:val="00B073EC"/>
    <w:rsid w:val="00B0747E"/>
    <w:rsid w:val="00B07CE7"/>
    <w:rsid w:val="00B10513"/>
    <w:rsid w:val="00B10F00"/>
    <w:rsid w:val="00B11C7F"/>
    <w:rsid w:val="00B12B94"/>
    <w:rsid w:val="00B13FC7"/>
    <w:rsid w:val="00B15AAE"/>
    <w:rsid w:val="00B15F61"/>
    <w:rsid w:val="00B200FE"/>
    <w:rsid w:val="00B20BDF"/>
    <w:rsid w:val="00B21723"/>
    <w:rsid w:val="00B22179"/>
    <w:rsid w:val="00B232AC"/>
    <w:rsid w:val="00B23C83"/>
    <w:rsid w:val="00B24220"/>
    <w:rsid w:val="00B24C1F"/>
    <w:rsid w:val="00B25F6F"/>
    <w:rsid w:val="00B2633C"/>
    <w:rsid w:val="00B3056C"/>
    <w:rsid w:val="00B306EF"/>
    <w:rsid w:val="00B32CFC"/>
    <w:rsid w:val="00B345B9"/>
    <w:rsid w:val="00B356D1"/>
    <w:rsid w:val="00B36F1F"/>
    <w:rsid w:val="00B4062F"/>
    <w:rsid w:val="00B42534"/>
    <w:rsid w:val="00B43261"/>
    <w:rsid w:val="00B43DD2"/>
    <w:rsid w:val="00B44B1D"/>
    <w:rsid w:val="00B46E1D"/>
    <w:rsid w:val="00B47067"/>
    <w:rsid w:val="00B47739"/>
    <w:rsid w:val="00B50F41"/>
    <w:rsid w:val="00B53666"/>
    <w:rsid w:val="00B5465B"/>
    <w:rsid w:val="00B57923"/>
    <w:rsid w:val="00B60175"/>
    <w:rsid w:val="00B60388"/>
    <w:rsid w:val="00B636F7"/>
    <w:rsid w:val="00B63C2D"/>
    <w:rsid w:val="00B641B9"/>
    <w:rsid w:val="00B65D7C"/>
    <w:rsid w:val="00B66AB2"/>
    <w:rsid w:val="00B66FEC"/>
    <w:rsid w:val="00B67D2F"/>
    <w:rsid w:val="00B70DC6"/>
    <w:rsid w:val="00B70F67"/>
    <w:rsid w:val="00B723BF"/>
    <w:rsid w:val="00B74780"/>
    <w:rsid w:val="00B7667D"/>
    <w:rsid w:val="00B772E2"/>
    <w:rsid w:val="00B773AB"/>
    <w:rsid w:val="00B77EE2"/>
    <w:rsid w:val="00B80551"/>
    <w:rsid w:val="00B84FD9"/>
    <w:rsid w:val="00B853E0"/>
    <w:rsid w:val="00B85FE4"/>
    <w:rsid w:val="00B86049"/>
    <w:rsid w:val="00B9099F"/>
    <w:rsid w:val="00B90FF8"/>
    <w:rsid w:val="00B91EDF"/>
    <w:rsid w:val="00B9249D"/>
    <w:rsid w:val="00B936CD"/>
    <w:rsid w:val="00B943C1"/>
    <w:rsid w:val="00B959F4"/>
    <w:rsid w:val="00B964D3"/>
    <w:rsid w:val="00B97474"/>
    <w:rsid w:val="00B97BC3"/>
    <w:rsid w:val="00B97E1A"/>
    <w:rsid w:val="00BA11A3"/>
    <w:rsid w:val="00BA48FA"/>
    <w:rsid w:val="00BA4C8B"/>
    <w:rsid w:val="00BA713F"/>
    <w:rsid w:val="00BB281A"/>
    <w:rsid w:val="00BB379D"/>
    <w:rsid w:val="00BB3918"/>
    <w:rsid w:val="00BB3AD6"/>
    <w:rsid w:val="00BB4A0F"/>
    <w:rsid w:val="00BB6BAF"/>
    <w:rsid w:val="00BB7006"/>
    <w:rsid w:val="00BB7837"/>
    <w:rsid w:val="00BC1555"/>
    <w:rsid w:val="00BC343C"/>
    <w:rsid w:val="00BC591E"/>
    <w:rsid w:val="00BC7FAB"/>
    <w:rsid w:val="00BD305F"/>
    <w:rsid w:val="00BD7D8D"/>
    <w:rsid w:val="00BE17B5"/>
    <w:rsid w:val="00BE595B"/>
    <w:rsid w:val="00BE5C49"/>
    <w:rsid w:val="00BE7218"/>
    <w:rsid w:val="00BE7BFD"/>
    <w:rsid w:val="00BF130C"/>
    <w:rsid w:val="00BF23BE"/>
    <w:rsid w:val="00BF2730"/>
    <w:rsid w:val="00BF2830"/>
    <w:rsid w:val="00BF5669"/>
    <w:rsid w:val="00BF59AA"/>
    <w:rsid w:val="00BF65A3"/>
    <w:rsid w:val="00BF6C9D"/>
    <w:rsid w:val="00C00571"/>
    <w:rsid w:val="00C03913"/>
    <w:rsid w:val="00C0410C"/>
    <w:rsid w:val="00C046F2"/>
    <w:rsid w:val="00C1074D"/>
    <w:rsid w:val="00C124AD"/>
    <w:rsid w:val="00C13E4C"/>
    <w:rsid w:val="00C141A3"/>
    <w:rsid w:val="00C15011"/>
    <w:rsid w:val="00C16787"/>
    <w:rsid w:val="00C20F05"/>
    <w:rsid w:val="00C2264B"/>
    <w:rsid w:val="00C2281C"/>
    <w:rsid w:val="00C2388B"/>
    <w:rsid w:val="00C24294"/>
    <w:rsid w:val="00C278E1"/>
    <w:rsid w:val="00C304BA"/>
    <w:rsid w:val="00C309C1"/>
    <w:rsid w:val="00C30CA2"/>
    <w:rsid w:val="00C30EF1"/>
    <w:rsid w:val="00C32FDB"/>
    <w:rsid w:val="00C34093"/>
    <w:rsid w:val="00C4354B"/>
    <w:rsid w:val="00C4481F"/>
    <w:rsid w:val="00C46D8C"/>
    <w:rsid w:val="00C50416"/>
    <w:rsid w:val="00C504F0"/>
    <w:rsid w:val="00C57D96"/>
    <w:rsid w:val="00C60ADE"/>
    <w:rsid w:val="00C6279E"/>
    <w:rsid w:val="00C62BFA"/>
    <w:rsid w:val="00C631F7"/>
    <w:rsid w:val="00C63709"/>
    <w:rsid w:val="00C643B5"/>
    <w:rsid w:val="00C6717B"/>
    <w:rsid w:val="00C7002A"/>
    <w:rsid w:val="00C7050E"/>
    <w:rsid w:val="00C71A06"/>
    <w:rsid w:val="00C74F33"/>
    <w:rsid w:val="00C7550D"/>
    <w:rsid w:val="00C777A7"/>
    <w:rsid w:val="00C77D08"/>
    <w:rsid w:val="00C821EE"/>
    <w:rsid w:val="00C848DE"/>
    <w:rsid w:val="00C84AA9"/>
    <w:rsid w:val="00C860E5"/>
    <w:rsid w:val="00C9089A"/>
    <w:rsid w:val="00C92679"/>
    <w:rsid w:val="00C94D97"/>
    <w:rsid w:val="00CA18D7"/>
    <w:rsid w:val="00CA1C99"/>
    <w:rsid w:val="00CA4C82"/>
    <w:rsid w:val="00CA631E"/>
    <w:rsid w:val="00CA6F12"/>
    <w:rsid w:val="00CB4952"/>
    <w:rsid w:val="00CC00AB"/>
    <w:rsid w:val="00CC1E12"/>
    <w:rsid w:val="00CC3DB8"/>
    <w:rsid w:val="00CC59B8"/>
    <w:rsid w:val="00CD1466"/>
    <w:rsid w:val="00CD38D8"/>
    <w:rsid w:val="00CD399E"/>
    <w:rsid w:val="00CD6F0B"/>
    <w:rsid w:val="00CD7F92"/>
    <w:rsid w:val="00CD7FB9"/>
    <w:rsid w:val="00CE0476"/>
    <w:rsid w:val="00CE325D"/>
    <w:rsid w:val="00CE3A37"/>
    <w:rsid w:val="00CE3DF0"/>
    <w:rsid w:val="00CE4B2B"/>
    <w:rsid w:val="00CE5B62"/>
    <w:rsid w:val="00CE5F4A"/>
    <w:rsid w:val="00CF4E22"/>
    <w:rsid w:val="00CF5CAF"/>
    <w:rsid w:val="00CF72AF"/>
    <w:rsid w:val="00D00403"/>
    <w:rsid w:val="00D01481"/>
    <w:rsid w:val="00D0278C"/>
    <w:rsid w:val="00D0330A"/>
    <w:rsid w:val="00D11BE2"/>
    <w:rsid w:val="00D159AD"/>
    <w:rsid w:val="00D173A8"/>
    <w:rsid w:val="00D17E76"/>
    <w:rsid w:val="00D2014C"/>
    <w:rsid w:val="00D25BE4"/>
    <w:rsid w:val="00D26025"/>
    <w:rsid w:val="00D26401"/>
    <w:rsid w:val="00D26B8E"/>
    <w:rsid w:val="00D27457"/>
    <w:rsid w:val="00D27626"/>
    <w:rsid w:val="00D3083F"/>
    <w:rsid w:val="00D32268"/>
    <w:rsid w:val="00D337A0"/>
    <w:rsid w:val="00D35305"/>
    <w:rsid w:val="00D36EFC"/>
    <w:rsid w:val="00D37801"/>
    <w:rsid w:val="00D41126"/>
    <w:rsid w:val="00D4436C"/>
    <w:rsid w:val="00D47113"/>
    <w:rsid w:val="00D47C02"/>
    <w:rsid w:val="00D5002A"/>
    <w:rsid w:val="00D513B5"/>
    <w:rsid w:val="00D51900"/>
    <w:rsid w:val="00D52BFF"/>
    <w:rsid w:val="00D53022"/>
    <w:rsid w:val="00D5743C"/>
    <w:rsid w:val="00D62CA1"/>
    <w:rsid w:val="00D65943"/>
    <w:rsid w:val="00D66721"/>
    <w:rsid w:val="00D7083C"/>
    <w:rsid w:val="00D7248B"/>
    <w:rsid w:val="00D7610D"/>
    <w:rsid w:val="00D845AD"/>
    <w:rsid w:val="00D858F4"/>
    <w:rsid w:val="00D86A5A"/>
    <w:rsid w:val="00D86B2C"/>
    <w:rsid w:val="00D87B79"/>
    <w:rsid w:val="00D92109"/>
    <w:rsid w:val="00D945B1"/>
    <w:rsid w:val="00D94CD2"/>
    <w:rsid w:val="00D94FEF"/>
    <w:rsid w:val="00D95A9F"/>
    <w:rsid w:val="00D976E0"/>
    <w:rsid w:val="00DA06DB"/>
    <w:rsid w:val="00DA07B9"/>
    <w:rsid w:val="00DA0F1D"/>
    <w:rsid w:val="00DA1305"/>
    <w:rsid w:val="00DA46C2"/>
    <w:rsid w:val="00DA5A7B"/>
    <w:rsid w:val="00DA6C93"/>
    <w:rsid w:val="00DA6E5C"/>
    <w:rsid w:val="00DA723C"/>
    <w:rsid w:val="00DB0B23"/>
    <w:rsid w:val="00DB1A18"/>
    <w:rsid w:val="00DB261B"/>
    <w:rsid w:val="00DB2863"/>
    <w:rsid w:val="00DB36A8"/>
    <w:rsid w:val="00DB4475"/>
    <w:rsid w:val="00DB489F"/>
    <w:rsid w:val="00DB7EAC"/>
    <w:rsid w:val="00DC21E0"/>
    <w:rsid w:val="00DC25B1"/>
    <w:rsid w:val="00DC3170"/>
    <w:rsid w:val="00DC3E4F"/>
    <w:rsid w:val="00DC4AD5"/>
    <w:rsid w:val="00DC5C39"/>
    <w:rsid w:val="00DC693A"/>
    <w:rsid w:val="00DC6958"/>
    <w:rsid w:val="00DC72BF"/>
    <w:rsid w:val="00DD0F42"/>
    <w:rsid w:val="00DD21DF"/>
    <w:rsid w:val="00DD2F15"/>
    <w:rsid w:val="00DD4FCD"/>
    <w:rsid w:val="00DD668D"/>
    <w:rsid w:val="00DE0E0A"/>
    <w:rsid w:val="00DE227D"/>
    <w:rsid w:val="00DE2473"/>
    <w:rsid w:val="00DE2937"/>
    <w:rsid w:val="00DE4AD5"/>
    <w:rsid w:val="00DE4D44"/>
    <w:rsid w:val="00DE509C"/>
    <w:rsid w:val="00DF1349"/>
    <w:rsid w:val="00DF2075"/>
    <w:rsid w:val="00DF212D"/>
    <w:rsid w:val="00DF228E"/>
    <w:rsid w:val="00DF25D4"/>
    <w:rsid w:val="00DF2705"/>
    <w:rsid w:val="00DF2946"/>
    <w:rsid w:val="00DF2A41"/>
    <w:rsid w:val="00DF2FA8"/>
    <w:rsid w:val="00DF5072"/>
    <w:rsid w:val="00DF5B61"/>
    <w:rsid w:val="00DF62D2"/>
    <w:rsid w:val="00E0059E"/>
    <w:rsid w:val="00E00D72"/>
    <w:rsid w:val="00E00DF8"/>
    <w:rsid w:val="00E02C43"/>
    <w:rsid w:val="00E04939"/>
    <w:rsid w:val="00E06471"/>
    <w:rsid w:val="00E06476"/>
    <w:rsid w:val="00E068F6"/>
    <w:rsid w:val="00E070A9"/>
    <w:rsid w:val="00E122ED"/>
    <w:rsid w:val="00E125BD"/>
    <w:rsid w:val="00E12A1A"/>
    <w:rsid w:val="00E15FB8"/>
    <w:rsid w:val="00E17B05"/>
    <w:rsid w:val="00E216DF"/>
    <w:rsid w:val="00E2188A"/>
    <w:rsid w:val="00E21EB4"/>
    <w:rsid w:val="00E227CF"/>
    <w:rsid w:val="00E23ECF"/>
    <w:rsid w:val="00E24E62"/>
    <w:rsid w:val="00E25280"/>
    <w:rsid w:val="00E25361"/>
    <w:rsid w:val="00E277B6"/>
    <w:rsid w:val="00E303BA"/>
    <w:rsid w:val="00E43F7D"/>
    <w:rsid w:val="00E50A1D"/>
    <w:rsid w:val="00E51C11"/>
    <w:rsid w:val="00E52144"/>
    <w:rsid w:val="00E53C4F"/>
    <w:rsid w:val="00E5490E"/>
    <w:rsid w:val="00E55323"/>
    <w:rsid w:val="00E55763"/>
    <w:rsid w:val="00E5584B"/>
    <w:rsid w:val="00E57021"/>
    <w:rsid w:val="00E57757"/>
    <w:rsid w:val="00E57906"/>
    <w:rsid w:val="00E617A5"/>
    <w:rsid w:val="00E63614"/>
    <w:rsid w:val="00E63E6B"/>
    <w:rsid w:val="00E6404D"/>
    <w:rsid w:val="00E7525E"/>
    <w:rsid w:val="00E76B77"/>
    <w:rsid w:val="00E7730B"/>
    <w:rsid w:val="00E77CF6"/>
    <w:rsid w:val="00E81892"/>
    <w:rsid w:val="00E87072"/>
    <w:rsid w:val="00E910E4"/>
    <w:rsid w:val="00E92FF5"/>
    <w:rsid w:val="00E936A8"/>
    <w:rsid w:val="00E940FC"/>
    <w:rsid w:val="00E95528"/>
    <w:rsid w:val="00E9608D"/>
    <w:rsid w:val="00E96995"/>
    <w:rsid w:val="00E96CCE"/>
    <w:rsid w:val="00EA06F8"/>
    <w:rsid w:val="00EA2E19"/>
    <w:rsid w:val="00EA3517"/>
    <w:rsid w:val="00EA4F80"/>
    <w:rsid w:val="00EA6E5C"/>
    <w:rsid w:val="00EA7E77"/>
    <w:rsid w:val="00EB0522"/>
    <w:rsid w:val="00EC0F14"/>
    <w:rsid w:val="00EC0F55"/>
    <w:rsid w:val="00EC100B"/>
    <w:rsid w:val="00EC264A"/>
    <w:rsid w:val="00EC2964"/>
    <w:rsid w:val="00EC2F03"/>
    <w:rsid w:val="00EC6586"/>
    <w:rsid w:val="00ED01CB"/>
    <w:rsid w:val="00ED233A"/>
    <w:rsid w:val="00ED2833"/>
    <w:rsid w:val="00ED4308"/>
    <w:rsid w:val="00ED501C"/>
    <w:rsid w:val="00ED554A"/>
    <w:rsid w:val="00EE2F3F"/>
    <w:rsid w:val="00EE378E"/>
    <w:rsid w:val="00EE53F9"/>
    <w:rsid w:val="00EE677A"/>
    <w:rsid w:val="00EF075A"/>
    <w:rsid w:val="00EF1B69"/>
    <w:rsid w:val="00EF2679"/>
    <w:rsid w:val="00EF26C5"/>
    <w:rsid w:val="00EF297A"/>
    <w:rsid w:val="00EF2ECF"/>
    <w:rsid w:val="00EF328D"/>
    <w:rsid w:val="00EF594F"/>
    <w:rsid w:val="00EF7DF1"/>
    <w:rsid w:val="00EF7EB3"/>
    <w:rsid w:val="00F00348"/>
    <w:rsid w:val="00F01B41"/>
    <w:rsid w:val="00F01C57"/>
    <w:rsid w:val="00F029D5"/>
    <w:rsid w:val="00F02D55"/>
    <w:rsid w:val="00F03A16"/>
    <w:rsid w:val="00F07350"/>
    <w:rsid w:val="00F11740"/>
    <w:rsid w:val="00F12A5E"/>
    <w:rsid w:val="00F15595"/>
    <w:rsid w:val="00F20CDB"/>
    <w:rsid w:val="00F2125F"/>
    <w:rsid w:val="00F238B2"/>
    <w:rsid w:val="00F23CF8"/>
    <w:rsid w:val="00F251CB"/>
    <w:rsid w:val="00F26BEB"/>
    <w:rsid w:val="00F27E42"/>
    <w:rsid w:val="00F27E69"/>
    <w:rsid w:val="00F3427E"/>
    <w:rsid w:val="00F34B17"/>
    <w:rsid w:val="00F3550C"/>
    <w:rsid w:val="00F35956"/>
    <w:rsid w:val="00F37BF9"/>
    <w:rsid w:val="00F4230E"/>
    <w:rsid w:val="00F426A8"/>
    <w:rsid w:val="00F42825"/>
    <w:rsid w:val="00F43D1E"/>
    <w:rsid w:val="00F471A4"/>
    <w:rsid w:val="00F4795E"/>
    <w:rsid w:val="00F47DC9"/>
    <w:rsid w:val="00F50083"/>
    <w:rsid w:val="00F5210A"/>
    <w:rsid w:val="00F54356"/>
    <w:rsid w:val="00F54909"/>
    <w:rsid w:val="00F54AE2"/>
    <w:rsid w:val="00F55643"/>
    <w:rsid w:val="00F56986"/>
    <w:rsid w:val="00F5701F"/>
    <w:rsid w:val="00F578B4"/>
    <w:rsid w:val="00F61FA6"/>
    <w:rsid w:val="00F62A29"/>
    <w:rsid w:val="00F63546"/>
    <w:rsid w:val="00F65771"/>
    <w:rsid w:val="00F65836"/>
    <w:rsid w:val="00F66CA6"/>
    <w:rsid w:val="00F722AD"/>
    <w:rsid w:val="00F75B23"/>
    <w:rsid w:val="00F7796B"/>
    <w:rsid w:val="00F77D2F"/>
    <w:rsid w:val="00F77EEC"/>
    <w:rsid w:val="00F81509"/>
    <w:rsid w:val="00F82226"/>
    <w:rsid w:val="00F82BC3"/>
    <w:rsid w:val="00F842E9"/>
    <w:rsid w:val="00F8662E"/>
    <w:rsid w:val="00F86F6B"/>
    <w:rsid w:val="00F92D34"/>
    <w:rsid w:val="00F93950"/>
    <w:rsid w:val="00F94D1A"/>
    <w:rsid w:val="00F961DA"/>
    <w:rsid w:val="00F96C00"/>
    <w:rsid w:val="00FA1718"/>
    <w:rsid w:val="00FA2CC9"/>
    <w:rsid w:val="00FA316B"/>
    <w:rsid w:val="00FA3B77"/>
    <w:rsid w:val="00FA735C"/>
    <w:rsid w:val="00FB053E"/>
    <w:rsid w:val="00FB0782"/>
    <w:rsid w:val="00FB1FDA"/>
    <w:rsid w:val="00FB25D4"/>
    <w:rsid w:val="00FB3291"/>
    <w:rsid w:val="00FB3BA2"/>
    <w:rsid w:val="00FB4D75"/>
    <w:rsid w:val="00FB6D92"/>
    <w:rsid w:val="00FB7AAA"/>
    <w:rsid w:val="00FC0CC5"/>
    <w:rsid w:val="00FC1D0C"/>
    <w:rsid w:val="00FC1FC8"/>
    <w:rsid w:val="00FC2D3F"/>
    <w:rsid w:val="00FD17E7"/>
    <w:rsid w:val="00FD43DB"/>
    <w:rsid w:val="00FD6879"/>
    <w:rsid w:val="00FD7C82"/>
    <w:rsid w:val="00FE0ECB"/>
    <w:rsid w:val="00FE164A"/>
    <w:rsid w:val="00FE1929"/>
    <w:rsid w:val="00FE1FEE"/>
    <w:rsid w:val="00FE4CEA"/>
    <w:rsid w:val="00FE5951"/>
    <w:rsid w:val="00FE5FE0"/>
    <w:rsid w:val="00FE6F09"/>
    <w:rsid w:val="00FE79A2"/>
    <w:rsid w:val="00FE7E86"/>
    <w:rsid w:val="00FF3F2A"/>
    <w:rsid w:val="00FF4F15"/>
    <w:rsid w:val="00FF666B"/>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58F3C75-FD40-45F6-B9C7-5F358DBC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D88"/>
    <w:pPr>
      <w:spacing w:after="0" w:line="240" w:lineRule="auto"/>
    </w:pPr>
    <w:rPr>
      <w:rFonts w:ascii="Times New Roman" w:hAnsi="Times New Roman" w:cs="Calibri"/>
      <w:color w:val="000000" w:themeColor="text1"/>
      <w:sz w:val="24"/>
    </w:rPr>
  </w:style>
  <w:style w:type="paragraph" w:styleId="Heading1">
    <w:name w:val="heading 1"/>
    <w:basedOn w:val="Normal"/>
    <w:next w:val="Normal"/>
    <w:link w:val="Heading1Char"/>
    <w:uiPriority w:val="9"/>
    <w:qFormat/>
    <w:rsid w:val="004A2D88"/>
    <w:pPr>
      <w:keepNext/>
      <w:keepLines/>
      <w:numPr>
        <w:numId w:val="21"/>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DE293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2937"/>
    <w:pPr>
      <w:keepNext/>
      <w:keepLines/>
      <w:numPr>
        <w:ilvl w:val="2"/>
        <w:numId w:val="2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E293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293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293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293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293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93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CA1"/>
    <w:pPr>
      <w:spacing w:after="0" w:line="240" w:lineRule="auto"/>
    </w:pPr>
  </w:style>
  <w:style w:type="paragraph" w:styleId="ListParagraph">
    <w:name w:val="List Paragraph"/>
    <w:basedOn w:val="Normal"/>
    <w:uiPriority w:val="34"/>
    <w:qFormat/>
    <w:rsid w:val="00D976E0"/>
    <w:pPr>
      <w:ind w:left="720"/>
    </w:pPr>
    <w:rPr>
      <w:rFonts w:cs="Times New Roman"/>
      <w:szCs w:val="24"/>
    </w:rPr>
  </w:style>
  <w:style w:type="paragraph" w:styleId="BalloonText">
    <w:name w:val="Balloon Text"/>
    <w:basedOn w:val="Normal"/>
    <w:link w:val="BalloonTextChar"/>
    <w:uiPriority w:val="99"/>
    <w:semiHidden/>
    <w:unhideWhenUsed/>
    <w:rsid w:val="00654BBA"/>
    <w:rPr>
      <w:rFonts w:ascii="Tahoma" w:hAnsi="Tahoma" w:cs="Tahoma"/>
      <w:sz w:val="16"/>
      <w:szCs w:val="16"/>
    </w:rPr>
  </w:style>
  <w:style w:type="character" w:customStyle="1" w:styleId="BalloonTextChar">
    <w:name w:val="Balloon Text Char"/>
    <w:basedOn w:val="DefaultParagraphFont"/>
    <w:link w:val="BalloonText"/>
    <w:uiPriority w:val="99"/>
    <w:semiHidden/>
    <w:rsid w:val="00654BBA"/>
    <w:rPr>
      <w:rFonts w:ascii="Tahoma" w:hAnsi="Tahoma" w:cs="Tahoma"/>
      <w:sz w:val="16"/>
      <w:szCs w:val="16"/>
    </w:rPr>
  </w:style>
  <w:style w:type="paragraph" w:styleId="Header">
    <w:name w:val="header"/>
    <w:basedOn w:val="Normal"/>
    <w:link w:val="HeaderChar"/>
    <w:uiPriority w:val="99"/>
    <w:unhideWhenUsed/>
    <w:rsid w:val="005A720C"/>
    <w:pPr>
      <w:tabs>
        <w:tab w:val="center" w:pos="4680"/>
        <w:tab w:val="right" w:pos="9360"/>
      </w:tabs>
    </w:pPr>
  </w:style>
  <w:style w:type="character" w:customStyle="1" w:styleId="HeaderChar">
    <w:name w:val="Header Char"/>
    <w:basedOn w:val="DefaultParagraphFont"/>
    <w:link w:val="Header"/>
    <w:uiPriority w:val="99"/>
    <w:rsid w:val="005A720C"/>
    <w:rPr>
      <w:rFonts w:ascii="Calibri" w:hAnsi="Calibri" w:cs="Calibri"/>
    </w:rPr>
  </w:style>
  <w:style w:type="paragraph" w:styleId="Footer">
    <w:name w:val="footer"/>
    <w:basedOn w:val="Normal"/>
    <w:link w:val="FooterChar"/>
    <w:uiPriority w:val="99"/>
    <w:unhideWhenUsed/>
    <w:rsid w:val="005A720C"/>
    <w:pPr>
      <w:tabs>
        <w:tab w:val="center" w:pos="4680"/>
        <w:tab w:val="right" w:pos="9360"/>
      </w:tabs>
    </w:pPr>
  </w:style>
  <w:style w:type="character" w:customStyle="1" w:styleId="FooterChar">
    <w:name w:val="Footer Char"/>
    <w:basedOn w:val="DefaultParagraphFont"/>
    <w:link w:val="Footer"/>
    <w:uiPriority w:val="99"/>
    <w:rsid w:val="005A720C"/>
    <w:rPr>
      <w:rFonts w:ascii="Calibri" w:hAnsi="Calibri" w:cs="Calibri"/>
    </w:rPr>
  </w:style>
  <w:style w:type="character" w:customStyle="1" w:styleId="Heading1Char">
    <w:name w:val="Heading 1 Char"/>
    <w:basedOn w:val="DefaultParagraphFont"/>
    <w:link w:val="Heading1"/>
    <w:uiPriority w:val="9"/>
    <w:rsid w:val="004A2D88"/>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DE29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29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E293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E293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E29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E29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E29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93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59453">
      <w:bodyDiv w:val="1"/>
      <w:marLeft w:val="0"/>
      <w:marRight w:val="0"/>
      <w:marTop w:val="0"/>
      <w:marBottom w:val="0"/>
      <w:divBdr>
        <w:top w:val="none" w:sz="0" w:space="0" w:color="auto"/>
        <w:left w:val="none" w:sz="0" w:space="0" w:color="auto"/>
        <w:bottom w:val="none" w:sz="0" w:space="0" w:color="auto"/>
        <w:right w:val="none" w:sz="0" w:space="0" w:color="auto"/>
      </w:divBdr>
    </w:div>
    <w:div w:id="651838901">
      <w:bodyDiv w:val="1"/>
      <w:marLeft w:val="0"/>
      <w:marRight w:val="0"/>
      <w:marTop w:val="0"/>
      <w:marBottom w:val="0"/>
      <w:divBdr>
        <w:top w:val="none" w:sz="0" w:space="0" w:color="auto"/>
        <w:left w:val="none" w:sz="0" w:space="0" w:color="auto"/>
        <w:bottom w:val="none" w:sz="0" w:space="0" w:color="auto"/>
        <w:right w:val="none" w:sz="0" w:space="0" w:color="auto"/>
      </w:divBdr>
    </w:div>
    <w:div w:id="701126084">
      <w:bodyDiv w:val="1"/>
      <w:marLeft w:val="0"/>
      <w:marRight w:val="0"/>
      <w:marTop w:val="0"/>
      <w:marBottom w:val="0"/>
      <w:divBdr>
        <w:top w:val="none" w:sz="0" w:space="0" w:color="auto"/>
        <w:left w:val="none" w:sz="0" w:space="0" w:color="auto"/>
        <w:bottom w:val="none" w:sz="0" w:space="0" w:color="auto"/>
        <w:right w:val="none" w:sz="0" w:space="0" w:color="auto"/>
      </w:divBdr>
    </w:div>
    <w:div w:id="722292989">
      <w:bodyDiv w:val="1"/>
      <w:marLeft w:val="0"/>
      <w:marRight w:val="0"/>
      <w:marTop w:val="0"/>
      <w:marBottom w:val="0"/>
      <w:divBdr>
        <w:top w:val="none" w:sz="0" w:space="0" w:color="auto"/>
        <w:left w:val="none" w:sz="0" w:space="0" w:color="auto"/>
        <w:bottom w:val="none" w:sz="0" w:space="0" w:color="auto"/>
        <w:right w:val="none" w:sz="0" w:space="0" w:color="auto"/>
      </w:divBdr>
    </w:div>
    <w:div w:id="725571739">
      <w:bodyDiv w:val="1"/>
      <w:marLeft w:val="0"/>
      <w:marRight w:val="0"/>
      <w:marTop w:val="0"/>
      <w:marBottom w:val="0"/>
      <w:divBdr>
        <w:top w:val="none" w:sz="0" w:space="0" w:color="auto"/>
        <w:left w:val="none" w:sz="0" w:space="0" w:color="auto"/>
        <w:bottom w:val="none" w:sz="0" w:space="0" w:color="auto"/>
        <w:right w:val="none" w:sz="0" w:space="0" w:color="auto"/>
      </w:divBdr>
    </w:div>
    <w:div w:id="1618022265">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759669079">
      <w:bodyDiv w:val="1"/>
      <w:marLeft w:val="0"/>
      <w:marRight w:val="0"/>
      <w:marTop w:val="0"/>
      <w:marBottom w:val="0"/>
      <w:divBdr>
        <w:top w:val="none" w:sz="0" w:space="0" w:color="auto"/>
        <w:left w:val="none" w:sz="0" w:space="0" w:color="auto"/>
        <w:bottom w:val="none" w:sz="0" w:space="0" w:color="auto"/>
        <w:right w:val="none" w:sz="0" w:space="0" w:color="auto"/>
      </w:divBdr>
    </w:div>
    <w:div w:id="1762024595">
      <w:bodyDiv w:val="1"/>
      <w:marLeft w:val="0"/>
      <w:marRight w:val="0"/>
      <w:marTop w:val="0"/>
      <w:marBottom w:val="0"/>
      <w:divBdr>
        <w:top w:val="none" w:sz="0" w:space="0" w:color="auto"/>
        <w:left w:val="none" w:sz="0" w:space="0" w:color="auto"/>
        <w:bottom w:val="none" w:sz="0" w:space="0" w:color="auto"/>
        <w:right w:val="none" w:sz="0" w:space="0" w:color="auto"/>
      </w:divBdr>
    </w:div>
    <w:div w:id="186123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E28C6-C256-408B-9903-7D777D91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SteSchmidt@library.IN.gov</Manager>
  <Company>Indiana University</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Knapp, Wendy</dc:creator>
  <cp:lastModifiedBy>Brock, Nicole</cp:lastModifiedBy>
  <cp:revision>2</cp:revision>
  <cp:lastPrinted>2015-10-27T20:23:00Z</cp:lastPrinted>
  <dcterms:created xsi:type="dcterms:W3CDTF">2019-05-03T20:23:00Z</dcterms:created>
  <dcterms:modified xsi:type="dcterms:W3CDTF">2019-05-03T20:23:00Z</dcterms:modified>
</cp:coreProperties>
</file>