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0EA5938" w:rsidR="00DA2B9A" w:rsidRDefault="4130A798" w:rsidP="403448E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292B2F2" wp14:editId="6EB7643A">
            <wp:extent cx="950026" cy="914400"/>
            <wp:effectExtent l="0" t="0" r="0" b="0"/>
            <wp:docPr id="1593574350" name="Picture 159357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5743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40CD81">
        <w:rPr>
          <w:noProof/>
        </w:rPr>
        <w:drawing>
          <wp:inline distT="0" distB="0" distL="0" distR="0" wp14:anchorId="700F3682" wp14:editId="756210D2">
            <wp:extent cx="893406" cy="925673"/>
            <wp:effectExtent l="0" t="0" r="0" b="0"/>
            <wp:docPr id="647029441" name="Picture 64702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0294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3" t="13414" b="14159"/>
                    <a:stretch>
                      <a:fillRect/>
                    </a:stretch>
                  </pic:blipFill>
                  <pic:spPr>
                    <a:xfrm>
                      <a:off x="0" y="0"/>
                      <a:ext cx="893406" cy="92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B6685A" wp14:editId="5650F5A9">
            <wp:extent cx="935073" cy="914400"/>
            <wp:effectExtent l="0" t="0" r="0" b="0"/>
            <wp:docPr id="63980156" name="Picture 6398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801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0" r="11200"/>
                    <a:stretch>
                      <a:fillRect/>
                    </a:stretch>
                  </pic:blipFill>
                  <pic:spPr>
                    <a:xfrm>
                      <a:off x="0" y="0"/>
                      <a:ext cx="93507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79231" w14:textId="68BBC39A" w:rsidR="091ABA00" w:rsidRDefault="091ABA00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D67CD53" w14:textId="6576676E" w:rsidR="03917401" w:rsidRDefault="03917401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0379592">
        <w:rPr>
          <w:rFonts w:ascii="Arial" w:eastAsia="Arial" w:hAnsi="Arial" w:cs="Arial"/>
          <w:b/>
          <w:bCs/>
          <w:sz w:val="24"/>
          <w:szCs w:val="24"/>
        </w:rPr>
        <w:t>Clean Water Indiana</w:t>
      </w:r>
    </w:p>
    <w:p w14:paraId="78542AA0" w14:textId="65E8AC1E" w:rsidR="03917401" w:rsidRDefault="03917401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403448E2">
        <w:rPr>
          <w:rFonts w:ascii="Arial" w:eastAsia="Arial" w:hAnsi="Arial" w:cs="Arial"/>
          <w:b/>
          <w:bCs/>
          <w:sz w:val="24"/>
          <w:szCs w:val="24"/>
        </w:rPr>
        <w:t>Competitive Grant Application</w:t>
      </w:r>
    </w:p>
    <w:p w14:paraId="49ED407F" w14:textId="77777777" w:rsidR="00190751" w:rsidRDefault="00190751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7CBBC1E" w14:textId="60CBF5E2" w:rsidR="00190751" w:rsidRPr="00190751" w:rsidRDefault="00190751" w:rsidP="091ABA00">
      <w:pPr>
        <w:spacing w:after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190751">
        <w:rPr>
          <w:rFonts w:ascii="Arial" w:eastAsia="Arial" w:hAnsi="Arial" w:cs="Arial"/>
          <w:i/>
          <w:iCs/>
          <w:sz w:val="24"/>
          <w:szCs w:val="24"/>
        </w:rPr>
        <w:t xml:space="preserve">Use this template to help you draft a CWI application. It should be formatted the same as the online application. Please note that you should paste as plain text into the application. Bullets and formatting will not </w:t>
      </w:r>
      <w:proofErr w:type="gramStart"/>
      <w:r w:rsidRPr="00190751">
        <w:rPr>
          <w:rFonts w:ascii="Arial" w:eastAsia="Arial" w:hAnsi="Arial" w:cs="Arial"/>
          <w:i/>
          <w:iCs/>
          <w:sz w:val="24"/>
          <w:szCs w:val="24"/>
        </w:rPr>
        <w:t>transfer</w:t>
      </w:r>
      <w:proofErr w:type="gramEnd"/>
      <w:r w:rsidRPr="00190751">
        <w:rPr>
          <w:rFonts w:ascii="Arial" w:eastAsia="Arial" w:hAnsi="Arial" w:cs="Arial"/>
          <w:i/>
          <w:iCs/>
          <w:sz w:val="24"/>
          <w:szCs w:val="24"/>
        </w:rPr>
        <w:t xml:space="preserve"> into the online system. </w:t>
      </w:r>
    </w:p>
    <w:p w14:paraId="45F0643B" w14:textId="625B7DA3" w:rsidR="091ABA00" w:rsidRDefault="091ABA00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3DB55E3" w14:textId="1141FCAC" w:rsidR="03917401" w:rsidRDefault="003D1C70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Applicant</w:t>
      </w:r>
      <w:r w:rsidR="03917401" w:rsidRPr="403448E2">
        <w:rPr>
          <w:rFonts w:ascii="Arial" w:eastAsia="Arial" w:hAnsi="Arial" w:cs="Arial"/>
          <w:b/>
          <w:bCs/>
          <w:sz w:val="24"/>
          <w:szCs w:val="24"/>
        </w:rPr>
        <w:t xml:space="preserve"> Information</w:t>
      </w:r>
      <w:r w:rsidR="00EA6092" w:rsidRPr="00EA6092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91ABA00" w14:paraId="6E52B3D6" w14:textId="77777777" w:rsidTr="50379592">
        <w:tc>
          <w:tcPr>
            <w:tcW w:w="4680" w:type="dxa"/>
          </w:tcPr>
          <w:p w14:paraId="3D89D235" w14:textId="7EEF4BB0" w:rsidR="03917401" w:rsidRDefault="0391740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sz w:val="24"/>
                <w:szCs w:val="24"/>
              </w:rPr>
              <w:t xml:space="preserve">Lead </w:t>
            </w:r>
            <w:r w:rsidR="00A37364">
              <w:rPr>
                <w:rFonts w:ascii="Arial" w:eastAsia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4680" w:type="dxa"/>
          </w:tcPr>
          <w:p w14:paraId="4D63D77B" w14:textId="4DED7A02" w:rsidR="091ABA00" w:rsidRDefault="002D3CB4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LeadOrganization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LeadOrganization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37364" w14:paraId="54DCCB31" w14:textId="77777777" w:rsidTr="50379592">
        <w:tc>
          <w:tcPr>
            <w:tcW w:w="4680" w:type="dxa"/>
          </w:tcPr>
          <w:p w14:paraId="0A9F58EF" w14:textId="54E725AA" w:rsidR="00A37364" w:rsidRPr="403448E2" w:rsidRDefault="00A37364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Grant ID</w:t>
            </w:r>
          </w:p>
        </w:tc>
        <w:tc>
          <w:tcPr>
            <w:tcW w:w="4680" w:type="dxa"/>
          </w:tcPr>
          <w:p w14:paraId="1E238CC9" w14:textId="6FE0CAD4" w:rsidR="00A37364" w:rsidRPr="00895D7E" w:rsidRDefault="000861D6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G-</w:t>
            </w:r>
            <w:r w:rsidR="002D3CB4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GrantI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GrantID"/>
            <w:r w:rsidR="002D3CB4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2D3CB4">
              <w:rPr>
                <w:rFonts w:ascii="Arial" w:eastAsia="Arial" w:hAnsi="Arial" w:cs="Arial"/>
                <w:sz w:val="24"/>
                <w:szCs w:val="24"/>
              </w:rPr>
            </w:r>
            <w:r w:rsidR="002D3CB4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2D3CB4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2D3CB4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2D3CB4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2D3CB4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2D3CB4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91ABA00" w14:paraId="25148124" w14:textId="77777777" w:rsidTr="50379592">
        <w:tc>
          <w:tcPr>
            <w:tcW w:w="4680" w:type="dxa"/>
          </w:tcPr>
          <w:p w14:paraId="6E85B5A4" w14:textId="005E3D63" w:rsidR="03917401" w:rsidRDefault="0391740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sz w:val="24"/>
                <w:szCs w:val="24"/>
              </w:rPr>
              <w:t>Amount Requested</w:t>
            </w:r>
          </w:p>
        </w:tc>
        <w:tc>
          <w:tcPr>
            <w:tcW w:w="4680" w:type="dxa"/>
          </w:tcPr>
          <w:p w14:paraId="2B3E04E2" w14:textId="20A6349A" w:rsidR="091ABA00" w:rsidRDefault="002D3CB4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AmountRequested"/>
                  <w:enabled/>
                  <w:calcOnExit w:val="0"/>
                  <w:textInput>
                    <w:type w:val="number"/>
                    <w:maxLength w:val="15"/>
                    <w:format w:val="$#,##0.00;($#,##0.00)"/>
                  </w:textInput>
                </w:ffData>
              </w:fldChar>
            </w:r>
            <w:bookmarkStart w:id="2" w:name="AmountRequested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91ABA00" w14:paraId="3718077F" w14:textId="77777777" w:rsidTr="50379592">
        <w:tc>
          <w:tcPr>
            <w:tcW w:w="4680" w:type="dxa"/>
          </w:tcPr>
          <w:p w14:paraId="7FED47EC" w14:textId="2A5C9963" w:rsidR="03917401" w:rsidRDefault="0391740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sz w:val="24"/>
                <w:szCs w:val="24"/>
              </w:rPr>
              <w:t>Participating District(s), if applicable</w:t>
            </w:r>
          </w:p>
        </w:tc>
        <w:tc>
          <w:tcPr>
            <w:tcW w:w="4680" w:type="dxa"/>
          </w:tcPr>
          <w:p w14:paraId="46F70FE7" w14:textId="0E814577" w:rsidR="091ABA00" w:rsidRDefault="00634FF7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PartneringSWCDs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3" w:name="PartneringSWCDs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B20010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="00B20010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="00B20010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="00B20010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="00B20010">
              <w:rPr>
                <w:rFonts w:ascii="Arial" w:eastAsia="Arial" w:hAnsi="Arial" w:cs="Arial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042C08" w14:paraId="268E3190" w14:textId="77777777" w:rsidTr="50379592">
        <w:tc>
          <w:tcPr>
            <w:tcW w:w="4680" w:type="dxa"/>
          </w:tcPr>
          <w:p w14:paraId="4854FD9C" w14:textId="3EEA5263" w:rsidR="00042C08" w:rsidRPr="403448E2" w:rsidRDefault="00042C08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Cooperating SWCD, if applicable</w:t>
            </w:r>
          </w:p>
        </w:tc>
        <w:tc>
          <w:tcPr>
            <w:tcW w:w="4680" w:type="dxa"/>
          </w:tcPr>
          <w:p w14:paraId="7F9231D2" w14:textId="25FEC7B0" w:rsidR="00042C08" w:rsidRPr="0013743E" w:rsidRDefault="00634FF7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ooperatingSWCD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CooperatingSWCD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46775D30" w14:textId="5A236FFA" w:rsidR="091ABA00" w:rsidRDefault="091ABA00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136C65" w14:paraId="04DEF6EC" w14:textId="77777777" w:rsidTr="00BE0DD7">
        <w:tc>
          <w:tcPr>
            <w:tcW w:w="9360" w:type="dxa"/>
          </w:tcPr>
          <w:p w14:paraId="32230762" w14:textId="77777777" w:rsidR="00136C65" w:rsidRDefault="00136C65" w:rsidP="00BE0DD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Project Title</w:t>
            </w:r>
          </w:p>
        </w:tc>
      </w:tr>
      <w:tr w:rsidR="00136C65" w14:paraId="18030DAE" w14:textId="77777777" w:rsidTr="00BE0DD7">
        <w:tc>
          <w:tcPr>
            <w:tcW w:w="9360" w:type="dxa"/>
          </w:tcPr>
          <w:p w14:paraId="78B377AD" w14:textId="26D8830F" w:rsidR="00136C65" w:rsidRPr="0013743E" w:rsidRDefault="00634FF7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Project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ProjectNam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1C8BA310" w14:textId="4834EF9F" w:rsidR="0049593A" w:rsidRDefault="0049593A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593A" w14:paraId="2B104C84" w14:textId="77777777" w:rsidTr="50379592">
        <w:tc>
          <w:tcPr>
            <w:tcW w:w="4675" w:type="dxa"/>
          </w:tcPr>
          <w:p w14:paraId="24034098" w14:textId="0EF3C30E" w:rsidR="0049593A" w:rsidRPr="007D30DB" w:rsidRDefault="0049593A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0379592">
              <w:rPr>
                <w:rFonts w:ascii="Arial" w:eastAsia="Arial" w:hAnsi="Arial" w:cs="Arial"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2BD1CF74" w14:textId="6562C923" w:rsidR="0049593A" w:rsidRPr="007D30DB" w:rsidRDefault="00082065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Authorized Contract Signatory</w:t>
            </w:r>
          </w:p>
        </w:tc>
      </w:tr>
      <w:tr w:rsidR="0049593A" w14:paraId="53F4613B" w14:textId="77777777" w:rsidTr="50379592">
        <w:tc>
          <w:tcPr>
            <w:tcW w:w="4675" w:type="dxa"/>
          </w:tcPr>
          <w:p w14:paraId="2B542059" w14:textId="0566412F" w:rsidR="0049593A" w:rsidRPr="007D30DB" w:rsidRDefault="007D30DB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5569B93E" w14:textId="7851CA0D" w:rsidR="0049593A" w:rsidRPr="007D30DB" w:rsidRDefault="00DD5F25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ignatoryName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6" w:name="SignatoryNam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49593A" w14:paraId="3DB787B5" w14:textId="77777777" w:rsidTr="50379592">
        <w:tc>
          <w:tcPr>
            <w:tcW w:w="4675" w:type="dxa"/>
          </w:tcPr>
          <w:p w14:paraId="6142E8E0" w14:textId="05E8C4E2" w:rsidR="0049593A" w:rsidRPr="007D30DB" w:rsidRDefault="007D30DB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675" w:type="dxa"/>
          </w:tcPr>
          <w:p w14:paraId="5EECCE69" w14:textId="6524C93F" w:rsidR="0049593A" w:rsidRPr="007D30DB" w:rsidRDefault="00DD5F25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ignatoryEmail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SignatoryEmail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49593A" w14:paraId="6C1F228B" w14:textId="77777777" w:rsidTr="50379592">
        <w:tc>
          <w:tcPr>
            <w:tcW w:w="4675" w:type="dxa"/>
          </w:tcPr>
          <w:p w14:paraId="44DE045E" w14:textId="27DD5565" w:rsidR="0049593A" w:rsidRPr="007D30DB" w:rsidRDefault="007D30DB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4675" w:type="dxa"/>
          </w:tcPr>
          <w:p w14:paraId="145A6D48" w14:textId="48C4A687" w:rsidR="0049593A" w:rsidRPr="007D30DB" w:rsidRDefault="00DE53F9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ignatoryPhon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SignatoryPhon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7C4DCAA8" w14:textId="77777777" w:rsidR="0049593A" w:rsidRDefault="0049593A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602B" w14:paraId="56C658EA" w14:textId="77777777" w:rsidTr="00BE0DD7">
        <w:tc>
          <w:tcPr>
            <w:tcW w:w="4675" w:type="dxa"/>
          </w:tcPr>
          <w:p w14:paraId="07C8D258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0379592">
              <w:rPr>
                <w:rFonts w:ascii="Arial" w:eastAsia="Arial" w:hAnsi="Arial" w:cs="Arial"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3E3A1F0F" w14:textId="7C41331C" w:rsidR="00C9602B" w:rsidRPr="007D30DB" w:rsidRDefault="00082065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Primary Contact</w:t>
            </w:r>
          </w:p>
        </w:tc>
      </w:tr>
      <w:tr w:rsidR="00C9602B" w14:paraId="74BABFEB" w14:textId="77777777" w:rsidTr="00BE0DD7">
        <w:tc>
          <w:tcPr>
            <w:tcW w:w="4675" w:type="dxa"/>
          </w:tcPr>
          <w:p w14:paraId="124DFA61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548B07E5" w14:textId="55183BED" w:rsidR="00C9602B" w:rsidRPr="007D30DB" w:rsidRDefault="00DE53F9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ontactName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9" w:name="ContactNam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C9602B" w14:paraId="18002444" w14:textId="77777777" w:rsidTr="00BE0DD7">
        <w:tc>
          <w:tcPr>
            <w:tcW w:w="4675" w:type="dxa"/>
          </w:tcPr>
          <w:p w14:paraId="3B619182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675" w:type="dxa"/>
          </w:tcPr>
          <w:p w14:paraId="2917FAE0" w14:textId="5D714F47" w:rsidR="00C9602B" w:rsidRPr="007D30DB" w:rsidRDefault="00DE53F9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ontactEmail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0" w:name="ContactEmail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C9602B" w14:paraId="3C121227" w14:textId="77777777" w:rsidTr="00BE0DD7">
        <w:tc>
          <w:tcPr>
            <w:tcW w:w="4675" w:type="dxa"/>
          </w:tcPr>
          <w:p w14:paraId="587C03B7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4675" w:type="dxa"/>
          </w:tcPr>
          <w:p w14:paraId="28A77A78" w14:textId="6E70E25C" w:rsidR="00C9602B" w:rsidRPr="007D30DB" w:rsidRDefault="00DE53F9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ontactPhon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ContactPhon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7523505" w14:textId="77777777" w:rsidR="00C9602B" w:rsidRDefault="00C9602B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B66D848" w14:textId="69F54CAD" w:rsidR="00082065" w:rsidRPr="00082065" w:rsidRDefault="00082065" w:rsidP="091ABA00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  <w:r w:rsidRPr="00082065">
        <w:rPr>
          <w:rFonts w:ascii="Arial" w:eastAsia="Arial" w:hAnsi="Arial" w:cs="Arial"/>
          <w:i/>
          <w:iCs/>
          <w:sz w:val="24"/>
          <w:szCs w:val="24"/>
        </w:rPr>
        <w:t xml:space="preserve">If </w:t>
      </w:r>
      <w:proofErr w:type="gramStart"/>
      <w:r>
        <w:rPr>
          <w:rFonts w:ascii="Arial" w:eastAsia="Arial" w:hAnsi="Arial" w:cs="Arial"/>
          <w:i/>
          <w:iCs/>
          <w:sz w:val="24"/>
          <w:szCs w:val="24"/>
        </w:rPr>
        <w:t>p</w:t>
      </w:r>
      <w:r w:rsidRPr="00082065">
        <w:rPr>
          <w:rFonts w:ascii="Arial" w:eastAsia="Arial" w:hAnsi="Arial" w:cs="Arial"/>
          <w:i/>
          <w:iCs/>
          <w:sz w:val="24"/>
          <w:szCs w:val="24"/>
        </w:rPr>
        <w:t>roject</w:t>
      </w:r>
      <w:proofErr w:type="gramEnd"/>
      <w:r w:rsidRPr="00082065">
        <w:rPr>
          <w:rFonts w:ascii="Arial" w:eastAsia="Arial" w:hAnsi="Arial" w:cs="Arial"/>
          <w:i/>
          <w:iCs/>
          <w:sz w:val="24"/>
          <w:szCs w:val="24"/>
        </w:rPr>
        <w:t xml:space="preserve"> is not led by an SWCD: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602B" w14:paraId="7A1FC155" w14:textId="77777777" w:rsidTr="00BE0DD7">
        <w:tc>
          <w:tcPr>
            <w:tcW w:w="4675" w:type="dxa"/>
          </w:tcPr>
          <w:p w14:paraId="3D2ABF2F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0379592">
              <w:rPr>
                <w:rFonts w:ascii="Arial" w:eastAsia="Arial" w:hAnsi="Arial" w:cs="Arial"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2BF53C87" w14:textId="070E00CA" w:rsidR="00C9602B" w:rsidRPr="007D30DB" w:rsidRDefault="00082065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 SWCD Contact</w:t>
            </w:r>
          </w:p>
        </w:tc>
      </w:tr>
      <w:tr w:rsidR="00C9602B" w14:paraId="26462A86" w14:textId="77777777" w:rsidTr="00BE0DD7">
        <w:tc>
          <w:tcPr>
            <w:tcW w:w="4675" w:type="dxa"/>
          </w:tcPr>
          <w:p w14:paraId="2F48E639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1AB4D46D" w14:textId="0BF35912" w:rsidR="00C9602B" w:rsidRPr="007D30DB" w:rsidRDefault="004A303A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WCDName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12" w:name="SWCDNam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C9602B" w14:paraId="0A9274D0" w14:textId="77777777" w:rsidTr="00BE0DD7">
        <w:tc>
          <w:tcPr>
            <w:tcW w:w="4675" w:type="dxa"/>
          </w:tcPr>
          <w:p w14:paraId="6CDA10BF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675" w:type="dxa"/>
          </w:tcPr>
          <w:p w14:paraId="04C166D4" w14:textId="52C6C586" w:rsidR="00C9602B" w:rsidRPr="007D30DB" w:rsidRDefault="004A303A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WCDEmail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3" w:name="SWCDEmail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C9602B" w14:paraId="3B9C5C35" w14:textId="77777777" w:rsidTr="00BE0DD7">
        <w:tc>
          <w:tcPr>
            <w:tcW w:w="4675" w:type="dxa"/>
          </w:tcPr>
          <w:p w14:paraId="2F97FFF8" w14:textId="77777777" w:rsidR="00C9602B" w:rsidRPr="007D30DB" w:rsidRDefault="00C9602B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4675" w:type="dxa"/>
          </w:tcPr>
          <w:p w14:paraId="75438D9B" w14:textId="0ED91287" w:rsidR="00C9602B" w:rsidRPr="007D30DB" w:rsidRDefault="004A303A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WCDPhon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SWCDPhon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27E5FD14" w14:textId="77777777" w:rsidR="00C9602B" w:rsidRDefault="00C9602B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7D850900" w14:textId="1EC35246" w:rsidR="091ABA00" w:rsidRDefault="03917401" w:rsidP="091ABA00">
      <w:pPr>
        <w:spacing w:after="0"/>
        <w:rPr>
          <w:rFonts w:ascii="Arial" w:eastAsia="Arial" w:hAnsi="Arial" w:cs="Arial"/>
          <w:sz w:val="24"/>
          <w:szCs w:val="24"/>
        </w:rPr>
      </w:pPr>
      <w:r w:rsidRPr="403448E2">
        <w:rPr>
          <w:rFonts w:ascii="Arial" w:eastAsia="Arial" w:hAnsi="Arial" w:cs="Arial"/>
          <w:b/>
          <w:bCs/>
          <w:sz w:val="24"/>
          <w:szCs w:val="24"/>
        </w:rPr>
        <w:t xml:space="preserve">Project </w:t>
      </w:r>
      <w:r w:rsidR="00A52597">
        <w:rPr>
          <w:rFonts w:ascii="Arial" w:eastAsia="Arial" w:hAnsi="Arial" w:cs="Arial"/>
          <w:b/>
          <w:bCs/>
          <w:sz w:val="24"/>
          <w:szCs w:val="24"/>
        </w:rPr>
        <w:t>Summary/Scope of Work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91ABA00" w14:paraId="5A9FEC43" w14:textId="77777777" w:rsidTr="25D98082">
        <w:tc>
          <w:tcPr>
            <w:tcW w:w="9360" w:type="dxa"/>
          </w:tcPr>
          <w:p w14:paraId="6D173F2D" w14:textId="2F462DFE" w:rsidR="091ABA00" w:rsidRDefault="007C3039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7C303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Project </w:t>
            </w:r>
            <w:r w:rsidR="004A303A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Summary</w:t>
            </w:r>
            <w:r w:rsidRPr="007C303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1250 character</w:t>
            </w:r>
            <w:proofErr w:type="gram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limit</w:t>
            </w:r>
            <w:r w:rsidRPr="007C303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). Please provide a concise overview of the project that includes a clear statement of the problem or opportunity, key achievements, and scope of work.  </w:t>
            </w:r>
          </w:p>
        </w:tc>
      </w:tr>
      <w:tr w:rsidR="25D98082" w14:paraId="349B7723" w14:textId="77777777" w:rsidTr="25D98082">
        <w:tc>
          <w:tcPr>
            <w:tcW w:w="9360" w:type="dxa"/>
          </w:tcPr>
          <w:p w14:paraId="2EFD013D" w14:textId="4C120E5F" w:rsidR="25D98082" w:rsidRPr="0013743E" w:rsidRDefault="004A303A" w:rsidP="25D98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ProjectSummany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bookmarkStart w:id="15" w:name="ProjectSummany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11CAA524" w14:textId="5200CEDC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91ABA00" w14:paraId="7BDF366C" w14:textId="77777777" w:rsidTr="25D98082">
        <w:tc>
          <w:tcPr>
            <w:tcW w:w="9360" w:type="dxa"/>
          </w:tcPr>
          <w:p w14:paraId="34E7BCA2" w14:textId="6295F741" w:rsidR="03917401" w:rsidRDefault="03917401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Provide the specific issue, problem or need that the project will address.</w:t>
            </w:r>
          </w:p>
        </w:tc>
      </w:tr>
      <w:tr w:rsidR="25D98082" w14:paraId="2A5D511E" w14:textId="77777777" w:rsidTr="25D98082">
        <w:tc>
          <w:tcPr>
            <w:tcW w:w="9360" w:type="dxa"/>
          </w:tcPr>
          <w:p w14:paraId="4DDF4527" w14:textId="03EB157E" w:rsidR="25D98082" w:rsidRPr="00455919" w:rsidRDefault="004A303A" w:rsidP="25D98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ProjectIssue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6" w:name="ProjectIssu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6FAD4E59" w14:textId="1F999C5B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p w14:paraId="28348285" w14:textId="78DF0FD8" w:rsidR="004D46C9" w:rsidRPr="004D46C9" w:rsidRDefault="004D46C9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4D46C9">
        <w:rPr>
          <w:rFonts w:ascii="Arial" w:eastAsia="Arial" w:hAnsi="Arial" w:cs="Arial"/>
          <w:b/>
          <w:bCs/>
          <w:sz w:val="24"/>
          <w:szCs w:val="24"/>
        </w:rPr>
        <w:t>Objectives, Goals, and Milestones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695"/>
        <w:gridCol w:w="6665"/>
      </w:tblGrid>
      <w:tr w:rsidR="091ABA00" w14:paraId="7375823C" w14:textId="77777777" w:rsidTr="00FD71F5">
        <w:tc>
          <w:tcPr>
            <w:tcW w:w="9360" w:type="dxa"/>
            <w:gridSpan w:val="2"/>
          </w:tcPr>
          <w:p w14:paraId="0BD1B5FA" w14:textId="7F002D6D" w:rsidR="03917401" w:rsidRDefault="03917401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What are the primary</w:t>
            </w:r>
            <w:r w:rsidR="00136C6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measurable</w:t>
            </w: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goals</w:t>
            </w:r>
            <w:r w:rsidR="00375EEE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projected outcomes</w:t>
            </w: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for the project? </w:t>
            </w:r>
          </w:p>
        </w:tc>
      </w:tr>
      <w:tr w:rsidR="00FD71F5" w14:paraId="04344DAF" w14:textId="77777777" w:rsidTr="00FD71F5">
        <w:tc>
          <w:tcPr>
            <w:tcW w:w="2695" w:type="dxa"/>
          </w:tcPr>
          <w:p w14:paraId="7CDBFA76" w14:textId="7D4B5CCA" w:rsidR="00FD71F5" w:rsidRDefault="00FD71F5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1:</w:t>
            </w:r>
          </w:p>
        </w:tc>
        <w:tc>
          <w:tcPr>
            <w:tcW w:w="6665" w:type="dxa"/>
          </w:tcPr>
          <w:p w14:paraId="598CD64B" w14:textId="2FF68DA0" w:rsidR="00FD71F5" w:rsidRDefault="006C311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7" w:name="Objective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17"/>
          </w:p>
        </w:tc>
      </w:tr>
      <w:tr w:rsidR="00FD71F5" w14:paraId="7F42E825" w14:textId="77777777" w:rsidTr="00FD71F5">
        <w:tc>
          <w:tcPr>
            <w:tcW w:w="2695" w:type="dxa"/>
          </w:tcPr>
          <w:p w14:paraId="06CD1E2E" w14:textId="227C8D74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2:</w:t>
            </w:r>
          </w:p>
        </w:tc>
        <w:tc>
          <w:tcPr>
            <w:tcW w:w="6665" w:type="dxa"/>
          </w:tcPr>
          <w:p w14:paraId="060B6C35" w14:textId="3E80AFAD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8" w:name="Objective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18"/>
          </w:p>
        </w:tc>
      </w:tr>
      <w:tr w:rsidR="00FD71F5" w14:paraId="68EF40AB" w14:textId="77777777" w:rsidTr="00FD71F5">
        <w:tc>
          <w:tcPr>
            <w:tcW w:w="2695" w:type="dxa"/>
          </w:tcPr>
          <w:p w14:paraId="7FFB6D05" w14:textId="1F26FE71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3:</w:t>
            </w:r>
          </w:p>
        </w:tc>
        <w:tc>
          <w:tcPr>
            <w:tcW w:w="6665" w:type="dxa"/>
          </w:tcPr>
          <w:p w14:paraId="6B925C63" w14:textId="34F1B716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3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9" w:name="Objective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19"/>
          </w:p>
        </w:tc>
      </w:tr>
      <w:tr w:rsidR="00FD71F5" w14:paraId="6CBC19AC" w14:textId="77777777" w:rsidTr="00FD71F5">
        <w:tc>
          <w:tcPr>
            <w:tcW w:w="2695" w:type="dxa"/>
          </w:tcPr>
          <w:p w14:paraId="0E581828" w14:textId="1BF1D645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4:</w:t>
            </w:r>
          </w:p>
        </w:tc>
        <w:tc>
          <w:tcPr>
            <w:tcW w:w="6665" w:type="dxa"/>
          </w:tcPr>
          <w:p w14:paraId="64A36DE7" w14:textId="61791177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0" w:name="Objective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0"/>
          </w:p>
        </w:tc>
      </w:tr>
      <w:tr w:rsidR="00FD71F5" w14:paraId="084C4447" w14:textId="77777777" w:rsidTr="00FD71F5">
        <w:tc>
          <w:tcPr>
            <w:tcW w:w="2695" w:type="dxa"/>
          </w:tcPr>
          <w:p w14:paraId="3D90BFF4" w14:textId="05737BCF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5:</w:t>
            </w:r>
          </w:p>
        </w:tc>
        <w:tc>
          <w:tcPr>
            <w:tcW w:w="6665" w:type="dxa"/>
          </w:tcPr>
          <w:p w14:paraId="7520D9B1" w14:textId="71D5E7BC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5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1" w:name="Objective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1"/>
          </w:p>
        </w:tc>
      </w:tr>
      <w:tr w:rsidR="00FD71F5" w14:paraId="333AB5FD" w14:textId="77777777" w:rsidTr="00FD71F5">
        <w:tc>
          <w:tcPr>
            <w:tcW w:w="2695" w:type="dxa"/>
          </w:tcPr>
          <w:p w14:paraId="503DD6CA" w14:textId="444C3B1C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6:</w:t>
            </w:r>
          </w:p>
        </w:tc>
        <w:tc>
          <w:tcPr>
            <w:tcW w:w="6665" w:type="dxa"/>
          </w:tcPr>
          <w:p w14:paraId="6F65E623" w14:textId="69BC9741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2" w:name="Objective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2"/>
          </w:p>
        </w:tc>
      </w:tr>
      <w:tr w:rsidR="00FD71F5" w14:paraId="68671C8F" w14:textId="77777777" w:rsidTr="00FD71F5">
        <w:tc>
          <w:tcPr>
            <w:tcW w:w="2695" w:type="dxa"/>
          </w:tcPr>
          <w:p w14:paraId="2D2A6009" w14:textId="621FCE6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7:</w:t>
            </w:r>
          </w:p>
        </w:tc>
        <w:tc>
          <w:tcPr>
            <w:tcW w:w="6665" w:type="dxa"/>
          </w:tcPr>
          <w:p w14:paraId="4DB308D8" w14:textId="5B61B15B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7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3" w:name="Objective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3"/>
          </w:p>
        </w:tc>
      </w:tr>
      <w:tr w:rsidR="00FD71F5" w14:paraId="424A74E2" w14:textId="77777777" w:rsidTr="00FD71F5">
        <w:tc>
          <w:tcPr>
            <w:tcW w:w="2695" w:type="dxa"/>
          </w:tcPr>
          <w:p w14:paraId="3B24CDAC" w14:textId="5FEE70E3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8:</w:t>
            </w:r>
          </w:p>
        </w:tc>
        <w:tc>
          <w:tcPr>
            <w:tcW w:w="6665" w:type="dxa"/>
          </w:tcPr>
          <w:p w14:paraId="0DF31A73" w14:textId="0471441A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4" w:name="Objective8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4"/>
          </w:p>
        </w:tc>
      </w:tr>
      <w:tr w:rsidR="00FD71F5" w14:paraId="453F7724" w14:textId="77777777" w:rsidTr="00FD71F5">
        <w:tc>
          <w:tcPr>
            <w:tcW w:w="2695" w:type="dxa"/>
          </w:tcPr>
          <w:p w14:paraId="6F5969B8" w14:textId="5E1DF3CC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9:</w:t>
            </w:r>
          </w:p>
        </w:tc>
        <w:tc>
          <w:tcPr>
            <w:tcW w:w="6665" w:type="dxa"/>
          </w:tcPr>
          <w:p w14:paraId="5439B772" w14:textId="79D6E68C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9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5" w:name="Objective9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5"/>
          </w:p>
        </w:tc>
      </w:tr>
      <w:tr w:rsidR="00FD71F5" w14:paraId="14CB560B" w14:textId="77777777" w:rsidTr="00FD71F5">
        <w:tc>
          <w:tcPr>
            <w:tcW w:w="2695" w:type="dxa"/>
          </w:tcPr>
          <w:p w14:paraId="3B143D98" w14:textId="3E1EAF81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10:</w:t>
            </w:r>
          </w:p>
        </w:tc>
        <w:tc>
          <w:tcPr>
            <w:tcW w:w="6665" w:type="dxa"/>
          </w:tcPr>
          <w:p w14:paraId="128BB5D5" w14:textId="03B50A75" w:rsidR="00FD71F5" w:rsidRDefault="006C3112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Objective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6" w:name="Objective10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6"/>
          </w:p>
        </w:tc>
      </w:tr>
    </w:tbl>
    <w:p w14:paraId="36AC3C0F" w14:textId="6A692F39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p w14:paraId="7B0DF933" w14:textId="68306FE1" w:rsidR="004D46C9" w:rsidRPr="0065307E" w:rsidRDefault="0065307E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65307E">
        <w:rPr>
          <w:rFonts w:ascii="Arial" w:eastAsia="Arial" w:hAnsi="Arial" w:cs="Arial"/>
          <w:b/>
          <w:bCs/>
          <w:sz w:val="24"/>
          <w:szCs w:val="24"/>
        </w:rPr>
        <w:t>Partners and Budget Narrative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9310AD" w14:paraId="502BA0C9" w14:textId="77777777" w:rsidTr="00BE0DD7">
        <w:tc>
          <w:tcPr>
            <w:tcW w:w="9360" w:type="dxa"/>
          </w:tcPr>
          <w:p w14:paraId="4C6B6C6E" w14:textId="77777777" w:rsidR="009310AD" w:rsidRDefault="009310AD" w:rsidP="00BE0DD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List each partner, their specific contributions, and </w:t>
            </w:r>
            <w:proofErr w:type="gramStart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match to</w:t>
            </w:r>
            <w:proofErr w:type="gramEnd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the project.  Make sure the match </w:t>
            </w:r>
            <w:proofErr w:type="gramStart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listed</w:t>
            </w:r>
            <w:proofErr w:type="gramEnd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matches the </w:t>
            </w:r>
            <w:proofErr w:type="gramStart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budget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,and</w:t>
            </w:r>
            <w:proofErr w:type="gramEnd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include a letter of support for each partner in the attachments.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A l</w:t>
            </w: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etter of support is not needed from the lead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applicant</w:t>
            </w: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. </w:t>
            </w:r>
          </w:p>
        </w:tc>
      </w:tr>
      <w:tr w:rsidR="009310AD" w14:paraId="62A419F6" w14:textId="77777777" w:rsidTr="00BE0DD7">
        <w:tc>
          <w:tcPr>
            <w:tcW w:w="9360" w:type="dxa"/>
          </w:tcPr>
          <w:p w14:paraId="34C41D48" w14:textId="64414A09" w:rsidR="009310AD" w:rsidRPr="001A1FFD" w:rsidRDefault="00C05C40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Partners"/>
                  <w:enabled/>
                  <w:calcOnExit w:val="0"/>
                  <w:textInput/>
                </w:ffData>
              </w:fldChar>
            </w:r>
            <w:bookmarkStart w:id="27" w:name="Partners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</w:tbl>
    <w:p w14:paraId="4C84E528" w14:textId="77777777" w:rsidR="009310AD" w:rsidRDefault="009310AD" w:rsidP="009310AD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9310AD" w14:paraId="4AFEC114" w14:textId="77777777" w:rsidTr="00BE0DD7">
        <w:tc>
          <w:tcPr>
            <w:tcW w:w="9360" w:type="dxa"/>
          </w:tcPr>
          <w:p w14:paraId="215813DD" w14:textId="77777777" w:rsidR="009310AD" w:rsidRDefault="009310AD" w:rsidP="00BE0DD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Budget Narrative</w:t>
            </w:r>
          </w:p>
        </w:tc>
      </w:tr>
      <w:tr w:rsidR="009310AD" w14:paraId="3F407ED8" w14:textId="77777777" w:rsidTr="00BE0DD7">
        <w:tc>
          <w:tcPr>
            <w:tcW w:w="9360" w:type="dxa"/>
          </w:tcPr>
          <w:p w14:paraId="2A41F428" w14:textId="11D4CA97" w:rsidR="009310AD" w:rsidRDefault="00C05C40" w:rsidP="00BE0D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BudgetNarrative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8" w:name="BudgetNarrativ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</w:tbl>
    <w:p w14:paraId="284EF5EB" w14:textId="77777777" w:rsidR="009310AD" w:rsidRDefault="009310AD" w:rsidP="009310AD">
      <w:pPr>
        <w:spacing w:after="0"/>
        <w:rPr>
          <w:rFonts w:ascii="Arial" w:eastAsia="Arial" w:hAnsi="Arial" w:cs="Arial"/>
          <w:sz w:val="24"/>
          <w:szCs w:val="24"/>
        </w:rPr>
      </w:pPr>
    </w:p>
    <w:p w14:paraId="1FC14172" w14:textId="254108D8" w:rsidR="03917401" w:rsidRDefault="03917401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403448E2">
        <w:rPr>
          <w:rFonts w:ascii="Arial" w:eastAsia="Arial" w:hAnsi="Arial" w:cs="Arial"/>
          <w:b/>
          <w:bCs/>
          <w:sz w:val="24"/>
          <w:szCs w:val="24"/>
        </w:rPr>
        <w:t xml:space="preserve">Budget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91ABA00" w14:paraId="30BBFDD7" w14:textId="77777777" w:rsidTr="004B065E">
        <w:tc>
          <w:tcPr>
            <w:tcW w:w="2340" w:type="dxa"/>
          </w:tcPr>
          <w:p w14:paraId="43707397" w14:textId="28BD5EA8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Item Description</w:t>
            </w:r>
          </w:p>
        </w:tc>
        <w:tc>
          <w:tcPr>
            <w:tcW w:w="2340" w:type="dxa"/>
          </w:tcPr>
          <w:p w14:paraId="3181DBB1" w14:textId="703E3640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CWI Funds Requested</w:t>
            </w:r>
          </w:p>
        </w:tc>
        <w:tc>
          <w:tcPr>
            <w:tcW w:w="2340" w:type="dxa"/>
          </w:tcPr>
          <w:p w14:paraId="40856F81" w14:textId="77AAC4F0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Cash Match</w:t>
            </w:r>
          </w:p>
        </w:tc>
        <w:tc>
          <w:tcPr>
            <w:tcW w:w="2340" w:type="dxa"/>
          </w:tcPr>
          <w:p w14:paraId="50C78FFC" w14:textId="762AC363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In Kind Match</w:t>
            </w:r>
          </w:p>
        </w:tc>
      </w:tr>
      <w:tr w:rsidR="00280142" w14:paraId="4727F9A7" w14:textId="77777777" w:rsidTr="004B065E">
        <w:tc>
          <w:tcPr>
            <w:tcW w:w="2340" w:type="dxa"/>
          </w:tcPr>
          <w:p w14:paraId="4CE86039" w14:textId="4FC2193A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9" w:name="Item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2340" w:type="dxa"/>
          </w:tcPr>
          <w:p w14:paraId="09C04D2B" w14:textId="736F91C3" w:rsidR="00280142" w:rsidRDefault="001557FD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" w:name="CWIRequested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340" w:type="dxa"/>
          </w:tcPr>
          <w:p w14:paraId="315D11A9" w14:textId="4E0025DF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" w:name="Cash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340" w:type="dxa"/>
          </w:tcPr>
          <w:p w14:paraId="5A7B4C38" w14:textId="4F2EDABE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" w:name="InKind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2"/>
          </w:p>
        </w:tc>
      </w:tr>
      <w:tr w:rsidR="091ABA00" w14:paraId="25D08FAC" w14:textId="77777777" w:rsidTr="004B065E">
        <w:tc>
          <w:tcPr>
            <w:tcW w:w="2340" w:type="dxa"/>
          </w:tcPr>
          <w:p w14:paraId="618D28E3" w14:textId="644E9E55" w:rsidR="091ABA00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3" w:name="Item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340" w:type="dxa"/>
          </w:tcPr>
          <w:p w14:paraId="5A831FD7" w14:textId="61544EBE" w:rsidR="091ABA00" w:rsidRDefault="001557FD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4" w:name="CWIRequested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 w:rsidR="00190751"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340" w:type="dxa"/>
          </w:tcPr>
          <w:p w14:paraId="4CD5A0F0" w14:textId="1A2AFE34" w:rsidR="091ABA00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5" w:name="Cash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2340" w:type="dxa"/>
          </w:tcPr>
          <w:p w14:paraId="0D894A38" w14:textId="729E40A5" w:rsidR="091ABA00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InKind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6"/>
          </w:p>
        </w:tc>
      </w:tr>
      <w:tr w:rsidR="00280142" w14:paraId="65003D4C" w14:textId="77777777" w:rsidTr="004B065E">
        <w:tc>
          <w:tcPr>
            <w:tcW w:w="2340" w:type="dxa"/>
          </w:tcPr>
          <w:p w14:paraId="04333B3A" w14:textId="371D2208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7" w:name="Item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340" w:type="dxa"/>
          </w:tcPr>
          <w:p w14:paraId="3C73C7B5" w14:textId="19E84847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8" w:name="CWIRequested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340" w:type="dxa"/>
          </w:tcPr>
          <w:p w14:paraId="40C147F7" w14:textId="24C167A5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9" w:name="Cash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340" w:type="dxa"/>
          </w:tcPr>
          <w:p w14:paraId="51F2A712" w14:textId="77D214C4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0" w:name="InKind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0"/>
          </w:p>
        </w:tc>
      </w:tr>
      <w:tr w:rsidR="00280142" w14:paraId="23B71B6B" w14:textId="77777777" w:rsidTr="004B065E">
        <w:tc>
          <w:tcPr>
            <w:tcW w:w="2340" w:type="dxa"/>
          </w:tcPr>
          <w:p w14:paraId="553C6BB1" w14:textId="73AF701C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1" w:name="Item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2340" w:type="dxa"/>
          </w:tcPr>
          <w:p w14:paraId="09FC5266" w14:textId="02078098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2" w:name="CWIRequested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340" w:type="dxa"/>
          </w:tcPr>
          <w:p w14:paraId="2FF1D884" w14:textId="7C7889F7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3" w:name="Cash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340" w:type="dxa"/>
          </w:tcPr>
          <w:p w14:paraId="6C0C020A" w14:textId="2A1D0AA6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4" w:name="InKind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4"/>
          </w:p>
        </w:tc>
      </w:tr>
      <w:tr w:rsidR="00280142" w14:paraId="25653F1A" w14:textId="77777777" w:rsidTr="004B065E">
        <w:tc>
          <w:tcPr>
            <w:tcW w:w="2340" w:type="dxa"/>
          </w:tcPr>
          <w:p w14:paraId="565C637A" w14:textId="2C6CCEE5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5" w:name="Item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2340" w:type="dxa"/>
          </w:tcPr>
          <w:p w14:paraId="31611258" w14:textId="421504FF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6" w:name="CWIRequested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340" w:type="dxa"/>
          </w:tcPr>
          <w:p w14:paraId="74097755" w14:textId="7E6CFB99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7" w:name="Cash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2340" w:type="dxa"/>
          </w:tcPr>
          <w:p w14:paraId="2A33EF04" w14:textId="3506B416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8" w:name="InKind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8"/>
          </w:p>
        </w:tc>
      </w:tr>
      <w:tr w:rsidR="00280142" w14:paraId="075E056C" w14:textId="77777777" w:rsidTr="004B065E">
        <w:tc>
          <w:tcPr>
            <w:tcW w:w="2340" w:type="dxa"/>
          </w:tcPr>
          <w:p w14:paraId="38328956" w14:textId="6549F03F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9" w:name="Item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2340" w:type="dxa"/>
          </w:tcPr>
          <w:p w14:paraId="05CB6743" w14:textId="14C491A9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0" w:name="CWIRequested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340" w:type="dxa"/>
          </w:tcPr>
          <w:p w14:paraId="67451F99" w14:textId="6398D39D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1" w:name="Cash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340" w:type="dxa"/>
          </w:tcPr>
          <w:p w14:paraId="61DA1B81" w14:textId="550DF282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2" w:name="InKind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2"/>
          </w:p>
        </w:tc>
      </w:tr>
      <w:tr w:rsidR="00280142" w14:paraId="7B2CF001" w14:textId="77777777" w:rsidTr="004B065E">
        <w:tc>
          <w:tcPr>
            <w:tcW w:w="2340" w:type="dxa"/>
          </w:tcPr>
          <w:p w14:paraId="3D02C6BE" w14:textId="60927E8C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3" w:name="Item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2340" w:type="dxa"/>
          </w:tcPr>
          <w:p w14:paraId="2E8F3DF1" w14:textId="29C3CE96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4" w:name="CWIRequested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2340" w:type="dxa"/>
          </w:tcPr>
          <w:p w14:paraId="48481500" w14:textId="768B51C0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5" w:name="Cash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2340" w:type="dxa"/>
          </w:tcPr>
          <w:p w14:paraId="105A81A9" w14:textId="18FDC503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6" w:name="InKind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6"/>
          </w:p>
        </w:tc>
      </w:tr>
      <w:tr w:rsidR="00280142" w14:paraId="2E8B054C" w14:textId="77777777" w:rsidTr="004B065E">
        <w:tc>
          <w:tcPr>
            <w:tcW w:w="2340" w:type="dxa"/>
          </w:tcPr>
          <w:p w14:paraId="06005EBD" w14:textId="6F0D9CA5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7" w:name="Item8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2340" w:type="dxa"/>
          </w:tcPr>
          <w:p w14:paraId="573F1C40" w14:textId="6B308656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8" w:name="CWIRequested8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2340" w:type="dxa"/>
          </w:tcPr>
          <w:p w14:paraId="2B2BA7CE" w14:textId="1F388C65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9" w:name="Cash8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2340" w:type="dxa"/>
          </w:tcPr>
          <w:p w14:paraId="44D15A89" w14:textId="207EE5C4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0" w:name="InKind8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0"/>
          </w:p>
        </w:tc>
      </w:tr>
      <w:tr w:rsidR="00280142" w14:paraId="4F3AB43F" w14:textId="77777777" w:rsidTr="004B065E">
        <w:tc>
          <w:tcPr>
            <w:tcW w:w="2340" w:type="dxa"/>
          </w:tcPr>
          <w:p w14:paraId="0242A12C" w14:textId="783F5355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1" w:name="Item9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2340" w:type="dxa"/>
          </w:tcPr>
          <w:p w14:paraId="512DBEDE" w14:textId="691C1F5C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2" w:name="CWIRequested9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2340" w:type="dxa"/>
          </w:tcPr>
          <w:p w14:paraId="63003918" w14:textId="254BB13F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3" w:name="Cash9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2340" w:type="dxa"/>
          </w:tcPr>
          <w:p w14:paraId="1A9B3486" w14:textId="2F67BEE0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4" w:name="InKind9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4"/>
          </w:p>
        </w:tc>
      </w:tr>
      <w:tr w:rsidR="00280142" w14:paraId="036EEFEF" w14:textId="77777777" w:rsidTr="004B065E">
        <w:tc>
          <w:tcPr>
            <w:tcW w:w="2340" w:type="dxa"/>
          </w:tcPr>
          <w:p w14:paraId="1A21BE3D" w14:textId="5D963E71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5" w:name="Item10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2340" w:type="dxa"/>
          </w:tcPr>
          <w:p w14:paraId="1B8BEC79" w14:textId="1834F35E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6" w:name="CWIRequested10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2340" w:type="dxa"/>
          </w:tcPr>
          <w:p w14:paraId="61FBAE47" w14:textId="31A00F37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7" w:name="Cash10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2340" w:type="dxa"/>
          </w:tcPr>
          <w:p w14:paraId="0F59CF35" w14:textId="406738F0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8" w:name="InKind10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8"/>
          </w:p>
        </w:tc>
      </w:tr>
      <w:tr w:rsidR="00280142" w14:paraId="66876BE7" w14:textId="77777777" w:rsidTr="004B065E">
        <w:tc>
          <w:tcPr>
            <w:tcW w:w="2340" w:type="dxa"/>
          </w:tcPr>
          <w:p w14:paraId="51F768D5" w14:textId="0BE2D62E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9" w:name="Item1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2340" w:type="dxa"/>
          </w:tcPr>
          <w:p w14:paraId="1B7D9863" w14:textId="5E80DA1F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0" w:name="CWIRequested1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2340" w:type="dxa"/>
          </w:tcPr>
          <w:p w14:paraId="3C4BBBBF" w14:textId="5CD8E494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1" w:name="Cash1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2340" w:type="dxa"/>
          </w:tcPr>
          <w:p w14:paraId="406E678D" w14:textId="58DD6ED2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2" w:name="InKind11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2"/>
          </w:p>
        </w:tc>
      </w:tr>
      <w:tr w:rsidR="00280142" w14:paraId="23F7FE90" w14:textId="77777777" w:rsidTr="004B065E">
        <w:tc>
          <w:tcPr>
            <w:tcW w:w="2340" w:type="dxa"/>
          </w:tcPr>
          <w:p w14:paraId="74437B65" w14:textId="53838275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3" w:name="Item1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2340" w:type="dxa"/>
          </w:tcPr>
          <w:p w14:paraId="5BE1C2E8" w14:textId="4DAB8BE1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4" w:name="CWIRequested1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2340" w:type="dxa"/>
          </w:tcPr>
          <w:p w14:paraId="7EFF29CD" w14:textId="2F916F53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5" w:name="Cash1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5"/>
          </w:p>
        </w:tc>
        <w:tc>
          <w:tcPr>
            <w:tcW w:w="2340" w:type="dxa"/>
          </w:tcPr>
          <w:p w14:paraId="1DF3906A" w14:textId="3B72BD25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6" w:name="InKind12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6"/>
          </w:p>
        </w:tc>
      </w:tr>
      <w:tr w:rsidR="00280142" w14:paraId="563DFCD0" w14:textId="77777777" w:rsidTr="004B065E">
        <w:tc>
          <w:tcPr>
            <w:tcW w:w="2340" w:type="dxa"/>
          </w:tcPr>
          <w:p w14:paraId="35551281" w14:textId="21F5AA98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7" w:name="Item1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7"/>
          </w:p>
        </w:tc>
        <w:tc>
          <w:tcPr>
            <w:tcW w:w="2340" w:type="dxa"/>
          </w:tcPr>
          <w:p w14:paraId="1BB3C0B9" w14:textId="27614DAE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8" w:name="CWIRequested1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2340" w:type="dxa"/>
          </w:tcPr>
          <w:p w14:paraId="59F53539" w14:textId="73DC1D3B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9" w:name="Cash1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2340" w:type="dxa"/>
          </w:tcPr>
          <w:p w14:paraId="2F07B881" w14:textId="05AE3B9A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0" w:name="InKind13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0"/>
          </w:p>
        </w:tc>
      </w:tr>
      <w:tr w:rsidR="00280142" w14:paraId="2F51D9FF" w14:textId="77777777" w:rsidTr="004B065E">
        <w:tc>
          <w:tcPr>
            <w:tcW w:w="2340" w:type="dxa"/>
          </w:tcPr>
          <w:p w14:paraId="23188A23" w14:textId="1E98D024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1" w:name="Item1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2340" w:type="dxa"/>
          </w:tcPr>
          <w:p w14:paraId="7F781AA2" w14:textId="6D391193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2" w:name="CWIRequested1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2340" w:type="dxa"/>
          </w:tcPr>
          <w:p w14:paraId="3DA2A25A" w14:textId="43407F8F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3" w:name="Cash1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3"/>
          </w:p>
        </w:tc>
        <w:tc>
          <w:tcPr>
            <w:tcW w:w="2340" w:type="dxa"/>
          </w:tcPr>
          <w:p w14:paraId="233B26F2" w14:textId="1A865C06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4" w:name="InKind14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4"/>
          </w:p>
        </w:tc>
      </w:tr>
      <w:tr w:rsidR="00280142" w14:paraId="0CD701DB" w14:textId="77777777" w:rsidTr="004B065E">
        <w:tc>
          <w:tcPr>
            <w:tcW w:w="2340" w:type="dxa"/>
          </w:tcPr>
          <w:p w14:paraId="7224DB6F" w14:textId="2B8A7653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lastRenderedPageBreak/>
              <w:fldChar w:fldCharType="begin">
                <w:ffData>
                  <w:name w:val="Item1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5" w:name="Item1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2340" w:type="dxa"/>
          </w:tcPr>
          <w:p w14:paraId="0B031C53" w14:textId="6B38BAC0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6" w:name="CWIRequested1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2340" w:type="dxa"/>
          </w:tcPr>
          <w:p w14:paraId="11625E51" w14:textId="7530AD09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7" w:name="Cash1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2340" w:type="dxa"/>
          </w:tcPr>
          <w:p w14:paraId="05C90BD1" w14:textId="3B4AE207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8" w:name="InKind15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8"/>
          </w:p>
        </w:tc>
      </w:tr>
      <w:tr w:rsidR="00280142" w14:paraId="2F13C98B" w14:textId="77777777" w:rsidTr="004B065E">
        <w:tc>
          <w:tcPr>
            <w:tcW w:w="2340" w:type="dxa"/>
          </w:tcPr>
          <w:p w14:paraId="2F6EF97D" w14:textId="232A79B2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9" w:name="Item1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340" w:type="dxa"/>
          </w:tcPr>
          <w:p w14:paraId="4F65FC76" w14:textId="50897AEC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0" w:name="CWIRequested1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2340" w:type="dxa"/>
          </w:tcPr>
          <w:p w14:paraId="169322B8" w14:textId="4A309481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1" w:name="Cash1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2340" w:type="dxa"/>
          </w:tcPr>
          <w:p w14:paraId="25A7BD3E" w14:textId="0E69D155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2" w:name="InKind16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92"/>
          </w:p>
        </w:tc>
      </w:tr>
      <w:tr w:rsidR="00280142" w14:paraId="1E1459D3" w14:textId="77777777" w:rsidTr="004B065E">
        <w:tc>
          <w:tcPr>
            <w:tcW w:w="2340" w:type="dxa"/>
          </w:tcPr>
          <w:p w14:paraId="435AEBBF" w14:textId="10340D68" w:rsidR="00280142" w:rsidRDefault="00C05C4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tem1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3" w:name="Item1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2340" w:type="dxa"/>
          </w:tcPr>
          <w:p w14:paraId="1212C858" w14:textId="698D28AE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WIRequested1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4" w:name="CWIRequested1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94"/>
          </w:p>
        </w:tc>
        <w:tc>
          <w:tcPr>
            <w:tcW w:w="2340" w:type="dxa"/>
          </w:tcPr>
          <w:p w14:paraId="759C9628" w14:textId="66204E69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Cash1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5" w:name="Cash1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2340" w:type="dxa"/>
          </w:tcPr>
          <w:p w14:paraId="13397398" w14:textId="7B50946A" w:rsidR="00280142" w:rsidRDefault="003A05D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begin">
                <w:ffData>
                  <w:name w:val="InKind1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6" w:name="InKind17"/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color w:val="080707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fldChar w:fldCharType="end"/>
            </w:r>
            <w:bookmarkEnd w:id="96"/>
          </w:p>
        </w:tc>
      </w:tr>
    </w:tbl>
    <w:p w14:paraId="1B4045FF" w14:textId="4087222E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A37364" w14:paraId="5A78A4F6" w14:textId="77777777" w:rsidTr="00CF5BFF">
        <w:tc>
          <w:tcPr>
            <w:tcW w:w="2337" w:type="dxa"/>
          </w:tcPr>
          <w:p w14:paraId="3DED7FE1" w14:textId="3BE51489" w:rsidR="00A37364" w:rsidRPr="00CF5BFF" w:rsidRDefault="00CF5BFF" w:rsidP="091ABA0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CF5B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Totals:</w:t>
            </w:r>
          </w:p>
        </w:tc>
        <w:tc>
          <w:tcPr>
            <w:tcW w:w="2338" w:type="dxa"/>
          </w:tcPr>
          <w:p w14:paraId="5B4FC150" w14:textId="20C664B2" w:rsidR="00A37364" w:rsidRDefault="0019075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otalCWI"/>
                  <w:enabled w:val="0"/>
                  <w:calcOnExit/>
                  <w:textInput>
                    <w:type w:val="calculated"/>
                    <w:default w:val="=CWIRequested1+CWIRequested2+CWIRequested3+CWIRequested4+CWIRequested5+CWIRequested6+CWIRequested7+CWIRequested8+CWIRequested9+CWIRequested10+CWIRequested11+CWIRequested12+CWIRequested13+CWIRequested14+CWIRequested15+CWIRequested16+CWIRequested17"/>
                    <w:format w:val="$#,##0.00;($#,##0.00)"/>
                  </w:textInput>
                </w:ffData>
              </w:fldChar>
            </w:r>
            <w:bookmarkStart w:id="97" w:name="TotalCWI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=CWIRequested1+CWIRequested2+CWIRequested3+CWIRequested4+CWIRequested5+CWIRequested6+CWIRequested7+CWIRequested8+CWIRequested9+CWIRequested10+CWIRequested11+CWIRequested12+CWIRequested13+CWIRequested14+CWIRequested15+CWIRequested16+CWIRequested17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instrText>0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$0.00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2337" w:type="dxa"/>
          </w:tcPr>
          <w:p w14:paraId="1DB80D74" w14:textId="287831B1" w:rsidR="00A37364" w:rsidRDefault="0019075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otalCash"/>
                  <w:enabled w:val="0"/>
                  <w:calcOnExit/>
                  <w:textInput>
                    <w:type w:val="calculated"/>
                    <w:default w:val="=Cash1+Cash2+Cash3+Cash4+Cash5+Cash6+Cash7+Cash8+Cash9+Cash10+Cash11+Cash12+Cash13+Cash14+Cash15+Cash16+Cash17"/>
                    <w:format w:val="$#,##0.00;($#,##0.00)"/>
                  </w:textInput>
                </w:ffData>
              </w:fldChar>
            </w:r>
            <w:bookmarkStart w:id="98" w:name="TotalCash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=Cash1+Cash2+Cash3+Cash4+Cash5+Cash6+Cash7+Cash8+Cash9+Cash10+Cash11+Cash12+Cash13+Cash14+Cash15+Cash16+Cash17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instrText>0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$0.00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2338" w:type="dxa"/>
          </w:tcPr>
          <w:p w14:paraId="38E8EA7E" w14:textId="5B490496" w:rsidR="00A37364" w:rsidRDefault="0019075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otalInKind"/>
                  <w:enabled w:val="0"/>
                  <w:calcOnExit/>
                  <w:textInput>
                    <w:type w:val="calculated"/>
                    <w:default w:val="=InKind1+InKind2+InKind3+InKind4+InKind5+InKind6+InKind7+InKind8+InKind9+InKind10+InKind11+InKind12+InKind13+InKind14+InKind15+InKind16+InKind17"/>
                    <w:format w:val="$#,##0.00;($#,##0.00)"/>
                  </w:textInput>
                </w:ffData>
              </w:fldChar>
            </w:r>
            <w:bookmarkStart w:id="99" w:name="TotalInKind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=InKind1+InKind2+InKind3+InKind4+InKind5+InKind6+InKind7+InKind8+InKind9+InKind10+InKind11+InKind12+InKind13+InKind14+InKind15+InKind16+InKind17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instrText>0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$0.00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99"/>
          </w:p>
        </w:tc>
      </w:tr>
    </w:tbl>
    <w:p w14:paraId="23AE869F" w14:textId="77777777" w:rsidR="00A37364" w:rsidRDefault="00A37364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p w14:paraId="3B62AAEF" w14:textId="77777777" w:rsidR="00A37364" w:rsidRDefault="00A37364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7364" w14:paraId="3DA8A328" w14:textId="77777777" w:rsidTr="00A37364">
        <w:tc>
          <w:tcPr>
            <w:tcW w:w="4675" w:type="dxa"/>
          </w:tcPr>
          <w:p w14:paraId="09C3A4F3" w14:textId="62991159" w:rsidR="00A37364" w:rsidRDefault="00A37364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Match Percentage</w:t>
            </w:r>
          </w:p>
        </w:tc>
        <w:tc>
          <w:tcPr>
            <w:tcW w:w="4675" w:type="dxa"/>
          </w:tcPr>
          <w:p w14:paraId="319BB62D" w14:textId="4E9BF2E5" w:rsidR="00A37364" w:rsidRPr="00A37364" w:rsidRDefault="00190751" w:rsidP="00A37364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MatchPercentage"/>
                  <w:enabled w:val="0"/>
                  <w:calcOnExit w:val="0"/>
                  <w:textInput>
                    <w:type w:val="calculated"/>
                    <w:default w:val="=(TotalCash+TotalInKind)/TotalCWI"/>
                    <w:format w:val="0%"/>
                  </w:textInput>
                </w:ffData>
              </w:fldChar>
            </w:r>
            <w:bookmarkStart w:id="100" w:name="MatchPercentage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=(TotalCash+TotalInKind)/TotalCWI 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instrText>!Zero Divide</w:instrTex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00"/>
          </w:p>
        </w:tc>
      </w:tr>
    </w:tbl>
    <w:p w14:paraId="440CB499" w14:textId="67B69A85" w:rsidR="091ABA00" w:rsidRDefault="091ABA00" w:rsidP="403448E2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</w:p>
    <w:p w14:paraId="56AAD014" w14:textId="30B9A330" w:rsidR="03917401" w:rsidRDefault="03917401" w:rsidP="403448E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sectPr w:rsidR="03917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502A2"/>
    <w:rsid w:val="00042C08"/>
    <w:rsid w:val="000541D4"/>
    <w:rsid w:val="00082065"/>
    <w:rsid w:val="000861D6"/>
    <w:rsid w:val="000B4B80"/>
    <w:rsid w:val="000E7623"/>
    <w:rsid w:val="00136C65"/>
    <w:rsid w:val="0013743E"/>
    <w:rsid w:val="001557FD"/>
    <w:rsid w:val="00190751"/>
    <w:rsid w:val="001A1FFD"/>
    <w:rsid w:val="001A2559"/>
    <w:rsid w:val="001A5D38"/>
    <w:rsid w:val="00280142"/>
    <w:rsid w:val="002B397C"/>
    <w:rsid w:val="002D3CB4"/>
    <w:rsid w:val="00375EEE"/>
    <w:rsid w:val="003906E2"/>
    <w:rsid w:val="003A05D2"/>
    <w:rsid w:val="003C3677"/>
    <w:rsid w:val="003D05D5"/>
    <w:rsid w:val="003D1C70"/>
    <w:rsid w:val="00454AA2"/>
    <w:rsid w:val="00455919"/>
    <w:rsid w:val="00461D2B"/>
    <w:rsid w:val="0048362F"/>
    <w:rsid w:val="004866D6"/>
    <w:rsid w:val="0049593A"/>
    <w:rsid w:val="004A303A"/>
    <w:rsid w:val="004B065E"/>
    <w:rsid w:val="004D46C9"/>
    <w:rsid w:val="00533939"/>
    <w:rsid w:val="00634FF7"/>
    <w:rsid w:val="0065307E"/>
    <w:rsid w:val="00672D27"/>
    <w:rsid w:val="006936E8"/>
    <w:rsid w:val="006C3112"/>
    <w:rsid w:val="00760F2D"/>
    <w:rsid w:val="0078730C"/>
    <w:rsid w:val="007C277F"/>
    <w:rsid w:val="007C3039"/>
    <w:rsid w:val="007D30DB"/>
    <w:rsid w:val="00866148"/>
    <w:rsid w:val="00885422"/>
    <w:rsid w:val="00895D7E"/>
    <w:rsid w:val="008B503D"/>
    <w:rsid w:val="008B7041"/>
    <w:rsid w:val="00913DEC"/>
    <w:rsid w:val="009310AD"/>
    <w:rsid w:val="009D558E"/>
    <w:rsid w:val="00A06D9E"/>
    <w:rsid w:val="00A37364"/>
    <w:rsid w:val="00A44954"/>
    <w:rsid w:val="00A52597"/>
    <w:rsid w:val="00AD7461"/>
    <w:rsid w:val="00B20010"/>
    <w:rsid w:val="00B441EC"/>
    <w:rsid w:val="00B51D28"/>
    <w:rsid w:val="00B63BB8"/>
    <w:rsid w:val="00C05C40"/>
    <w:rsid w:val="00C443A5"/>
    <w:rsid w:val="00C9602B"/>
    <w:rsid w:val="00CF5BFF"/>
    <w:rsid w:val="00D54564"/>
    <w:rsid w:val="00D61A3E"/>
    <w:rsid w:val="00D77995"/>
    <w:rsid w:val="00D8621B"/>
    <w:rsid w:val="00D86776"/>
    <w:rsid w:val="00DA2B9A"/>
    <w:rsid w:val="00DB2A38"/>
    <w:rsid w:val="00DC543A"/>
    <w:rsid w:val="00DD5F25"/>
    <w:rsid w:val="00DE53F9"/>
    <w:rsid w:val="00E077C7"/>
    <w:rsid w:val="00E47690"/>
    <w:rsid w:val="00EA6092"/>
    <w:rsid w:val="00EE142D"/>
    <w:rsid w:val="00F56E22"/>
    <w:rsid w:val="00F81BA7"/>
    <w:rsid w:val="00FD71F5"/>
    <w:rsid w:val="019533C9"/>
    <w:rsid w:val="0291D1B6"/>
    <w:rsid w:val="03917401"/>
    <w:rsid w:val="03FD8818"/>
    <w:rsid w:val="05B40203"/>
    <w:rsid w:val="068585F3"/>
    <w:rsid w:val="07AF95F0"/>
    <w:rsid w:val="0804F546"/>
    <w:rsid w:val="08906412"/>
    <w:rsid w:val="091ABA00"/>
    <w:rsid w:val="094AA92A"/>
    <w:rsid w:val="095C88B2"/>
    <w:rsid w:val="097E323C"/>
    <w:rsid w:val="0AF07171"/>
    <w:rsid w:val="0B2C513D"/>
    <w:rsid w:val="0B2DA9FB"/>
    <w:rsid w:val="0D242167"/>
    <w:rsid w:val="108F122B"/>
    <w:rsid w:val="11519DEE"/>
    <w:rsid w:val="13B8B3EB"/>
    <w:rsid w:val="15976E13"/>
    <w:rsid w:val="1604F9EB"/>
    <w:rsid w:val="16F34308"/>
    <w:rsid w:val="1752A6D2"/>
    <w:rsid w:val="192ADF55"/>
    <w:rsid w:val="1B55635E"/>
    <w:rsid w:val="1BAA4D97"/>
    <w:rsid w:val="1D480DA0"/>
    <w:rsid w:val="1D5F27D8"/>
    <w:rsid w:val="1EE46341"/>
    <w:rsid w:val="22955979"/>
    <w:rsid w:val="22CA2135"/>
    <w:rsid w:val="24218DDF"/>
    <w:rsid w:val="250CE0E2"/>
    <w:rsid w:val="25D98082"/>
    <w:rsid w:val="265DC34D"/>
    <w:rsid w:val="269F9394"/>
    <w:rsid w:val="26EF7EB3"/>
    <w:rsid w:val="2763DE4C"/>
    <w:rsid w:val="27E49022"/>
    <w:rsid w:val="28CC401A"/>
    <w:rsid w:val="2923F05C"/>
    <w:rsid w:val="298A0BB2"/>
    <w:rsid w:val="2A480599"/>
    <w:rsid w:val="2BE12F64"/>
    <w:rsid w:val="2C7565D5"/>
    <w:rsid w:val="2D36CE29"/>
    <w:rsid w:val="2EFEA221"/>
    <w:rsid w:val="32238A27"/>
    <w:rsid w:val="322CFACE"/>
    <w:rsid w:val="33DEA561"/>
    <w:rsid w:val="34353E62"/>
    <w:rsid w:val="3515559A"/>
    <w:rsid w:val="35E65428"/>
    <w:rsid w:val="367BD49D"/>
    <w:rsid w:val="3686F1DD"/>
    <w:rsid w:val="38895448"/>
    <w:rsid w:val="3A038505"/>
    <w:rsid w:val="3A0701D6"/>
    <w:rsid w:val="3B40CD81"/>
    <w:rsid w:val="3CF2DA03"/>
    <w:rsid w:val="403448E2"/>
    <w:rsid w:val="4130A798"/>
    <w:rsid w:val="416841DB"/>
    <w:rsid w:val="41D82D25"/>
    <w:rsid w:val="428DE2D7"/>
    <w:rsid w:val="437CE183"/>
    <w:rsid w:val="43FEB901"/>
    <w:rsid w:val="44462657"/>
    <w:rsid w:val="4566B18D"/>
    <w:rsid w:val="46DDA16D"/>
    <w:rsid w:val="49CBF6AD"/>
    <w:rsid w:val="49D4E506"/>
    <w:rsid w:val="4A5DD4C3"/>
    <w:rsid w:val="4AA69A5F"/>
    <w:rsid w:val="50379592"/>
    <w:rsid w:val="5055C687"/>
    <w:rsid w:val="50AA4497"/>
    <w:rsid w:val="519A35E0"/>
    <w:rsid w:val="5221F005"/>
    <w:rsid w:val="5247B60E"/>
    <w:rsid w:val="52517814"/>
    <w:rsid w:val="52640361"/>
    <w:rsid w:val="53552F9E"/>
    <w:rsid w:val="55C52C5D"/>
    <w:rsid w:val="55CD666E"/>
    <w:rsid w:val="55F8F5E0"/>
    <w:rsid w:val="56E3215C"/>
    <w:rsid w:val="5798ED6F"/>
    <w:rsid w:val="5A2A1E79"/>
    <w:rsid w:val="5AA14BD2"/>
    <w:rsid w:val="5EC00027"/>
    <w:rsid w:val="5F18CAC2"/>
    <w:rsid w:val="5F82C6FC"/>
    <w:rsid w:val="5FC271BB"/>
    <w:rsid w:val="606094C7"/>
    <w:rsid w:val="62F6319E"/>
    <w:rsid w:val="632DC395"/>
    <w:rsid w:val="64F8D3F8"/>
    <w:rsid w:val="6520D90A"/>
    <w:rsid w:val="655CB60C"/>
    <w:rsid w:val="66BBA401"/>
    <w:rsid w:val="67FA6E5F"/>
    <w:rsid w:val="682FAD28"/>
    <w:rsid w:val="68A4141E"/>
    <w:rsid w:val="69048E3C"/>
    <w:rsid w:val="69CDC573"/>
    <w:rsid w:val="6E424EBA"/>
    <w:rsid w:val="6EB6D1EE"/>
    <w:rsid w:val="6EB7643A"/>
    <w:rsid w:val="700F8633"/>
    <w:rsid w:val="726AE31A"/>
    <w:rsid w:val="7316BEBB"/>
    <w:rsid w:val="73271A84"/>
    <w:rsid w:val="737BAED9"/>
    <w:rsid w:val="73B28B6E"/>
    <w:rsid w:val="74110E96"/>
    <w:rsid w:val="765EC1C1"/>
    <w:rsid w:val="76858949"/>
    <w:rsid w:val="76CF362E"/>
    <w:rsid w:val="7A03035B"/>
    <w:rsid w:val="7A786697"/>
    <w:rsid w:val="7BC62313"/>
    <w:rsid w:val="7C580C4A"/>
    <w:rsid w:val="7C889372"/>
    <w:rsid w:val="7D19A64C"/>
    <w:rsid w:val="7D60CCA8"/>
    <w:rsid w:val="7E65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02A2"/>
  <w15:chartTrackingRefBased/>
  <w15:docId w15:val="{6BA1257E-CAE0-4C3F-8E77-14D4383F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449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Leah</dc:creator>
  <cp:keywords/>
  <dc:description/>
  <cp:lastModifiedBy>Wesseler, Tara</cp:lastModifiedBy>
  <cp:revision>2</cp:revision>
  <dcterms:created xsi:type="dcterms:W3CDTF">2025-04-10T17:01:00Z</dcterms:created>
  <dcterms:modified xsi:type="dcterms:W3CDTF">2025-04-10T17:01:00Z</dcterms:modified>
</cp:coreProperties>
</file>