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0" w:type="dxa"/>
        <w:tblLook w:val="0000" w:firstRow="0" w:lastRow="0" w:firstColumn="0" w:lastColumn="0" w:noHBand="0" w:noVBand="0"/>
      </w:tblPr>
      <w:tblGrid>
        <w:gridCol w:w="11016"/>
        <w:gridCol w:w="222"/>
        <w:gridCol w:w="222"/>
      </w:tblGrid>
      <w:tr w:rsidR="003F5C82" w14:paraId="45754574" w14:textId="77777777" w:rsidTr="00940528">
        <w:trPr>
          <w:trHeight w:val="950"/>
        </w:trPr>
        <w:tc>
          <w:tcPr>
            <w:tcW w:w="11016" w:type="dxa"/>
            <w:vMerge w:val="restart"/>
          </w:tcPr>
          <w:p w14:paraId="648A972D" w14:textId="77777777" w:rsidR="003F5C82" w:rsidRDefault="003F5C82" w:rsidP="003F5C82">
            <w:r>
              <w:rPr>
                <w:noProof/>
              </w:rPr>
              <mc:AlternateContent>
                <mc:Choice Requires="wps">
                  <w:drawing>
                    <wp:anchor distT="0" distB="0" distL="114300" distR="114300" simplePos="0" relativeHeight="251658240" behindDoc="0" locked="0" layoutInCell="1" allowOverlap="1" wp14:anchorId="3CE705EF" wp14:editId="05DB64AA">
                      <wp:simplePos x="0" y="0"/>
                      <wp:positionH relativeFrom="column">
                        <wp:posOffset>1362075</wp:posOffset>
                      </wp:positionH>
                      <wp:positionV relativeFrom="paragraph">
                        <wp:posOffset>714375</wp:posOffset>
                      </wp:positionV>
                      <wp:extent cx="5372100"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35"/>
                                    <w:gridCol w:w="2107"/>
                                    <w:gridCol w:w="3345"/>
                                  </w:tblGrid>
                                  <w:tr w:rsidR="003F5C82" w:rsidRPr="00C96B36" w14:paraId="24E69F26" w14:textId="77777777" w:rsidTr="00C14C08">
                                    <w:trPr>
                                      <w:trHeight w:val="720"/>
                                    </w:trPr>
                                    <w:tc>
                                      <w:tcPr>
                                        <w:tcW w:w="2808" w:type="dxa"/>
                                      </w:tcPr>
                                      <w:p w14:paraId="0C3B375E" w14:textId="77777777" w:rsidR="003F5C82" w:rsidRPr="00C96B36" w:rsidRDefault="003F5C82" w:rsidP="00911F5A">
                                        <w:pPr>
                                          <w:rPr>
                                            <w:rFonts w:ascii="Arial Narrow" w:hAnsi="Arial Narrow" w:cs="Arial"/>
                                            <w:color w:val="333399"/>
                                            <w:sz w:val="18"/>
                                            <w:szCs w:val="18"/>
                                          </w:rPr>
                                        </w:pPr>
                                        <w:r w:rsidRPr="00C96B36">
                                          <w:rPr>
                                            <w:rFonts w:ascii="Arial Narrow" w:hAnsi="Arial Narrow" w:cs="Arial"/>
                                            <w:color w:val="333399"/>
                                            <w:sz w:val="18"/>
                                            <w:szCs w:val="18"/>
                                          </w:rPr>
                                          <w:t>100 North Senate Avenue</w:t>
                                        </w:r>
                                      </w:p>
                                      <w:p w14:paraId="56C7C6F2" w14:textId="052CAFA5" w:rsidR="003F5C82" w:rsidRPr="00C96B36" w:rsidRDefault="009162D6" w:rsidP="00911F5A">
                                        <w:pPr>
                                          <w:rPr>
                                            <w:rFonts w:ascii="Arial Narrow" w:hAnsi="Arial Narrow" w:cs="Arial"/>
                                            <w:color w:val="333399"/>
                                            <w:sz w:val="18"/>
                                            <w:szCs w:val="18"/>
                                          </w:rPr>
                                        </w:pPr>
                                        <w:r>
                                          <w:rPr>
                                            <w:rFonts w:ascii="Arial Narrow" w:hAnsi="Arial Narrow" w:cs="Arial"/>
                                            <w:color w:val="333399"/>
                                            <w:sz w:val="18"/>
                                            <w:szCs w:val="18"/>
                                          </w:rPr>
                                          <w:t>Room N</w:t>
                                        </w:r>
                                        <w:r w:rsidR="00FE2F03">
                                          <w:rPr>
                                            <w:rFonts w:ascii="Arial Narrow" w:hAnsi="Arial Narrow" w:cs="Arial"/>
                                            <w:color w:val="333399"/>
                                            <w:sz w:val="18"/>
                                            <w:szCs w:val="18"/>
                                          </w:rPr>
                                          <w:t>758-ES</w:t>
                                        </w:r>
                                      </w:p>
                                      <w:p w14:paraId="49281BCA" w14:textId="77777777" w:rsidR="003F5C82" w:rsidRPr="00C96B36" w:rsidRDefault="003F5C82" w:rsidP="00911F5A">
                                        <w:pPr>
                                          <w:rPr>
                                            <w:rFonts w:ascii="Arial Narrow" w:hAnsi="Arial Narrow" w:cs="Arial"/>
                                            <w:color w:val="333399"/>
                                            <w:sz w:val="18"/>
                                            <w:szCs w:val="18"/>
                                          </w:rPr>
                                        </w:pPr>
                                        <w:r w:rsidRPr="00C96B36">
                                          <w:rPr>
                                            <w:rFonts w:ascii="Arial Narrow" w:hAnsi="Arial Narrow" w:cs="Arial"/>
                                            <w:color w:val="333399"/>
                                            <w:sz w:val="18"/>
                                            <w:szCs w:val="18"/>
                                          </w:rPr>
                                          <w:t>Indianapolis, Indiana</w:t>
                                        </w:r>
                                        <w:r>
                                          <w:rPr>
                                            <w:rFonts w:ascii="Arial Narrow" w:hAnsi="Arial Narrow" w:cs="Arial"/>
                                            <w:color w:val="333399"/>
                                            <w:sz w:val="18"/>
                                            <w:szCs w:val="18"/>
                                          </w:rPr>
                                          <w:t xml:space="preserve"> 46204</w:t>
                                        </w:r>
                                      </w:p>
                                    </w:tc>
                                    <w:tc>
                                      <w:tcPr>
                                        <w:tcW w:w="2160" w:type="dxa"/>
                                      </w:tcPr>
                                      <w:p w14:paraId="22BEE11D" w14:textId="1E5B0D62" w:rsidR="003F5C82" w:rsidRPr="00C96B36" w:rsidRDefault="003F5C82" w:rsidP="00911F5A">
                                        <w:pPr>
                                          <w:rPr>
                                            <w:rFonts w:ascii="Arial Narrow" w:hAnsi="Arial Narrow" w:cs="Arial"/>
                                            <w:color w:val="333399"/>
                                            <w:sz w:val="18"/>
                                            <w:szCs w:val="18"/>
                                          </w:rPr>
                                        </w:pPr>
                                        <w:r>
                                          <w:rPr>
                                            <w:rFonts w:ascii="Arial Narrow" w:hAnsi="Arial Narrow" w:cs="Arial"/>
                                            <w:color w:val="333399"/>
                                            <w:sz w:val="18"/>
                                            <w:szCs w:val="18"/>
                                          </w:rPr>
                                          <w:t>PHONE: (</w:t>
                                        </w:r>
                                        <w:r w:rsidR="00FE2F03">
                                          <w:rPr>
                                            <w:rFonts w:ascii="Arial Narrow" w:hAnsi="Arial Narrow" w:cs="Arial"/>
                                            <w:color w:val="333399"/>
                                            <w:sz w:val="18"/>
                                            <w:szCs w:val="18"/>
                                          </w:rPr>
                                          <w:t>855) 463-6848</w:t>
                                        </w:r>
                                        <w:r w:rsidRPr="00C96B36">
                                          <w:rPr>
                                            <w:rFonts w:ascii="Arial Narrow" w:hAnsi="Arial Narrow" w:cs="Arial"/>
                                            <w:color w:val="333399"/>
                                            <w:sz w:val="18"/>
                                            <w:szCs w:val="18"/>
                                          </w:rPr>
                                          <w:t xml:space="preserve">  </w:t>
                                        </w:r>
                                      </w:p>
                                      <w:p w14:paraId="0FCEC904" w14:textId="47016EF8" w:rsidR="003F5C82" w:rsidRPr="00C96B36" w:rsidRDefault="003F5C82" w:rsidP="00911F5A">
                                        <w:pPr>
                                          <w:rPr>
                                            <w:rFonts w:ascii="Impact" w:hAnsi="Impact"/>
                                            <w:color w:val="333399"/>
                                            <w:sz w:val="40"/>
                                            <w:szCs w:val="40"/>
                                          </w:rPr>
                                        </w:pPr>
                                        <w:r w:rsidRPr="00C96B36">
                                          <w:rPr>
                                            <w:rFonts w:ascii="Arial Narrow" w:hAnsi="Arial Narrow" w:cs="Arial"/>
                                            <w:color w:val="333399"/>
                                            <w:sz w:val="18"/>
                                            <w:szCs w:val="18"/>
                                          </w:rPr>
                                          <w:t>FAX: (</w:t>
                                        </w:r>
                                        <w:r w:rsidR="00FE2F03">
                                          <w:rPr>
                                            <w:rFonts w:ascii="Arial Narrow" w:hAnsi="Arial Narrow" w:cs="Arial"/>
                                            <w:color w:val="333399"/>
                                            <w:sz w:val="18"/>
                                            <w:szCs w:val="18"/>
                                          </w:rPr>
                                          <w:t>855) INDOT4U</w:t>
                                        </w:r>
                                      </w:p>
                                    </w:tc>
                                    <w:tc>
                                      <w:tcPr>
                                        <w:tcW w:w="3420" w:type="dxa"/>
                                      </w:tcPr>
                                      <w:p w14:paraId="0B0249C4" w14:textId="77777777" w:rsidR="003F5C82" w:rsidRDefault="003F5C82" w:rsidP="00911F5A">
                                        <w:pPr>
                                          <w:rPr>
                                            <w:rFonts w:ascii="Arial" w:hAnsi="Arial" w:cs="Arial"/>
                                            <w:b/>
                                            <w:color w:val="333399"/>
                                            <w:sz w:val="20"/>
                                            <w:szCs w:val="20"/>
                                          </w:rPr>
                                        </w:pPr>
                                        <w:r>
                                          <w:rPr>
                                            <w:rFonts w:ascii="Arial" w:hAnsi="Arial" w:cs="Arial"/>
                                            <w:b/>
                                            <w:color w:val="333399"/>
                                            <w:sz w:val="20"/>
                                            <w:szCs w:val="20"/>
                                          </w:rPr>
                                          <w:t>Eric Holcomb</w:t>
                                        </w:r>
                                        <w:r w:rsidRPr="00C96B36">
                                          <w:rPr>
                                            <w:rFonts w:ascii="Arial" w:hAnsi="Arial" w:cs="Arial"/>
                                            <w:b/>
                                            <w:color w:val="333399"/>
                                            <w:sz w:val="20"/>
                                            <w:szCs w:val="20"/>
                                          </w:rPr>
                                          <w:t>, Governor</w:t>
                                        </w:r>
                                      </w:p>
                                      <w:p w14:paraId="71D4973A" w14:textId="3D26B5B0" w:rsidR="003F5C82" w:rsidRPr="00C96B36" w:rsidRDefault="00940528" w:rsidP="00911F5A">
                                        <w:pPr>
                                          <w:rPr>
                                            <w:rFonts w:ascii="Arial" w:hAnsi="Arial" w:cs="Arial"/>
                                            <w:b/>
                                            <w:color w:val="333399"/>
                                            <w:sz w:val="20"/>
                                            <w:szCs w:val="20"/>
                                          </w:rPr>
                                        </w:pPr>
                                        <w:r>
                                          <w:rPr>
                                            <w:rFonts w:ascii="Arial" w:hAnsi="Arial" w:cs="Arial"/>
                                            <w:b/>
                                            <w:color w:val="333399"/>
                                            <w:sz w:val="20"/>
                                            <w:szCs w:val="20"/>
                                          </w:rPr>
                                          <w:t>Michael Smith</w:t>
                                        </w:r>
                                        <w:r w:rsidR="003F5C82">
                                          <w:rPr>
                                            <w:rFonts w:ascii="Arial" w:hAnsi="Arial" w:cs="Arial"/>
                                            <w:b/>
                                            <w:color w:val="333399"/>
                                            <w:sz w:val="20"/>
                                            <w:szCs w:val="20"/>
                                          </w:rPr>
                                          <w:t>, Commissioner</w:t>
                                        </w:r>
                                      </w:p>
                                      <w:p w14:paraId="03BA80AA" w14:textId="77777777" w:rsidR="003F5C82" w:rsidRPr="00C96B36" w:rsidRDefault="003F5C82" w:rsidP="00911F5A">
                                        <w:pPr>
                                          <w:rPr>
                                            <w:rFonts w:ascii="Impact" w:hAnsi="Impact"/>
                                            <w:color w:val="333399"/>
                                            <w:sz w:val="20"/>
                                            <w:szCs w:val="20"/>
                                          </w:rPr>
                                        </w:pPr>
                                      </w:p>
                                    </w:tc>
                                  </w:tr>
                                </w:tbl>
                                <w:p w14:paraId="3E7440C8" w14:textId="77777777" w:rsidR="003F5C82" w:rsidRPr="00C96B36" w:rsidRDefault="003F5C82" w:rsidP="003F5C82">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705EF" id="_x0000_t202" coordsize="21600,21600" o:spt="202" path="m,l,21600r21600,l21600,xe">
                      <v:stroke joinstyle="miter"/>
                      <v:path gradientshapeok="t" o:connecttype="rect"/>
                    </v:shapetype>
                    <v:shape id="Text Box 9" o:spid="_x0000_s1026" type="#_x0000_t202" style="position:absolute;margin-left:107.25pt;margin-top:56.25pt;width:42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" stroked="f" strokecolor="blue" strokeweight="0">
                      <v:textbox>
                        <w:txbxContent>
                          <w:tbl>
                            <w:tblPr>
                              <w:tblW w:w="0" w:type="auto"/>
                              <w:tblLook w:val="0000" w:firstRow="0" w:lastRow="0" w:firstColumn="0" w:lastColumn="0" w:noHBand="0" w:noVBand="0"/>
                            </w:tblPr>
                            <w:tblGrid>
                              <w:gridCol w:w="2735"/>
                              <w:gridCol w:w="2107"/>
                              <w:gridCol w:w="3345"/>
                            </w:tblGrid>
                            <w:tr w:rsidR="003F5C82" w:rsidRPr="00C96B36" w14:paraId="24E69F26" w14:textId="77777777" w:rsidTr="00C14C08">
                              <w:trPr>
                                <w:trHeight w:val="720"/>
                              </w:trPr>
                              <w:tc>
                                <w:tcPr>
                                  <w:tcW w:w="2808" w:type="dxa"/>
                                </w:tcPr>
                                <w:p w14:paraId="0C3B375E" w14:textId="77777777" w:rsidR="003F5C82" w:rsidRPr="00C96B36" w:rsidRDefault="003F5C82" w:rsidP="00911F5A">
                                  <w:pPr>
                                    <w:rPr>
                                      <w:rFonts w:ascii="Arial Narrow" w:hAnsi="Arial Narrow" w:cs="Arial"/>
                                      <w:color w:val="333399"/>
                                      <w:sz w:val="18"/>
                                      <w:szCs w:val="18"/>
                                    </w:rPr>
                                  </w:pPr>
                                  <w:r w:rsidRPr="00C96B36">
                                    <w:rPr>
                                      <w:rFonts w:ascii="Arial Narrow" w:hAnsi="Arial Narrow" w:cs="Arial"/>
                                      <w:color w:val="333399"/>
                                      <w:sz w:val="18"/>
                                      <w:szCs w:val="18"/>
                                    </w:rPr>
                                    <w:t>100 North Senate Avenue</w:t>
                                  </w:r>
                                </w:p>
                                <w:p w14:paraId="56C7C6F2" w14:textId="052CAFA5" w:rsidR="003F5C82" w:rsidRPr="00C96B36" w:rsidRDefault="009162D6" w:rsidP="00911F5A">
                                  <w:pPr>
                                    <w:rPr>
                                      <w:rFonts w:ascii="Arial Narrow" w:hAnsi="Arial Narrow" w:cs="Arial"/>
                                      <w:color w:val="333399"/>
                                      <w:sz w:val="18"/>
                                      <w:szCs w:val="18"/>
                                    </w:rPr>
                                  </w:pPr>
                                  <w:r>
                                    <w:rPr>
                                      <w:rFonts w:ascii="Arial Narrow" w:hAnsi="Arial Narrow" w:cs="Arial"/>
                                      <w:color w:val="333399"/>
                                      <w:sz w:val="18"/>
                                      <w:szCs w:val="18"/>
                                    </w:rPr>
                                    <w:t>Room N</w:t>
                                  </w:r>
                                  <w:r w:rsidR="00FE2F03">
                                    <w:rPr>
                                      <w:rFonts w:ascii="Arial Narrow" w:hAnsi="Arial Narrow" w:cs="Arial"/>
                                      <w:color w:val="333399"/>
                                      <w:sz w:val="18"/>
                                      <w:szCs w:val="18"/>
                                    </w:rPr>
                                    <w:t>758-ES</w:t>
                                  </w:r>
                                </w:p>
                                <w:p w14:paraId="49281BCA" w14:textId="77777777" w:rsidR="003F5C82" w:rsidRPr="00C96B36" w:rsidRDefault="003F5C82" w:rsidP="00911F5A">
                                  <w:pPr>
                                    <w:rPr>
                                      <w:rFonts w:ascii="Arial Narrow" w:hAnsi="Arial Narrow" w:cs="Arial"/>
                                      <w:color w:val="333399"/>
                                      <w:sz w:val="18"/>
                                      <w:szCs w:val="18"/>
                                    </w:rPr>
                                  </w:pPr>
                                  <w:r w:rsidRPr="00C96B36">
                                    <w:rPr>
                                      <w:rFonts w:ascii="Arial Narrow" w:hAnsi="Arial Narrow" w:cs="Arial"/>
                                      <w:color w:val="333399"/>
                                      <w:sz w:val="18"/>
                                      <w:szCs w:val="18"/>
                                    </w:rPr>
                                    <w:t>Indianapolis, Indiana</w:t>
                                  </w:r>
                                  <w:r>
                                    <w:rPr>
                                      <w:rFonts w:ascii="Arial Narrow" w:hAnsi="Arial Narrow" w:cs="Arial"/>
                                      <w:color w:val="333399"/>
                                      <w:sz w:val="18"/>
                                      <w:szCs w:val="18"/>
                                    </w:rPr>
                                    <w:t xml:space="preserve"> 46204</w:t>
                                  </w:r>
                                </w:p>
                              </w:tc>
                              <w:tc>
                                <w:tcPr>
                                  <w:tcW w:w="2160" w:type="dxa"/>
                                </w:tcPr>
                                <w:p w14:paraId="22BEE11D" w14:textId="1E5B0D62" w:rsidR="003F5C82" w:rsidRPr="00C96B36" w:rsidRDefault="003F5C82" w:rsidP="00911F5A">
                                  <w:pPr>
                                    <w:rPr>
                                      <w:rFonts w:ascii="Arial Narrow" w:hAnsi="Arial Narrow" w:cs="Arial"/>
                                      <w:color w:val="333399"/>
                                      <w:sz w:val="18"/>
                                      <w:szCs w:val="18"/>
                                    </w:rPr>
                                  </w:pPr>
                                  <w:r>
                                    <w:rPr>
                                      <w:rFonts w:ascii="Arial Narrow" w:hAnsi="Arial Narrow" w:cs="Arial"/>
                                      <w:color w:val="333399"/>
                                      <w:sz w:val="18"/>
                                      <w:szCs w:val="18"/>
                                    </w:rPr>
                                    <w:t>PHONE: (</w:t>
                                  </w:r>
                                  <w:r w:rsidR="00FE2F03">
                                    <w:rPr>
                                      <w:rFonts w:ascii="Arial Narrow" w:hAnsi="Arial Narrow" w:cs="Arial"/>
                                      <w:color w:val="333399"/>
                                      <w:sz w:val="18"/>
                                      <w:szCs w:val="18"/>
                                    </w:rPr>
                                    <w:t>855) 463-6848</w:t>
                                  </w:r>
                                  <w:r w:rsidRPr="00C96B36">
                                    <w:rPr>
                                      <w:rFonts w:ascii="Arial Narrow" w:hAnsi="Arial Narrow" w:cs="Arial"/>
                                      <w:color w:val="333399"/>
                                      <w:sz w:val="18"/>
                                      <w:szCs w:val="18"/>
                                    </w:rPr>
                                    <w:t xml:space="preserve">  </w:t>
                                  </w:r>
                                </w:p>
                                <w:p w14:paraId="0FCEC904" w14:textId="47016EF8" w:rsidR="003F5C82" w:rsidRPr="00C96B36" w:rsidRDefault="003F5C82" w:rsidP="00911F5A">
                                  <w:pPr>
                                    <w:rPr>
                                      <w:rFonts w:ascii="Impact" w:hAnsi="Impact"/>
                                      <w:color w:val="333399"/>
                                      <w:sz w:val="40"/>
                                      <w:szCs w:val="40"/>
                                    </w:rPr>
                                  </w:pPr>
                                  <w:r w:rsidRPr="00C96B36">
                                    <w:rPr>
                                      <w:rFonts w:ascii="Arial Narrow" w:hAnsi="Arial Narrow" w:cs="Arial"/>
                                      <w:color w:val="333399"/>
                                      <w:sz w:val="18"/>
                                      <w:szCs w:val="18"/>
                                    </w:rPr>
                                    <w:t>FAX: (</w:t>
                                  </w:r>
                                  <w:r w:rsidR="00FE2F03">
                                    <w:rPr>
                                      <w:rFonts w:ascii="Arial Narrow" w:hAnsi="Arial Narrow" w:cs="Arial"/>
                                      <w:color w:val="333399"/>
                                      <w:sz w:val="18"/>
                                      <w:szCs w:val="18"/>
                                    </w:rPr>
                                    <w:t>855) INDOT4U</w:t>
                                  </w:r>
                                </w:p>
                              </w:tc>
                              <w:tc>
                                <w:tcPr>
                                  <w:tcW w:w="3420" w:type="dxa"/>
                                </w:tcPr>
                                <w:p w14:paraId="0B0249C4" w14:textId="77777777" w:rsidR="003F5C82" w:rsidRDefault="003F5C82" w:rsidP="00911F5A">
                                  <w:pPr>
                                    <w:rPr>
                                      <w:rFonts w:ascii="Arial" w:hAnsi="Arial" w:cs="Arial"/>
                                      <w:b/>
                                      <w:color w:val="333399"/>
                                      <w:sz w:val="20"/>
                                      <w:szCs w:val="20"/>
                                    </w:rPr>
                                  </w:pPr>
                                  <w:r>
                                    <w:rPr>
                                      <w:rFonts w:ascii="Arial" w:hAnsi="Arial" w:cs="Arial"/>
                                      <w:b/>
                                      <w:color w:val="333399"/>
                                      <w:sz w:val="20"/>
                                      <w:szCs w:val="20"/>
                                    </w:rPr>
                                    <w:t>Eric Holcomb</w:t>
                                  </w:r>
                                  <w:r w:rsidRPr="00C96B36">
                                    <w:rPr>
                                      <w:rFonts w:ascii="Arial" w:hAnsi="Arial" w:cs="Arial"/>
                                      <w:b/>
                                      <w:color w:val="333399"/>
                                      <w:sz w:val="20"/>
                                      <w:szCs w:val="20"/>
                                    </w:rPr>
                                    <w:t>, Governor</w:t>
                                  </w:r>
                                </w:p>
                                <w:p w14:paraId="71D4973A" w14:textId="3D26B5B0" w:rsidR="003F5C82" w:rsidRPr="00C96B36" w:rsidRDefault="00940528" w:rsidP="00911F5A">
                                  <w:pPr>
                                    <w:rPr>
                                      <w:rFonts w:ascii="Arial" w:hAnsi="Arial" w:cs="Arial"/>
                                      <w:b/>
                                      <w:color w:val="333399"/>
                                      <w:sz w:val="20"/>
                                      <w:szCs w:val="20"/>
                                    </w:rPr>
                                  </w:pPr>
                                  <w:r>
                                    <w:rPr>
                                      <w:rFonts w:ascii="Arial" w:hAnsi="Arial" w:cs="Arial"/>
                                      <w:b/>
                                      <w:color w:val="333399"/>
                                      <w:sz w:val="20"/>
                                      <w:szCs w:val="20"/>
                                    </w:rPr>
                                    <w:t>Michael Smith</w:t>
                                  </w:r>
                                  <w:r w:rsidR="003F5C82">
                                    <w:rPr>
                                      <w:rFonts w:ascii="Arial" w:hAnsi="Arial" w:cs="Arial"/>
                                      <w:b/>
                                      <w:color w:val="333399"/>
                                      <w:sz w:val="20"/>
                                      <w:szCs w:val="20"/>
                                    </w:rPr>
                                    <w:t>, Commissioner</w:t>
                                  </w:r>
                                </w:p>
                                <w:p w14:paraId="03BA80AA" w14:textId="77777777" w:rsidR="003F5C82" w:rsidRPr="00C96B36" w:rsidRDefault="003F5C82" w:rsidP="00911F5A">
                                  <w:pPr>
                                    <w:rPr>
                                      <w:rFonts w:ascii="Impact" w:hAnsi="Impact"/>
                                      <w:color w:val="333399"/>
                                      <w:sz w:val="20"/>
                                      <w:szCs w:val="20"/>
                                    </w:rPr>
                                  </w:pPr>
                                </w:p>
                              </w:tc>
                            </w:tr>
                          </w:tbl>
                          <w:p w14:paraId="3E7440C8" w14:textId="77777777" w:rsidR="003F5C82" w:rsidRPr="00C96B36" w:rsidRDefault="003F5C82" w:rsidP="003F5C82">
                            <w:pPr>
                              <w:rPr>
                                <w:color w:val="333399"/>
                              </w:rPr>
                            </w:pPr>
                          </w:p>
                        </w:txbxContent>
                      </v:textbox>
                    </v:shape>
                  </w:pict>
                </mc:Fallback>
              </mc:AlternateContent>
            </w:r>
            <w:r>
              <w:rPr>
                <w:noProof/>
              </w:rPr>
              <w:drawing>
                <wp:inline distT="0" distB="0" distL="0" distR="0" wp14:anchorId="4CB18222" wp14:editId="50DA2AEB">
                  <wp:extent cx="6848475" cy="1057275"/>
                  <wp:effectExtent l="0" t="0" r="9525" b="9525"/>
                  <wp:docPr id="8" name="Picture 8" descr="Letterhead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tterhead Banner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48475" cy="1057275"/>
                          </a:xfrm>
                          <a:prstGeom prst="rect">
                            <a:avLst/>
                          </a:prstGeom>
                          <a:noFill/>
                          <a:ln>
                            <a:noFill/>
                          </a:ln>
                        </pic:spPr>
                      </pic:pic>
                    </a:graphicData>
                  </a:graphic>
                </wp:inline>
              </w:drawing>
            </w:r>
          </w:p>
        </w:tc>
        <w:tc>
          <w:tcPr>
            <w:tcW w:w="444" w:type="dxa"/>
            <w:gridSpan w:val="2"/>
          </w:tcPr>
          <w:p w14:paraId="33D675E3" w14:textId="77777777" w:rsidR="003F5C82" w:rsidRDefault="003F5C82" w:rsidP="003F5C82"/>
        </w:tc>
      </w:tr>
      <w:tr w:rsidR="003F5C82" w14:paraId="007D4114" w14:textId="77777777" w:rsidTr="00940528">
        <w:trPr>
          <w:trHeight w:val="642"/>
        </w:trPr>
        <w:tc>
          <w:tcPr>
            <w:tcW w:w="11016" w:type="dxa"/>
            <w:vMerge/>
          </w:tcPr>
          <w:p w14:paraId="3EF651A0" w14:textId="77777777" w:rsidR="003F5C82" w:rsidRDefault="003F5C82" w:rsidP="003F5C82">
            <w:pPr>
              <w:pStyle w:val="Header"/>
            </w:pPr>
          </w:p>
        </w:tc>
        <w:tc>
          <w:tcPr>
            <w:tcW w:w="222" w:type="dxa"/>
          </w:tcPr>
          <w:p w14:paraId="0AA642D7" w14:textId="77777777" w:rsidR="003F5C82" w:rsidRDefault="003F5C82" w:rsidP="003F5C82"/>
        </w:tc>
        <w:tc>
          <w:tcPr>
            <w:tcW w:w="222" w:type="dxa"/>
          </w:tcPr>
          <w:p w14:paraId="275EF22C" w14:textId="77777777" w:rsidR="003F5C82" w:rsidRPr="00A50F8F" w:rsidRDefault="003F5C82" w:rsidP="003F5C82">
            <w:pPr>
              <w:rPr>
                <w:rFonts w:ascii="Impact" w:hAnsi="Impact" w:cs="Impact"/>
                <w:sz w:val="40"/>
                <w:szCs w:val="40"/>
              </w:rPr>
            </w:pPr>
          </w:p>
        </w:tc>
      </w:tr>
      <w:tr w:rsidR="003F5C82" w14:paraId="65E9A070" w14:textId="77777777" w:rsidTr="00940528">
        <w:trPr>
          <w:trHeight w:val="642"/>
        </w:trPr>
        <w:tc>
          <w:tcPr>
            <w:tcW w:w="11016" w:type="dxa"/>
          </w:tcPr>
          <w:p w14:paraId="60364D7E" w14:textId="77777777" w:rsidR="003F5C82" w:rsidRDefault="003F5C82" w:rsidP="003F5C82"/>
        </w:tc>
        <w:tc>
          <w:tcPr>
            <w:tcW w:w="222" w:type="dxa"/>
          </w:tcPr>
          <w:p w14:paraId="1E47C194" w14:textId="77777777" w:rsidR="003F5C82" w:rsidRDefault="003F5C82" w:rsidP="003F5C82"/>
        </w:tc>
        <w:tc>
          <w:tcPr>
            <w:tcW w:w="222" w:type="dxa"/>
          </w:tcPr>
          <w:p w14:paraId="41DA11CC" w14:textId="77777777" w:rsidR="003F5C82" w:rsidRDefault="003F5C82" w:rsidP="003F5C82">
            <w:pPr>
              <w:rPr>
                <w:rFonts w:ascii="Arial" w:hAnsi="Arial" w:cs="Arial"/>
                <w:b/>
                <w:bCs/>
                <w:sz w:val="20"/>
                <w:szCs w:val="20"/>
              </w:rPr>
            </w:pPr>
          </w:p>
        </w:tc>
      </w:tr>
    </w:tbl>
    <w:p w14:paraId="7F846361" w14:textId="77777777" w:rsidR="00940528" w:rsidRPr="0079737D" w:rsidRDefault="00940528" w:rsidP="00940528">
      <w:pPr>
        <w:spacing w:after="160" w:line="259" w:lineRule="auto"/>
        <w:jc w:val="both"/>
        <w:rPr>
          <w:rFonts w:asciiTheme="minorHAnsi" w:eastAsia="Calibri" w:hAnsiTheme="minorHAnsi" w:cstheme="minorHAnsi"/>
          <w:sz w:val="22"/>
          <w:szCs w:val="22"/>
        </w:rPr>
      </w:pPr>
      <w:r w:rsidRPr="0079737D">
        <w:rPr>
          <w:rFonts w:asciiTheme="minorHAnsi" w:eastAsia="Calibri" w:hAnsiTheme="minorHAnsi" w:cstheme="minorHAnsi"/>
          <w:b/>
          <w:bCs/>
          <w:sz w:val="22"/>
          <w:szCs w:val="22"/>
        </w:rPr>
        <w:t>LEGAL NOTICE PLANNED IMPROVEMENT</w:t>
      </w:r>
      <w:r w:rsidRPr="0079737D">
        <w:rPr>
          <w:rFonts w:asciiTheme="minorHAnsi" w:eastAsia="Calibri" w:hAnsiTheme="minorHAnsi" w:cstheme="minorHAnsi"/>
          <w:sz w:val="22"/>
          <w:szCs w:val="22"/>
        </w:rPr>
        <w:t xml:space="preserve"> </w:t>
      </w:r>
      <w:r w:rsidRPr="0079737D">
        <w:rPr>
          <w:rFonts w:asciiTheme="minorHAnsi" w:eastAsia="Calibri" w:hAnsiTheme="minorHAnsi" w:cstheme="minorHAnsi"/>
          <w:sz w:val="22"/>
          <w:szCs w:val="22"/>
        </w:rPr>
        <w:tab/>
      </w:r>
      <w:r w:rsidRPr="0079737D">
        <w:rPr>
          <w:rFonts w:asciiTheme="minorHAnsi" w:eastAsia="Calibri" w:hAnsiTheme="minorHAnsi" w:cstheme="minorHAnsi"/>
          <w:sz w:val="22"/>
          <w:szCs w:val="22"/>
        </w:rPr>
        <w:tab/>
      </w:r>
      <w:r w:rsidRPr="0079737D">
        <w:rPr>
          <w:rFonts w:asciiTheme="minorHAnsi" w:eastAsia="Calibri" w:hAnsiTheme="minorHAnsi" w:cstheme="minorHAnsi"/>
          <w:sz w:val="22"/>
          <w:szCs w:val="22"/>
        </w:rPr>
        <w:tab/>
      </w:r>
      <w:r w:rsidRPr="0079737D">
        <w:rPr>
          <w:rFonts w:asciiTheme="minorHAnsi" w:eastAsia="Calibri" w:hAnsiTheme="minorHAnsi" w:cstheme="minorHAnsi"/>
          <w:sz w:val="22"/>
          <w:szCs w:val="22"/>
        </w:rPr>
        <w:tab/>
      </w:r>
      <w:r w:rsidRPr="0079737D">
        <w:rPr>
          <w:rFonts w:asciiTheme="minorHAnsi" w:eastAsia="Calibri" w:hAnsiTheme="minorHAnsi" w:cstheme="minorHAnsi"/>
          <w:sz w:val="22"/>
          <w:szCs w:val="22"/>
        </w:rPr>
        <w:tab/>
      </w:r>
      <w:r w:rsidRPr="0079737D">
        <w:rPr>
          <w:rFonts w:asciiTheme="minorHAnsi" w:eastAsia="Calibri" w:hAnsiTheme="minorHAnsi" w:cstheme="minorHAnsi"/>
          <w:sz w:val="22"/>
          <w:szCs w:val="22"/>
        </w:rPr>
        <w:tab/>
        <w:t>DES. #: 1900330</w:t>
      </w:r>
    </w:p>
    <w:p w14:paraId="14E5835E" w14:textId="77777777" w:rsidR="00940528" w:rsidRPr="0079737D" w:rsidRDefault="00940528" w:rsidP="00940528">
      <w:pPr>
        <w:spacing w:after="160" w:line="259" w:lineRule="auto"/>
        <w:jc w:val="both"/>
        <w:rPr>
          <w:rFonts w:asciiTheme="minorHAnsi" w:eastAsia="Calibri" w:hAnsiTheme="minorHAnsi" w:cstheme="minorHAnsi"/>
          <w:sz w:val="22"/>
          <w:szCs w:val="22"/>
        </w:rPr>
      </w:pPr>
      <w:r w:rsidRPr="0079737D">
        <w:rPr>
          <w:rFonts w:asciiTheme="minorHAnsi" w:eastAsia="Calibri" w:hAnsiTheme="minorHAnsi" w:cstheme="minorHAnsi"/>
          <w:sz w:val="22"/>
          <w:szCs w:val="22"/>
        </w:rPr>
        <w:t xml:space="preserve">The Indiana Department of Transportation (INDOT) has developed preliminary plans for a proposed State Road (SR) 246 small structure replacement over unnamed tributary (UNT) to Lick Creek, 7.39 miles west of SR 46, located in Owen County. The project extends 21 feet west and 21 feet east of the structure center. The project proposes to replace the small structures with a </w:t>
      </w:r>
      <w:proofErr w:type="gramStart"/>
      <w:r w:rsidRPr="0079737D">
        <w:rPr>
          <w:rFonts w:asciiTheme="minorHAnsi" w:eastAsia="Calibri" w:hAnsiTheme="minorHAnsi" w:cstheme="minorHAnsi"/>
          <w:sz w:val="22"/>
          <w:szCs w:val="22"/>
        </w:rPr>
        <w:t>single-span</w:t>
      </w:r>
      <w:proofErr w:type="gramEnd"/>
      <w:r w:rsidRPr="0079737D">
        <w:rPr>
          <w:rFonts w:asciiTheme="minorHAnsi" w:eastAsia="Calibri" w:hAnsiTheme="minorHAnsi" w:cstheme="minorHAnsi"/>
          <w:sz w:val="22"/>
          <w:szCs w:val="22"/>
        </w:rPr>
        <w:t xml:space="preserve"> reinforced concrete box structure. The project will also include, but is not limited to, construction of new wingwalls to minimize future erosion, and reconstruction of the drive in the northwest quadrant.</w:t>
      </w:r>
    </w:p>
    <w:p w14:paraId="43ED5BD4" w14:textId="77777777" w:rsidR="00940528" w:rsidRPr="0079737D" w:rsidRDefault="00940528" w:rsidP="00940528">
      <w:pPr>
        <w:spacing w:after="160" w:line="259" w:lineRule="auto"/>
        <w:jc w:val="both"/>
        <w:rPr>
          <w:rFonts w:asciiTheme="minorHAnsi" w:eastAsia="Calibri" w:hAnsiTheme="minorHAnsi" w:cstheme="minorHAnsi"/>
          <w:sz w:val="22"/>
          <w:szCs w:val="22"/>
        </w:rPr>
      </w:pPr>
      <w:r w:rsidRPr="0079737D">
        <w:rPr>
          <w:rFonts w:asciiTheme="minorHAnsi" w:eastAsia="Calibri" w:hAnsiTheme="minorHAnsi" w:cstheme="minorHAnsi"/>
          <w:sz w:val="22"/>
          <w:szCs w:val="22"/>
        </w:rPr>
        <w:t xml:space="preserve">The maintenance of traffic plan for this project is to be a road closure at SR 246 during the construction period. The official detour will be SR 59 and SR 46. Access to all properties will be maintained throughout construction. Project stakeholders including local school corporation(s) and emergency services will be notified of potential closures and/or detours prior to any construction. </w:t>
      </w:r>
    </w:p>
    <w:p w14:paraId="03E8B414" w14:textId="77777777" w:rsidR="00940528" w:rsidRPr="0079737D" w:rsidRDefault="00940528" w:rsidP="00940528">
      <w:pPr>
        <w:spacing w:after="160" w:line="259" w:lineRule="auto"/>
        <w:jc w:val="both"/>
        <w:rPr>
          <w:rFonts w:asciiTheme="minorHAnsi" w:eastAsia="Calibri" w:hAnsiTheme="minorHAnsi" w:cstheme="minorHAnsi"/>
          <w:sz w:val="22"/>
          <w:szCs w:val="22"/>
        </w:rPr>
      </w:pPr>
      <w:r w:rsidRPr="0079737D">
        <w:rPr>
          <w:rFonts w:asciiTheme="minorHAnsi" w:eastAsia="Calibri" w:hAnsiTheme="minorHAnsi" w:cstheme="minorHAnsi"/>
          <w:sz w:val="22"/>
          <w:szCs w:val="22"/>
        </w:rPr>
        <w:t>Construction of the project will require approximately 0.98 acre of new permanent right-of-way with an estimated cost of $566,000. Federal and state funds are to be utilized for the construction of the project.</w:t>
      </w:r>
    </w:p>
    <w:p w14:paraId="11511180" w14:textId="77777777" w:rsidR="00940528" w:rsidRPr="0079737D" w:rsidRDefault="00940528" w:rsidP="00940528">
      <w:pPr>
        <w:spacing w:after="160" w:line="259" w:lineRule="auto"/>
        <w:jc w:val="both"/>
        <w:rPr>
          <w:rFonts w:asciiTheme="minorHAnsi" w:eastAsia="Calibri" w:hAnsiTheme="minorHAnsi" w:cstheme="minorHAnsi"/>
          <w:sz w:val="22"/>
          <w:szCs w:val="22"/>
        </w:rPr>
      </w:pPr>
      <w:r w:rsidRPr="0079737D">
        <w:rPr>
          <w:rFonts w:asciiTheme="minorHAnsi" w:eastAsia="Calibri" w:hAnsiTheme="minorHAnsi" w:cstheme="minorHAnsi"/>
          <w:sz w:val="22"/>
          <w:szCs w:val="22"/>
        </w:rPr>
        <w:t xml:space="preserve">The Federal Highway Administration and INDOT have agreed that there </w:t>
      </w:r>
      <w:proofErr w:type="gramStart"/>
      <w:r w:rsidRPr="0079737D">
        <w:rPr>
          <w:rFonts w:asciiTheme="minorHAnsi" w:eastAsia="Calibri" w:hAnsiTheme="minorHAnsi" w:cstheme="minorHAnsi"/>
          <w:sz w:val="22"/>
          <w:szCs w:val="22"/>
        </w:rPr>
        <w:t>is</w:t>
      </w:r>
      <w:proofErr w:type="gramEnd"/>
      <w:r w:rsidRPr="0079737D">
        <w:rPr>
          <w:rFonts w:asciiTheme="minorHAnsi" w:eastAsia="Calibri" w:hAnsiTheme="minorHAnsi" w:cstheme="minorHAnsi"/>
          <w:sz w:val="22"/>
          <w:szCs w:val="22"/>
        </w:rPr>
        <w:t xml:space="preserve"> no significant adverse impacts to the human and natural environment were found during the creation of this document.</w:t>
      </w:r>
    </w:p>
    <w:p w14:paraId="6E1911BF" w14:textId="77777777" w:rsidR="00940528" w:rsidRPr="0079737D" w:rsidRDefault="00940528" w:rsidP="00940528">
      <w:pPr>
        <w:spacing w:after="160" w:line="259" w:lineRule="auto"/>
        <w:jc w:val="both"/>
        <w:rPr>
          <w:rFonts w:asciiTheme="minorHAnsi" w:eastAsia="Calibri" w:hAnsiTheme="minorHAnsi" w:cstheme="minorHAnsi"/>
          <w:sz w:val="22"/>
          <w:szCs w:val="22"/>
        </w:rPr>
      </w:pPr>
      <w:r w:rsidRPr="0079737D">
        <w:rPr>
          <w:rFonts w:asciiTheme="minorHAnsi" w:eastAsia="Calibri" w:hAnsiTheme="minorHAnsi" w:cstheme="minorHAnsi"/>
          <w:sz w:val="22"/>
          <w:szCs w:val="22"/>
        </w:rPr>
        <w:t>Preliminary design plans, along with the CE are available for review at the following locations:</w:t>
      </w:r>
    </w:p>
    <w:p w14:paraId="52CAB9B5" w14:textId="77777777" w:rsidR="00940528" w:rsidRPr="001564DC" w:rsidRDefault="00940528" w:rsidP="00940528">
      <w:pPr>
        <w:numPr>
          <w:ilvl w:val="0"/>
          <w:numId w:val="19"/>
        </w:numPr>
        <w:spacing w:after="160" w:line="259" w:lineRule="auto"/>
        <w:contextualSpacing/>
        <w:jc w:val="both"/>
        <w:rPr>
          <w:rFonts w:asciiTheme="minorHAnsi" w:eastAsia="Calibri" w:hAnsiTheme="minorHAnsi" w:cstheme="minorHAnsi"/>
          <w:sz w:val="22"/>
          <w:szCs w:val="22"/>
        </w:rPr>
      </w:pPr>
      <w:r w:rsidRPr="001564DC">
        <w:rPr>
          <w:rFonts w:asciiTheme="minorHAnsi" w:eastAsia="Calibri" w:hAnsiTheme="minorHAnsi" w:cstheme="minorHAnsi"/>
          <w:sz w:val="22"/>
          <w:szCs w:val="22"/>
        </w:rPr>
        <w:t>Owen County Public Library (10 S. Montgomery Street, Spencer, IN 47460)</w:t>
      </w:r>
    </w:p>
    <w:p w14:paraId="46432F31" w14:textId="77777777" w:rsidR="00940528" w:rsidRPr="001564DC" w:rsidRDefault="00940528" w:rsidP="00940528">
      <w:pPr>
        <w:numPr>
          <w:ilvl w:val="0"/>
          <w:numId w:val="19"/>
        </w:numPr>
        <w:spacing w:after="160" w:line="259" w:lineRule="auto"/>
        <w:contextualSpacing/>
        <w:jc w:val="both"/>
        <w:rPr>
          <w:rFonts w:asciiTheme="minorHAnsi" w:eastAsia="Calibri" w:hAnsiTheme="minorHAnsi" w:cstheme="minorHAnsi"/>
          <w:sz w:val="22"/>
          <w:szCs w:val="22"/>
        </w:rPr>
      </w:pPr>
      <w:r w:rsidRPr="001564DC">
        <w:rPr>
          <w:rFonts w:asciiTheme="minorHAnsi" w:eastAsia="Calibri" w:hAnsiTheme="minorHAnsi" w:cstheme="minorHAnsi"/>
          <w:sz w:val="22"/>
          <w:szCs w:val="22"/>
        </w:rPr>
        <w:t>INDOT Crawfordsville District Office (41 W. 300 N, Crawfordsville, IN 47933)</w:t>
      </w:r>
    </w:p>
    <w:p w14:paraId="45700595" w14:textId="0C5BA165" w:rsidR="001564DC" w:rsidRDefault="00940528" w:rsidP="001564DC">
      <w:pPr>
        <w:numPr>
          <w:ilvl w:val="0"/>
          <w:numId w:val="19"/>
        </w:numPr>
        <w:spacing w:after="160" w:line="259" w:lineRule="auto"/>
        <w:contextualSpacing/>
        <w:jc w:val="both"/>
        <w:rPr>
          <w:rFonts w:asciiTheme="minorHAnsi" w:eastAsia="Calibri" w:hAnsiTheme="minorHAnsi" w:cstheme="minorHAnsi"/>
          <w:sz w:val="22"/>
          <w:szCs w:val="22"/>
        </w:rPr>
      </w:pPr>
      <w:r w:rsidRPr="001564DC">
        <w:rPr>
          <w:rFonts w:asciiTheme="minorHAnsi" w:eastAsia="Calibri" w:hAnsiTheme="minorHAnsi" w:cstheme="minorHAnsi"/>
          <w:sz w:val="22"/>
          <w:szCs w:val="22"/>
        </w:rPr>
        <w:t xml:space="preserve">On the INDOT website, </w:t>
      </w:r>
      <w:hyperlink r:id="rId8" w:history="1">
        <w:r w:rsidR="001564DC" w:rsidRPr="001564DC">
          <w:rPr>
            <w:rFonts w:asciiTheme="minorHAnsi" w:hAnsiTheme="minorHAnsi" w:cstheme="minorHAnsi"/>
            <w:color w:val="0000FF"/>
            <w:sz w:val="22"/>
            <w:szCs w:val="22"/>
            <w:u w:val="single"/>
          </w:rPr>
          <w:t>INDOT: SR 246 Small Structure Replacement over Unnamed Tributary (UNT) to Lick Creek</w:t>
        </w:r>
      </w:hyperlink>
    </w:p>
    <w:p w14:paraId="324B685F" w14:textId="77777777" w:rsidR="001564DC" w:rsidRPr="001564DC" w:rsidRDefault="001564DC" w:rsidP="001564DC">
      <w:pPr>
        <w:spacing w:after="160" w:line="259" w:lineRule="auto"/>
        <w:contextualSpacing/>
        <w:jc w:val="both"/>
        <w:rPr>
          <w:rFonts w:asciiTheme="minorHAnsi" w:eastAsia="Calibri" w:hAnsiTheme="minorHAnsi" w:cstheme="minorHAnsi"/>
          <w:sz w:val="22"/>
          <w:szCs w:val="22"/>
        </w:rPr>
      </w:pPr>
    </w:p>
    <w:p w14:paraId="4795A958" w14:textId="22DDF2AF" w:rsidR="00940528" w:rsidRPr="0079737D" w:rsidRDefault="00940528" w:rsidP="00940528">
      <w:pPr>
        <w:spacing w:after="160" w:line="259" w:lineRule="auto"/>
        <w:jc w:val="both"/>
        <w:rPr>
          <w:rFonts w:asciiTheme="minorHAnsi" w:eastAsia="Calibri" w:hAnsiTheme="minorHAnsi" w:cstheme="minorHAnsi"/>
          <w:sz w:val="22"/>
          <w:szCs w:val="22"/>
        </w:rPr>
      </w:pPr>
      <w:r w:rsidRPr="001564DC">
        <w:rPr>
          <w:rFonts w:asciiTheme="minorHAnsi" w:eastAsia="Calibri" w:hAnsiTheme="minorHAnsi" w:cstheme="minorHAnsi"/>
          <w:sz w:val="22"/>
          <w:szCs w:val="22"/>
        </w:rPr>
        <w:t>All interested persons</w:t>
      </w:r>
      <w:r w:rsidRPr="0079737D">
        <w:rPr>
          <w:rFonts w:asciiTheme="minorHAnsi" w:eastAsia="Calibri" w:hAnsiTheme="minorHAnsi" w:cstheme="minorHAnsi"/>
          <w:sz w:val="22"/>
          <w:szCs w:val="22"/>
        </w:rPr>
        <w:t xml:space="preserve"> may request a public hearing be held and/or submit comments to the attention of Rachel Pluckebaum, Corradino, LLC, 200 S. Meridian Street, Suite 330 Indianapolis, IN 46225, or </w:t>
      </w:r>
      <w:hyperlink r:id="rId9" w:history="1">
        <w:r w:rsidRPr="0079737D">
          <w:rPr>
            <w:rFonts w:asciiTheme="minorHAnsi" w:eastAsia="Calibri" w:hAnsiTheme="minorHAnsi" w:cstheme="minorHAnsi"/>
            <w:color w:val="0563C1"/>
            <w:sz w:val="22"/>
            <w:szCs w:val="22"/>
            <w:u w:val="single"/>
          </w:rPr>
          <w:t>rpluckebaum@corradino.com</w:t>
        </w:r>
      </w:hyperlink>
      <w:r w:rsidRPr="0079737D">
        <w:rPr>
          <w:rFonts w:asciiTheme="minorHAnsi" w:eastAsia="Calibri" w:hAnsiTheme="minorHAnsi" w:cstheme="minorHAnsi"/>
          <w:sz w:val="22"/>
          <w:szCs w:val="22"/>
        </w:rPr>
        <w:t xml:space="preserve"> on or before </w:t>
      </w:r>
      <w:r w:rsidR="001564DC" w:rsidRPr="001564DC">
        <w:rPr>
          <w:rFonts w:asciiTheme="minorHAnsi" w:eastAsia="Calibri" w:hAnsiTheme="minorHAnsi" w:cstheme="minorHAnsi"/>
          <w:sz w:val="22"/>
          <w:szCs w:val="22"/>
        </w:rPr>
        <w:t>Thursday</w:t>
      </w:r>
      <w:r w:rsidRPr="001564DC">
        <w:rPr>
          <w:rFonts w:asciiTheme="minorHAnsi" w:eastAsia="Calibri" w:hAnsiTheme="minorHAnsi" w:cstheme="minorHAnsi"/>
          <w:sz w:val="22"/>
          <w:szCs w:val="22"/>
        </w:rPr>
        <w:t xml:space="preserve">, </w:t>
      </w:r>
      <w:r w:rsidR="001564DC" w:rsidRPr="001564DC">
        <w:rPr>
          <w:rFonts w:asciiTheme="minorHAnsi" w:eastAsia="Calibri" w:hAnsiTheme="minorHAnsi" w:cstheme="minorHAnsi"/>
          <w:sz w:val="22"/>
          <w:szCs w:val="22"/>
        </w:rPr>
        <w:t>November</w:t>
      </w:r>
      <w:r w:rsidRPr="001564DC">
        <w:rPr>
          <w:rFonts w:asciiTheme="minorHAnsi" w:eastAsia="Calibri" w:hAnsiTheme="minorHAnsi" w:cstheme="minorHAnsi"/>
          <w:sz w:val="22"/>
          <w:szCs w:val="22"/>
        </w:rPr>
        <w:t xml:space="preserve"> </w:t>
      </w:r>
      <w:r w:rsidR="00A93103">
        <w:rPr>
          <w:rFonts w:asciiTheme="minorHAnsi" w:eastAsia="Calibri" w:hAnsiTheme="minorHAnsi" w:cstheme="minorHAnsi"/>
          <w:sz w:val="22"/>
          <w:szCs w:val="22"/>
        </w:rPr>
        <w:t>24</w:t>
      </w:r>
      <w:r w:rsidR="001564DC" w:rsidRPr="001564DC">
        <w:rPr>
          <w:rFonts w:asciiTheme="minorHAnsi" w:eastAsia="Calibri" w:hAnsiTheme="minorHAnsi" w:cstheme="minorHAnsi"/>
          <w:sz w:val="22"/>
          <w:szCs w:val="22"/>
        </w:rPr>
        <w:t xml:space="preserve">, </w:t>
      </w:r>
      <w:r w:rsidRPr="001564DC">
        <w:rPr>
          <w:rFonts w:asciiTheme="minorHAnsi" w:eastAsia="Calibri" w:hAnsiTheme="minorHAnsi" w:cstheme="minorHAnsi"/>
          <w:sz w:val="22"/>
          <w:szCs w:val="22"/>
        </w:rPr>
        <w:t>2022. In</w:t>
      </w:r>
      <w:r w:rsidRPr="0079737D">
        <w:rPr>
          <w:rFonts w:asciiTheme="minorHAnsi" w:eastAsia="Calibri" w:hAnsiTheme="minorHAnsi" w:cstheme="minorHAnsi"/>
          <w:sz w:val="22"/>
          <w:szCs w:val="22"/>
        </w:rPr>
        <w:t xml:space="preserve"> addition, project information, including the environmental document, may be mailed to interested persons upon request.</w:t>
      </w:r>
    </w:p>
    <w:p w14:paraId="538E6631" w14:textId="7A98B517" w:rsidR="00940528" w:rsidRPr="0079737D" w:rsidRDefault="00940528" w:rsidP="00940528">
      <w:pPr>
        <w:spacing w:after="160" w:line="259" w:lineRule="auto"/>
        <w:jc w:val="both"/>
        <w:rPr>
          <w:rFonts w:asciiTheme="minorHAnsi" w:eastAsia="Calibri" w:hAnsiTheme="minorHAnsi" w:cstheme="minorHAnsi"/>
          <w:sz w:val="22"/>
          <w:szCs w:val="22"/>
        </w:rPr>
      </w:pPr>
      <w:r w:rsidRPr="0079737D">
        <w:rPr>
          <w:rFonts w:asciiTheme="minorHAnsi" w:eastAsia="Calibri" w:hAnsiTheme="minorHAnsi" w:cstheme="minorHAnsi"/>
          <w:sz w:val="22"/>
          <w:szCs w:val="22"/>
        </w:rPr>
        <w:t xml:space="preserve">In accordance with the Americans with Disabilities Act (ADA), persons and/or groups requiring project information be made available in alternative formats are encouraged to contact the INDOT Crawfordsville District for the arrangement and coordination of services. Please contact Crawfordsville District Project Manager, </w:t>
      </w:r>
      <w:r w:rsidR="0079737D" w:rsidRPr="0079737D">
        <w:rPr>
          <w:rFonts w:asciiTheme="minorHAnsi" w:eastAsia="Calibri" w:hAnsiTheme="minorHAnsi" w:cstheme="minorHAnsi"/>
          <w:sz w:val="22"/>
          <w:szCs w:val="22"/>
        </w:rPr>
        <w:t>Kaitlyn McDaniel</w:t>
      </w:r>
      <w:r w:rsidRPr="0079737D">
        <w:rPr>
          <w:rFonts w:asciiTheme="minorHAnsi" w:eastAsia="Calibri" w:hAnsiTheme="minorHAnsi" w:cstheme="minorHAnsi"/>
          <w:sz w:val="22"/>
          <w:szCs w:val="22"/>
        </w:rPr>
        <w:t>, at 765-361-5</w:t>
      </w:r>
      <w:r w:rsidR="0079737D" w:rsidRPr="0079737D">
        <w:rPr>
          <w:rFonts w:asciiTheme="minorHAnsi" w:eastAsia="Calibri" w:hAnsiTheme="minorHAnsi" w:cstheme="minorHAnsi"/>
          <w:sz w:val="22"/>
          <w:szCs w:val="22"/>
        </w:rPr>
        <w:t>5610</w:t>
      </w:r>
      <w:r w:rsidRPr="0079737D">
        <w:rPr>
          <w:rFonts w:asciiTheme="minorHAnsi" w:eastAsia="Calibri" w:hAnsiTheme="minorHAnsi" w:cstheme="minorHAnsi"/>
          <w:sz w:val="22"/>
          <w:szCs w:val="22"/>
        </w:rPr>
        <w:t xml:space="preserve"> or </w:t>
      </w:r>
      <w:hyperlink r:id="rId10" w:history="1">
        <w:r w:rsidR="0079737D" w:rsidRPr="0079737D">
          <w:rPr>
            <w:rStyle w:val="Hyperlink"/>
            <w:rFonts w:asciiTheme="minorHAnsi" w:hAnsiTheme="minorHAnsi" w:cstheme="minorHAnsi"/>
            <w:sz w:val="22"/>
            <w:szCs w:val="22"/>
          </w:rPr>
          <w:t>kamcdaniel@indot.in.gov</w:t>
        </w:r>
      </w:hyperlink>
      <w:r w:rsidR="0079737D" w:rsidRPr="0079737D">
        <w:rPr>
          <w:rFonts w:asciiTheme="minorHAnsi" w:hAnsiTheme="minorHAnsi" w:cstheme="minorHAnsi"/>
          <w:sz w:val="22"/>
          <w:szCs w:val="22"/>
        </w:rPr>
        <w:t>.</w:t>
      </w:r>
    </w:p>
    <w:p w14:paraId="18F33BBF" w14:textId="77777777" w:rsidR="00940528" w:rsidRPr="0079737D" w:rsidRDefault="00940528" w:rsidP="00940528">
      <w:pPr>
        <w:spacing w:after="160" w:line="259" w:lineRule="auto"/>
        <w:jc w:val="both"/>
        <w:rPr>
          <w:rFonts w:asciiTheme="minorHAnsi" w:eastAsia="Calibri" w:hAnsiTheme="minorHAnsi" w:cstheme="minorHAnsi"/>
          <w:sz w:val="22"/>
          <w:szCs w:val="22"/>
        </w:rPr>
      </w:pPr>
      <w:r w:rsidRPr="0079737D">
        <w:rPr>
          <w:rFonts w:asciiTheme="minorHAnsi" w:eastAsia="Calibri" w:hAnsiTheme="minorHAnsi" w:cstheme="minorHAnsi"/>
          <w:sz w:val="22"/>
          <w:szCs w:val="22"/>
        </w:rPr>
        <w:t xml:space="preserve">This notice is published in compliance with: 1) Code of Federal Regulations, Title 23, Section 771 (CFR 771.111.(h)(1) stating, “Each State must have procedures approved by the FHWA to carry out a public involvement/public hearing program.”;2) 23 CFR 450.210(a)(1)(ix) stating, “Providing for the periodic review of the effectiveness of the public involvement process to ensure that the process provides full and open access to all interested parties and revise the process, as appropriate.”; 3) The </w:t>
      </w:r>
      <w:r w:rsidRPr="0079737D">
        <w:rPr>
          <w:rFonts w:asciiTheme="minorHAnsi" w:eastAsia="Calibri" w:hAnsiTheme="minorHAnsi" w:cstheme="minorHAnsi"/>
          <w:i/>
          <w:iCs/>
          <w:sz w:val="22"/>
          <w:szCs w:val="22"/>
        </w:rPr>
        <w:t xml:space="preserve">INDOT Project Development Public Involvement Procedures Manual </w:t>
      </w:r>
      <w:r w:rsidRPr="0079737D">
        <w:rPr>
          <w:rFonts w:asciiTheme="minorHAnsi" w:eastAsia="Calibri" w:hAnsiTheme="minorHAnsi" w:cstheme="minorHAnsi"/>
          <w:sz w:val="22"/>
          <w:szCs w:val="22"/>
        </w:rPr>
        <w:t>approved by the Federal Highway Administration on July 7, 2021.</w:t>
      </w:r>
    </w:p>
    <w:p w14:paraId="14849223" w14:textId="77777777" w:rsidR="00235264" w:rsidRPr="0079737D" w:rsidRDefault="00235264" w:rsidP="0005170E">
      <w:pPr>
        <w:pStyle w:val="Default"/>
        <w:ind w:left="20" w:hanging="20"/>
        <w:jc w:val="both"/>
        <w:rPr>
          <w:rFonts w:asciiTheme="minorHAnsi" w:hAnsiTheme="minorHAnsi" w:cstheme="minorHAnsi"/>
          <w:sz w:val="22"/>
          <w:szCs w:val="22"/>
        </w:rPr>
      </w:pPr>
    </w:p>
    <w:sectPr w:rsidR="00235264" w:rsidRPr="0079737D" w:rsidSect="00E379C1">
      <w:headerReference w:type="even" r:id="rId11"/>
      <w:headerReference w:type="default" r:id="rId12"/>
      <w:footerReference w:type="default" r:id="rId13"/>
      <w:headerReference w:type="first" r:id="rId14"/>
      <w:pgSz w:w="12240" w:h="15840"/>
      <w:pgMar w:top="720" w:right="720" w:bottom="72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2BDE" w14:textId="77777777" w:rsidR="00945378" w:rsidRDefault="00945378">
      <w:r>
        <w:separator/>
      </w:r>
    </w:p>
  </w:endnote>
  <w:endnote w:type="continuationSeparator" w:id="0">
    <w:p w14:paraId="1615076A" w14:textId="77777777" w:rsidR="00945378" w:rsidRDefault="0094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2EAF" w14:textId="77777777" w:rsidR="0009316C" w:rsidRPr="006A234D" w:rsidRDefault="0009316C" w:rsidP="00565BAC">
    <w:pPr>
      <w:jc w:val="center"/>
      <w:rPr>
        <w:rFonts w:ascii="Arial" w:hAnsi="Arial" w:cs="Arial"/>
        <w:i/>
        <w:iCs/>
        <w:sz w:val="20"/>
        <w:szCs w:val="20"/>
      </w:rPr>
    </w:pPr>
    <w:r w:rsidRPr="006A234D">
      <w:rPr>
        <w:rFonts w:ascii="Arial" w:hAnsi="Arial" w:cs="Arial"/>
        <w:i/>
        <w:iCs/>
        <w:sz w:val="20"/>
        <w:szCs w:val="20"/>
      </w:rPr>
      <w:t>www.in.gov/dot/</w:t>
    </w:r>
  </w:p>
  <w:p w14:paraId="196FB6AF" w14:textId="77777777" w:rsidR="0009316C" w:rsidRDefault="0009316C" w:rsidP="00565BAC">
    <w:pPr>
      <w:pStyle w:val="Footer"/>
      <w:jc w:val="center"/>
    </w:pPr>
    <w:r w:rsidRPr="006A234D">
      <w:rPr>
        <w:rFonts w:ascii="Arial" w:hAnsi="Arial" w:cs="Arial"/>
        <w:b/>
        <w:bCs/>
        <w:i/>
        <w:iCs/>
        <w:sz w:val="20"/>
        <w:szCs w:val="20"/>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CA9E4" w14:textId="77777777" w:rsidR="00945378" w:rsidRDefault="00945378">
      <w:r>
        <w:separator/>
      </w:r>
    </w:p>
  </w:footnote>
  <w:footnote w:type="continuationSeparator" w:id="0">
    <w:p w14:paraId="5FB7E8C0" w14:textId="77777777" w:rsidR="00945378" w:rsidRDefault="00945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AF6E" w14:textId="77777777" w:rsidR="0009316C" w:rsidRDefault="00093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CFF7" w14:textId="77777777" w:rsidR="0009316C" w:rsidRDefault="00093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8A6E" w14:textId="77777777" w:rsidR="0009316C" w:rsidRDefault="00093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C0E8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3273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4AC72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D45F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48C9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66CCB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30EB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0298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D2C7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6085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7610D988"/>
    <w:lvl w:ilvl="0">
      <w:numFmt w:val="bullet"/>
      <w:lvlText w:val=""/>
      <w:lvlJc w:val="left"/>
      <w:pPr>
        <w:ind w:left="460" w:hanging="360"/>
      </w:pPr>
      <w:rPr>
        <w:rFonts w:ascii="Symbol" w:hAnsi="Symbol" w:cs="Symbol"/>
        <w:b w:val="0"/>
        <w:bCs w:val="0"/>
        <w:color w:val="00B0F0"/>
        <w:sz w:val="22"/>
        <w:szCs w:val="22"/>
      </w:rPr>
    </w:lvl>
    <w:lvl w:ilvl="1">
      <w:numFmt w:val="bullet"/>
      <w:lvlText w:val="•"/>
      <w:lvlJc w:val="left"/>
      <w:pPr>
        <w:ind w:left="1480" w:hanging="360"/>
      </w:pPr>
    </w:lvl>
    <w:lvl w:ilvl="2">
      <w:numFmt w:val="bullet"/>
      <w:lvlText w:val="•"/>
      <w:lvlJc w:val="left"/>
      <w:pPr>
        <w:ind w:left="2500" w:hanging="360"/>
      </w:pPr>
    </w:lvl>
    <w:lvl w:ilvl="3">
      <w:numFmt w:val="bullet"/>
      <w:lvlText w:val="•"/>
      <w:lvlJc w:val="left"/>
      <w:pPr>
        <w:ind w:left="3520" w:hanging="360"/>
      </w:pPr>
    </w:lvl>
    <w:lvl w:ilvl="4">
      <w:numFmt w:val="bullet"/>
      <w:lvlText w:val="•"/>
      <w:lvlJc w:val="left"/>
      <w:pPr>
        <w:ind w:left="4540" w:hanging="360"/>
      </w:pPr>
    </w:lvl>
    <w:lvl w:ilvl="5">
      <w:numFmt w:val="bullet"/>
      <w:lvlText w:val="•"/>
      <w:lvlJc w:val="left"/>
      <w:pPr>
        <w:ind w:left="5560" w:hanging="360"/>
      </w:pPr>
    </w:lvl>
    <w:lvl w:ilvl="6">
      <w:numFmt w:val="bullet"/>
      <w:lvlText w:val="•"/>
      <w:lvlJc w:val="left"/>
      <w:pPr>
        <w:ind w:left="6580" w:hanging="360"/>
      </w:pPr>
    </w:lvl>
    <w:lvl w:ilvl="7">
      <w:numFmt w:val="bullet"/>
      <w:lvlText w:val="•"/>
      <w:lvlJc w:val="left"/>
      <w:pPr>
        <w:ind w:left="7600" w:hanging="360"/>
      </w:pPr>
    </w:lvl>
    <w:lvl w:ilvl="8">
      <w:numFmt w:val="bullet"/>
      <w:lvlText w:val="•"/>
      <w:lvlJc w:val="left"/>
      <w:pPr>
        <w:ind w:left="8620" w:hanging="360"/>
      </w:pPr>
    </w:lvl>
  </w:abstractNum>
  <w:abstractNum w:abstractNumId="11" w15:restartNumberingAfterBreak="0">
    <w:nsid w:val="048752E5"/>
    <w:multiLevelType w:val="hybridMultilevel"/>
    <w:tmpl w:val="5322B09A"/>
    <w:lvl w:ilvl="0" w:tplc="228E2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D21ECA"/>
    <w:multiLevelType w:val="hybridMultilevel"/>
    <w:tmpl w:val="0CA0B4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684152"/>
    <w:multiLevelType w:val="hybridMultilevel"/>
    <w:tmpl w:val="BFD4DBD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4" w15:restartNumberingAfterBreak="0">
    <w:nsid w:val="141C2886"/>
    <w:multiLevelType w:val="hybridMultilevel"/>
    <w:tmpl w:val="C79A15BA"/>
    <w:lvl w:ilvl="0" w:tplc="C05294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11D30"/>
    <w:multiLevelType w:val="hybridMultilevel"/>
    <w:tmpl w:val="3684C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4B3B0F"/>
    <w:multiLevelType w:val="hybridMultilevel"/>
    <w:tmpl w:val="DB7A6E8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D231ABF"/>
    <w:multiLevelType w:val="hybridMultilevel"/>
    <w:tmpl w:val="3F5C0E98"/>
    <w:lvl w:ilvl="0" w:tplc="68C84D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249816">
    <w:abstractNumId w:val="9"/>
  </w:num>
  <w:num w:numId="2" w16cid:durableId="1397361447">
    <w:abstractNumId w:val="7"/>
  </w:num>
  <w:num w:numId="3" w16cid:durableId="1358697646">
    <w:abstractNumId w:val="6"/>
  </w:num>
  <w:num w:numId="4" w16cid:durableId="555312245">
    <w:abstractNumId w:val="5"/>
  </w:num>
  <w:num w:numId="5" w16cid:durableId="1341157329">
    <w:abstractNumId w:val="4"/>
  </w:num>
  <w:num w:numId="6" w16cid:durableId="655694003">
    <w:abstractNumId w:val="8"/>
  </w:num>
  <w:num w:numId="7" w16cid:durableId="1600021118">
    <w:abstractNumId w:val="3"/>
  </w:num>
  <w:num w:numId="8" w16cid:durableId="1306471751">
    <w:abstractNumId w:val="2"/>
  </w:num>
  <w:num w:numId="9" w16cid:durableId="737018265">
    <w:abstractNumId w:val="1"/>
  </w:num>
  <w:num w:numId="10" w16cid:durableId="1780223794">
    <w:abstractNumId w:val="0"/>
  </w:num>
  <w:num w:numId="11" w16cid:durableId="10682683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6019579">
    <w:abstractNumId w:val="10"/>
  </w:num>
  <w:num w:numId="13" w16cid:durableId="1359771245">
    <w:abstractNumId w:val="16"/>
  </w:num>
  <w:num w:numId="14" w16cid:durableId="1633369190">
    <w:abstractNumId w:val="13"/>
  </w:num>
  <w:num w:numId="15" w16cid:durableId="2083675918">
    <w:abstractNumId w:val="15"/>
  </w:num>
  <w:num w:numId="16" w16cid:durableId="2100439025">
    <w:abstractNumId w:val="12"/>
  </w:num>
  <w:num w:numId="17" w16cid:durableId="575167902">
    <w:abstractNumId w:val="14"/>
  </w:num>
  <w:num w:numId="18" w16cid:durableId="2000190854">
    <w:abstractNumId w:val="17"/>
  </w:num>
  <w:num w:numId="19" w16cid:durableId="7566364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BA"/>
    <w:rsid w:val="00002A84"/>
    <w:rsid w:val="00005D45"/>
    <w:rsid w:val="00014AEB"/>
    <w:rsid w:val="00014BEC"/>
    <w:rsid w:val="00014C7F"/>
    <w:rsid w:val="000179EB"/>
    <w:rsid w:val="000254A5"/>
    <w:rsid w:val="00027D0E"/>
    <w:rsid w:val="00027E45"/>
    <w:rsid w:val="000331DE"/>
    <w:rsid w:val="00033E07"/>
    <w:rsid w:val="000351BD"/>
    <w:rsid w:val="00035549"/>
    <w:rsid w:val="00037BB3"/>
    <w:rsid w:val="000400AC"/>
    <w:rsid w:val="000425B9"/>
    <w:rsid w:val="00042DFE"/>
    <w:rsid w:val="000459D9"/>
    <w:rsid w:val="000471C7"/>
    <w:rsid w:val="00050B84"/>
    <w:rsid w:val="0005170E"/>
    <w:rsid w:val="000541D8"/>
    <w:rsid w:val="000603CA"/>
    <w:rsid w:val="00067124"/>
    <w:rsid w:val="00071132"/>
    <w:rsid w:val="000741EF"/>
    <w:rsid w:val="00076018"/>
    <w:rsid w:val="000763FE"/>
    <w:rsid w:val="000778A1"/>
    <w:rsid w:val="00080D6E"/>
    <w:rsid w:val="000830A7"/>
    <w:rsid w:val="000833E0"/>
    <w:rsid w:val="00083554"/>
    <w:rsid w:val="00083DBA"/>
    <w:rsid w:val="0008479D"/>
    <w:rsid w:val="00084AB0"/>
    <w:rsid w:val="00087A7C"/>
    <w:rsid w:val="00087D1E"/>
    <w:rsid w:val="0009212B"/>
    <w:rsid w:val="0009295E"/>
    <w:rsid w:val="0009316C"/>
    <w:rsid w:val="0009367B"/>
    <w:rsid w:val="00094058"/>
    <w:rsid w:val="00094608"/>
    <w:rsid w:val="00094D92"/>
    <w:rsid w:val="00095BD6"/>
    <w:rsid w:val="000975B2"/>
    <w:rsid w:val="00097B92"/>
    <w:rsid w:val="00097FE4"/>
    <w:rsid w:val="000A00E7"/>
    <w:rsid w:val="000A1635"/>
    <w:rsid w:val="000A19E7"/>
    <w:rsid w:val="000A24B9"/>
    <w:rsid w:val="000A2DD7"/>
    <w:rsid w:val="000A3046"/>
    <w:rsid w:val="000B1661"/>
    <w:rsid w:val="000B1BF4"/>
    <w:rsid w:val="000B1CB8"/>
    <w:rsid w:val="000B45F6"/>
    <w:rsid w:val="000B67A8"/>
    <w:rsid w:val="000B6CE0"/>
    <w:rsid w:val="000B75E8"/>
    <w:rsid w:val="000B7C49"/>
    <w:rsid w:val="000C0D02"/>
    <w:rsid w:val="000C0DBB"/>
    <w:rsid w:val="000C1233"/>
    <w:rsid w:val="000C297B"/>
    <w:rsid w:val="000C3326"/>
    <w:rsid w:val="000C4BFA"/>
    <w:rsid w:val="000C56E0"/>
    <w:rsid w:val="000C59DF"/>
    <w:rsid w:val="000C5E3B"/>
    <w:rsid w:val="000C6870"/>
    <w:rsid w:val="000C7E9F"/>
    <w:rsid w:val="000D040A"/>
    <w:rsid w:val="000D12C0"/>
    <w:rsid w:val="000D348E"/>
    <w:rsid w:val="000D3921"/>
    <w:rsid w:val="000D6978"/>
    <w:rsid w:val="000D7AFD"/>
    <w:rsid w:val="000D7C95"/>
    <w:rsid w:val="000E0657"/>
    <w:rsid w:val="000E06A5"/>
    <w:rsid w:val="000E0B0D"/>
    <w:rsid w:val="000E3076"/>
    <w:rsid w:val="000E6E89"/>
    <w:rsid w:val="000E71F8"/>
    <w:rsid w:val="000F0420"/>
    <w:rsid w:val="000F0656"/>
    <w:rsid w:val="000F0D0A"/>
    <w:rsid w:val="000F1C2B"/>
    <w:rsid w:val="00103AF1"/>
    <w:rsid w:val="001045B1"/>
    <w:rsid w:val="0010620D"/>
    <w:rsid w:val="001149C1"/>
    <w:rsid w:val="001161F5"/>
    <w:rsid w:val="001171E5"/>
    <w:rsid w:val="00120A76"/>
    <w:rsid w:val="00122BC0"/>
    <w:rsid w:val="00123132"/>
    <w:rsid w:val="00124388"/>
    <w:rsid w:val="00125408"/>
    <w:rsid w:val="001257E2"/>
    <w:rsid w:val="00125D5C"/>
    <w:rsid w:val="00125EB2"/>
    <w:rsid w:val="00127DCD"/>
    <w:rsid w:val="00130A83"/>
    <w:rsid w:val="00130BCC"/>
    <w:rsid w:val="00131EAB"/>
    <w:rsid w:val="00133ADA"/>
    <w:rsid w:val="00135293"/>
    <w:rsid w:val="0013645A"/>
    <w:rsid w:val="00136C33"/>
    <w:rsid w:val="00140349"/>
    <w:rsid w:val="00141080"/>
    <w:rsid w:val="00141A1C"/>
    <w:rsid w:val="00143EF0"/>
    <w:rsid w:val="00150E67"/>
    <w:rsid w:val="001517F5"/>
    <w:rsid w:val="00151C26"/>
    <w:rsid w:val="00153EDE"/>
    <w:rsid w:val="001564DC"/>
    <w:rsid w:val="00156A67"/>
    <w:rsid w:val="00157BA1"/>
    <w:rsid w:val="0016146C"/>
    <w:rsid w:val="00161569"/>
    <w:rsid w:val="00162E7A"/>
    <w:rsid w:val="00164C54"/>
    <w:rsid w:val="00164D6F"/>
    <w:rsid w:val="00165969"/>
    <w:rsid w:val="0016691B"/>
    <w:rsid w:val="00170718"/>
    <w:rsid w:val="001710F0"/>
    <w:rsid w:val="001713B7"/>
    <w:rsid w:val="00173E8D"/>
    <w:rsid w:val="00174222"/>
    <w:rsid w:val="00175C52"/>
    <w:rsid w:val="001813C2"/>
    <w:rsid w:val="00181D71"/>
    <w:rsid w:val="00182542"/>
    <w:rsid w:val="00185910"/>
    <w:rsid w:val="00191058"/>
    <w:rsid w:val="0019179D"/>
    <w:rsid w:val="00193EE9"/>
    <w:rsid w:val="001946FE"/>
    <w:rsid w:val="00195777"/>
    <w:rsid w:val="00196F4B"/>
    <w:rsid w:val="00197988"/>
    <w:rsid w:val="001A054C"/>
    <w:rsid w:val="001A0895"/>
    <w:rsid w:val="001A1839"/>
    <w:rsid w:val="001A2EB0"/>
    <w:rsid w:val="001A3C46"/>
    <w:rsid w:val="001A40E3"/>
    <w:rsid w:val="001A597C"/>
    <w:rsid w:val="001A5F32"/>
    <w:rsid w:val="001A681B"/>
    <w:rsid w:val="001A6D4F"/>
    <w:rsid w:val="001B1471"/>
    <w:rsid w:val="001B15F7"/>
    <w:rsid w:val="001B1829"/>
    <w:rsid w:val="001B593E"/>
    <w:rsid w:val="001B5A93"/>
    <w:rsid w:val="001B64E9"/>
    <w:rsid w:val="001C0167"/>
    <w:rsid w:val="001C0A09"/>
    <w:rsid w:val="001C13AE"/>
    <w:rsid w:val="001C358A"/>
    <w:rsid w:val="001C4A8B"/>
    <w:rsid w:val="001C52C7"/>
    <w:rsid w:val="001C5D71"/>
    <w:rsid w:val="001C7940"/>
    <w:rsid w:val="001D06AF"/>
    <w:rsid w:val="001D0E80"/>
    <w:rsid w:val="001D0EAD"/>
    <w:rsid w:val="001D13AF"/>
    <w:rsid w:val="001D3801"/>
    <w:rsid w:val="001D4AC8"/>
    <w:rsid w:val="001D520C"/>
    <w:rsid w:val="001D6116"/>
    <w:rsid w:val="001D682D"/>
    <w:rsid w:val="001E1BB2"/>
    <w:rsid w:val="001E26DE"/>
    <w:rsid w:val="001E3709"/>
    <w:rsid w:val="001E56B8"/>
    <w:rsid w:val="001F11C8"/>
    <w:rsid w:val="001F3413"/>
    <w:rsid w:val="001F3692"/>
    <w:rsid w:val="001F4ED4"/>
    <w:rsid w:val="001F5BE6"/>
    <w:rsid w:val="0020176E"/>
    <w:rsid w:val="0020407A"/>
    <w:rsid w:val="00204A42"/>
    <w:rsid w:val="002053B1"/>
    <w:rsid w:val="00206190"/>
    <w:rsid w:val="002065C2"/>
    <w:rsid w:val="00212CCA"/>
    <w:rsid w:val="0021570A"/>
    <w:rsid w:val="002157F7"/>
    <w:rsid w:val="00215B10"/>
    <w:rsid w:val="002208F6"/>
    <w:rsid w:val="002232E9"/>
    <w:rsid w:val="002240CF"/>
    <w:rsid w:val="00235264"/>
    <w:rsid w:val="0023599A"/>
    <w:rsid w:val="00236510"/>
    <w:rsid w:val="00237806"/>
    <w:rsid w:val="002448CF"/>
    <w:rsid w:val="00254D73"/>
    <w:rsid w:val="00255FB4"/>
    <w:rsid w:val="00257A12"/>
    <w:rsid w:val="00257A9D"/>
    <w:rsid w:val="00257F13"/>
    <w:rsid w:val="00260E93"/>
    <w:rsid w:val="00262320"/>
    <w:rsid w:val="002642EA"/>
    <w:rsid w:val="00264377"/>
    <w:rsid w:val="00270EEA"/>
    <w:rsid w:val="0027188F"/>
    <w:rsid w:val="002724D9"/>
    <w:rsid w:val="00273B52"/>
    <w:rsid w:val="00274361"/>
    <w:rsid w:val="00274E34"/>
    <w:rsid w:val="00276BF9"/>
    <w:rsid w:val="00276C88"/>
    <w:rsid w:val="002824AF"/>
    <w:rsid w:val="00282BFB"/>
    <w:rsid w:val="002838DF"/>
    <w:rsid w:val="002841C2"/>
    <w:rsid w:val="002859B7"/>
    <w:rsid w:val="00285ADF"/>
    <w:rsid w:val="0028614A"/>
    <w:rsid w:val="00291E72"/>
    <w:rsid w:val="00292303"/>
    <w:rsid w:val="00292EFD"/>
    <w:rsid w:val="00294AF0"/>
    <w:rsid w:val="002A1209"/>
    <w:rsid w:val="002B1BB0"/>
    <w:rsid w:val="002B365A"/>
    <w:rsid w:val="002B376C"/>
    <w:rsid w:val="002B7053"/>
    <w:rsid w:val="002B7903"/>
    <w:rsid w:val="002C1A4E"/>
    <w:rsid w:val="002C1A53"/>
    <w:rsid w:val="002C4001"/>
    <w:rsid w:val="002C514D"/>
    <w:rsid w:val="002C694A"/>
    <w:rsid w:val="002D2C95"/>
    <w:rsid w:val="002D55B7"/>
    <w:rsid w:val="002D6BA6"/>
    <w:rsid w:val="002D7053"/>
    <w:rsid w:val="002D71E3"/>
    <w:rsid w:val="002E595A"/>
    <w:rsid w:val="002E5CCC"/>
    <w:rsid w:val="002E64DC"/>
    <w:rsid w:val="002E71EA"/>
    <w:rsid w:val="002F3255"/>
    <w:rsid w:val="002F632F"/>
    <w:rsid w:val="002F7DAD"/>
    <w:rsid w:val="00304493"/>
    <w:rsid w:val="003049DB"/>
    <w:rsid w:val="00304F4B"/>
    <w:rsid w:val="00306F88"/>
    <w:rsid w:val="00307E6D"/>
    <w:rsid w:val="00310B17"/>
    <w:rsid w:val="00310FDA"/>
    <w:rsid w:val="00312294"/>
    <w:rsid w:val="003130FF"/>
    <w:rsid w:val="003139FC"/>
    <w:rsid w:val="00313CF7"/>
    <w:rsid w:val="00314F11"/>
    <w:rsid w:val="00315555"/>
    <w:rsid w:val="0031564A"/>
    <w:rsid w:val="00316DC6"/>
    <w:rsid w:val="00316DF5"/>
    <w:rsid w:val="00317D66"/>
    <w:rsid w:val="00317F57"/>
    <w:rsid w:val="00323935"/>
    <w:rsid w:val="00323BBD"/>
    <w:rsid w:val="003244E3"/>
    <w:rsid w:val="00324E2C"/>
    <w:rsid w:val="00324E35"/>
    <w:rsid w:val="003302A0"/>
    <w:rsid w:val="00331B4B"/>
    <w:rsid w:val="003337AE"/>
    <w:rsid w:val="00333A6A"/>
    <w:rsid w:val="00333CDB"/>
    <w:rsid w:val="00333D81"/>
    <w:rsid w:val="00334AC2"/>
    <w:rsid w:val="0034024C"/>
    <w:rsid w:val="00344014"/>
    <w:rsid w:val="0034705F"/>
    <w:rsid w:val="003505D5"/>
    <w:rsid w:val="003522D4"/>
    <w:rsid w:val="003532BD"/>
    <w:rsid w:val="00354838"/>
    <w:rsid w:val="003554D9"/>
    <w:rsid w:val="0035720C"/>
    <w:rsid w:val="003575EF"/>
    <w:rsid w:val="00360EE3"/>
    <w:rsid w:val="003610E8"/>
    <w:rsid w:val="0036192D"/>
    <w:rsid w:val="00364380"/>
    <w:rsid w:val="003669E7"/>
    <w:rsid w:val="00367090"/>
    <w:rsid w:val="00374338"/>
    <w:rsid w:val="0037447C"/>
    <w:rsid w:val="003750C3"/>
    <w:rsid w:val="00377997"/>
    <w:rsid w:val="00377A5E"/>
    <w:rsid w:val="003807CB"/>
    <w:rsid w:val="00380B99"/>
    <w:rsid w:val="00381477"/>
    <w:rsid w:val="003816F1"/>
    <w:rsid w:val="00382C04"/>
    <w:rsid w:val="003847D0"/>
    <w:rsid w:val="00384AAF"/>
    <w:rsid w:val="00386292"/>
    <w:rsid w:val="00391C3D"/>
    <w:rsid w:val="00392C71"/>
    <w:rsid w:val="003936ED"/>
    <w:rsid w:val="00394A78"/>
    <w:rsid w:val="003968F2"/>
    <w:rsid w:val="00397734"/>
    <w:rsid w:val="003A1B82"/>
    <w:rsid w:val="003A51BA"/>
    <w:rsid w:val="003A5815"/>
    <w:rsid w:val="003A6548"/>
    <w:rsid w:val="003A65AC"/>
    <w:rsid w:val="003A6855"/>
    <w:rsid w:val="003A694C"/>
    <w:rsid w:val="003B007C"/>
    <w:rsid w:val="003B09BF"/>
    <w:rsid w:val="003B112D"/>
    <w:rsid w:val="003B1300"/>
    <w:rsid w:val="003B2415"/>
    <w:rsid w:val="003B4B9C"/>
    <w:rsid w:val="003B6336"/>
    <w:rsid w:val="003C2220"/>
    <w:rsid w:val="003C42D7"/>
    <w:rsid w:val="003C59F2"/>
    <w:rsid w:val="003C7F59"/>
    <w:rsid w:val="003D0791"/>
    <w:rsid w:val="003D1CD9"/>
    <w:rsid w:val="003D38A2"/>
    <w:rsid w:val="003D61E5"/>
    <w:rsid w:val="003E0003"/>
    <w:rsid w:val="003E3F61"/>
    <w:rsid w:val="003E64BC"/>
    <w:rsid w:val="003F0ECC"/>
    <w:rsid w:val="003F1DBB"/>
    <w:rsid w:val="003F2D7E"/>
    <w:rsid w:val="003F4308"/>
    <w:rsid w:val="003F5C82"/>
    <w:rsid w:val="003F7421"/>
    <w:rsid w:val="004004B5"/>
    <w:rsid w:val="00400B06"/>
    <w:rsid w:val="0040143B"/>
    <w:rsid w:val="00402A74"/>
    <w:rsid w:val="00403F71"/>
    <w:rsid w:val="00404219"/>
    <w:rsid w:val="00405083"/>
    <w:rsid w:val="004055EE"/>
    <w:rsid w:val="00405895"/>
    <w:rsid w:val="00405AF2"/>
    <w:rsid w:val="00407F3D"/>
    <w:rsid w:val="004148C0"/>
    <w:rsid w:val="00414B32"/>
    <w:rsid w:val="00416F28"/>
    <w:rsid w:val="00424864"/>
    <w:rsid w:val="00425B95"/>
    <w:rsid w:val="00431FE7"/>
    <w:rsid w:val="004324FB"/>
    <w:rsid w:val="00432D5D"/>
    <w:rsid w:val="0043362A"/>
    <w:rsid w:val="00433E24"/>
    <w:rsid w:val="00433F0A"/>
    <w:rsid w:val="00435991"/>
    <w:rsid w:val="004360B3"/>
    <w:rsid w:val="00437418"/>
    <w:rsid w:val="00440023"/>
    <w:rsid w:val="0044164E"/>
    <w:rsid w:val="00441BD1"/>
    <w:rsid w:val="004428A4"/>
    <w:rsid w:val="00446EE6"/>
    <w:rsid w:val="00447846"/>
    <w:rsid w:val="0045242E"/>
    <w:rsid w:val="00452875"/>
    <w:rsid w:val="00454A0C"/>
    <w:rsid w:val="00456AEE"/>
    <w:rsid w:val="00456B06"/>
    <w:rsid w:val="00463F39"/>
    <w:rsid w:val="00465FFB"/>
    <w:rsid w:val="00466406"/>
    <w:rsid w:val="004668B0"/>
    <w:rsid w:val="00471EB0"/>
    <w:rsid w:val="00474E4B"/>
    <w:rsid w:val="0047761B"/>
    <w:rsid w:val="00477ED6"/>
    <w:rsid w:val="00477FC0"/>
    <w:rsid w:val="00480A55"/>
    <w:rsid w:val="00480CAE"/>
    <w:rsid w:val="004816FE"/>
    <w:rsid w:val="00482DF5"/>
    <w:rsid w:val="00482E49"/>
    <w:rsid w:val="0048307E"/>
    <w:rsid w:val="00484649"/>
    <w:rsid w:val="00487AD6"/>
    <w:rsid w:val="004913E5"/>
    <w:rsid w:val="004915BF"/>
    <w:rsid w:val="00492FD8"/>
    <w:rsid w:val="004945F8"/>
    <w:rsid w:val="00494757"/>
    <w:rsid w:val="00494A91"/>
    <w:rsid w:val="004977AF"/>
    <w:rsid w:val="00497CDF"/>
    <w:rsid w:val="004A5054"/>
    <w:rsid w:val="004A5B46"/>
    <w:rsid w:val="004A7EC8"/>
    <w:rsid w:val="004B3347"/>
    <w:rsid w:val="004B4BA7"/>
    <w:rsid w:val="004B615F"/>
    <w:rsid w:val="004B748E"/>
    <w:rsid w:val="004C0DDD"/>
    <w:rsid w:val="004C0DFC"/>
    <w:rsid w:val="004C2902"/>
    <w:rsid w:val="004C2ACF"/>
    <w:rsid w:val="004C2C2A"/>
    <w:rsid w:val="004C692A"/>
    <w:rsid w:val="004C6C39"/>
    <w:rsid w:val="004C7270"/>
    <w:rsid w:val="004D0510"/>
    <w:rsid w:val="004D0A74"/>
    <w:rsid w:val="004D632D"/>
    <w:rsid w:val="004E0051"/>
    <w:rsid w:val="004E1142"/>
    <w:rsid w:val="004E141F"/>
    <w:rsid w:val="004E18BA"/>
    <w:rsid w:val="004E44B0"/>
    <w:rsid w:val="004E4557"/>
    <w:rsid w:val="004E4C6A"/>
    <w:rsid w:val="004E73F7"/>
    <w:rsid w:val="004E761F"/>
    <w:rsid w:val="004E767F"/>
    <w:rsid w:val="004F023A"/>
    <w:rsid w:val="004F1382"/>
    <w:rsid w:val="004F1EF2"/>
    <w:rsid w:val="004F2904"/>
    <w:rsid w:val="004F2BA9"/>
    <w:rsid w:val="004F305D"/>
    <w:rsid w:val="004F7A99"/>
    <w:rsid w:val="00502C90"/>
    <w:rsid w:val="00504889"/>
    <w:rsid w:val="00506035"/>
    <w:rsid w:val="005106AD"/>
    <w:rsid w:val="00510BFF"/>
    <w:rsid w:val="00510D14"/>
    <w:rsid w:val="005119FE"/>
    <w:rsid w:val="0051291F"/>
    <w:rsid w:val="005205CD"/>
    <w:rsid w:val="005225A8"/>
    <w:rsid w:val="005240C2"/>
    <w:rsid w:val="005269FB"/>
    <w:rsid w:val="00526D62"/>
    <w:rsid w:val="00527D55"/>
    <w:rsid w:val="0053044E"/>
    <w:rsid w:val="005326B4"/>
    <w:rsid w:val="0053270B"/>
    <w:rsid w:val="00532F8A"/>
    <w:rsid w:val="00535580"/>
    <w:rsid w:val="00536D85"/>
    <w:rsid w:val="00544A80"/>
    <w:rsid w:val="0054508D"/>
    <w:rsid w:val="00545B46"/>
    <w:rsid w:val="005476C2"/>
    <w:rsid w:val="0054796A"/>
    <w:rsid w:val="00547D68"/>
    <w:rsid w:val="00547FC8"/>
    <w:rsid w:val="00550E4D"/>
    <w:rsid w:val="00552116"/>
    <w:rsid w:val="00552ADB"/>
    <w:rsid w:val="00554F00"/>
    <w:rsid w:val="005558F0"/>
    <w:rsid w:val="00556F13"/>
    <w:rsid w:val="00560C99"/>
    <w:rsid w:val="00562AD0"/>
    <w:rsid w:val="00562BD7"/>
    <w:rsid w:val="00563954"/>
    <w:rsid w:val="005647B8"/>
    <w:rsid w:val="00565274"/>
    <w:rsid w:val="00565BAC"/>
    <w:rsid w:val="00566DAF"/>
    <w:rsid w:val="00570142"/>
    <w:rsid w:val="00570609"/>
    <w:rsid w:val="00570C3C"/>
    <w:rsid w:val="005715C6"/>
    <w:rsid w:val="00571C9C"/>
    <w:rsid w:val="00572A10"/>
    <w:rsid w:val="00576D9B"/>
    <w:rsid w:val="0057754D"/>
    <w:rsid w:val="00577C02"/>
    <w:rsid w:val="00581469"/>
    <w:rsid w:val="0058183C"/>
    <w:rsid w:val="00582D51"/>
    <w:rsid w:val="00584753"/>
    <w:rsid w:val="00585E66"/>
    <w:rsid w:val="00586FB5"/>
    <w:rsid w:val="00593490"/>
    <w:rsid w:val="005942D3"/>
    <w:rsid w:val="00595A8C"/>
    <w:rsid w:val="005A02F0"/>
    <w:rsid w:val="005A072C"/>
    <w:rsid w:val="005A3E47"/>
    <w:rsid w:val="005A664D"/>
    <w:rsid w:val="005B09B8"/>
    <w:rsid w:val="005B1130"/>
    <w:rsid w:val="005B1F58"/>
    <w:rsid w:val="005B5346"/>
    <w:rsid w:val="005B59CC"/>
    <w:rsid w:val="005C0ABC"/>
    <w:rsid w:val="005C0B66"/>
    <w:rsid w:val="005C2E2D"/>
    <w:rsid w:val="005C46B1"/>
    <w:rsid w:val="005C575D"/>
    <w:rsid w:val="005C6FE6"/>
    <w:rsid w:val="005C7020"/>
    <w:rsid w:val="005D0360"/>
    <w:rsid w:val="005D0DCC"/>
    <w:rsid w:val="005D18B6"/>
    <w:rsid w:val="005D59E5"/>
    <w:rsid w:val="005D7BF2"/>
    <w:rsid w:val="005E05DC"/>
    <w:rsid w:val="005E1971"/>
    <w:rsid w:val="005E3854"/>
    <w:rsid w:val="005E46F4"/>
    <w:rsid w:val="005E56D7"/>
    <w:rsid w:val="005E6A3D"/>
    <w:rsid w:val="005F19BD"/>
    <w:rsid w:val="005F360E"/>
    <w:rsid w:val="005F45C3"/>
    <w:rsid w:val="005F58B0"/>
    <w:rsid w:val="006039E1"/>
    <w:rsid w:val="00603B1A"/>
    <w:rsid w:val="0060730D"/>
    <w:rsid w:val="00610C11"/>
    <w:rsid w:val="00611CC4"/>
    <w:rsid w:val="00613BDE"/>
    <w:rsid w:val="00613D57"/>
    <w:rsid w:val="00615015"/>
    <w:rsid w:val="00615354"/>
    <w:rsid w:val="006164E9"/>
    <w:rsid w:val="006164EE"/>
    <w:rsid w:val="00616E28"/>
    <w:rsid w:val="006204AB"/>
    <w:rsid w:val="00621185"/>
    <w:rsid w:val="006267B3"/>
    <w:rsid w:val="00630614"/>
    <w:rsid w:val="006308A9"/>
    <w:rsid w:val="006308EE"/>
    <w:rsid w:val="006310EA"/>
    <w:rsid w:val="00631EA4"/>
    <w:rsid w:val="00632091"/>
    <w:rsid w:val="00633098"/>
    <w:rsid w:val="006331A8"/>
    <w:rsid w:val="00633B16"/>
    <w:rsid w:val="00636E89"/>
    <w:rsid w:val="0064332A"/>
    <w:rsid w:val="0064336D"/>
    <w:rsid w:val="00644359"/>
    <w:rsid w:val="00644639"/>
    <w:rsid w:val="006524D2"/>
    <w:rsid w:val="00653100"/>
    <w:rsid w:val="00653748"/>
    <w:rsid w:val="00653EAB"/>
    <w:rsid w:val="00655046"/>
    <w:rsid w:val="00657DCC"/>
    <w:rsid w:val="00663394"/>
    <w:rsid w:val="006642DD"/>
    <w:rsid w:val="00664855"/>
    <w:rsid w:val="006679AC"/>
    <w:rsid w:val="00670576"/>
    <w:rsid w:val="00670960"/>
    <w:rsid w:val="0067147C"/>
    <w:rsid w:val="00672054"/>
    <w:rsid w:val="006721CB"/>
    <w:rsid w:val="00672A29"/>
    <w:rsid w:val="00673271"/>
    <w:rsid w:val="00674750"/>
    <w:rsid w:val="00674AFC"/>
    <w:rsid w:val="00680DEE"/>
    <w:rsid w:val="00681154"/>
    <w:rsid w:val="00681B38"/>
    <w:rsid w:val="00682121"/>
    <w:rsid w:val="006823B6"/>
    <w:rsid w:val="00682A05"/>
    <w:rsid w:val="0068359C"/>
    <w:rsid w:val="0068497E"/>
    <w:rsid w:val="00696767"/>
    <w:rsid w:val="00696CFC"/>
    <w:rsid w:val="006A1FF5"/>
    <w:rsid w:val="006A234D"/>
    <w:rsid w:val="006A2639"/>
    <w:rsid w:val="006A2868"/>
    <w:rsid w:val="006A2B46"/>
    <w:rsid w:val="006A58A4"/>
    <w:rsid w:val="006A6581"/>
    <w:rsid w:val="006A7E86"/>
    <w:rsid w:val="006B035A"/>
    <w:rsid w:val="006B168C"/>
    <w:rsid w:val="006B39D8"/>
    <w:rsid w:val="006B4682"/>
    <w:rsid w:val="006B6DE0"/>
    <w:rsid w:val="006B6E31"/>
    <w:rsid w:val="006B7BDA"/>
    <w:rsid w:val="006C0B05"/>
    <w:rsid w:val="006C0DA0"/>
    <w:rsid w:val="006C0E99"/>
    <w:rsid w:val="006C16D1"/>
    <w:rsid w:val="006C42B8"/>
    <w:rsid w:val="006C42F1"/>
    <w:rsid w:val="006C448A"/>
    <w:rsid w:val="006D0773"/>
    <w:rsid w:val="006D2CAE"/>
    <w:rsid w:val="006D2EC6"/>
    <w:rsid w:val="006D6DB4"/>
    <w:rsid w:val="006D70A9"/>
    <w:rsid w:val="006D7A15"/>
    <w:rsid w:val="006E0524"/>
    <w:rsid w:val="006E32B9"/>
    <w:rsid w:val="006E3604"/>
    <w:rsid w:val="006E6743"/>
    <w:rsid w:val="006F041F"/>
    <w:rsid w:val="006F1DED"/>
    <w:rsid w:val="006F2024"/>
    <w:rsid w:val="006F486D"/>
    <w:rsid w:val="006F74FD"/>
    <w:rsid w:val="007007D1"/>
    <w:rsid w:val="00700B58"/>
    <w:rsid w:val="00700CAD"/>
    <w:rsid w:val="00703D09"/>
    <w:rsid w:val="00704030"/>
    <w:rsid w:val="00704DFE"/>
    <w:rsid w:val="00705F4D"/>
    <w:rsid w:val="00710255"/>
    <w:rsid w:val="0071361D"/>
    <w:rsid w:val="00713EA5"/>
    <w:rsid w:val="00714155"/>
    <w:rsid w:val="007145D6"/>
    <w:rsid w:val="0071584A"/>
    <w:rsid w:val="007166CF"/>
    <w:rsid w:val="00720825"/>
    <w:rsid w:val="007217FA"/>
    <w:rsid w:val="007219E3"/>
    <w:rsid w:val="00721C6E"/>
    <w:rsid w:val="00722A7A"/>
    <w:rsid w:val="00726F2B"/>
    <w:rsid w:val="00730F45"/>
    <w:rsid w:val="00731392"/>
    <w:rsid w:val="00731549"/>
    <w:rsid w:val="00732AC8"/>
    <w:rsid w:val="00733B1D"/>
    <w:rsid w:val="00733E15"/>
    <w:rsid w:val="007415E6"/>
    <w:rsid w:val="007421A7"/>
    <w:rsid w:val="0074267C"/>
    <w:rsid w:val="00743F08"/>
    <w:rsid w:val="00744C47"/>
    <w:rsid w:val="0074571D"/>
    <w:rsid w:val="007464F5"/>
    <w:rsid w:val="0074738C"/>
    <w:rsid w:val="00750D4D"/>
    <w:rsid w:val="007516BA"/>
    <w:rsid w:val="00751DFF"/>
    <w:rsid w:val="007606AF"/>
    <w:rsid w:val="00761000"/>
    <w:rsid w:val="00762FE0"/>
    <w:rsid w:val="0076301A"/>
    <w:rsid w:val="0076320E"/>
    <w:rsid w:val="00765B1E"/>
    <w:rsid w:val="00765C5B"/>
    <w:rsid w:val="0076725B"/>
    <w:rsid w:val="00772D3A"/>
    <w:rsid w:val="007736E7"/>
    <w:rsid w:val="007752EB"/>
    <w:rsid w:val="00776BEE"/>
    <w:rsid w:val="00781C2D"/>
    <w:rsid w:val="00784208"/>
    <w:rsid w:val="00784647"/>
    <w:rsid w:val="007855E6"/>
    <w:rsid w:val="007873FA"/>
    <w:rsid w:val="0079034E"/>
    <w:rsid w:val="00791A44"/>
    <w:rsid w:val="00794075"/>
    <w:rsid w:val="00795B3B"/>
    <w:rsid w:val="00795F4D"/>
    <w:rsid w:val="0079674A"/>
    <w:rsid w:val="0079737D"/>
    <w:rsid w:val="00797A1F"/>
    <w:rsid w:val="007A03A2"/>
    <w:rsid w:val="007A2EB4"/>
    <w:rsid w:val="007A63AB"/>
    <w:rsid w:val="007A6860"/>
    <w:rsid w:val="007B1021"/>
    <w:rsid w:val="007B36E4"/>
    <w:rsid w:val="007B5F08"/>
    <w:rsid w:val="007B603A"/>
    <w:rsid w:val="007B6C77"/>
    <w:rsid w:val="007B6D50"/>
    <w:rsid w:val="007C2042"/>
    <w:rsid w:val="007C2620"/>
    <w:rsid w:val="007C4284"/>
    <w:rsid w:val="007C5AB5"/>
    <w:rsid w:val="007C72DA"/>
    <w:rsid w:val="007C74AD"/>
    <w:rsid w:val="007C7D5E"/>
    <w:rsid w:val="007D03E4"/>
    <w:rsid w:val="007D136F"/>
    <w:rsid w:val="007D2959"/>
    <w:rsid w:val="007D2BE0"/>
    <w:rsid w:val="007D31AC"/>
    <w:rsid w:val="007D7E0D"/>
    <w:rsid w:val="007E0E4A"/>
    <w:rsid w:val="007E148A"/>
    <w:rsid w:val="007E1718"/>
    <w:rsid w:val="007E1ADB"/>
    <w:rsid w:val="007E2864"/>
    <w:rsid w:val="007E4225"/>
    <w:rsid w:val="007E5FAD"/>
    <w:rsid w:val="007E6FCF"/>
    <w:rsid w:val="007E7892"/>
    <w:rsid w:val="007F0A71"/>
    <w:rsid w:val="007F1A31"/>
    <w:rsid w:val="007F1DDF"/>
    <w:rsid w:val="007F2D3A"/>
    <w:rsid w:val="007F5E30"/>
    <w:rsid w:val="007F5E84"/>
    <w:rsid w:val="00800195"/>
    <w:rsid w:val="00800500"/>
    <w:rsid w:val="0080065E"/>
    <w:rsid w:val="00801B29"/>
    <w:rsid w:val="00802D51"/>
    <w:rsid w:val="00803426"/>
    <w:rsid w:val="008059DD"/>
    <w:rsid w:val="008072C0"/>
    <w:rsid w:val="008115D6"/>
    <w:rsid w:val="00811712"/>
    <w:rsid w:val="0081632B"/>
    <w:rsid w:val="008204B3"/>
    <w:rsid w:val="008218FE"/>
    <w:rsid w:val="00824689"/>
    <w:rsid w:val="0082638E"/>
    <w:rsid w:val="00831D6A"/>
    <w:rsid w:val="00831FA1"/>
    <w:rsid w:val="00832C28"/>
    <w:rsid w:val="00833704"/>
    <w:rsid w:val="00837997"/>
    <w:rsid w:val="008447C5"/>
    <w:rsid w:val="008459B2"/>
    <w:rsid w:val="00846080"/>
    <w:rsid w:val="0084723E"/>
    <w:rsid w:val="00850F2D"/>
    <w:rsid w:val="00851DBF"/>
    <w:rsid w:val="00852468"/>
    <w:rsid w:val="00853B37"/>
    <w:rsid w:val="008547F2"/>
    <w:rsid w:val="008549D7"/>
    <w:rsid w:val="00854A69"/>
    <w:rsid w:val="008557C0"/>
    <w:rsid w:val="008579C1"/>
    <w:rsid w:val="00865405"/>
    <w:rsid w:val="0086587F"/>
    <w:rsid w:val="00865BD6"/>
    <w:rsid w:val="00865F2B"/>
    <w:rsid w:val="008702AA"/>
    <w:rsid w:val="0087209D"/>
    <w:rsid w:val="008722F5"/>
    <w:rsid w:val="008726BF"/>
    <w:rsid w:val="008730F8"/>
    <w:rsid w:val="008731BC"/>
    <w:rsid w:val="00873D7F"/>
    <w:rsid w:val="008744C6"/>
    <w:rsid w:val="00877032"/>
    <w:rsid w:val="00877BBB"/>
    <w:rsid w:val="00880E65"/>
    <w:rsid w:val="00884269"/>
    <w:rsid w:val="0088435E"/>
    <w:rsid w:val="00886CD0"/>
    <w:rsid w:val="00891787"/>
    <w:rsid w:val="00891DF9"/>
    <w:rsid w:val="008920FB"/>
    <w:rsid w:val="008925C1"/>
    <w:rsid w:val="0089273A"/>
    <w:rsid w:val="00893EBC"/>
    <w:rsid w:val="0089455E"/>
    <w:rsid w:val="00894900"/>
    <w:rsid w:val="00894C29"/>
    <w:rsid w:val="008A0F16"/>
    <w:rsid w:val="008A2C56"/>
    <w:rsid w:val="008A351E"/>
    <w:rsid w:val="008A35CB"/>
    <w:rsid w:val="008A475B"/>
    <w:rsid w:val="008A534B"/>
    <w:rsid w:val="008A55C7"/>
    <w:rsid w:val="008A7D17"/>
    <w:rsid w:val="008B67FC"/>
    <w:rsid w:val="008C11FD"/>
    <w:rsid w:val="008C1E06"/>
    <w:rsid w:val="008C271C"/>
    <w:rsid w:val="008C2A7B"/>
    <w:rsid w:val="008C2AC3"/>
    <w:rsid w:val="008C2C85"/>
    <w:rsid w:val="008C3655"/>
    <w:rsid w:val="008C4348"/>
    <w:rsid w:val="008C5144"/>
    <w:rsid w:val="008C5E28"/>
    <w:rsid w:val="008C62F0"/>
    <w:rsid w:val="008C663F"/>
    <w:rsid w:val="008C6999"/>
    <w:rsid w:val="008C723B"/>
    <w:rsid w:val="008D0D01"/>
    <w:rsid w:val="008D2196"/>
    <w:rsid w:val="008D3753"/>
    <w:rsid w:val="008D383E"/>
    <w:rsid w:val="008D4225"/>
    <w:rsid w:val="008D4753"/>
    <w:rsid w:val="008D4B13"/>
    <w:rsid w:val="008D62EC"/>
    <w:rsid w:val="008D7352"/>
    <w:rsid w:val="008E03E4"/>
    <w:rsid w:val="008E1140"/>
    <w:rsid w:val="008E1569"/>
    <w:rsid w:val="008E19BF"/>
    <w:rsid w:val="008E1B65"/>
    <w:rsid w:val="008E3605"/>
    <w:rsid w:val="008E3E19"/>
    <w:rsid w:val="008E4913"/>
    <w:rsid w:val="008E6B96"/>
    <w:rsid w:val="008F00C0"/>
    <w:rsid w:val="008F560E"/>
    <w:rsid w:val="008F6FE9"/>
    <w:rsid w:val="00902797"/>
    <w:rsid w:val="009036F4"/>
    <w:rsid w:val="00903CB7"/>
    <w:rsid w:val="0090463E"/>
    <w:rsid w:val="00906795"/>
    <w:rsid w:val="00907929"/>
    <w:rsid w:val="00911166"/>
    <w:rsid w:val="00911C7E"/>
    <w:rsid w:val="0091375E"/>
    <w:rsid w:val="009140B9"/>
    <w:rsid w:val="009162D6"/>
    <w:rsid w:val="009205B1"/>
    <w:rsid w:val="00920C3F"/>
    <w:rsid w:val="009241A6"/>
    <w:rsid w:val="00924278"/>
    <w:rsid w:val="00924D19"/>
    <w:rsid w:val="00925E90"/>
    <w:rsid w:val="0092760D"/>
    <w:rsid w:val="00927D9C"/>
    <w:rsid w:val="00933F1B"/>
    <w:rsid w:val="009349B0"/>
    <w:rsid w:val="009366C4"/>
    <w:rsid w:val="00937A80"/>
    <w:rsid w:val="00940528"/>
    <w:rsid w:val="00940DD7"/>
    <w:rsid w:val="00943628"/>
    <w:rsid w:val="00943FFA"/>
    <w:rsid w:val="009443AA"/>
    <w:rsid w:val="00944E5A"/>
    <w:rsid w:val="00945378"/>
    <w:rsid w:val="00947236"/>
    <w:rsid w:val="00950B81"/>
    <w:rsid w:val="009531B4"/>
    <w:rsid w:val="00955369"/>
    <w:rsid w:val="009554A3"/>
    <w:rsid w:val="009565FB"/>
    <w:rsid w:val="00956FF0"/>
    <w:rsid w:val="00957F28"/>
    <w:rsid w:val="00961800"/>
    <w:rsid w:val="0096660B"/>
    <w:rsid w:val="00972C5F"/>
    <w:rsid w:val="0097360A"/>
    <w:rsid w:val="0097511D"/>
    <w:rsid w:val="00976380"/>
    <w:rsid w:val="009765FB"/>
    <w:rsid w:val="0098102F"/>
    <w:rsid w:val="00981BEB"/>
    <w:rsid w:val="00981F1F"/>
    <w:rsid w:val="00983E5A"/>
    <w:rsid w:val="00983F6C"/>
    <w:rsid w:val="0098479A"/>
    <w:rsid w:val="00986F34"/>
    <w:rsid w:val="009871F8"/>
    <w:rsid w:val="00993C3A"/>
    <w:rsid w:val="0099452E"/>
    <w:rsid w:val="0099745A"/>
    <w:rsid w:val="009977AA"/>
    <w:rsid w:val="009A0C9D"/>
    <w:rsid w:val="009A14A6"/>
    <w:rsid w:val="009A1EEF"/>
    <w:rsid w:val="009A31C7"/>
    <w:rsid w:val="009A3B02"/>
    <w:rsid w:val="009A5F53"/>
    <w:rsid w:val="009B1A5B"/>
    <w:rsid w:val="009B4A75"/>
    <w:rsid w:val="009B4D98"/>
    <w:rsid w:val="009B5103"/>
    <w:rsid w:val="009B52FF"/>
    <w:rsid w:val="009B5820"/>
    <w:rsid w:val="009B5BA1"/>
    <w:rsid w:val="009B5CD0"/>
    <w:rsid w:val="009C0A27"/>
    <w:rsid w:val="009C1011"/>
    <w:rsid w:val="009C3C9B"/>
    <w:rsid w:val="009C733A"/>
    <w:rsid w:val="009C73D6"/>
    <w:rsid w:val="009D02BF"/>
    <w:rsid w:val="009D12B9"/>
    <w:rsid w:val="009D1D8E"/>
    <w:rsid w:val="009D3EE5"/>
    <w:rsid w:val="009D59FE"/>
    <w:rsid w:val="009D71CF"/>
    <w:rsid w:val="009E059B"/>
    <w:rsid w:val="009E247D"/>
    <w:rsid w:val="009E39BB"/>
    <w:rsid w:val="009F00CB"/>
    <w:rsid w:val="009F0FA1"/>
    <w:rsid w:val="009F134F"/>
    <w:rsid w:val="009F1970"/>
    <w:rsid w:val="009F1F07"/>
    <w:rsid w:val="009F2E73"/>
    <w:rsid w:val="009F3A00"/>
    <w:rsid w:val="009F3EFC"/>
    <w:rsid w:val="009F3F4D"/>
    <w:rsid w:val="009F66A2"/>
    <w:rsid w:val="009F6B7F"/>
    <w:rsid w:val="009F6D78"/>
    <w:rsid w:val="00A0069F"/>
    <w:rsid w:val="00A01278"/>
    <w:rsid w:val="00A03129"/>
    <w:rsid w:val="00A03532"/>
    <w:rsid w:val="00A0552A"/>
    <w:rsid w:val="00A06C11"/>
    <w:rsid w:val="00A1073A"/>
    <w:rsid w:val="00A128D2"/>
    <w:rsid w:val="00A12E71"/>
    <w:rsid w:val="00A151DA"/>
    <w:rsid w:val="00A16D4B"/>
    <w:rsid w:val="00A17BA1"/>
    <w:rsid w:val="00A17DF0"/>
    <w:rsid w:val="00A20C26"/>
    <w:rsid w:val="00A21D76"/>
    <w:rsid w:val="00A236A2"/>
    <w:rsid w:val="00A23AD0"/>
    <w:rsid w:val="00A240B3"/>
    <w:rsid w:val="00A24DD2"/>
    <w:rsid w:val="00A25911"/>
    <w:rsid w:val="00A263F7"/>
    <w:rsid w:val="00A301CD"/>
    <w:rsid w:val="00A303A4"/>
    <w:rsid w:val="00A30ABF"/>
    <w:rsid w:val="00A311C4"/>
    <w:rsid w:val="00A33474"/>
    <w:rsid w:val="00A33A54"/>
    <w:rsid w:val="00A355EF"/>
    <w:rsid w:val="00A40060"/>
    <w:rsid w:val="00A40D71"/>
    <w:rsid w:val="00A43D87"/>
    <w:rsid w:val="00A4541E"/>
    <w:rsid w:val="00A45C0E"/>
    <w:rsid w:val="00A50EF6"/>
    <w:rsid w:val="00A50F11"/>
    <w:rsid w:val="00A50F8F"/>
    <w:rsid w:val="00A51BE6"/>
    <w:rsid w:val="00A52B68"/>
    <w:rsid w:val="00A53F6E"/>
    <w:rsid w:val="00A54375"/>
    <w:rsid w:val="00A6040A"/>
    <w:rsid w:val="00A61F06"/>
    <w:rsid w:val="00A64FC8"/>
    <w:rsid w:val="00A669E8"/>
    <w:rsid w:val="00A70C2E"/>
    <w:rsid w:val="00A71FDA"/>
    <w:rsid w:val="00A77CF1"/>
    <w:rsid w:val="00A81E3D"/>
    <w:rsid w:val="00A84BE6"/>
    <w:rsid w:val="00A85074"/>
    <w:rsid w:val="00A85AB8"/>
    <w:rsid w:val="00A8610A"/>
    <w:rsid w:val="00A867AC"/>
    <w:rsid w:val="00A8748B"/>
    <w:rsid w:val="00A87A78"/>
    <w:rsid w:val="00A903D3"/>
    <w:rsid w:val="00A90493"/>
    <w:rsid w:val="00A93103"/>
    <w:rsid w:val="00A93AD4"/>
    <w:rsid w:val="00A9580E"/>
    <w:rsid w:val="00A96313"/>
    <w:rsid w:val="00A96D9A"/>
    <w:rsid w:val="00AA1958"/>
    <w:rsid w:val="00AA250F"/>
    <w:rsid w:val="00AA3E8D"/>
    <w:rsid w:val="00AA4209"/>
    <w:rsid w:val="00AA597B"/>
    <w:rsid w:val="00AA6102"/>
    <w:rsid w:val="00AB25D3"/>
    <w:rsid w:val="00AB2A77"/>
    <w:rsid w:val="00AB3451"/>
    <w:rsid w:val="00AB3770"/>
    <w:rsid w:val="00AB3EF5"/>
    <w:rsid w:val="00AB5089"/>
    <w:rsid w:val="00AB551A"/>
    <w:rsid w:val="00AB5E63"/>
    <w:rsid w:val="00AB69EB"/>
    <w:rsid w:val="00AC0421"/>
    <w:rsid w:val="00AC338F"/>
    <w:rsid w:val="00AC3922"/>
    <w:rsid w:val="00AC75FD"/>
    <w:rsid w:val="00AC7EBB"/>
    <w:rsid w:val="00AC7EC8"/>
    <w:rsid w:val="00AD21FC"/>
    <w:rsid w:val="00AD625D"/>
    <w:rsid w:val="00AD6ABF"/>
    <w:rsid w:val="00AD6B2A"/>
    <w:rsid w:val="00AE2BB4"/>
    <w:rsid w:val="00AE7AC4"/>
    <w:rsid w:val="00AF55C6"/>
    <w:rsid w:val="00AF5649"/>
    <w:rsid w:val="00AF5B27"/>
    <w:rsid w:val="00AF67E3"/>
    <w:rsid w:val="00AF70E9"/>
    <w:rsid w:val="00B00C8A"/>
    <w:rsid w:val="00B01959"/>
    <w:rsid w:val="00B0439A"/>
    <w:rsid w:val="00B05BFC"/>
    <w:rsid w:val="00B06332"/>
    <w:rsid w:val="00B13B5A"/>
    <w:rsid w:val="00B15F4B"/>
    <w:rsid w:val="00B167DD"/>
    <w:rsid w:val="00B16FA2"/>
    <w:rsid w:val="00B21180"/>
    <w:rsid w:val="00B228CD"/>
    <w:rsid w:val="00B22FAB"/>
    <w:rsid w:val="00B26D21"/>
    <w:rsid w:val="00B31AE1"/>
    <w:rsid w:val="00B32E05"/>
    <w:rsid w:val="00B340FF"/>
    <w:rsid w:val="00B34A77"/>
    <w:rsid w:val="00B35457"/>
    <w:rsid w:val="00B35AB1"/>
    <w:rsid w:val="00B35CF4"/>
    <w:rsid w:val="00B378CC"/>
    <w:rsid w:val="00B407F2"/>
    <w:rsid w:val="00B418EF"/>
    <w:rsid w:val="00B470C1"/>
    <w:rsid w:val="00B504EF"/>
    <w:rsid w:val="00B50C9B"/>
    <w:rsid w:val="00B50EAF"/>
    <w:rsid w:val="00B510C4"/>
    <w:rsid w:val="00B5194C"/>
    <w:rsid w:val="00B5332B"/>
    <w:rsid w:val="00B54637"/>
    <w:rsid w:val="00B54B1A"/>
    <w:rsid w:val="00B55294"/>
    <w:rsid w:val="00B55C7E"/>
    <w:rsid w:val="00B57C4C"/>
    <w:rsid w:val="00B60243"/>
    <w:rsid w:val="00B6060A"/>
    <w:rsid w:val="00B61392"/>
    <w:rsid w:val="00B61DA2"/>
    <w:rsid w:val="00B61F32"/>
    <w:rsid w:val="00B62F27"/>
    <w:rsid w:val="00B6383A"/>
    <w:rsid w:val="00B65433"/>
    <w:rsid w:val="00B67719"/>
    <w:rsid w:val="00B67DB6"/>
    <w:rsid w:val="00B724E1"/>
    <w:rsid w:val="00B72502"/>
    <w:rsid w:val="00B72D01"/>
    <w:rsid w:val="00B74072"/>
    <w:rsid w:val="00B7436F"/>
    <w:rsid w:val="00B768A0"/>
    <w:rsid w:val="00B802CC"/>
    <w:rsid w:val="00B80862"/>
    <w:rsid w:val="00B81AC2"/>
    <w:rsid w:val="00B81F8C"/>
    <w:rsid w:val="00B82D88"/>
    <w:rsid w:val="00B853EC"/>
    <w:rsid w:val="00B85D46"/>
    <w:rsid w:val="00B902D9"/>
    <w:rsid w:val="00B91F90"/>
    <w:rsid w:val="00B93C6B"/>
    <w:rsid w:val="00B94982"/>
    <w:rsid w:val="00B9678B"/>
    <w:rsid w:val="00BA1D93"/>
    <w:rsid w:val="00BA1F9B"/>
    <w:rsid w:val="00BA21A8"/>
    <w:rsid w:val="00BA21ED"/>
    <w:rsid w:val="00BB225E"/>
    <w:rsid w:val="00BB30D8"/>
    <w:rsid w:val="00BB36BA"/>
    <w:rsid w:val="00BB487F"/>
    <w:rsid w:val="00BB57A3"/>
    <w:rsid w:val="00BC0213"/>
    <w:rsid w:val="00BC1E56"/>
    <w:rsid w:val="00BC2E66"/>
    <w:rsid w:val="00BC3DA3"/>
    <w:rsid w:val="00BC4602"/>
    <w:rsid w:val="00BC6CF9"/>
    <w:rsid w:val="00BD16A7"/>
    <w:rsid w:val="00BD2423"/>
    <w:rsid w:val="00BD32E2"/>
    <w:rsid w:val="00BD4980"/>
    <w:rsid w:val="00BD698E"/>
    <w:rsid w:val="00BD6BFC"/>
    <w:rsid w:val="00BE13DD"/>
    <w:rsid w:val="00BE1460"/>
    <w:rsid w:val="00BE1F45"/>
    <w:rsid w:val="00BE623A"/>
    <w:rsid w:val="00BE6E9C"/>
    <w:rsid w:val="00BE701B"/>
    <w:rsid w:val="00BE7152"/>
    <w:rsid w:val="00BF0FC8"/>
    <w:rsid w:val="00BF1FA6"/>
    <w:rsid w:val="00BF3782"/>
    <w:rsid w:val="00BF5BDF"/>
    <w:rsid w:val="00BF6FB9"/>
    <w:rsid w:val="00C00E54"/>
    <w:rsid w:val="00C014D6"/>
    <w:rsid w:val="00C0179E"/>
    <w:rsid w:val="00C02264"/>
    <w:rsid w:val="00C0448F"/>
    <w:rsid w:val="00C04E9A"/>
    <w:rsid w:val="00C05162"/>
    <w:rsid w:val="00C06D6B"/>
    <w:rsid w:val="00C07038"/>
    <w:rsid w:val="00C07274"/>
    <w:rsid w:val="00C1053A"/>
    <w:rsid w:val="00C1083D"/>
    <w:rsid w:val="00C11FC3"/>
    <w:rsid w:val="00C1205F"/>
    <w:rsid w:val="00C1219A"/>
    <w:rsid w:val="00C12DB5"/>
    <w:rsid w:val="00C133E0"/>
    <w:rsid w:val="00C21756"/>
    <w:rsid w:val="00C220C6"/>
    <w:rsid w:val="00C22C53"/>
    <w:rsid w:val="00C25092"/>
    <w:rsid w:val="00C25837"/>
    <w:rsid w:val="00C32136"/>
    <w:rsid w:val="00C338A2"/>
    <w:rsid w:val="00C362C2"/>
    <w:rsid w:val="00C375EC"/>
    <w:rsid w:val="00C37957"/>
    <w:rsid w:val="00C402DF"/>
    <w:rsid w:val="00C41BCD"/>
    <w:rsid w:val="00C427D7"/>
    <w:rsid w:val="00C4302E"/>
    <w:rsid w:val="00C436AB"/>
    <w:rsid w:val="00C44F7D"/>
    <w:rsid w:val="00C50DFC"/>
    <w:rsid w:val="00C555FE"/>
    <w:rsid w:val="00C55C8F"/>
    <w:rsid w:val="00C55DF5"/>
    <w:rsid w:val="00C56300"/>
    <w:rsid w:val="00C5760F"/>
    <w:rsid w:val="00C62441"/>
    <w:rsid w:val="00C63364"/>
    <w:rsid w:val="00C63752"/>
    <w:rsid w:val="00C676B3"/>
    <w:rsid w:val="00C72271"/>
    <w:rsid w:val="00C76565"/>
    <w:rsid w:val="00C77FB5"/>
    <w:rsid w:val="00C82B93"/>
    <w:rsid w:val="00C832B7"/>
    <w:rsid w:val="00C83820"/>
    <w:rsid w:val="00C85967"/>
    <w:rsid w:val="00C87852"/>
    <w:rsid w:val="00C94EC4"/>
    <w:rsid w:val="00C95E55"/>
    <w:rsid w:val="00C9676F"/>
    <w:rsid w:val="00CA2A36"/>
    <w:rsid w:val="00CA4849"/>
    <w:rsid w:val="00CA54FA"/>
    <w:rsid w:val="00CA5819"/>
    <w:rsid w:val="00CA5FC0"/>
    <w:rsid w:val="00CA64B0"/>
    <w:rsid w:val="00CA7BE7"/>
    <w:rsid w:val="00CB0BD4"/>
    <w:rsid w:val="00CB2200"/>
    <w:rsid w:val="00CB22C5"/>
    <w:rsid w:val="00CB2956"/>
    <w:rsid w:val="00CB4990"/>
    <w:rsid w:val="00CC288F"/>
    <w:rsid w:val="00CC3BC9"/>
    <w:rsid w:val="00CC477A"/>
    <w:rsid w:val="00CC4EB5"/>
    <w:rsid w:val="00CC5B11"/>
    <w:rsid w:val="00CD1CBF"/>
    <w:rsid w:val="00CD2C8C"/>
    <w:rsid w:val="00CD3C5B"/>
    <w:rsid w:val="00CD45AA"/>
    <w:rsid w:val="00CD48BC"/>
    <w:rsid w:val="00CD560E"/>
    <w:rsid w:val="00CD6756"/>
    <w:rsid w:val="00CD6A41"/>
    <w:rsid w:val="00CD6FF5"/>
    <w:rsid w:val="00CD7D4D"/>
    <w:rsid w:val="00CE252C"/>
    <w:rsid w:val="00CE72BE"/>
    <w:rsid w:val="00CE7D6D"/>
    <w:rsid w:val="00CF02FB"/>
    <w:rsid w:val="00CF05BD"/>
    <w:rsid w:val="00CF2614"/>
    <w:rsid w:val="00CF31AF"/>
    <w:rsid w:val="00CF3DCD"/>
    <w:rsid w:val="00CF53E6"/>
    <w:rsid w:val="00CF67A8"/>
    <w:rsid w:val="00CF6B0A"/>
    <w:rsid w:val="00D00058"/>
    <w:rsid w:val="00D03208"/>
    <w:rsid w:val="00D10235"/>
    <w:rsid w:val="00D102EE"/>
    <w:rsid w:val="00D10C94"/>
    <w:rsid w:val="00D12F96"/>
    <w:rsid w:val="00D20237"/>
    <w:rsid w:val="00D20EBF"/>
    <w:rsid w:val="00D21EEB"/>
    <w:rsid w:val="00D23378"/>
    <w:rsid w:val="00D267BE"/>
    <w:rsid w:val="00D26ABD"/>
    <w:rsid w:val="00D32414"/>
    <w:rsid w:val="00D32F06"/>
    <w:rsid w:val="00D33984"/>
    <w:rsid w:val="00D345E6"/>
    <w:rsid w:val="00D36142"/>
    <w:rsid w:val="00D37A20"/>
    <w:rsid w:val="00D403F4"/>
    <w:rsid w:val="00D43041"/>
    <w:rsid w:val="00D43396"/>
    <w:rsid w:val="00D4744B"/>
    <w:rsid w:val="00D508CE"/>
    <w:rsid w:val="00D51060"/>
    <w:rsid w:val="00D52784"/>
    <w:rsid w:val="00D536C4"/>
    <w:rsid w:val="00D551F9"/>
    <w:rsid w:val="00D56BF1"/>
    <w:rsid w:val="00D57D29"/>
    <w:rsid w:val="00D57F0B"/>
    <w:rsid w:val="00D61790"/>
    <w:rsid w:val="00D61A8F"/>
    <w:rsid w:val="00D6277A"/>
    <w:rsid w:val="00D62B06"/>
    <w:rsid w:val="00D64702"/>
    <w:rsid w:val="00D6476B"/>
    <w:rsid w:val="00D66ECC"/>
    <w:rsid w:val="00D67027"/>
    <w:rsid w:val="00D730BB"/>
    <w:rsid w:val="00D736E5"/>
    <w:rsid w:val="00D74F5D"/>
    <w:rsid w:val="00D75554"/>
    <w:rsid w:val="00D80595"/>
    <w:rsid w:val="00D8060B"/>
    <w:rsid w:val="00D83A25"/>
    <w:rsid w:val="00D85703"/>
    <w:rsid w:val="00D85B7D"/>
    <w:rsid w:val="00D86376"/>
    <w:rsid w:val="00D878DD"/>
    <w:rsid w:val="00D87D8B"/>
    <w:rsid w:val="00D922DF"/>
    <w:rsid w:val="00D93338"/>
    <w:rsid w:val="00D947BC"/>
    <w:rsid w:val="00D96212"/>
    <w:rsid w:val="00D9673C"/>
    <w:rsid w:val="00D96A77"/>
    <w:rsid w:val="00D97DE8"/>
    <w:rsid w:val="00DA173E"/>
    <w:rsid w:val="00DA24F1"/>
    <w:rsid w:val="00DA41EB"/>
    <w:rsid w:val="00DA5A38"/>
    <w:rsid w:val="00DA7133"/>
    <w:rsid w:val="00DB1774"/>
    <w:rsid w:val="00DB19E0"/>
    <w:rsid w:val="00DB31AC"/>
    <w:rsid w:val="00DB5CB4"/>
    <w:rsid w:val="00DB7AB1"/>
    <w:rsid w:val="00DB7E51"/>
    <w:rsid w:val="00DC08D9"/>
    <w:rsid w:val="00DC13B1"/>
    <w:rsid w:val="00DC4697"/>
    <w:rsid w:val="00DC5DF9"/>
    <w:rsid w:val="00DC6091"/>
    <w:rsid w:val="00DC6A14"/>
    <w:rsid w:val="00DC7D3E"/>
    <w:rsid w:val="00DD017A"/>
    <w:rsid w:val="00DD03DE"/>
    <w:rsid w:val="00DD090A"/>
    <w:rsid w:val="00DD22D1"/>
    <w:rsid w:val="00DD39E4"/>
    <w:rsid w:val="00DD4294"/>
    <w:rsid w:val="00DD4A6B"/>
    <w:rsid w:val="00DD4A92"/>
    <w:rsid w:val="00DD4D87"/>
    <w:rsid w:val="00DD7618"/>
    <w:rsid w:val="00DD7839"/>
    <w:rsid w:val="00DE16C3"/>
    <w:rsid w:val="00DE2AF8"/>
    <w:rsid w:val="00DF417E"/>
    <w:rsid w:val="00DF440A"/>
    <w:rsid w:val="00DF508E"/>
    <w:rsid w:val="00E01C33"/>
    <w:rsid w:val="00E02222"/>
    <w:rsid w:val="00E02AFF"/>
    <w:rsid w:val="00E064B1"/>
    <w:rsid w:val="00E0779B"/>
    <w:rsid w:val="00E0784A"/>
    <w:rsid w:val="00E10646"/>
    <w:rsid w:val="00E11672"/>
    <w:rsid w:val="00E1415B"/>
    <w:rsid w:val="00E177CE"/>
    <w:rsid w:val="00E17A12"/>
    <w:rsid w:val="00E20B57"/>
    <w:rsid w:val="00E20E1F"/>
    <w:rsid w:val="00E22F6C"/>
    <w:rsid w:val="00E2328D"/>
    <w:rsid w:val="00E2710E"/>
    <w:rsid w:val="00E34755"/>
    <w:rsid w:val="00E35FC3"/>
    <w:rsid w:val="00E3629F"/>
    <w:rsid w:val="00E3713F"/>
    <w:rsid w:val="00E3778E"/>
    <w:rsid w:val="00E379C1"/>
    <w:rsid w:val="00E37C0E"/>
    <w:rsid w:val="00E425E5"/>
    <w:rsid w:val="00E427DA"/>
    <w:rsid w:val="00E44775"/>
    <w:rsid w:val="00E44C08"/>
    <w:rsid w:val="00E457E4"/>
    <w:rsid w:val="00E4635C"/>
    <w:rsid w:val="00E46ADF"/>
    <w:rsid w:val="00E50051"/>
    <w:rsid w:val="00E509CD"/>
    <w:rsid w:val="00E56F1F"/>
    <w:rsid w:val="00E6148E"/>
    <w:rsid w:val="00E62C69"/>
    <w:rsid w:val="00E63F06"/>
    <w:rsid w:val="00E64AD8"/>
    <w:rsid w:val="00E651A4"/>
    <w:rsid w:val="00E659C4"/>
    <w:rsid w:val="00E66060"/>
    <w:rsid w:val="00E66491"/>
    <w:rsid w:val="00E670ED"/>
    <w:rsid w:val="00E71C02"/>
    <w:rsid w:val="00E72B8D"/>
    <w:rsid w:val="00E72BF3"/>
    <w:rsid w:val="00E73707"/>
    <w:rsid w:val="00E7454C"/>
    <w:rsid w:val="00E75E38"/>
    <w:rsid w:val="00E77F27"/>
    <w:rsid w:val="00E802EF"/>
    <w:rsid w:val="00E82E14"/>
    <w:rsid w:val="00E8491B"/>
    <w:rsid w:val="00E85EF5"/>
    <w:rsid w:val="00E9047F"/>
    <w:rsid w:val="00E93968"/>
    <w:rsid w:val="00E94A7B"/>
    <w:rsid w:val="00E95F72"/>
    <w:rsid w:val="00EA08A2"/>
    <w:rsid w:val="00EA11DE"/>
    <w:rsid w:val="00EA3F68"/>
    <w:rsid w:val="00EA4237"/>
    <w:rsid w:val="00EA4A66"/>
    <w:rsid w:val="00EA4BDD"/>
    <w:rsid w:val="00EA5C0E"/>
    <w:rsid w:val="00EB0C25"/>
    <w:rsid w:val="00EB244D"/>
    <w:rsid w:val="00EB274F"/>
    <w:rsid w:val="00EB4877"/>
    <w:rsid w:val="00EB601C"/>
    <w:rsid w:val="00EB77F8"/>
    <w:rsid w:val="00EC077E"/>
    <w:rsid w:val="00EC2282"/>
    <w:rsid w:val="00EC3C0D"/>
    <w:rsid w:val="00EC61A4"/>
    <w:rsid w:val="00ED067E"/>
    <w:rsid w:val="00ED157E"/>
    <w:rsid w:val="00ED2C4A"/>
    <w:rsid w:val="00ED410A"/>
    <w:rsid w:val="00ED46B1"/>
    <w:rsid w:val="00ED4830"/>
    <w:rsid w:val="00ED649A"/>
    <w:rsid w:val="00EE1191"/>
    <w:rsid w:val="00EE1A8C"/>
    <w:rsid w:val="00EE3C5B"/>
    <w:rsid w:val="00EE6494"/>
    <w:rsid w:val="00EF05B2"/>
    <w:rsid w:val="00EF2F91"/>
    <w:rsid w:val="00EF4682"/>
    <w:rsid w:val="00F0024B"/>
    <w:rsid w:val="00F04F29"/>
    <w:rsid w:val="00F07389"/>
    <w:rsid w:val="00F10A78"/>
    <w:rsid w:val="00F11325"/>
    <w:rsid w:val="00F1222E"/>
    <w:rsid w:val="00F13CE8"/>
    <w:rsid w:val="00F14244"/>
    <w:rsid w:val="00F14830"/>
    <w:rsid w:val="00F20077"/>
    <w:rsid w:val="00F21E75"/>
    <w:rsid w:val="00F23066"/>
    <w:rsid w:val="00F23D6A"/>
    <w:rsid w:val="00F25144"/>
    <w:rsid w:val="00F26A36"/>
    <w:rsid w:val="00F273F6"/>
    <w:rsid w:val="00F3182E"/>
    <w:rsid w:val="00F31CAD"/>
    <w:rsid w:val="00F32ED0"/>
    <w:rsid w:val="00F33E9D"/>
    <w:rsid w:val="00F34A6D"/>
    <w:rsid w:val="00F40AB6"/>
    <w:rsid w:val="00F41A75"/>
    <w:rsid w:val="00F43E17"/>
    <w:rsid w:val="00F441FD"/>
    <w:rsid w:val="00F44996"/>
    <w:rsid w:val="00F44D19"/>
    <w:rsid w:val="00F45679"/>
    <w:rsid w:val="00F46942"/>
    <w:rsid w:val="00F501D6"/>
    <w:rsid w:val="00F50E9A"/>
    <w:rsid w:val="00F520C3"/>
    <w:rsid w:val="00F54646"/>
    <w:rsid w:val="00F562AA"/>
    <w:rsid w:val="00F56FAF"/>
    <w:rsid w:val="00F57A7F"/>
    <w:rsid w:val="00F60680"/>
    <w:rsid w:val="00F61AA2"/>
    <w:rsid w:val="00F63EDF"/>
    <w:rsid w:val="00F6461C"/>
    <w:rsid w:val="00F6500D"/>
    <w:rsid w:val="00F65EEF"/>
    <w:rsid w:val="00F6611F"/>
    <w:rsid w:val="00F67DD3"/>
    <w:rsid w:val="00F70E4A"/>
    <w:rsid w:val="00F7133F"/>
    <w:rsid w:val="00F72890"/>
    <w:rsid w:val="00F72DFE"/>
    <w:rsid w:val="00F75301"/>
    <w:rsid w:val="00F77E34"/>
    <w:rsid w:val="00F80334"/>
    <w:rsid w:val="00F80701"/>
    <w:rsid w:val="00F84AF3"/>
    <w:rsid w:val="00F86A50"/>
    <w:rsid w:val="00F8791D"/>
    <w:rsid w:val="00F908A1"/>
    <w:rsid w:val="00F91BCB"/>
    <w:rsid w:val="00F923B6"/>
    <w:rsid w:val="00F92BA2"/>
    <w:rsid w:val="00F9383A"/>
    <w:rsid w:val="00F93E7B"/>
    <w:rsid w:val="00F95BC3"/>
    <w:rsid w:val="00F96122"/>
    <w:rsid w:val="00F970C0"/>
    <w:rsid w:val="00F97E17"/>
    <w:rsid w:val="00FA018E"/>
    <w:rsid w:val="00FA123C"/>
    <w:rsid w:val="00FA2E6D"/>
    <w:rsid w:val="00FA33AE"/>
    <w:rsid w:val="00FA356B"/>
    <w:rsid w:val="00FA3EB4"/>
    <w:rsid w:val="00FA42B4"/>
    <w:rsid w:val="00FA5BF9"/>
    <w:rsid w:val="00FA6BD9"/>
    <w:rsid w:val="00FA710F"/>
    <w:rsid w:val="00FB18B2"/>
    <w:rsid w:val="00FB333F"/>
    <w:rsid w:val="00FB5077"/>
    <w:rsid w:val="00FB639A"/>
    <w:rsid w:val="00FB703B"/>
    <w:rsid w:val="00FC0264"/>
    <w:rsid w:val="00FC14DF"/>
    <w:rsid w:val="00FC5C65"/>
    <w:rsid w:val="00FD10AF"/>
    <w:rsid w:val="00FD17CF"/>
    <w:rsid w:val="00FD1B55"/>
    <w:rsid w:val="00FD338E"/>
    <w:rsid w:val="00FE1670"/>
    <w:rsid w:val="00FE2F03"/>
    <w:rsid w:val="00FE3D51"/>
    <w:rsid w:val="00FE55D8"/>
    <w:rsid w:val="00FE71CF"/>
    <w:rsid w:val="00FE7F17"/>
    <w:rsid w:val="00FF00D7"/>
    <w:rsid w:val="00FF05B3"/>
    <w:rsid w:val="00FF07E2"/>
    <w:rsid w:val="00FF22FB"/>
    <w:rsid w:val="00FF5CC0"/>
    <w:rsid w:val="00FF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DD14337"/>
  <w15:chartTrackingRefBased/>
  <w15:docId w15:val="{9F1CF054-2019-4AAA-B534-14F8D819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2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5BAC"/>
    <w:pPr>
      <w:tabs>
        <w:tab w:val="center" w:pos="4320"/>
        <w:tab w:val="right" w:pos="8640"/>
      </w:tabs>
    </w:pPr>
  </w:style>
  <w:style w:type="paragraph" w:styleId="Footer">
    <w:name w:val="footer"/>
    <w:basedOn w:val="Normal"/>
    <w:rsid w:val="00565BAC"/>
    <w:pPr>
      <w:tabs>
        <w:tab w:val="center" w:pos="4320"/>
        <w:tab w:val="right" w:pos="8640"/>
      </w:tabs>
    </w:pPr>
  </w:style>
  <w:style w:type="character" w:styleId="Hyperlink">
    <w:name w:val="Hyperlink"/>
    <w:rsid w:val="00565BAC"/>
    <w:rPr>
      <w:color w:val="0000FF"/>
      <w:u w:val="single"/>
    </w:rPr>
  </w:style>
  <w:style w:type="paragraph" w:customStyle="1" w:styleId="Default">
    <w:name w:val="Default"/>
    <w:rsid w:val="00B01959"/>
    <w:pPr>
      <w:autoSpaceDE w:val="0"/>
      <w:autoSpaceDN w:val="0"/>
      <w:adjustRightInd w:val="0"/>
    </w:pPr>
    <w:rPr>
      <w:color w:val="000000"/>
      <w:sz w:val="24"/>
      <w:szCs w:val="24"/>
    </w:rPr>
  </w:style>
  <w:style w:type="paragraph" w:styleId="BalloonText">
    <w:name w:val="Balloon Text"/>
    <w:basedOn w:val="Normal"/>
    <w:link w:val="BalloonTextChar"/>
    <w:rsid w:val="008920FB"/>
    <w:rPr>
      <w:rFonts w:ascii="Tahoma" w:hAnsi="Tahoma" w:cs="Tahoma"/>
      <w:sz w:val="16"/>
      <w:szCs w:val="16"/>
    </w:rPr>
  </w:style>
  <w:style w:type="character" w:customStyle="1" w:styleId="BalloonTextChar">
    <w:name w:val="Balloon Text Char"/>
    <w:link w:val="BalloonText"/>
    <w:rsid w:val="008920FB"/>
    <w:rPr>
      <w:rFonts w:ascii="Tahoma" w:hAnsi="Tahoma" w:cs="Tahoma"/>
      <w:sz w:val="16"/>
      <w:szCs w:val="16"/>
    </w:rPr>
  </w:style>
  <w:style w:type="paragraph" w:styleId="Revision">
    <w:name w:val="Revision"/>
    <w:hidden/>
    <w:uiPriority w:val="99"/>
    <w:semiHidden/>
    <w:rsid w:val="001A3C46"/>
    <w:rPr>
      <w:sz w:val="24"/>
      <w:szCs w:val="24"/>
    </w:rPr>
  </w:style>
  <w:style w:type="paragraph" w:styleId="ListParagraph">
    <w:name w:val="List Paragraph"/>
    <w:basedOn w:val="Normal"/>
    <w:uiPriority w:val="34"/>
    <w:qFormat/>
    <w:rsid w:val="007A6860"/>
    <w:pPr>
      <w:ind w:left="720"/>
    </w:pPr>
  </w:style>
  <w:style w:type="paragraph" w:styleId="BodyText">
    <w:name w:val="Body Text"/>
    <w:basedOn w:val="Normal"/>
    <w:link w:val="BodyTextChar"/>
    <w:uiPriority w:val="1"/>
    <w:qFormat/>
    <w:rsid w:val="0068497E"/>
    <w:pPr>
      <w:autoSpaceDE w:val="0"/>
      <w:autoSpaceDN w:val="0"/>
      <w:adjustRightInd w:val="0"/>
      <w:ind w:left="460" w:hanging="360"/>
    </w:pPr>
    <w:rPr>
      <w:rFonts w:ascii="Calibri" w:hAnsi="Calibri" w:cs="Calibri"/>
      <w:sz w:val="22"/>
      <w:szCs w:val="22"/>
    </w:rPr>
  </w:style>
  <w:style w:type="character" w:customStyle="1" w:styleId="BodyTextChar">
    <w:name w:val="Body Text Char"/>
    <w:link w:val="BodyText"/>
    <w:uiPriority w:val="1"/>
    <w:rsid w:val="0068497E"/>
    <w:rPr>
      <w:rFonts w:ascii="Calibri" w:hAnsi="Calibri" w:cs="Calibri"/>
      <w:sz w:val="22"/>
      <w:szCs w:val="22"/>
    </w:rPr>
  </w:style>
  <w:style w:type="character" w:styleId="CommentReference">
    <w:name w:val="annotation reference"/>
    <w:rsid w:val="00603B1A"/>
    <w:rPr>
      <w:sz w:val="16"/>
      <w:szCs w:val="16"/>
    </w:rPr>
  </w:style>
  <w:style w:type="paragraph" w:styleId="CommentText">
    <w:name w:val="annotation text"/>
    <w:basedOn w:val="Normal"/>
    <w:link w:val="CommentTextChar"/>
    <w:rsid w:val="00603B1A"/>
    <w:rPr>
      <w:sz w:val="20"/>
      <w:szCs w:val="20"/>
    </w:rPr>
  </w:style>
  <w:style w:type="character" w:customStyle="1" w:styleId="CommentTextChar">
    <w:name w:val="Comment Text Char"/>
    <w:basedOn w:val="DefaultParagraphFont"/>
    <w:link w:val="CommentText"/>
    <w:rsid w:val="00603B1A"/>
  </w:style>
  <w:style w:type="paragraph" w:styleId="CommentSubject">
    <w:name w:val="annotation subject"/>
    <w:basedOn w:val="CommentText"/>
    <w:next w:val="CommentText"/>
    <w:link w:val="CommentSubjectChar"/>
    <w:rsid w:val="00603B1A"/>
    <w:rPr>
      <w:b/>
      <w:bCs/>
    </w:rPr>
  </w:style>
  <w:style w:type="character" w:customStyle="1" w:styleId="CommentSubjectChar">
    <w:name w:val="Comment Subject Char"/>
    <w:link w:val="CommentSubject"/>
    <w:rsid w:val="00603B1A"/>
    <w:rPr>
      <w:b/>
      <w:bCs/>
    </w:rPr>
  </w:style>
  <w:style w:type="character" w:styleId="UnresolvedMention">
    <w:name w:val="Unresolved Mention"/>
    <w:basedOn w:val="DefaultParagraphFont"/>
    <w:uiPriority w:val="99"/>
    <w:semiHidden/>
    <w:unhideWhenUsed/>
    <w:rsid w:val="00B55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74407">
      <w:bodyDiv w:val="1"/>
      <w:marLeft w:val="0"/>
      <w:marRight w:val="0"/>
      <w:marTop w:val="0"/>
      <w:marBottom w:val="0"/>
      <w:divBdr>
        <w:top w:val="none" w:sz="0" w:space="0" w:color="auto"/>
        <w:left w:val="none" w:sz="0" w:space="0" w:color="auto"/>
        <w:bottom w:val="none" w:sz="0" w:space="0" w:color="auto"/>
        <w:right w:val="none" w:sz="0" w:space="0" w:color="auto"/>
      </w:divBdr>
    </w:div>
    <w:div w:id="881211489">
      <w:bodyDiv w:val="1"/>
      <w:marLeft w:val="0"/>
      <w:marRight w:val="0"/>
      <w:marTop w:val="0"/>
      <w:marBottom w:val="0"/>
      <w:divBdr>
        <w:top w:val="none" w:sz="0" w:space="0" w:color="auto"/>
        <w:left w:val="none" w:sz="0" w:space="0" w:color="auto"/>
        <w:bottom w:val="none" w:sz="0" w:space="0" w:color="auto"/>
        <w:right w:val="none" w:sz="0" w:space="0" w:color="auto"/>
      </w:divBdr>
    </w:div>
    <w:div w:id="997808022">
      <w:bodyDiv w:val="1"/>
      <w:marLeft w:val="0"/>
      <w:marRight w:val="0"/>
      <w:marTop w:val="0"/>
      <w:marBottom w:val="0"/>
      <w:divBdr>
        <w:top w:val="none" w:sz="0" w:space="0" w:color="auto"/>
        <w:left w:val="none" w:sz="0" w:space="0" w:color="auto"/>
        <w:bottom w:val="none" w:sz="0" w:space="0" w:color="auto"/>
        <w:right w:val="none" w:sz="0" w:space="0" w:color="auto"/>
      </w:divBdr>
    </w:div>
    <w:div w:id="12892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indot/about-indot/central-office/welcome-to-the-crawfordsville-district/sr-246-small-structure-replacement-over-unnamed-tributary-unt-to-lick-cree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fsindy02\Indy\Projects\4590%20-%20INDOT%20Crawfordsville%20(11)\I-1900330%20_SR246\20%20Environmental\40%20CE\5-Public%20Notice\kamcdaniel@indot.in.gov" TargetMode="External"/><Relationship Id="rId4" Type="http://schemas.openxmlformats.org/officeDocument/2006/relationships/webSettings" Target="webSettings.xml"/><Relationship Id="rId9" Type="http://schemas.openxmlformats.org/officeDocument/2006/relationships/hyperlink" Target="mailto:rpluckebaum@corradin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Indiana Department of Transportation</Company>
  <LinksUpToDate>false</LinksUpToDate>
  <CharactersWithSpaces>3617</CharactersWithSpaces>
  <SharedDoc>false</SharedDoc>
  <HLinks>
    <vt:vector size="30" baseType="variant">
      <vt:variant>
        <vt:i4>196621</vt:i4>
      </vt:variant>
      <vt:variant>
        <vt:i4>12</vt:i4>
      </vt:variant>
      <vt:variant>
        <vt:i4>0</vt:i4>
      </vt:variant>
      <vt:variant>
        <vt:i4>5</vt:i4>
      </vt:variant>
      <vt:variant>
        <vt:lpwstr>http://www.in.gov/indot/2531.htm</vt:lpwstr>
      </vt:variant>
      <vt:variant>
        <vt:lpwstr/>
      </vt:variant>
      <vt:variant>
        <vt:i4>2883706</vt:i4>
      </vt:variant>
      <vt:variant>
        <vt:i4>9</vt:i4>
      </vt:variant>
      <vt:variant>
        <vt:i4>0</vt:i4>
      </vt:variant>
      <vt:variant>
        <vt:i4>5</vt:i4>
      </vt:variant>
      <vt:variant>
        <vt:lpwstr>https://ecos.fws.gov/ecp0/profile/speciesProfile.action?spcode=I0WI</vt:lpwstr>
      </vt:variant>
      <vt:variant>
        <vt:lpwstr/>
      </vt:variant>
      <vt:variant>
        <vt:i4>2228334</vt:i4>
      </vt:variant>
      <vt:variant>
        <vt:i4>6</vt:i4>
      </vt:variant>
      <vt:variant>
        <vt:i4>0</vt:i4>
      </vt:variant>
      <vt:variant>
        <vt:i4>5</vt:i4>
      </vt:variant>
      <vt:variant>
        <vt:lpwstr>https://ecos.fws.gov/ipac/</vt:lpwstr>
      </vt:variant>
      <vt:variant>
        <vt:lpwstr/>
      </vt:variant>
      <vt:variant>
        <vt:i4>6488160</vt:i4>
      </vt:variant>
      <vt:variant>
        <vt:i4>3</vt:i4>
      </vt:variant>
      <vt:variant>
        <vt:i4>0</vt:i4>
      </vt:variant>
      <vt:variant>
        <vt:i4>5</vt:i4>
      </vt:variant>
      <vt:variant>
        <vt:lpwstr>http://vfc.idem.in.gov/</vt:lpwstr>
      </vt:variant>
      <vt:variant>
        <vt:lpwstr/>
      </vt:variant>
      <vt:variant>
        <vt:i4>65605</vt:i4>
      </vt:variant>
      <vt:variant>
        <vt:i4>0</vt:i4>
      </vt:variant>
      <vt:variant>
        <vt:i4>0</vt:i4>
      </vt:variant>
      <vt:variant>
        <vt:i4>5</vt:i4>
      </vt:variant>
      <vt:variant>
        <vt:lpwstr>https://oeaaa.faa.gov/oeaaa/external/searchAction.jsp?action=showCircleSearchAirportsForm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mmathas</dc:creator>
  <cp:keywords/>
  <cp:lastModifiedBy>Clark, Jennifer A</cp:lastModifiedBy>
  <cp:revision>2</cp:revision>
  <cp:lastPrinted>2020-06-24T13:16:00Z</cp:lastPrinted>
  <dcterms:created xsi:type="dcterms:W3CDTF">2022-11-02T13:53:00Z</dcterms:created>
  <dcterms:modified xsi:type="dcterms:W3CDTF">2022-11-02T13:53:00Z</dcterms:modified>
</cp:coreProperties>
</file>