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42" w:rsidRDefault="003C3242" w:rsidP="00A16141">
      <w:pPr>
        <w:sectPr w:rsidR="003C3242" w:rsidSect="002E76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2880" w:bottom="994" w:left="360" w:header="288" w:footer="360" w:gutter="0"/>
          <w:cols w:space="720"/>
          <w:docGrid w:linePitch="360"/>
        </w:sectPr>
      </w:pPr>
    </w:p>
    <w:p w:rsidR="00112D13" w:rsidRPr="003C3242" w:rsidRDefault="00112D13" w:rsidP="00A16141">
      <w:pPr>
        <w:rPr>
          <w:sz w:val="4"/>
          <w:szCs w:val="4"/>
        </w:rPr>
      </w:pPr>
    </w:p>
    <w:tbl>
      <w:tblPr>
        <w:tblW w:w="5000" w:type="pct"/>
        <w:jc w:val="center"/>
        <w:tblLook w:val="0000"/>
      </w:tblPr>
      <w:tblGrid>
        <w:gridCol w:w="808"/>
        <w:gridCol w:w="78"/>
        <w:gridCol w:w="79"/>
        <w:gridCol w:w="323"/>
        <w:gridCol w:w="359"/>
        <w:gridCol w:w="912"/>
        <w:gridCol w:w="1709"/>
        <w:gridCol w:w="247"/>
        <w:gridCol w:w="90"/>
        <w:gridCol w:w="265"/>
        <w:gridCol w:w="181"/>
        <w:gridCol w:w="18"/>
        <w:gridCol w:w="41"/>
        <w:gridCol w:w="957"/>
        <w:gridCol w:w="150"/>
        <w:gridCol w:w="39"/>
        <w:gridCol w:w="199"/>
        <w:gridCol w:w="483"/>
        <w:gridCol w:w="22"/>
        <w:gridCol w:w="90"/>
        <w:gridCol w:w="656"/>
        <w:gridCol w:w="527"/>
        <w:gridCol w:w="172"/>
        <w:gridCol w:w="811"/>
      </w:tblGrid>
      <w:tr w:rsidR="00147361" w:rsidRPr="00147361" w:rsidTr="002E76BE">
        <w:trPr>
          <w:trHeight w:hRule="exact" w:val="288"/>
          <w:jc w:val="center"/>
        </w:trPr>
        <w:tc>
          <w:tcPr>
            <w:tcW w:w="2751" w:type="pct"/>
            <w:gridSpan w:val="1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 xml:space="preserve">PROGRESS CHECKLIST – </w:t>
            </w:r>
            <w:r w:rsidRPr="001473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MULTIPLE PPMO TENANTS</w:t>
            </w:r>
          </w:p>
        </w:tc>
        <w:tc>
          <w:tcPr>
            <w:tcW w:w="751" w:type="pct"/>
            <w:gridSpan w:val="5"/>
            <w:tcBorders>
              <w:right w:val="single" w:sz="12" w:space="0" w:color="auto"/>
            </w:tcBorders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REVIEWER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bookmarkStart w:id="0" w:name="Reviewer"/>
        <w:tc>
          <w:tcPr>
            <w:tcW w:w="10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361" w:rsidRPr="00147361" w:rsidRDefault="00DD27AB" w:rsidP="00147361">
            <w:pPr>
              <w:jc w:val="center"/>
              <w:rPr>
                <w:rFonts w:ascii="Times New Roman" w:hAnsi="Times New Roman"/>
                <w:b/>
              </w:rPr>
            </w:pP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Reviewer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40" w:type="pct"/>
            <w:tcBorders>
              <w:left w:val="single" w:sz="1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438" w:type="pct"/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Owner</w:t>
            </w:r>
          </w:p>
        </w:tc>
        <w:bookmarkStart w:id="1" w:name="Addressee1"/>
        <w:tc>
          <w:tcPr>
            <w:tcW w:w="1878" w:type="pct"/>
            <w:gridSpan w:val="6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Addressee1"/>
                  <w:enabled/>
                  <w:calcOnExit/>
                  <w:textInput>
                    <w:default w:val="NAM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NAME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7" w:type="pct"/>
            <w:gridSpan w:val="6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Project</w:t>
            </w:r>
          </w:p>
        </w:tc>
        <w:bookmarkStart w:id="2" w:name="Project"/>
        <w:tc>
          <w:tcPr>
            <w:tcW w:w="621" w:type="pct"/>
            <w:gridSpan w:val="3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PROJECT #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0" w:type="pct"/>
            <w:gridSpan w:val="2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  <w:bookmarkStart w:id="3" w:name="Code"/>
        <w:tc>
          <w:tcPr>
            <w:tcW w:w="417" w:type="pct"/>
            <w:gridSpan w:val="3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CODE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6" w:type="pct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Par</w:t>
            </w:r>
          </w:p>
        </w:tc>
        <w:bookmarkStart w:id="4" w:name="Parcel"/>
        <w:tc>
          <w:tcPr>
            <w:tcW w:w="533" w:type="pct"/>
            <w:gridSpan w:val="2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PARCEL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524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Subject  Address</w:t>
            </w:r>
          </w:p>
        </w:tc>
        <w:bookmarkStart w:id="5" w:name="AddressROW"/>
        <w:tc>
          <w:tcPr>
            <w:tcW w:w="4476" w:type="pct"/>
            <w:gridSpan w:val="21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ADDRESS IN RIGHT OF WAY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6" w:name="T1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Name"/>
                  <w:enabled/>
                  <w:calcOnExit/>
                  <w:textInput>
                    <w:default w:val="NAM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NAME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7" w:name="T1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Phone"/>
                  <w:enabled/>
                  <w:calcOnExit/>
                  <w:textInput>
                    <w:default w:val="PHON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PHONE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bookmarkStart w:id="8" w:name="T1Address"/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Address"/>
                  <w:enabled/>
                  <w:calcOnExit/>
                  <w:textInput>
                    <w:default w:val="ADDRESS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ADDRESS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bookmarkStart w:id="9" w:name="Text3"/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 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Appraisal/Inv Mtg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bookmarkStart w:id="10" w:name="Text15"/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11" w:name="T2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Nam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12" w:name="T2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Phon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bookmarkStart w:id="13" w:name="T2Address"/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Address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 Meeting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14" w:name="T3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Nam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15" w:name="T3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Phon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Address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 Meeting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A16141" w:rsidRPr="001D2668" w:rsidRDefault="00A16141" w:rsidP="00716D01">
      <w:pPr>
        <w:rPr>
          <w:sz w:val="4"/>
          <w:szCs w:val="4"/>
        </w:rPr>
      </w:pPr>
    </w:p>
    <w:sectPr w:rsidR="00A16141" w:rsidRPr="001D2668" w:rsidSect="002E76BE">
      <w:type w:val="continuous"/>
      <w:pgSz w:w="12240" w:h="15840"/>
      <w:pgMar w:top="720" w:right="2880" w:bottom="994" w:left="36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8F" w:rsidRDefault="0080768F" w:rsidP="002B197C">
      <w:r>
        <w:separator/>
      </w:r>
    </w:p>
  </w:endnote>
  <w:endnote w:type="continuationSeparator" w:id="0">
    <w:p w:rsidR="0080768F" w:rsidRDefault="0080768F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B" w:rsidRDefault="002C0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14" w:rsidRDefault="00670EAE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3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814" w:rsidRPr="001D1D4F">
      <w:rPr>
        <w:rFonts w:ascii="Times New Roman" w:hAnsi="Times New Roman"/>
        <w:sz w:val="16"/>
        <w:szCs w:val="16"/>
      </w:rPr>
      <w:tab/>
    </w:r>
    <w:r w:rsidR="00F65814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857250" cy="323850"/>
          <wp:effectExtent l="19050" t="0" r="0" b="0"/>
          <wp:wrapNone/>
          <wp:docPr id="1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5814" w:rsidRDefault="00F65814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#11</w:t>
    </w:r>
    <w:r w:rsidR="00FF79A9">
      <w:rPr>
        <w:rFonts w:ascii="Times New Roman" w:hAnsi="Times New Roman"/>
        <w:sz w:val="16"/>
        <w:szCs w:val="16"/>
      </w:rPr>
      <w:t>B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1D1D4F" w:rsidRPr="00F65814" w:rsidRDefault="00F65814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670EAE">
      <w:rPr>
        <w:rFonts w:ascii="Times New Roman" w:hAnsi="Times New Roman"/>
        <w:sz w:val="16"/>
        <w:szCs w:val="16"/>
      </w:rPr>
      <w:t>0</w:t>
    </w:r>
    <w:r w:rsidR="002E76BE">
      <w:rPr>
        <w:rFonts w:ascii="Times New Roman" w:hAnsi="Times New Roman"/>
        <w:sz w:val="16"/>
        <w:szCs w:val="16"/>
      </w:rPr>
      <w:t>9</w:t>
    </w:r>
    <w:r w:rsidR="00670EAE">
      <w:rPr>
        <w:rFonts w:ascii="Times New Roman" w:hAnsi="Times New Roman"/>
        <w:sz w:val="16"/>
        <w:szCs w:val="16"/>
      </w:rPr>
      <w:t>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B" w:rsidRDefault="002C0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8F" w:rsidRDefault="0080768F" w:rsidP="002B197C">
      <w:r>
        <w:separator/>
      </w:r>
    </w:p>
  </w:footnote>
  <w:footnote w:type="continuationSeparator" w:id="0">
    <w:p w:rsidR="0080768F" w:rsidRDefault="0080768F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B" w:rsidRDefault="00236B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21916" o:spid="_x0000_s6149" type="#_x0000_t75" style="position:absolute;margin-left:0;margin-top:0;width:449.95pt;height:133.75pt;z-index:-251653120;mso-position-horizontal:center;mso-position-horizontal-relative:margin;mso-position-vertical:center;mso-position-vertical-relative:margin" o:allowincell="f">
          <v:imagedata r:id="rId1" o:title="illiana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Pr="00F65814" w:rsidRDefault="00236B2A" w:rsidP="00F6581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21917" o:spid="_x0000_s6150" type="#_x0000_t75" style="position:absolute;left:0;text-align:left;margin-left:0;margin-top:0;width:449.95pt;height:133.75pt;z-index:-251652096;mso-position-horizontal:center;mso-position-horizontal-relative:margin;mso-position-vertical:center;mso-position-vertical-relative:margin" o:allowincell="f">
          <v:imagedata r:id="rId1" o:title="illiana logo" gain="19661f" blacklevel="22938f"/>
        </v:shape>
      </w:pict>
    </w:r>
    <w:r w:rsidR="00670EAE">
      <w:rPr>
        <w:noProof/>
      </w:rPr>
      <w:drawing>
        <wp:inline distT="0" distB="0" distL="0" distR="0">
          <wp:extent cx="6858000" cy="457200"/>
          <wp:effectExtent l="19050" t="0" r="0" b="0"/>
          <wp:docPr id="2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B" w:rsidRDefault="00236B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21915" o:spid="_x0000_s6148" type="#_x0000_t75" style="position:absolute;margin-left:0;margin-top:0;width:449.95pt;height:133.75pt;z-index:-251654144;mso-position-horizontal:center;mso-position-horizontal-relative:margin;mso-position-vertical:center;mso-position-vertical-relative:margin" o:allowincell="f">
          <v:imagedata r:id="rId1" o:title="illiana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67D89"/>
    <w:rsid w:val="00070F3B"/>
    <w:rsid w:val="00097D76"/>
    <w:rsid w:val="000F6CC4"/>
    <w:rsid w:val="00112D13"/>
    <w:rsid w:val="001138FA"/>
    <w:rsid w:val="00135B41"/>
    <w:rsid w:val="00145CF8"/>
    <w:rsid w:val="00147361"/>
    <w:rsid w:val="00162215"/>
    <w:rsid w:val="001715B4"/>
    <w:rsid w:val="00175CC8"/>
    <w:rsid w:val="0019140B"/>
    <w:rsid w:val="001A7BD1"/>
    <w:rsid w:val="001D1D4F"/>
    <w:rsid w:val="001D2668"/>
    <w:rsid w:val="001F0058"/>
    <w:rsid w:val="0020231B"/>
    <w:rsid w:val="00236B2A"/>
    <w:rsid w:val="002603B3"/>
    <w:rsid w:val="002B197C"/>
    <w:rsid w:val="002C050B"/>
    <w:rsid w:val="002C395F"/>
    <w:rsid w:val="002C4947"/>
    <w:rsid w:val="002C6649"/>
    <w:rsid w:val="002E3AA4"/>
    <w:rsid w:val="002E76BE"/>
    <w:rsid w:val="00307C4F"/>
    <w:rsid w:val="00321162"/>
    <w:rsid w:val="00326690"/>
    <w:rsid w:val="0035604B"/>
    <w:rsid w:val="00366363"/>
    <w:rsid w:val="00386699"/>
    <w:rsid w:val="003A12E3"/>
    <w:rsid w:val="003A7113"/>
    <w:rsid w:val="003C3242"/>
    <w:rsid w:val="003C7280"/>
    <w:rsid w:val="003F0460"/>
    <w:rsid w:val="003F6BF1"/>
    <w:rsid w:val="003F77F8"/>
    <w:rsid w:val="00412D7C"/>
    <w:rsid w:val="00445EB8"/>
    <w:rsid w:val="00467994"/>
    <w:rsid w:val="004748DF"/>
    <w:rsid w:val="004D41DD"/>
    <w:rsid w:val="004F0B1D"/>
    <w:rsid w:val="004F4CDC"/>
    <w:rsid w:val="00511367"/>
    <w:rsid w:val="0051645F"/>
    <w:rsid w:val="005552D9"/>
    <w:rsid w:val="0057466D"/>
    <w:rsid w:val="00594531"/>
    <w:rsid w:val="005A2153"/>
    <w:rsid w:val="005B6B82"/>
    <w:rsid w:val="005C1C24"/>
    <w:rsid w:val="005C4726"/>
    <w:rsid w:val="005E23A2"/>
    <w:rsid w:val="005E4718"/>
    <w:rsid w:val="005F6B57"/>
    <w:rsid w:val="0060519D"/>
    <w:rsid w:val="00615EFC"/>
    <w:rsid w:val="00623B89"/>
    <w:rsid w:val="00661223"/>
    <w:rsid w:val="00670EAE"/>
    <w:rsid w:val="0067790D"/>
    <w:rsid w:val="00681E13"/>
    <w:rsid w:val="00683A19"/>
    <w:rsid w:val="00690611"/>
    <w:rsid w:val="00692BCE"/>
    <w:rsid w:val="006B6581"/>
    <w:rsid w:val="006C7D81"/>
    <w:rsid w:val="006F0529"/>
    <w:rsid w:val="00716D01"/>
    <w:rsid w:val="00726E1E"/>
    <w:rsid w:val="00733EA6"/>
    <w:rsid w:val="007762BE"/>
    <w:rsid w:val="007A3300"/>
    <w:rsid w:val="007E1BB7"/>
    <w:rsid w:val="007E3A7A"/>
    <w:rsid w:val="007F0BC3"/>
    <w:rsid w:val="0080768F"/>
    <w:rsid w:val="00815E93"/>
    <w:rsid w:val="008859CE"/>
    <w:rsid w:val="008C2EEB"/>
    <w:rsid w:val="008D4244"/>
    <w:rsid w:val="008E04CD"/>
    <w:rsid w:val="008E64E2"/>
    <w:rsid w:val="009267D9"/>
    <w:rsid w:val="00935AF5"/>
    <w:rsid w:val="00945650"/>
    <w:rsid w:val="00964B7A"/>
    <w:rsid w:val="00977DB8"/>
    <w:rsid w:val="00982B2D"/>
    <w:rsid w:val="009A0B2A"/>
    <w:rsid w:val="009A4255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1F68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F4ADB"/>
    <w:rsid w:val="00BF4B7D"/>
    <w:rsid w:val="00BF55E2"/>
    <w:rsid w:val="00C109EF"/>
    <w:rsid w:val="00C1454D"/>
    <w:rsid w:val="00C5632D"/>
    <w:rsid w:val="00C63DF7"/>
    <w:rsid w:val="00C70773"/>
    <w:rsid w:val="00C739B6"/>
    <w:rsid w:val="00C74F73"/>
    <w:rsid w:val="00C80395"/>
    <w:rsid w:val="00C8489F"/>
    <w:rsid w:val="00C84D6A"/>
    <w:rsid w:val="00C861BD"/>
    <w:rsid w:val="00CA5B56"/>
    <w:rsid w:val="00CF3F01"/>
    <w:rsid w:val="00CF5BB5"/>
    <w:rsid w:val="00D124EC"/>
    <w:rsid w:val="00D1710F"/>
    <w:rsid w:val="00D242E9"/>
    <w:rsid w:val="00D248C9"/>
    <w:rsid w:val="00D31E64"/>
    <w:rsid w:val="00D345D5"/>
    <w:rsid w:val="00D473F5"/>
    <w:rsid w:val="00D500E5"/>
    <w:rsid w:val="00D51925"/>
    <w:rsid w:val="00D6198D"/>
    <w:rsid w:val="00D76706"/>
    <w:rsid w:val="00D80349"/>
    <w:rsid w:val="00DD27AB"/>
    <w:rsid w:val="00DF10C4"/>
    <w:rsid w:val="00E27A4D"/>
    <w:rsid w:val="00E3215C"/>
    <w:rsid w:val="00E75211"/>
    <w:rsid w:val="00E87C08"/>
    <w:rsid w:val="00ED0555"/>
    <w:rsid w:val="00EE2A16"/>
    <w:rsid w:val="00EF576E"/>
    <w:rsid w:val="00F042A8"/>
    <w:rsid w:val="00F12900"/>
    <w:rsid w:val="00F50FA2"/>
    <w:rsid w:val="00F63BB4"/>
    <w:rsid w:val="00F65814"/>
    <w:rsid w:val="00F80747"/>
    <w:rsid w:val="00FC66A4"/>
    <w:rsid w:val="00FE16AD"/>
    <w:rsid w:val="00FF4A95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2349</Characters>
  <Application>Microsoft Office Word</Application>
  <DocSecurity>0</DocSecurity>
  <Lines>47</Lines>
  <Paragraphs>49</Paragraphs>
  <ScaleCrop>false</ScaleCrop>
  <Company>State of Indiana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2</cp:revision>
  <cp:lastPrinted>2013-04-18T18:26:00Z</cp:lastPrinted>
  <dcterms:created xsi:type="dcterms:W3CDTF">2014-09-10T16:59:00Z</dcterms:created>
  <dcterms:modified xsi:type="dcterms:W3CDTF">2014-09-10T16:59:00Z</dcterms:modified>
</cp:coreProperties>
</file>