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1000"/>
        <w:tblW w:w="13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0"/>
        <w:gridCol w:w="3080"/>
        <w:gridCol w:w="1710"/>
        <w:gridCol w:w="2970"/>
        <w:gridCol w:w="1620"/>
      </w:tblGrid>
      <w:tr w:rsidR="00566459" w14:paraId="799D3328" w14:textId="77777777" w:rsidTr="00566459">
        <w:trPr>
          <w:trHeight w:val="580"/>
        </w:trPr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75D8F" w14:textId="77777777" w:rsidR="00566459" w:rsidRDefault="00566459" w:rsidP="005664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Office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CD72B" w14:textId="77777777" w:rsidR="00566459" w:rsidRDefault="00566459" w:rsidP="005664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Team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6A81" w14:textId="77777777" w:rsidR="00566459" w:rsidRDefault="00566459" w:rsidP="005664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DDE8F" w14:textId="77777777" w:rsidR="00566459" w:rsidRDefault="00566459" w:rsidP="005664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Employee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FEBFE" w14:textId="77777777" w:rsidR="00566459" w:rsidRDefault="00566459" w:rsidP="005664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Phone</w:t>
            </w:r>
          </w:p>
        </w:tc>
      </w:tr>
      <w:tr w:rsidR="00566459" w14:paraId="178B8624" w14:textId="77777777" w:rsidTr="00566459">
        <w:trPr>
          <w:trHeight w:val="290"/>
        </w:trPr>
        <w:tc>
          <w:tcPr>
            <w:tcW w:w="4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0751A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Division Director</w:t>
            </w:r>
          </w:p>
        </w:tc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92BC1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Environmental Services Division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065A0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Director</w:t>
            </w:r>
          </w:p>
        </w:tc>
        <w:tc>
          <w:tcPr>
            <w:tcW w:w="29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79525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Laura Hilden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1AD8B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317-552-9692</w:t>
            </w:r>
          </w:p>
        </w:tc>
      </w:tr>
      <w:tr w:rsidR="00566459" w14:paraId="7CCB1D2B" w14:textId="77777777" w:rsidTr="00566459">
        <w:trPr>
          <w:trHeight w:val="290"/>
        </w:trPr>
        <w:tc>
          <w:tcPr>
            <w:tcW w:w="4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5C1FB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Cultural Resources (CRO)</w:t>
            </w:r>
          </w:p>
        </w:tc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FAF26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 xml:space="preserve">Cultural Resources 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F0D09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Manager</w:t>
            </w:r>
          </w:p>
        </w:tc>
        <w:tc>
          <w:tcPr>
            <w:tcW w:w="29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F001" w14:textId="655EC028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Matt Coon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B391E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317-697-9752</w:t>
            </w:r>
          </w:p>
        </w:tc>
      </w:tr>
      <w:tr w:rsidR="00566459" w14:paraId="6FBBA9CB" w14:textId="77777777" w:rsidTr="00566459">
        <w:trPr>
          <w:trHeight w:val="290"/>
        </w:trPr>
        <w:tc>
          <w:tcPr>
            <w:tcW w:w="4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2B02C5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Cultural Resources (CRO)</w:t>
            </w:r>
          </w:p>
        </w:tc>
        <w:tc>
          <w:tcPr>
            <w:tcW w:w="3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15F4B0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History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58FBD3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Team Lead</w:t>
            </w:r>
          </w:p>
        </w:tc>
        <w:tc>
          <w:tcPr>
            <w:tcW w:w="2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C1991B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Susan Branigin</w:t>
            </w:r>
          </w:p>
        </w:tc>
        <w:tc>
          <w:tcPr>
            <w:tcW w:w="16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B7747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317-417-1622</w:t>
            </w:r>
          </w:p>
        </w:tc>
      </w:tr>
      <w:tr w:rsidR="00566459" w14:paraId="6D49117B" w14:textId="77777777" w:rsidTr="00566459">
        <w:trPr>
          <w:trHeight w:val="290"/>
        </w:trPr>
        <w:tc>
          <w:tcPr>
            <w:tcW w:w="4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DCA22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Cultural Resources (CRO)</w:t>
            </w:r>
          </w:p>
        </w:tc>
        <w:tc>
          <w:tcPr>
            <w:tcW w:w="3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F037B8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Archaeology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965E9D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Team Lead</w:t>
            </w:r>
          </w:p>
        </w:tc>
        <w:tc>
          <w:tcPr>
            <w:tcW w:w="2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B8A5E5" w14:textId="5E08CD5F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Acting - Matt Coon</w:t>
            </w:r>
          </w:p>
        </w:tc>
        <w:tc>
          <w:tcPr>
            <w:tcW w:w="16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C11B81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317-697-9752</w:t>
            </w:r>
          </w:p>
        </w:tc>
      </w:tr>
      <w:tr w:rsidR="00566459" w14:paraId="5F44C635" w14:textId="77777777" w:rsidTr="00566459">
        <w:trPr>
          <w:trHeight w:val="290"/>
        </w:trPr>
        <w:tc>
          <w:tcPr>
            <w:tcW w:w="4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3091EC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Environmental Policy (EPO)</w:t>
            </w:r>
          </w:p>
        </w:tc>
        <w:tc>
          <w:tcPr>
            <w:tcW w:w="3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5AD67E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Environmental Policy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E34563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Manager</w:t>
            </w:r>
          </w:p>
        </w:tc>
        <w:tc>
          <w:tcPr>
            <w:tcW w:w="2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E9C7D9" w14:textId="388573F7" w:rsidR="00566459" w:rsidRDefault="00D03AD4" w:rsidP="00566459">
            <w:pPr>
              <w:rPr>
                <w:color w:val="000000"/>
              </w:rPr>
            </w:pPr>
            <w:r>
              <w:rPr>
                <w:color w:val="000000"/>
              </w:rPr>
              <w:t>Corey Webb</w:t>
            </w:r>
          </w:p>
        </w:tc>
        <w:tc>
          <w:tcPr>
            <w:tcW w:w="16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A4A46C" w14:textId="39BB59E6" w:rsidR="00566459" w:rsidRDefault="00D03AD4" w:rsidP="00566459">
            <w:pPr>
              <w:rPr>
                <w:color w:val="000000"/>
              </w:rPr>
            </w:pPr>
            <w:r w:rsidRPr="00D03AD4">
              <w:rPr>
                <w:color w:val="000000"/>
              </w:rPr>
              <w:t>463</w:t>
            </w:r>
            <w:r>
              <w:rPr>
                <w:color w:val="000000"/>
              </w:rPr>
              <w:t>-</w:t>
            </w:r>
            <w:r w:rsidRPr="00D03AD4">
              <w:rPr>
                <w:color w:val="000000"/>
              </w:rPr>
              <w:t>290-1145</w:t>
            </w:r>
          </w:p>
        </w:tc>
      </w:tr>
      <w:tr w:rsidR="00566459" w14:paraId="721D844D" w14:textId="77777777" w:rsidTr="00566459">
        <w:trPr>
          <w:trHeight w:val="290"/>
        </w:trPr>
        <w:tc>
          <w:tcPr>
            <w:tcW w:w="4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74CC92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Environmental Policy (EPO)</w:t>
            </w:r>
          </w:p>
        </w:tc>
        <w:tc>
          <w:tcPr>
            <w:tcW w:w="3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D8FDC4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Site Assmt and Mgmt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8C2471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Team Lead</w:t>
            </w:r>
          </w:p>
        </w:tc>
        <w:tc>
          <w:tcPr>
            <w:tcW w:w="2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5ECD88" w14:textId="3F6A1F2E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Peter Washburn</w:t>
            </w:r>
          </w:p>
        </w:tc>
        <w:tc>
          <w:tcPr>
            <w:tcW w:w="16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FFA303" w14:textId="155302EB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317-982-0912</w:t>
            </w:r>
          </w:p>
        </w:tc>
      </w:tr>
      <w:tr w:rsidR="00566459" w14:paraId="5E279CDF" w14:textId="77777777" w:rsidTr="00566459">
        <w:trPr>
          <w:trHeight w:val="290"/>
        </w:trPr>
        <w:tc>
          <w:tcPr>
            <w:tcW w:w="4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69727C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Environmental Policy (EPO)</w:t>
            </w:r>
          </w:p>
        </w:tc>
        <w:tc>
          <w:tcPr>
            <w:tcW w:w="3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59EA44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NEPA Document Review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7D3036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Team Lead</w:t>
            </w:r>
          </w:p>
        </w:tc>
        <w:tc>
          <w:tcPr>
            <w:tcW w:w="2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AF44AE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Drew Passmore</w:t>
            </w:r>
          </w:p>
        </w:tc>
        <w:tc>
          <w:tcPr>
            <w:tcW w:w="16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EAC8D7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317-439-7500</w:t>
            </w:r>
          </w:p>
        </w:tc>
      </w:tr>
      <w:tr w:rsidR="00566459" w14:paraId="0C0F94F4" w14:textId="77777777" w:rsidTr="00566459">
        <w:trPr>
          <w:trHeight w:val="290"/>
        </w:trPr>
        <w:tc>
          <w:tcPr>
            <w:tcW w:w="4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B9FCC4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Ecology and Waterway Permitting (EWPO)</w:t>
            </w:r>
          </w:p>
        </w:tc>
        <w:tc>
          <w:tcPr>
            <w:tcW w:w="3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22B84D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Ecol. and Waterway Permitting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55EA7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Manager</w:t>
            </w:r>
          </w:p>
        </w:tc>
        <w:tc>
          <w:tcPr>
            <w:tcW w:w="2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0D1019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Sandy Bowman</w:t>
            </w:r>
          </w:p>
        </w:tc>
        <w:tc>
          <w:tcPr>
            <w:tcW w:w="16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2F6A58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317-416-2509</w:t>
            </w:r>
          </w:p>
        </w:tc>
      </w:tr>
      <w:tr w:rsidR="00566459" w14:paraId="395E724E" w14:textId="77777777" w:rsidTr="00566459">
        <w:trPr>
          <w:trHeight w:val="290"/>
        </w:trPr>
        <w:tc>
          <w:tcPr>
            <w:tcW w:w="4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D20618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Ecology and Waterway Permitting (EWPO)</w:t>
            </w:r>
          </w:p>
        </w:tc>
        <w:tc>
          <w:tcPr>
            <w:tcW w:w="3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409C10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Permitting East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AFE762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Team Lead</w:t>
            </w:r>
          </w:p>
        </w:tc>
        <w:tc>
          <w:tcPr>
            <w:tcW w:w="2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4C5EB7" w14:textId="01162ADC" w:rsidR="00566459" w:rsidRDefault="001B3F8C" w:rsidP="00566459">
            <w:pPr>
              <w:rPr>
                <w:color w:val="000000"/>
              </w:rPr>
            </w:pPr>
            <w:r>
              <w:rPr>
                <w:color w:val="000000"/>
              </w:rPr>
              <w:t>Jacob Burskey</w:t>
            </w:r>
          </w:p>
        </w:tc>
        <w:tc>
          <w:tcPr>
            <w:tcW w:w="16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DA4A3B" w14:textId="1CBC6191" w:rsidR="00566459" w:rsidRDefault="001B3F8C" w:rsidP="00566459">
            <w:pPr>
              <w:rPr>
                <w:color w:val="000000"/>
              </w:rPr>
            </w:pPr>
            <w:r>
              <w:t>317-646-2266</w:t>
            </w:r>
          </w:p>
        </w:tc>
      </w:tr>
      <w:tr w:rsidR="00566459" w14:paraId="60B85652" w14:textId="77777777" w:rsidTr="00566459">
        <w:trPr>
          <w:trHeight w:val="290"/>
        </w:trPr>
        <w:tc>
          <w:tcPr>
            <w:tcW w:w="4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53EF00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Ecology and Waterway Permitting (EWPO)</w:t>
            </w:r>
          </w:p>
        </w:tc>
        <w:tc>
          <w:tcPr>
            <w:tcW w:w="3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04DCF1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Permitting West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9CF2D3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Team Lead</w:t>
            </w:r>
          </w:p>
        </w:tc>
        <w:tc>
          <w:tcPr>
            <w:tcW w:w="2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1C6A5C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Crystal Rehder</w:t>
            </w:r>
          </w:p>
        </w:tc>
        <w:tc>
          <w:tcPr>
            <w:tcW w:w="16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291FDE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317-499-3274</w:t>
            </w:r>
          </w:p>
        </w:tc>
      </w:tr>
      <w:tr w:rsidR="00566459" w14:paraId="0BE74671" w14:textId="77777777" w:rsidTr="00566459">
        <w:trPr>
          <w:trHeight w:val="290"/>
        </w:trPr>
        <w:tc>
          <w:tcPr>
            <w:tcW w:w="4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D47D5B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Ecology and Waterway Permitting (EWPO)</w:t>
            </w:r>
          </w:p>
        </w:tc>
        <w:tc>
          <w:tcPr>
            <w:tcW w:w="3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D9BF4F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Stormwater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8D1CD5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Team Lead</w:t>
            </w:r>
          </w:p>
        </w:tc>
        <w:tc>
          <w:tcPr>
            <w:tcW w:w="2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7D6C5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Greg Couch</w:t>
            </w:r>
          </w:p>
        </w:tc>
        <w:tc>
          <w:tcPr>
            <w:tcW w:w="16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710AB" w14:textId="77777777" w:rsidR="00566459" w:rsidRDefault="00566459" w:rsidP="00566459">
            <w:pPr>
              <w:rPr>
                <w:color w:val="000000"/>
              </w:rPr>
            </w:pPr>
            <w:r>
              <w:rPr>
                <w:color w:val="000000"/>
              </w:rPr>
              <w:t>317-499-6851</w:t>
            </w:r>
          </w:p>
        </w:tc>
      </w:tr>
    </w:tbl>
    <w:p w14:paraId="42861A1E" w14:textId="77777777" w:rsidR="00566459" w:rsidRDefault="00566459" w:rsidP="00566459"/>
    <w:p w14:paraId="2DA4CC2A" w14:textId="77777777" w:rsidR="00566459" w:rsidRDefault="00566459" w:rsidP="00566459"/>
    <w:p w14:paraId="558DFC7D" w14:textId="77777777" w:rsidR="000B5513" w:rsidRDefault="000B5513"/>
    <w:sectPr w:rsidR="000B5513" w:rsidSect="005664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59"/>
    <w:rsid w:val="000B5513"/>
    <w:rsid w:val="001B3F8C"/>
    <w:rsid w:val="00566459"/>
    <w:rsid w:val="00D0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B5EBD"/>
  <w15:chartTrackingRefBased/>
  <w15:docId w15:val="{B05C183D-8043-45C1-8ACB-E32F4B9B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45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7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Foheybreting, Nicole K</dc:creator>
  <cp:keywords/>
  <dc:description/>
  <cp:lastModifiedBy>Mauro, Cindy E</cp:lastModifiedBy>
  <cp:revision>3</cp:revision>
  <dcterms:created xsi:type="dcterms:W3CDTF">2024-04-16T15:39:00Z</dcterms:created>
  <dcterms:modified xsi:type="dcterms:W3CDTF">2024-05-09T18:22:00Z</dcterms:modified>
</cp:coreProperties>
</file>