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7361" w14:textId="77777777" w:rsidR="00522B28" w:rsidRDefault="00522B28" w:rsidP="00522B28">
      <w:pPr>
        <w:pStyle w:val="NormalWeb"/>
      </w:pPr>
      <w:r>
        <w:t xml:space="preserve">Production:  </w:t>
      </w:r>
      <w:hyperlink r:id="rId4" w:history="1">
        <w:r>
          <w:rPr>
            <w:rStyle w:val="Hyperlink"/>
          </w:rPr>
          <w:t>https://itams.sixense.co/login</w:t>
        </w:r>
      </w:hyperlink>
    </w:p>
    <w:p w14:paraId="552A2D39" w14:textId="198A0A78" w:rsidR="00522B28" w:rsidRDefault="00522B28" w:rsidP="00522B28">
      <w:pPr>
        <w:pStyle w:val="NormalWeb"/>
      </w:pPr>
      <w:r>
        <w:t>Link/URL: </w:t>
      </w:r>
    </w:p>
    <w:p w14:paraId="4E15CD81" w14:textId="77777777" w:rsidR="00522B28" w:rsidRDefault="00522B28" w:rsidP="00522B28">
      <w:pPr>
        <w:pStyle w:val="NormalWeb"/>
      </w:pPr>
      <w:r>
        <w:t>User Login: </w:t>
      </w:r>
    </w:p>
    <w:p w14:paraId="3579B9FC" w14:textId="77777777" w:rsidR="00522B28" w:rsidRDefault="00522B28" w:rsidP="00522B28">
      <w:pPr>
        <w:pStyle w:val="NormalWeb"/>
      </w:pPr>
      <w:r>
        <w:t>General Description: </w:t>
      </w:r>
    </w:p>
    <w:p w14:paraId="19E0D682" w14:textId="77777777" w:rsidR="00522B28" w:rsidRDefault="00522B28" w:rsidP="00522B28">
      <w:pPr>
        <w:pStyle w:val="NormalWeb"/>
      </w:pPr>
      <w:r>
        <w:t>Screenshot/Video: </w:t>
      </w:r>
    </w:p>
    <w:p w14:paraId="61920A86" w14:textId="77777777" w:rsidR="00522B28" w:rsidRDefault="00522B28" w:rsidP="00522B28">
      <w:pPr>
        <w:pStyle w:val="NormalWeb"/>
      </w:pPr>
      <w:r>
        <w:t>Replication Steps: </w:t>
      </w:r>
    </w:p>
    <w:p w14:paraId="3AAA9397" w14:textId="77777777" w:rsidR="00522B28" w:rsidRDefault="00522B28" w:rsidP="00522B28">
      <w:pPr>
        <w:pStyle w:val="NormalWeb"/>
      </w:pPr>
      <w:r>
        <w:t>1.</w:t>
      </w:r>
    </w:p>
    <w:p w14:paraId="3CECEAB0" w14:textId="77777777" w:rsidR="00522B28" w:rsidRDefault="00522B28" w:rsidP="00522B28">
      <w:pPr>
        <w:pStyle w:val="NormalWeb"/>
      </w:pPr>
      <w:r>
        <w:t>2.</w:t>
      </w:r>
    </w:p>
    <w:p w14:paraId="67F42BD1" w14:textId="77777777" w:rsidR="00522B28" w:rsidRDefault="00522B28" w:rsidP="00522B28">
      <w:pPr>
        <w:pStyle w:val="NormalWeb"/>
      </w:pPr>
      <w:r>
        <w:t> </w:t>
      </w:r>
    </w:p>
    <w:p w14:paraId="1D41CE83" w14:textId="77777777" w:rsidR="00522B28" w:rsidRDefault="00522B28" w:rsidP="00522B28">
      <w:pPr>
        <w:pStyle w:val="NormalWeb"/>
      </w:pPr>
      <w:r>
        <w:t>Current Result: </w:t>
      </w:r>
    </w:p>
    <w:p w14:paraId="009C4C6A" w14:textId="77777777" w:rsidR="00522B28" w:rsidRDefault="00522B28" w:rsidP="00522B28">
      <w:pPr>
        <w:pStyle w:val="NormalWeb"/>
      </w:pPr>
      <w:r>
        <w:t>Expected Result: </w:t>
      </w:r>
    </w:p>
    <w:p w14:paraId="072C234D" w14:textId="77777777" w:rsidR="00522B28" w:rsidRDefault="00522B28" w:rsidP="00522B28">
      <w:pPr>
        <w:pStyle w:val="NormalWeb"/>
      </w:pPr>
      <w:r>
        <w:t>Additional Information: </w:t>
      </w:r>
    </w:p>
    <w:p w14:paraId="4352FB91" w14:textId="77777777" w:rsidR="00522B28" w:rsidRDefault="00522B28" w:rsidP="00522B28">
      <w:pPr>
        <w:pStyle w:val="NormalWeb"/>
      </w:pPr>
      <w:r>
        <w:t> </w:t>
      </w:r>
    </w:p>
    <w:p w14:paraId="0532DCA3" w14:textId="77777777" w:rsidR="005230D5" w:rsidRPr="00522B28" w:rsidRDefault="005230D5" w:rsidP="00522B28"/>
    <w:sectPr w:rsidR="005230D5" w:rsidRPr="00522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B28"/>
    <w:rsid w:val="00321A5F"/>
    <w:rsid w:val="00522B28"/>
    <w:rsid w:val="005230D5"/>
    <w:rsid w:val="005B369D"/>
    <w:rsid w:val="00640591"/>
    <w:rsid w:val="00817789"/>
    <w:rsid w:val="008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527E"/>
  <w15:chartTrackingRefBased/>
  <w15:docId w15:val="{DE891655-B4ED-47B6-9AF2-27A57959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2B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2B28"/>
    <w:pPr>
      <w:spacing w:before="100" w:beforeAutospacing="1" w:after="100" w:afterAutospacing="1" w:line="240" w:lineRule="auto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tect2.fireeye.com/v1/url?k=31323334-50bba2bf-31367a34-4544474f5631-6f0e128d3c9665ae&amp;q=1&amp;e=b8773122-6efe-420e-9f64-80338566f4f0&amp;u=https%3A%2F%2Fitams.sixense.co%2F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4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Gonzales, Maricar (INDOT)</dc:creator>
  <cp:keywords/>
  <dc:description/>
  <cp:lastModifiedBy>Gonzales, Maricar (INDOT)</cp:lastModifiedBy>
  <cp:revision>2</cp:revision>
  <dcterms:created xsi:type="dcterms:W3CDTF">2023-10-20T15:36:00Z</dcterms:created>
  <dcterms:modified xsi:type="dcterms:W3CDTF">2023-10-20T15:36:00Z</dcterms:modified>
</cp:coreProperties>
</file>