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69C4" w14:textId="23A5DBDC" w:rsidR="00082C91" w:rsidRDefault="00082C91" w:rsidP="00082C9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INDOT Cultural Resources Office (CRO) Email Submission Template</w:t>
      </w:r>
    </w:p>
    <w:p w14:paraId="499061EF" w14:textId="5C1AD099" w:rsidR="00171053" w:rsidRPr="00171053" w:rsidRDefault="00171053" w:rsidP="00082C91">
      <w:pPr>
        <w:pStyle w:val="Default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Revised </w:t>
      </w:r>
      <w:r w:rsidR="002A1BDC">
        <w:rPr>
          <w:i/>
          <w:iCs/>
          <w:sz w:val="18"/>
          <w:szCs w:val="18"/>
        </w:rPr>
        <w:t>Febr</w:t>
      </w:r>
      <w:r>
        <w:rPr>
          <w:i/>
          <w:iCs/>
          <w:sz w:val="18"/>
          <w:szCs w:val="18"/>
        </w:rPr>
        <w:t>uary 2026</w:t>
      </w:r>
    </w:p>
    <w:p w14:paraId="37FEF495" w14:textId="77777777" w:rsidR="00082C91" w:rsidRDefault="00082C91" w:rsidP="00082C91">
      <w:pPr>
        <w:pStyle w:val="Default"/>
        <w:jc w:val="center"/>
        <w:rPr>
          <w:sz w:val="22"/>
          <w:szCs w:val="22"/>
        </w:rPr>
      </w:pPr>
    </w:p>
    <w:p w14:paraId="0EC19549" w14:textId="765F927E" w:rsidR="00270667" w:rsidRPr="00270667" w:rsidRDefault="00FC2912" w:rsidP="00270667">
      <w:pPr>
        <w:pStyle w:val="Default"/>
        <w:numPr>
          <w:ilvl w:val="0"/>
          <w:numId w:val="1"/>
        </w:numPr>
        <w:rPr>
          <w:rStyle w:val="Hyperlink"/>
          <w:color w:val="000000"/>
          <w:sz w:val="22"/>
          <w:szCs w:val="22"/>
          <w:u w:val="none"/>
        </w:rPr>
      </w:pPr>
      <w:r>
        <w:rPr>
          <w:sz w:val="22"/>
          <w:szCs w:val="22"/>
        </w:rPr>
        <w:t>The first submission of each document must be sent</w:t>
      </w:r>
      <w:r w:rsidR="00082C91">
        <w:rPr>
          <w:sz w:val="22"/>
          <w:szCs w:val="22"/>
        </w:rPr>
        <w:t xml:space="preserve"> to </w:t>
      </w:r>
      <w:hyperlink r:id="rId10" w:history="1">
        <w:r w:rsidR="00FD7597" w:rsidRPr="00625AEE">
          <w:rPr>
            <w:rStyle w:val="Hyperlink"/>
            <w:b/>
            <w:bCs/>
            <w:sz w:val="22"/>
            <w:szCs w:val="22"/>
          </w:rPr>
          <w:t>esdcro@indot.in.gov</w:t>
        </w:r>
      </w:hyperlink>
    </w:p>
    <w:p w14:paraId="1944095C" w14:textId="1662B37D" w:rsidR="00812045" w:rsidRDefault="00270667" w:rsidP="00082C9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 not</w:t>
      </w:r>
      <w:r w:rsidR="00812045" w:rsidRPr="00812045">
        <w:rPr>
          <w:sz w:val="22"/>
          <w:szCs w:val="22"/>
        </w:rPr>
        <w:t xml:space="preserve"> copy Team Leads or the CRO Manager on new submissions.</w:t>
      </w:r>
    </w:p>
    <w:p w14:paraId="7989B13F" w14:textId="685A93D7" w:rsidR="00D058A2" w:rsidRDefault="00D058A2" w:rsidP="00082C9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Subject line should include the INDOT Designation Number</w:t>
      </w:r>
    </w:p>
    <w:p w14:paraId="37DB1546" w14:textId="01F4E4BA" w:rsidR="008A6A63" w:rsidRDefault="00270667" w:rsidP="00082C9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D058A2">
        <w:rPr>
          <w:sz w:val="22"/>
          <w:szCs w:val="22"/>
        </w:rPr>
        <w:t>S</w:t>
      </w:r>
      <w:r>
        <w:rPr>
          <w:sz w:val="22"/>
          <w:szCs w:val="22"/>
        </w:rPr>
        <w:t>ubject line should indicate what documents are being submitted for review</w:t>
      </w:r>
      <w:r w:rsidR="00897B9A">
        <w:rPr>
          <w:sz w:val="22"/>
          <w:szCs w:val="22"/>
        </w:rPr>
        <w:t xml:space="preserve"> (</w:t>
      </w:r>
      <w:r w:rsidR="00897B9A" w:rsidRPr="00D06456">
        <w:rPr>
          <w:sz w:val="22"/>
          <w:szCs w:val="22"/>
        </w:rPr>
        <w:t xml:space="preserve">HPR, </w:t>
      </w:r>
      <w:r w:rsidR="00897B9A">
        <w:rPr>
          <w:sz w:val="22"/>
          <w:szCs w:val="22"/>
        </w:rPr>
        <w:t xml:space="preserve">HPSR, </w:t>
      </w:r>
      <w:r w:rsidR="00373698">
        <w:rPr>
          <w:sz w:val="22"/>
          <w:szCs w:val="22"/>
        </w:rPr>
        <w:t xml:space="preserve">RDL, </w:t>
      </w:r>
      <w:r w:rsidR="00FC2912">
        <w:rPr>
          <w:sz w:val="22"/>
          <w:szCs w:val="22"/>
        </w:rPr>
        <w:t xml:space="preserve">Archaeological Assessment, </w:t>
      </w:r>
      <w:r w:rsidR="00300E4F">
        <w:rPr>
          <w:sz w:val="22"/>
          <w:szCs w:val="22"/>
        </w:rPr>
        <w:t>ASR</w:t>
      </w:r>
      <w:r w:rsidR="00897B9A" w:rsidRPr="00D06456">
        <w:rPr>
          <w:sz w:val="22"/>
          <w:szCs w:val="22"/>
        </w:rPr>
        <w:t>, MPPA</w:t>
      </w:r>
      <w:r w:rsidR="00897B9A">
        <w:rPr>
          <w:sz w:val="22"/>
          <w:szCs w:val="22"/>
        </w:rPr>
        <w:t xml:space="preserve">, </w:t>
      </w:r>
      <w:r w:rsidR="00373698" w:rsidRPr="00D06456">
        <w:rPr>
          <w:sz w:val="22"/>
          <w:szCs w:val="22"/>
        </w:rPr>
        <w:t>800.</w:t>
      </w:r>
      <w:r w:rsidR="00300E4F">
        <w:rPr>
          <w:sz w:val="22"/>
          <w:szCs w:val="22"/>
        </w:rPr>
        <w:t>11</w:t>
      </w:r>
      <w:r w:rsidR="00373698" w:rsidRPr="00D06456">
        <w:rPr>
          <w:sz w:val="22"/>
          <w:szCs w:val="22"/>
        </w:rPr>
        <w:t xml:space="preserve">, </w:t>
      </w:r>
      <w:r w:rsidR="00897B9A">
        <w:rPr>
          <w:sz w:val="22"/>
          <w:szCs w:val="22"/>
        </w:rPr>
        <w:t>etc.)</w:t>
      </w:r>
      <w:r>
        <w:rPr>
          <w:sz w:val="22"/>
          <w:szCs w:val="22"/>
        </w:rPr>
        <w:t>.</w:t>
      </w:r>
    </w:p>
    <w:p w14:paraId="206AA92B" w14:textId="3599554B" w:rsidR="00270667" w:rsidRDefault="00300E4F" w:rsidP="00082C9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8A6A63">
        <w:rPr>
          <w:sz w:val="22"/>
          <w:szCs w:val="22"/>
        </w:rPr>
        <w:t>f the submission is for an</w:t>
      </w:r>
      <w:r w:rsidR="00270667">
        <w:rPr>
          <w:sz w:val="22"/>
          <w:szCs w:val="22"/>
        </w:rPr>
        <w:t xml:space="preserve"> LPA or historic bridge project</w:t>
      </w:r>
      <w:r>
        <w:rPr>
          <w:sz w:val="22"/>
          <w:szCs w:val="22"/>
        </w:rPr>
        <w:t>, the Subject line should indicate this</w:t>
      </w:r>
      <w:r w:rsidR="00270667">
        <w:rPr>
          <w:sz w:val="22"/>
          <w:szCs w:val="22"/>
        </w:rPr>
        <w:t>.</w:t>
      </w:r>
    </w:p>
    <w:p w14:paraId="65814256" w14:textId="1E48AFD9" w:rsidR="000B5656" w:rsidRDefault="000B5656" w:rsidP="00082C91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B5656">
        <w:rPr>
          <w:sz w:val="22"/>
          <w:szCs w:val="22"/>
        </w:rPr>
        <w:t>All</w:t>
      </w:r>
      <w:r>
        <w:rPr>
          <w:sz w:val="22"/>
          <w:szCs w:val="22"/>
        </w:rPr>
        <w:t xml:space="preserve"> </w:t>
      </w:r>
      <w:r w:rsidR="00FC2912">
        <w:rPr>
          <w:sz w:val="22"/>
          <w:szCs w:val="22"/>
        </w:rPr>
        <w:t>revised documents</w:t>
      </w:r>
      <w:r w:rsidRPr="000B5656">
        <w:rPr>
          <w:sz w:val="22"/>
          <w:szCs w:val="22"/>
        </w:rPr>
        <w:t xml:space="preserve"> and </w:t>
      </w:r>
      <w:r w:rsidR="00AC51EB">
        <w:rPr>
          <w:sz w:val="22"/>
          <w:szCs w:val="22"/>
        </w:rPr>
        <w:t>follow-up</w:t>
      </w:r>
      <w:r w:rsidRPr="000B5656">
        <w:rPr>
          <w:sz w:val="22"/>
          <w:szCs w:val="22"/>
        </w:rPr>
        <w:t xml:space="preserve"> correspondence should be addressed to the assigned CRO staff </w:t>
      </w:r>
      <w:r w:rsidR="00AC51EB">
        <w:rPr>
          <w:sz w:val="22"/>
          <w:szCs w:val="22"/>
        </w:rPr>
        <w:t>(</w:t>
      </w:r>
      <w:r w:rsidR="00AC51EB" w:rsidRPr="00AC51EB">
        <w:rPr>
          <w:i/>
          <w:iCs/>
          <w:sz w:val="22"/>
          <w:szCs w:val="22"/>
        </w:rPr>
        <w:t>not</w:t>
      </w:r>
      <w:r w:rsidR="00AC51EB">
        <w:rPr>
          <w:sz w:val="22"/>
          <w:szCs w:val="22"/>
        </w:rPr>
        <w:t xml:space="preserve"> to </w:t>
      </w:r>
      <w:hyperlink r:id="rId11" w:history="1">
        <w:r w:rsidR="00AC51EB" w:rsidRPr="00461805">
          <w:rPr>
            <w:rStyle w:val="Hyperlink"/>
            <w:sz w:val="22"/>
            <w:szCs w:val="22"/>
          </w:rPr>
          <w:t>esdcro@indot.in.gov</w:t>
        </w:r>
      </w:hyperlink>
      <w:r w:rsidR="00AC51EB">
        <w:rPr>
          <w:sz w:val="22"/>
          <w:szCs w:val="22"/>
        </w:rPr>
        <w:t xml:space="preserve">) </w:t>
      </w:r>
      <w:r w:rsidRPr="000B5656">
        <w:rPr>
          <w:sz w:val="22"/>
          <w:szCs w:val="22"/>
        </w:rPr>
        <w:t>.</w:t>
      </w:r>
    </w:p>
    <w:p w14:paraId="335EC663" w14:textId="77777777" w:rsidR="000E4059" w:rsidRDefault="000E4059" w:rsidP="000E4059">
      <w:pPr>
        <w:pStyle w:val="Default"/>
        <w:rPr>
          <w:b/>
          <w:bCs/>
          <w:sz w:val="22"/>
          <w:szCs w:val="22"/>
        </w:rPr>
      </w:pPr>
    </w:p>
    <w:p w14:paraId="37BEFBD6" w14:textId="7D476F9A" w:rsidR="000E4059" w:rsidRPr="00D058A2" w:rsidRDefault="000E4059" w:rsidP="00D11E48">
      <w:pPr>
        <w:pStyle w:val="Default"/>
        <w:spacing w:after="240"/>
        <w:rPr>
          <w:b/>
          <w:bCs/>
          <w:sz w:val="22"/>
          <w:szCs w:val="22"/>
          <w:u w:val="single"/>
        </w:rPr>
      </w:pPr>
      <w:r w:rsidRPr="00D058A2">
        <w:rPr>
          <w:b/>
          <w:bCs/>
          <w:sz w:val="22"/>
          <w:szCs w:val="22"/>
          <w:u w:val="single"/>
        </w:rPr>
        <w:t>Provide the information below for the first submittal of documents for CRO review</w:t>
      </w:r>
      <w:r w:rsidR="00D11E48">
        <w:rPr>
          <w:b/>
          <w:bCs/>
          <w:sz w:val="22"/>
          <w:szCs w:val="22"/>
        </w:rPr>
        <w:t xml:space="preserve"> (or for resubmissions if any of the project information has changed since the previous submittal)</w:t>
      </w:r>
      <w:r w:rsidRPr="00D058A2">
        <w:rPr>
          <w:b/>
          <w:bCs/>
          <w:sz w:val="22"/>
          <w:szCs w:val="22"/>
          <w:u w:val="single"/>
        </w:rPr>
        <w:t xml:space="preserve">: </w:t>
      </w:r>
    </w:p>
    <w:p w14:paraId="52A159AC" w14:textId="1F705D21" w:rsidR="00CA0990" w:rsidRDefault="00082C91" w:rsidP="00082C9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LPA Project? </w:t>
      </w:r>
      <w:r w:rsidRPr="00270667">
        <w:rPr>
          <w:sz w:val="22"/>
          <w:szCs w:val="22"/>
        </w:rPr>
        <w:t>Yes/No</w:t>
      </w:r>
    </w:p>
    <w:p w14:paraId="66EE3A46" w14:textId="599CCEB2" w:rsidR="00333F63" w:rsidRDefault="00333F63" w:rsidP="00082C91">
      <w:pPr>
        <w:pStyle w:val="Default"/>
        <w:rPr>
          <w:b/>
          <w:bCs/>
          <w:sz w:val="22"/>
          <w:szCs w:val="22"/>
        </w:rPr>
      </w:pPr>
      <w:r w:rsidRPr="00D058A2">
        <w:rPr>
          <w:b/>
          <w:bCs/>
          <w:sz w:val="22"/>
          <w:szCs w:val="22"/>
        </w:rPr>
        <w:t xml:space="preserve">If </w:t>
      </w:r>
      <w:proofErr w:type="gramStart"/>
      <w:r w:rsidRPr="00D058A2">
        <w:rPr>
          <w:b/>
          <w:bCs/>
          <w:sz w:val="22"/>
          <w:szCs w:val="22"/>
        </w:rPr>
        <w:t>an</w:t>
      </w:r>
      <w:proofErr w:type="gramEnd"/>
      <w:r w:rsidRPr="00D058A2">
        <w:rPr>
          <w:b/>
          <w:bCs/>
          <w:sz w:val="22"/>
          <w:szCs w:val="22"/>
        </w:rPr>
        <w:t xml:space="preserve"> LPA project, what is the letting date? </w:t>
      </w:r>
    </w:p>
    <w:p w14:paraId="6EB82EE1" w14:textId="77777777" w:rsidR="00897B9A" w:rsidRPr="00D058A2" w:rsidRDefault="00897B9A" w:rsidP="00082C91">
      <w:pPr>
        <w:pStyle w:val="Default"/>
        <w:rPr>
          <w:b/>
          <w:bCs/>
          <w:sz w:val="22"/>
          <w:szCs w:val="22"/>
        </w:rPr>
      </w:pPr>
    </w:p>
    <w:p w14:paraId="757771EE" w14:textId="65C0D218" w:rsidR="00082C91" w:rsidRDefault="00082C91" w:rsidP="00082C9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Historic Bridge Project? </w:t>
      </w:r>
      <w:r w:rsidRPr="00270667">
        <w:rPr>
          <w:sz w:val="22"/>
          <w:szCs w:val="22"/>
        </w:rPr>
        <w:t>Yes/No</w:t>
      </w:r>
      <w:r>
        <w:rPr>
          <w:b/>
          <w:bCs/>
          <w:sz w:val="22"/>
          <w:szCs w:val="22"/>
        </w:rPr>
        <w:t xml:space="preserve"> </w:t>
      </w:r>
    </w:p>
    <w:p w14:paraId="47F96092" w14:textId="77777777" w:rsidR="00897B9A" w:rsidRDefault="00897B9A" w:rsidP="00082C91">
      <w:pPr>
        <w:pStyle w:val="Default"/>
        <w:rPr>
          <w:sz w:val="22"/>
          <w:szCs w:val="22"/>
        </w:rPr>
      </w:pPr>
    </w:p>
    <w:p w14:paraId="53C7D8DB" w14:textId="77777777" w:rsidR="00D11E48" w:rsidRDefault="00D11E48" w:rsidP="00082C91">
      <w:pPr>
        <w:pStyle w:val="Default"/>
        <w:rPr>
          <w:b/>
          <w:bCs/>
          <w:sz w:val="22"/>
          <w:szCs w:val="22"/>
        </w:rPr>
      </w:pPr>
      <w:r w:rsidRPr="00D058A2">
        <w:rPr>
          <w:b/>
          <w:bCs/>
          <w:sz w:val="22"/>
          <w:szCs w:val="22"/>
        </w:rPr>
        <w:t>The submission includes an addendum to a previous document:</w:t>
      </w:r>
      <w:r w:rsidRPr="00F4381D">
        <w:rPr>
          <w:sz w:val="22"/>
          <w:szCs w:val="22"/>
        </w:rPr>
        <w:t xml:space="preserve"> Yes/No</w:t>
      </w:r>
    </w:p>
    <w:p w14:paraId="3DF140A8" w14:textId="77777777" w:rsidR="00D11E48" w:rsidRDefault="00D11E48" w:rsidP="00082C91">
      <w:pPr>
        <w:pStyle w:val="Default"/>
        <w:rPr>
          <w:b/>
          <w:bCs/>
          <w:sz w:val="22"/>
          <w:szCs w:val="22"/>
        </w:rPr>
      </w:pPr>
    </w:p>
    <w:p w14:paraId="2480B09C" w14:textId="34D72D4A" w:rsidR="00E97D27" w:rsidRDefault="00E97D27" w:rsidP="00082C9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Have you previously consulted with CRO about the Section 106 needs for this project (if so, please attach previous emails): </w:t>
      </w:r>
      <w:r w:rsidRPr="00270667">
        <w:rPr>
          <w:sz w:val="22"/>
          <w:szCs w:val="22"/>
        </w:rPr>
        <w:t>Yes/No</w:t>
      </w:r>
    </w:p>
    <w:p w14:paraId="3523EC8E" w14:textId="5EDC9C55" w:rsidR="00F4381D" w:rsidRPr="00D058A2" w:rsidRDefault="00F4381D" w:rsidP="00082C91">
      <w:pPr>
        <w:pStyle w:val="Default"/>
        <w:rPr>
          <w:b/>
          <w:bCs/>
          <w:sz w:val="22"/>
          <w:szCs w:val="22"/>
        </w:rPr>
      </w:pPr>
      <w:r w:rsidRPr="00D058A2">
        <w:rPr>
          <w:b/>
          <w:bCs/>
          <w:sz w:val="22"/>
          <w:szCs w:val="22"/>
        </w:rPr>
        <w:t>Was this project previously associated with a different INDOT Designation Number(s)? If so, please list:</w:t>
      </w:r>
    </w:p>
    <w:p w14:paraId="110109FB" w14:textId="6E28DB22" w:rsidR="00897B9A" w:rsidRDefault="00897B9A" w:rsidP="00082C91">
      <w:pPr>
        <w:pStyle w:val="Default"/>
        <w:rPr>
          <w:b/>
          <w:bCs/>
          <w:sz w:val="22"/>
          <w:szCs w:val="22"/>
        </w:rPr>
      </w:pPr>
    </w:p>
    <w:p w14:paraId="025A9C65" w14:textId="5D284F15" w:rsidR="00082C91" w:rsidRDefault="00082C91" w:rsidP="00082C9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Level of Section 106 Review: </w:t>
      </w:r>
      <w:r w:rsidRPr="00270667">
        <w:rPr>
          <w:sz w:val="22"/>
          <w:szCs w:val="22"/>
        </w:rPr>
        <w:t>Full/Historic Bridges PA/MPPA</w:t>
      </w:r>
    </w:p>
    <w:p w14:paraId="0178E3AD" w14:textId="0FB9D35D" w:rsidR="00E97D27" w:rsidRDefault="00E97D27" w:rsidP="00361BD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If MPPA, does the project area contain any undisturbed </w:t>
      </w:r>
      <w:proofErr w:type="gramStart"/>
      <w:r>
        <w:rPr>
          <w:b/>
          <w:bCs/>
          <w:sz w:val="22"/>
          <w:szCs w:val="22"/>
        </w:rPr>
        <w:t>soils</w:t>
      </w:r>
      <w:proofErr w:type="gramEnd"/>
      <w:r>
        <w:rPr>
          <w:b/>
          <w:bCs/>
          <w:sz w:val="22"/>
          <w:szCs w:val="22"/>
        </w:rPr>
        <w:t xml:space="preserve">: </w:t>
      </w:r>
      <w:r w:rsidRPr="00270667">
        <w:rPr>
          <w:sz w:val="22"/>
          <w:szCs w:val="22"/>
        </w:rPr>
        <w:t>Yes/No/Unsure</w:t>
      </w:r>
    </w:p>
    <w:p w14:paraId="692E7594" w14:textId="77777777" w:rsidR="00082C91" w:rsidRDefault="00082C91" w:rsidP="00361B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If Full Section 106: </w:t>
      </w:r>
    </w:p>
    <w:p w14:paraId="36619306" w14:textId="6B4A3F86" w:rsidR="00082C91" w:rsidRPr="00270667" w:rsidRDefault="00082C91" w:rsidP="00CC37EB">
      <w:pPr>
        <w:pStyle w:val="Default"/>
        <w:ind w:left="90"/>
        <w:rPr>
          <w:sz w:val="22"/>
          <w:szCs w:val="22"/>
        </w:rPr>
      </w:pPr>
      <w:r w:rsidRPr="00270667">
        <w:rPr>
          <w:sz w:val="22"/>
          <w:szCs w:val="22"/>
        </w:rPr>
        <w:t>1)</w:t>
      </w:r>
      <w:r w:rsidR="00D11E48">
        <w:rPr>
          <w:sz w:val="22"/>
          <w:szCs w:val="22"/>
        </w:rPr>
        <w:t xml:space="preserve"> </w:t>
      </w:r>
      <w:r w:rsidRPr="00270667">
        <w:rPr>
          <w:sz w:val="22"/>
          <w:szCs w:val="22"/>
        </w:rPr>
        <w:t>Reason why the MPPA does not apply</w:t>
      </w:r>
    </w:p>
    <w:p w14:paraId="58521902" w14:textId="1A73F75C" w:rsidR="00082C91" w:rsidRPr="00270667" w:rsidRDefault="00082C91" w:rsidP="00CC37EB">
      <w:pPr>
        <w:pStyle w:val="Default"/>
        <w:ind w:left="90"/>
        <w:rPr>
          <w:sz w:val="22"/>
          <w:szCs w:val="22"/>
        </w:rPr>
      </w:pPr>
      <w:r w:rsidRPr="00270667">
        <w:rPr>
          <w:sz w:val="22"/>
          <w:szCs w:val="22"/>
        </w:rPr>
        <w:t>2)</w:t>
      </w:r>
      <w:r w:rsidR="00D11E48">
        <w:rPr>
          <w:sz w:val="22"/>
          <w:szCs w:val="22"/>
        </w:rPr>
        <w:t xml:space="preserve"> </w:t>
      </w:r>
      <w:r w:rsidRPr="00270667">
        <w:rPr>
          <w:sz w:val="22"/>
          <w:szCs w:val="22"/>
        </w:rPr>
        <w:t>Potential for Section 106 adverse effects? Yes/No/Unsure</w:t>
      </w:r>
    </w:p>
    <w:p w14:paraId="609634AC" w14:textId="6DE54BAD" w:rsidR="00082C91" w:rsidRDefault="00082C91" w:rsidP="00CC37EB">
      <w:pPr>
        <w:pStyle w:val="Default"/>
        <w:ind w:left="90"/>
        <w:rPr>
          <w:sz w:val="22"/>
          <w:szCs w:val="22"/>
        </w:rPr>
      </w:pPr>
      <w:r w:rsidRPr="00270667">
        <w:rPr>
          <w:sz w:val="22"/>
          <w:szCs w:val="22"/>
        </w:rPr>
        <w:t>3)</w:t>
      </w:r>
      <w:r w:rsidR="00D11E48">
        <w:rPr>
          <w:sz w:val="22"/>
          <w:szCs w:val="22"/>
        </w:rPr>
        <w:t xml:space="preserve"> </w:t>
      </w:r>
      <w:r w:rsidRPr="00270667">
        <w:rPr>
          <w:sz w:val="22"/>
          <w:szCs w:val="22"/>
        </w:rPr>
        <w:t>Potential for Section 4(f) use of a historic property? Yes/No/Unsure</w:t>
      </w:r>
    </w:p>
    <w:p w14:paraId="7D6F873E" w14:textId="77777777" w:rsidR="00082C91" w:rsidRDefault="00082C91" w:rsidP="00082C91">
      <w:pPr>
        <w:pStyle w:val="Default"/>
        <w:rPr>
          <w:sz w:val="22"/>
          <w:szCs w:val="22"/>
        </w:rPr>
      </w:pPr>
    </w:p>
    <w:p w14:paraId="4A809B2D" w14:textId="389156AA" w:rsidR="00897B9A" w:rsidRPr="00D058A2" w:rsidRDefault="00082C91" w:rsidP="00082C9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RFC Date</w:t>
      </w:r>
      <w:r w:rsidR="00333F63">
        <w:rPr>
          <w:b/>
          <w:bCs/>
          <w:sz w:val="22"/>
          <w:szCs w:val="22"/>
        </w:rPr>
        <w:t>/Environmental Document due date</w:t>
      </w:r>
      <w:r>
        <w:rPr>
          <w:b/>
          <w:bCs/>
          <w:sz w:val="22"/>
          <w:szCs w:val="22"/>
        </w:rPr>
        <w:t xml:space="preserve">: </w:t>
      </w:r>
    </w:p>
    <w:p w14:paraId="250F85B3" w14:textId="1E0F377A" w:rsidR="00292F3E" w:rsidRDefault="00292F3E" w:rsidP="00082C91">
      <w:pPr>
        <w:pStyle w:val="Default"/>
        <w:rPr>
          <w:sz w:val="22"/>
          <w:szCs w:val="22"/>
        </w:rPr>
      </w:pPr>
      <w:r w:rsidRPr="00292F3E">
        <w:rPr>
          <w:b/>
          <w:bCs/>
          <w:sz w:val="22"/>
          <w:szCs w:val="22"/>
        </w:rPr>
        <w:t xml:space="preserve">Will there be right-of-way acquisition as part of this project? </w:t>
      </w:r>
      <w:r>
        <w:rPr>
          <w:sz w:val="22"/>
          <w:szCs w:val="22"/>
        </w:rPr>
        <w:t>Yes/No</w:t>
      </w:r>
    </w:p>
    <w:p w14:paraId="5CC4CFB8" w14:textId="49316459" w:rsidR="00292F3E" w:rsidRPr="00D058A2" w:rsidRDefault="00292F3E" w:rsidP="00082C91">
      <w:pPr>
        <w:pStyle w:val="Default"/>
        <w:rPr>
          <w:sz w:val="22"/>
          <w:szCs w:val="22"/>
        </w:rPr>
      </w:pPr>
      <w:r w:rsidRPr="00D058A2">
        <w:rPr>
          <w:b/>
          <w:bCs/>
          <w:sz w:val="22"/>
          <w:szCs w:val="22"/>
        </w:rPr>
        <w:t xml:space="preserve">If </w:t>
      </w:r>
      <w:proofErr w:type="gramStart"/>
      <w:r w:rsidRPr="00D058A2">
        <w:rPr>
          <w:b/>
          <w:bCs/>
          <w:sz w:val="22"/>
          <w:szCs w:val="22"/>
        </w:rPr>
        <w:t>Yes</w:t>
      </w:r>
      <w:proofErr w:type="gramEnd"/>
      <w:r w:rsidRPr="00D058A2">
        <w:rPr>
          <w:b/>
          <w:bCs/>
          <w:sz w:val="22"/>
          <w:szCs w:val="22"/>
        </w:rPr>
        <w:t>, are complex acquisition needs expected that could take longer than one year?</w:t>
      </w:r>
      <w:r>
        <w:rPr>
          <w:sz w:val="22"/>
          <w:szCs w:val="22"/>
        </w:rPr>
        <w:t xml:space="preserve"> Yes/No</w:t>
      </w:r>
    </w:p>
    <w:p w14:paraId="7E9B6377" w14:textId="77777777" w:rsidR="00292F3E" w:rsidRDefault="00292F3E" w:rsidP="00082C91">
      <w:pPr>
        <w:pStyle w:val="Default"/>
        <w:rPr>
          <w:b/>
          <w:bCs/>
          <w:sz w:val="22"/>
          <w:szCs w:val="22"/>
        </w:rPr>
      </w:pPr>
    </w:p>
    <w:p w14:paraId="6211AF59" w14:textId="5BEBDA6A" w:rsidR="00D016F4" w:rsidRDefault="00082C91" w:rsidP="00082C91">
      <w:pPr>
        <w:pStyle w:val="Default"/>
        <w:rPr>
          <w:sz w:val="22"/>
          <w:szCs w:val="22"/>
        </w:rPr>
      </w:pPr>
      <w:r w:rsidRPr="74928CAB">
        <w:rPr>
          <w:b/>
          <w:bCs/>
          <w:sz w:val="22"/>
          <w:szCs w:val="22"/>
        </w:rPr>
        <w:t xml:space="preserve">ProjectWise </w:t>
      </w:r>
      <w:r w:rsidR="00D11E48">
        <w:rPr>
          <w:b/>
          <w:bCs/>
          <w:sz w:val="22"/>
          <w:szCs w:val="22"/>
        </w:rPr>
        <w:t>l</w:t>
      </w:r>
      <w:r w:rsidRPr="74928CAB">
        <w:rPr>
          <w:b/>
          <w:bCs/>
          <w:sz w:val="22"/>
          <w:szCs w:val="22"/>
        </w:rPr>
        <w:t>inks to submitted documents</w:t>
      </w:r>
      <w:r w:rsidR="00270667">
        <w:rPr>
          <w:b/>
          <w:bCs/>
          <w:sz w:val="22"/>
          <w:szCs w:val="22"/>
        </w:rPr>
        <w:t>:</w:t>
      </w:r>
      <w:r w:rsidRPr="74928CAB">
        <w:rPr>
          <w:b/>
          <w:bCs/>
          <w:sz w:val="22"/>
          <w:szCs w:val="22"/>
        </w:rPr>
        <w:t xml:space="preserve"> </w:t>
      </w:r>
      <w:r w:rsidR="00D06456">
        <w:rPr>
          <w:b/>
          <w:bCs/>
          <w:sz w:val="22"/>
          <w:szCs w:val="22"/>
        </w:rPr>
        <w:t>(</w:t>
      </w:r>
      <w:r w:rsidRPr="00D06456">
        <w:rPr>
          <w:sz w:val="22"/>
          <w:szCs w:val="22"/>
        </w:rPr>
        <w:t>ECL, HPR, Archaeology Report, MPPA Form, Shapefiles, etc.</w:t>
      </w:r>
      <w:r w:rsidR="00D06456" w:rsidRPr="00D06456">
        <w:rPr>
          <w:b/>
          <w:bCs/>
          <w:sz w:val="22"/>
          <w:szCs w:val="22"/>
        </w:rPr>
        <w:t>):</w:t>
      </w:r>
    </w:p>
    <w:p w14:paraId="5E9FD440" w14:textId="77777777" w:rsidR="00B6643E" w:rsidRDefault="00B6643E"/>
    <w:sectPr w:rsidR="00B6643E" w:rsidSect="005053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6340"/>
      <w:pgMar w:top="1865" w:right="940" w:bottom="1150" w:left="92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0CC7" w14:textId="77777777" w:rsidR="000955AA" w:rsidRDefault="000955AA" w:rsidP="00270667">
      <w:pPr>
        <w:spacing w:after="0" w:line="240" w:lineRule="auto"/>
      </w:pPr>
      <w:r>
        <w:separator/>
      </w:r>
    </w:p>
  </w:endnote>
  <w:endnote w:type="continuationSeparator" w:id="0">
    <w:p w14:paraId="7BA98E8B" w14:textId="77777777" w:rsidR="000955AA" w:rsidRDefault="000955AA" w:rsidP="0027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4128" w14:textId="77777777" w:rsidR="00270667" w:rsidRDefault="00270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638F" w14:textId="77777777" w:rsidR="00270667" w:rsidRDefault="00270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88FF" w14:textId="77777777" w:rsidR="00270667" w:rsidRDefault="00270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DECB" w14:textId="77777777" w:rsidR="000955AA" w:rsidRDefault="000955AA" w:rsidP="00270667">
      <w:pPr>
        <w:spacing w:after="0" w:line="240" w:lineRule="auto"/>
      </w:pPr>
      <w:r>
        <w:separator/>
      </w:r>
    </w:p>
  </w:footnote>
  <w:footnote w:type="continuationSeparator" w:id="0">
    <w:p w14:paraId="28CDE529" w14:textId="77777777" w:rsidR="000955AA" w:rsidRDefault="000955AA" w:rsidP="0027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0082" w14:textId="77777777" w:rsidR="00270667" w:rsidRDefault="00270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7090" w14:textId="77777777" w:rsidR="00270667" w:rsidRDefault="00270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DC55" w14:textId="77777777" w:rsidR="00270667" w:rsidRDefault="00270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A2B2B"/>
    <w:multiLevelType w:val="hybridMultilevel"/>
    <w:tmpl w:val="7228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2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91"/>
    <w:rsid w:val="00082C91"/>
    <w:rsid w:val="0008433A"/>
    <w:rsid w:val="000955AA"/>
    <w:rsid w:val="000A33E6"/>
    <w:rsid w:val="000B5656"/>
    <w:rsid w:val="000E4059"/>
    <w:rsid w:val="000F634C"/>
    <w:rsid w:val="00171053"/>
    <w:rsid w:val="001A7ABE"/>
    <w:rsid w:val="001C453B"/>
    <w:rsid w:val="001D3269"/>
    <w:rsid w:val="00270667"/>
    <w:rsid w:val="00292F3E"/>
    <w:rsid w:val="002A1BDC"/>
    <w:rsid w:val="00300E4F"/>
    <w:rsid w:val="00333F63"/>
    <w:rsid w:val="00361BD7"/>
    <w:rsid w:val="00373698"/>
    <w:rsid w:val="003761B2"/>
    <w:rsid w:val="00534858"/>
    <w:rsid w:val="00812045"/>
    <w:rsid w:val="00815015"/>
    <w:rsid w:val="00887374"/>
    <w:rsid w:val="00897B9A"/>
    <w:rsid w:val="008A6A63"/>
    <w:rsid w:val="00915EF7"/>
    <w:rsid w:val="00AC51EB"/>
    <w:rsid w:val="00AE4394"/>
    <w:rsid w:val="00AF3CBA"/>
    <w:rsid w:val="00B64C45"/>
    <w:rsid w:val="00B6643E"/>
    <w:rsid w:val="00BE709E"/>
    <w:rsid w:val="00CA0990"/>
    <w:rsid w:val="00CC37EB"/>
    <w:rsid w:val="00D016F4"/>
    <w:rsid w:val="00D058A2"/>
    <w:rsid w:val="00D06456"/>
    <w:rsid w:val="00D11E48"/>
    <w:rsid w:val="00D22524"/>
    <w:rsid w:val="00E97D27"/>
    <w:rsid w:val="00EB7A9C"/>
    <w:rsid w:val="00F03910"/>
    <w:rsid w:val="00F4381D"/>
    <w:rsid w:val="00FC2912"/>
    <w:rsid w:val="00FD7597"/>
    <w:rsid w:val="74928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E113"/>
  <w15:chartTrackingRefBased/>
  <w15:docId w15:val="{F008D212-E148-4280-A565-E24267E8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2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2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C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667"/>
  </w:style>
  <w:style w:type="paragraph" w:styleId="Footer">
    <w:name w:val="footer"/>
    <w:basedOn w:val="Normal"/>
    <w:link w:val="FooterChar"/>
    <w:uiPriority w:val="99"/>
    <w:unhideWhenUsed/>
    <w:rsid w:val="0027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67"/>
  </w:style>
  <w:style w:type="paragraph" w:styleId="Revision">
    <w:name w:val="Revision"/>
    <w:hidden/>
    <w:uiPriority w:val="99"/>
    <w:semiHidden/>
    <w:rsid w:val="00270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dcro@indot.in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sdcro@indot.in.gov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fdec7491f70feaa1acafd1cf0f058a50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93a32f8d3b7ba4621c5b269518aa88c9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85A2B-2182-47E9-A6A6-67E0A25DA092}"/>
</file>

<file path=customXml/itemProps2.xml><?xml version="1.0" encoding="utf-8"?>
<ds:datastoreItem xmlns:ds="http://schemas.openxmlformats.org/officeDocument/2006/customXml" ds:itemID="{008713DC-5F1E-428B-94ED-0E7E5ADB4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4D4C6-C011-458B-8D89-FAD75E561908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2afbd0e1-49a6-4b2b-ac3d-1e5a24db9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1675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Kelyn</dc:creator>
  <cp:keywords/>
  <dc:description/>
  <cp:lastModifiedBy>Coon, Matthew</cp:lastModifiedBy>
  <cp:revision>8</cp:revision>
  <dcterms:created xsi:type="dcterms:W3CDTF">2026-01-27T13:17:00Z</dcterms:created>
  <dcterms:modified xsi:type="dcterms:W3CDTF">2026-02-02T15:22:00Z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