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55B3" w14:textId="2D9296A0" w:rsidR="00EB4C21" w:rsidRPr="00E55AE6" w:rsidRDefault="00E55AE6">
      <w:pPr>
        <w:rPr>
          <w:rFonts w:ascii="Times New Roman" w:hAnsi="Times New Roman" w:cs="Times New Roman"/>
        </w:rPr>
      </w:pPr>
      <w:r w:rsidRPr="00E55AE6">
        <w:rPr>
          <w:rFonts w:ascii="Times New Roman" w:hAnsi="Times New Roman" w:cs="Times New Roman"/>
        </w:rPr>
        <w:t>WEBSITE CONTENT FOR LSPS AND VENDORS</w:t>
      </w:r>
    </w:p>
    <w:p w14:paraId="7F3E98B5" w14:textId="71AE5BF2" w:rsidR="00E55AE6" w:rsidRDefault="00E55AE6">
      <w:pPr>
        <w:rPr>
          <w:rFonts w:ascii="Times New Roman" w:hAnsi="Times New Roman" w:cs="Times New Roman"/>
        </w:rPr>
      </w:pPr>
    </w:p>
    <w:p w14:paraId="490A4DF2" w14:textId="73C6284A" w:rsidR="00E55AE6" w:rsidRPr="00DA2BDF" w:rsidRDefault="00DA2BDF">
      <w:pPr>
        <w:rPr>
          <w:rFonts w:ascii="Times New Roman" w:hAnsi="Times New Roman" w:cs="Times New Roman"/>
        </w:rPr>
      </w:pPr>
      <w:r w:rsidRPr="00DA2BDF">
        <w:rPr>
          <w:rFonts w:ascii="Times New Roman" w:hAnsi="Times New Roman" w:cs="Times New Roman"/>
        </w:rPr>
        <w:t>For vendors and LSPs to post to their websites</w:t>
      </w:r>
    </w:p>
    <w:p w14:paraId="10214320" w14:textId="77777777" w:rsidR="00DA2BDF" w:rsidRDefault="00DA2BDF" w:rsidP="00B31834">
      <w:pPr>
        <w:rPr>
          <w:rFonts w:ascii="Times New Roman" w:eastAsia="Times New Roman" w:hAnsi="Times New Roman" w:cs="Times New Roman"/>
          <w:color w:val="000000" w:themeColor="text1"/>
        </w:rPr>
      </w:pPr>
    </w:p>
    <w:p w14:paraId="06D56779" w14:textId="14049DAA" w:rsidR="00B31834" w:rsidRDefault="00B31834" w:rsidP="00B3183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Energy and Water Assistance Programs</w:t>
      </w:r>
    </w:p>
    <w:p w14:paraId="12F8D20D" w14:textId="6E9EF8F6" w:rsidR="007B4EDB" w:rsidRDefault="007B4EDB" w:rsidP="00B31834">
      <w:pPr>
        <w:rPr>
          <w:rFonts w:ascii="Times New Roman" w:eastAsia="Times New Roman" w:hAnsi="Times New Roman" w:cs="Times New Roman"/>
          <w:color w:val="000000" w:themeColor="text1"/>
        </w:rPr>
      </w:pPr>
    </w:p>
    <w:p w14:paraId="63C1F711" w14:textId="5C0A27C2" w:rsidR="007B4EDB" w:rsidRDefault="00E42897" w:rsidP="00B3183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w:t>
      </w:r>
      <w:r w:rsidR="007B4EDB">
        <w:rPr>
          <w:rFonts w:ascii="Times New Roman" w:eastAsia="Times New Roman" w:hAnsi="Times New Roman" w:cs="Times New Roman"/>
          <w:color w:val="000000" w:themeColor="text1"/>
        </w:rPr>
        <w:t>truggling to pay your utility bills? Assistance may be available!</w:t>
      </w:r>
    </w:p>
    <w:p w14:paraId="384B4104" w14:textId="77777777" w:rsidR="00B31834" w:rsidRPr="00746598" w:rsidRDefault="00B31834" w:rsidP="00B31834">
      <w:pPr>
        <w:rPr>
          <w:rFonts w:ascii="Times New Roman" w:hAnsi="Times New Roman" w:cs="Times New Roman"/>
          <w:i/>
          <w:iCs/>
          <w:color w:val="000000" w:themeColor="text1"/>
        </w:rPr>
      </w:pPr>
    </w:p>
    <w:p w14:paraId="3A09FFA9" w14:textId="24283D72" w:rsidR="00B31834" w:rsidRPr="00A15531" w:rsidRDefault="00EA2CE9" w:rsidP="00B3183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ENERGY ASSISTANCE</w:t>
      </w:r>
    </w:p>
    <w:p w14:paraId="2CA1BBA1" w14:textId="11D2F59C" w:rsidR="00B31834" w:rsidRPr="00746598" w:rsidRDefault="00B31834" w:rsidP="00B31834">
      <w:pPr>
        <w:rPr>
          <w:rFonts w:ascii="Times New Roman" w:eastAsia="Times New Roman" w:hAnsi="Times New Roman" w:cs="Times New Roman"/>
          <w:color w:val="000000" w:themeColor="text1"/>
        </w:rPr>
      </w:pPr>
      <w:r w:rsidRPr="00746598">
        <w:rPr>
          <w:rFonts w:ascii="Times New Roman" w:eastAsia="Times New Roman" w:hAnsi="Times New Roman" w:cs="Times New Roman"/>
          <w:color w:val="000000" w:themeColor="text1"/>
        </w:rPr>
        <w:t xml:space="preserve">The Energy Assistance Program (EAP) is a federal program that can help you keep your utilities on during the winter. Indiana’s EAP assists you in paying for your energy bills by providing a one-time benefit assistance payment. You don’t need to have fallen behind on your heating or electric bills to qualify. These benefits are paid directly to the utility vendor to help cover your heating and electric costs. If you don’t have utility bills because your utilities are included in rent, you may still qualify for EAP. </w:t>
      </w:r>
    </w:p>
    <w:p w14:paraId="53A7E308" w14:textId="77777777" w:rsidR="00B31834" w:rsidRPr="00746598" w:rsidRDefault="00B31834" w:rsidP="00B31834">
      <w:pPr>
        <w:rPr>
          <w:rFonts w:ascii="Times New Roman" w:eastAsia="Times New Roman" w:hAnsi="Times New Roman" w:cs="Times New Roman"/>
          <w:color w:val="000000" w:themeColor="text1"/>
        </w:rPr>
      </w:pPr>
    </w:p>
    <w:p w14:paraId="6ABD980C" w14:textId="6619D08B" w:rsidR="00B31834" w:rsidRPr="00A15531" w:rsidRDefault="00EA2CE9" w:rsidP="00B3183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WATER ASSISTANCE</w:t>
      </w:r>
    </w:p>
    <w:p w14:paraId="067F0504" w14:textId="5A65DB1A" w:rsidR="00B31834" w:rsidRPr="00746598" w:rsidRDefault="00F8183D" w:rsidP="00B31834">
      <w:pPr>
        <w:rPr>
          <w:rFonts w:ascii="Times New Roman" w:eastAsia="Times New Roman" w:hAnsi="Times New Roman" w:cs="Times New Roman"/>
          <w:color w:val="000000" w:themeColor="text1"/>
        </w:rPr>
      </w:pPr>
      <w:r>
        <w:rPr>
          <w:rFonts w:ascii="Times New Roman" w:hAnsi="Times New Roman" w:cs="Times New Roman"/>
          <w:color w:val="000000" w:themeColor="text1"/>
        </w:rPr>
        <w:t>Y</w:t>
      </w:r>
      <w:r w:rsidR="00B31834" w:rsidRPr="00746598">
        <w:rPr>
          <w:rFonts w:ascii="Times New Roman" w:hAnsi="Times New Roman" w:cs="Times New Roman"/>
          <w:color w:val="000000" w:themeColor="text1"/>
        </w:rPr>
        <w:t>ou can apply for water/wastewater assistance while applying for EAP assistance. When you complete the EAP application, check the box that you want to receive water assistance as well. Indiana’s Low</w:t>
      </w:r>
      <w:r w:rsidR="00DA2BDF">
        <w:rPr>
          <w:rFonts w:ascii="Times New Roman" w:hAnsi="Times New Roman" w:cs="Times New Roman"/>
          <w:color w:val="000000" w:themeColor="text1"/>
        </w:rPr>
        <w:t>-</w:t>
      </w:r>
      <w:r w:rsidR="00B31834" w:rsidRPr="00746598">
        <w:rPr>
          <w:rFonts w:ascii="Times New Roman" w:hAnsi="Times New Roman" w:cs="Times New Roman"/>
          <w:color w:val="000000" w:themeColor="text1"/>
        </w:rPr>
        <w:t>Income Household Water Assistance Program (LIHWAP</w:t>
      </w:r>
      <w:r w:rsidR="00427B31">
        <w:rPr>
          <w:rFonts w:ascii="Times New Roman" w:hAnsi="Times New Roman" w:cs="Times New Roman"/>
          <w:color w:val="000000" w:themeColor="text1"/>
        </w:rPr>
        <w:t>)</w:t>
      </w:r>
      <w:r w:rsidR="00B31834" w:rsidRPr="00746598">
        <w:rPr>
          <w:rFonts w:ascii="Times New Roman" w:hAnsi="Times New Roman" w:cs="Times New Roman"/>
          <w:color w:val="000000" w:themeColor="text1"/>
        </w:rPr>
        <w:t xml:space="preserve"> provides funds to </w:t>
      </w:r>
      <w:r w:rsidR="00E42897">
        <w:rPr>
          <w:rFonts w:ascii="Times New Roman" w:hAnsi="Times New Roman" w:cs="Times New Roman"/>
          <w:color w:val="000000" w:themeColor="text1"/>
        </w:rPr>
        <w:t>help you catch up</w:t>
      </w:r>
      <w:r w:rsidR="00B31834" w:rsidRPr="00746598">
        <w:rPr>
          <w:rFonts w:ascii="Times New Roman" w:hAnsi="Times New Roman" w:cs="Times New Roman"/>
          <w:color w:val="000000" w:themeColor="text1"/>
        </w:rPr>
        <w:t xml:space="preserve"> with your water and wastewater bills. </w:t>
      </w:r>
      <w:r w:rsidR="00B31834" w:rsidRPr="00746598">
        <w:rPr>
          <w:rFonts w:ascii="Times New Roman" w:eastAsia="Times New Roman" w:hAnsi="Times New Roman" w:cs="Times New Roman"/>
          <w:color w:val="000000" w:themeColor="text1"/>
        </w:rPr>
        <w:t xml:space="preserve">LIHWAP is a </w:t>
      </w:r>
      <w:r w:rsidR="00B31834" w:rsidRPr="00746598">
        <w:rPr>
          <w:rFonts w:ascii="Times New Roman" w:eastAsia="Times New Roman" w:hAnsi="Times New Roman" w:cs="Times New Roman"/>
          <w:b/>
          <w:bCs/>
          <w:color w:val="000000" w:themeColor="text1"/>
        </w:rPr>
        <w:t>temporary</w:t>
      </w:r>
      <w:r w:rsidR="00B31834" w:rsidRPr="00746598">
        <w:rPr>
          <w:rFonts w:ascii="Times New Roman" w:eastAsia="Times New Roman" w:hAnsi="Times New Roman" w:cs="Times New Roman"/>
          <w:color w:val="000000" w:themeColor="text1"/>
        </w:rPr>
        <w:t xml:space="preserve"> emergency program that will help low-income households </w:t>
      </w:r>
      <w:r w:rsidR="00E42897">
        <w:rPr>
          <w:rFonts w:ascii="Times New Roman" w:eastAsia="Times New Roman" w:hAnsi="Times New Roman" w:cs="Times New Roman"/>
          <w:color w:val="000000" w:themeColor="text1"/>
        </w:rPr>
        <w:t>pay for past-due</w:t>
      </w:r>
      <w:r w:rsidR="00B31834" w:rsidRPr="00746598">
        <w:rPr>
          <w:rFonts w:ascii="Times New Roman" w:eastAsia="Times New Roman" w:hAnsi="Times New Roman" w:cs="Times New Roman"/>
          <w:color w:val="000000" w:themeColor="text1"/>
        </w:rPr>
        <w:t xml:space="preserve"> water and wastewater </w:t>
      </w:r>
      <w:r w:rsidR="00E42897">
        <w:rPr>
          <w:rFonts w:ascii="Times New Roman" w:eastAsia="Times New Roman" w:hAnsi="Times New Roman" w:cs="Times New Roman"/>
          <w:color w:val="000000" w:themeColor="text1"/>
        </w:rPr>
        <w:t>utility costs</w:t>
      </w:r>
      <w:r w:rsidR="00B31834" w:rsidRPr="00746598">
        <w:rPr>
          <w:rFonts w:ascii="Times New Roman" w:eastAsia="Times New Roman" w:hAnsi="Times New Roman" w:cs="Times New Roman"/>
          <w:color w:val="000000" w:themeColor="text1"/>
        </w:rPr>
        <w:t xml:space="preserve"> during the COVID-19 pandemic. </w:t>
      </w:r>
      <w:r w:rsidR="00B31834" w:rsidRPr="00746598">
        <w:rPr>
          <w:rFonts w:ascii="Times New Roman" w:hAnsi="Times New Roman" w:cs="Times New Roman"/>
          <w:color w:val="000000" w:themeColor="text1"/>
        </w:rPr>
        <w:t xml:space="preserve">This program does not require proof of COVID-19 hardship to apply. </w:t>
      </w:r>
    </w:p>
    <w:p w14:paraId="51F01935" w14:textId="77777777" w:rsidR="00B31834" w:rsidRPr="00746598" w:rsidRDefault="00B31834" w:rsidP="00B31834">
      <w:pPr>
        <w:rPr>
          <w:rFonts w:ascii="Times New Roman" w:eastAsia="Times New Roman" w:hAnsi="Times New Roman" w:cs="Times New Roman"/>
          <w:color w:val="000000" w:themeColor="text1"/>
        </w:rPr>
      </w:pPr>
    </w:p>
    <w:p w14:paraId="0303ED49" w14:textId="77777777" w:rsidR="00B31834" w:rsidRPr="00746598" w:rsidRDefault="00B31834" w:rsidP="00B31834">
      <w:pPr>
        <w:rPr>
          <w:rFonts w:ascii="Times New Roman" w:eastAsia="Times New Roman" w:hAnsi="Times New Roman" w:cs="Times New Roman"/>
          <w:b/>
          <w:bCs/>
          <w:color w:val="000000" w:themeColor="text1"/>
        </w:rPr>
      </w:pPr>
      <w:r w:rsidRPr="00746598">
        <w:rPr>
          <w:rFonts w:ascii="Times New Roman" w:eastAsia="Times New Roman" w:hAnsi="Times New Roman" w:cs="Times New Roman"/>
          <w:b/>
          <w:bCs/>
          <w:color w:val="000000" w:themeColor="text1"/>
        </w:rPr>
        <w:t xml:space="preserve">AM I ELIGIBLE? </w:t>
      </w:r>
    </w:p>
    <w:p w14:paraId="48B2B3A1" w14:textId="77777777" w:rsidR="00B31834" w:rsidRPr="00746598" w:rsidRDefault="00B31834" w:rsidP="00B31834">
      <w:pPr>
        <w:rPr>
          <w:rFonts w:ascii="Times New Roman" w:eastAsia="Times New Roman" w:hAnsi="Times New Roman" w:cs="Times New Roman"/>
          <w:color w:val="000000" w:themeColor="text1"/>
        </w:rPr>
      </w:pPr>
      <w:r w:rsidRPr="00746598">
        <w:rPr>
          <w:rFonts w:ascii="Times New Roman" w:eastAsia="Times New Roman" w:hAnsi="Times New Roman" w:cs="Times New Roman"/>
          <w:color w:val="000000" w:themeColor="text1"/>
        </w:rPr>
        <w:t xml:space="preserve">You may be eligible for both energy and water assistance if you make less than the income limits listed below: </w:t>
      </w:r>
    </w:p>
    <w:p w14:paraId="0AA2047B" w14:textId="77777777" w:rsidR="00B31834" w:rsidRPr="00746598" w:rsidRDefault="00B31834" w:rsidP="00B31834">
      <w:pPr>
        <w:rPr>
          <w:rFonts w:ascii="Times New Roman" w:eastAsia="Times New Roman" w:hAnsi="Times New Roman" w:cs="Times New Roman"/>
          <w:color w:val="000000" w:themeColor="text1"/>
        </w:rPr>
      </w:pPr>
    </w:p>
    <w:p w14:paraId="049296C3" w14:textId="224B0CF9" w:rsidR="00B31834" w:rsidRPr="00746598" w:rsidRDefault="00B31834" w:rsidP="00B31834">
      <w:pPr>
        <w:rPr>
          <w:rFonts w:ascii="Times New Roman" w:eastAsia="Times New Roman" w:hAnsi="Times New Roman" w:cs="Times New Roman"/>
          <w:color w:val="000000" w:themeColor="text1"/>
        </w:rPr>
      </w:pPr>
      <w:r w:rsidRPr="00746598">
        <w:rPr>
          <w:rFonts w:ascii="Times New Roman" w:eastAsia="Times New Roman" w:hAnsi="Times New Roman" w:cs="Times New Roman"/>
          <w:color w:val="000000" w:themeColor="text1"/>
        </w:rPr>
        <w:t>PROGRAM YEAR 202</w:t>
      </w:r>
      <w:r w:rsidR="00A4560D">
        <w:rPr>
          <w:rFonts w:ascii="Times New Roman" w:eastAsia="Times New Roman" w:hAnsi="Times New Roman" w:cs="Times New Roman"/>
          <w:color w:val="000000" w:themeColor="text1"/>
        </w:rPr>
        <w:t>2</w:t>
      </w:r>
      <w:r w:rsidRPr="00746598">
        <w:rPr>
          <w:rFonts w:ascii="Times New Roman" w:eastAsia="Times New Roman" w:hAnsi="Times New Roman" w:cs="Times New Roman"/>
          <w:color w:val="000000" w:themeColor="text1"/>
        </w:rPr>
        <w:t>-202</w:t>
      </w:r>
      <w:r w:rsidR="00A4560D">
        <w:rPr>
          <w:rFonts w:ascii="Times New Roman" w:eastAsia="Times New Roman" w:hAnsi="Times New Roman" w:cs="Times New Roman"/>
          <w:color w:val="000000" w:themeColor="text1"/>
        </w:rPr>
        <w:t>3</w:t>
      </w:r>
      <w:r w:rsidRPr="00746598">
        <w:rPr>
          <w:rFonts w:ascii="Times New Roman" w:eastAsia="Times New Roman" w:hAnsi="Times New Roman" w:cs="Times New Roman"/>
          <w:color w:val="000000" w:themeColor="text1"/>
        </w:rPr>
        <w:t xml:space="preserve"> INCOME ELIGIBILITY </w:t>
      </w:r>
    </w:p>
    <w:tbl>
      <w:tblPr>
        <w:tblStyle w:val="TableGrid"/>
        <w:tblW w:w="0" w:type="auto"/>
        <w:tblLayout w:type="fixed"/>
        <w:tblLook w:val="06A0" w:firstRow="1" w:lastRow="0" w:firstColumn="1" w:lastColumn="0" w:noHBand="1" w:noVBand="1"/>
      </w:tblPr>
      <w:tblGrid>
        <w:gridCol w:w="1200"/>
        <w:gridCol w:w="1770"/>
        <w:gridCol w:w="1680"/>
        <w:gridCol w:w="1500"/>
      </w:tblGrid>
      <w:tr w:rsidR="00B31834" w:rsidRPr="00A121D2" w14:paraId="3E37B680" w14:textId="77777777" w:rsidTr="009C44DD">
        <w:trPr>
          <w:trHeight w:val="300"/>
        </w:trPr>
        <w:tc>
          <w:tcPr>
            <w:tcW w:w="1200" w:type="dxa"/>
          </w:tcPr>
          <w:p w14:paraId="36BB9A11" w14:textId="77777777" w:rsidR="00B31834" w:rsidRPr="00A121D2" w:rsidRDefault="00B31834" w:rsidP="009C44DD">
            <w:pPr>
              <w:jc w:val="center"/>
              <w:rPr>
                <w:rFonts w:ascii="Times New Roman" w:hAnsi="Times New Roman" w:cs="Times New Roman"/>
                <w:color w:val="000000" w:themeColor="text1"/>
              </w:rPr>
            </w:pPr>
            <w:r w:rsidRPr="00A121D2">
              <w:rPr>
                <w:rFonts w:ascii="Times New Roman" w:eastAsia="Calibri" w:hAnsi="Times New Roman" w:cs="Times New Roman"/>
                <w:color w:val="000000" w:themeColor="text1"/>
              </w:rPr>
              <w:t>HH size</w:t>
            </w:r>
          </w:p>
        </w:tc>
        <w:tc>
          <w:tcPr>
            <w:tcW w:w="1770" w:type="dxa"/>
          </w:tcPr>
          <w:p w14:paraId="56125325" w14:textId="77777777" w:rsidR="00B31834" w:rsidRPr="00A121D2" w:rsidRDefault="00B31834" w:rsidP="009C44DD">
            <w:pPr>
              <w:jc w:val="center"/>
              <w:rPr>
                <w:rFonts w:ascii="Times New Roman" w:hAnsi="Times New Roman" w:cs="Times New Roman"/>
                <w:color w:val="000000" w:themeColor="text1"/>
              </w:rPr>
            </w:pPr>
            <w:r w:rsidRPr="00A121D2">
              <w:rPr>
                <w:rFonts w:ascii="Times New Roman" w:eastAsia="Calibri" w:hAnsi="Times New Roman" w:cs="Times New Roman"/>
                <w:color w:val="000000" w:themeColor="text1"/>
              </w:rPr>
              <w:t>1 month</w:t>
            </w:r>
          </w:p>
        </w:tc>
        <w:tc>
          <w:tcPr>
            <w:tcW w:w="1680" w:type="dxa"/>
          </w:tcPr>
          <w:p w14:paraId="180C8B89" w14:textId="77777777" w:rsidR="00B31834" w:rsidRPr="00A121D2" w:rsidRDefault="00B31834" w:rsidP="009C44DD">
            <w:pPr>
              <w:jc w:val="center"/>
              <w:rPr>
                <w:rFonts w:ascii="Times New Roman" w:hAnsi="Times New Roman" w:cs="Times New Roman"/>
                <w:color w:val="000000" w:themeColor="text1"/>
              </w:rPr>
            </w:pPr>
            <w:r w:rsidRPr="00A121D2">
              <w:rPr>
                <w:rFonts w:ascii="Times New Roman" w:eastAsia="Calibri" w:hAnsi="Times New Roman" w:cs="Times New Roman"/>
                <w:color w:val="000000" w:themeColor="text1"/>
              </w:rPr>
              <w:t>3 months</w:t>
            </w:r>
          </w:p>
        </w:tc>
        <w:tc>
          <w:tcPr>
            <w:tcW w:w="1500" w:type="dxa"/>
          </w:tcPr>
          <w:p w14:paraId="3451B91F" w14:textId="77777777" w:rsidR="00B31834" w:rsidRPr="00A121D2" w:rsidRDefault="00B31834" w:rsidP="009C44DD">
            <w:pPr>
              <w:jc w:val="center"/>
              <w:rPr>
                <w:rFonts w:ascii="Times New Roman" w:hAnsi="Times New Roman" w:cs="Times New Roman"/>
                <w:color w:val="000000" w:themeColor="text1"/>
              </w:rPr>
            </w:pPr>
            <w:r w:rsidRPr="00A121D2">
              <w:rPr>
                <w:rFonts w:ascii="Times New Roman" w:eastAsia="Calibri" w:hAnsi="Times New Roman" w:cs="Times New Roman"/>
                <w:color w:val="000000" w:themeColor="text1"/>
              </w:rPr>
              <w:t>12 months</w:t>
            </w:r>
          </w:p>
        </w:tc>
      </w:tr>
      <w:tr w:rsidR="00A4560D" w:rsidRPr="00A121D2" w14:paraId="5DEE6FD7" w14:textId="77777777" w:rsidTr="007B0EAD">
        <w:trPr>
          <w:trHeight w:val="300"/>
        </w:trPr>
        <w:tc>
          <w:tcPr>
            <w:tcW w:w="1200" w:type="dxa"/>
          </w:tcPr>
          <w:p w14:paraId="7A6116FA" w14:textId="77777777" w:rsidR="00A4560D" w:rsidRPr="00A121D2" w:rsidRDefault="00A4560D" w:rsidP="00A4560D">
            <w:pPr>
              <w:rPr>
                <w:rFonts w:ascii="Times New Roman" w:hAnsi="Times New Roman" w:cs="Times New Roman"/>
                <w:color w:val="000000" w:themeColor="text1"/>
              </w:rPr>
            </w:pPr>
            <w:r w:rsidRPr="00A121D2">
              <w:rPr>
                <w:rFonts w:ascii="Times New Roman" w:eastAsia="Calibri" w:hAnsi="Times New Roman" w:cs="Times New Roman"/>
                <w:b/>
                <w:bCs/>
                <w:color w:val="000000" w:themeColor="text1"/>
              </w:rPr>
              <w:t>1</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bottom"/>
          </w:tcPr>
          <w:p w14:paraId="79BB63C9" w14:textId="44A2188D"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2,318 </w:t>
            </w:r>
          </w:p>
        </w:tc>
        <w:tc>
          <w:tcPr>
            <w:tcW w:w="1680" w:type="dxa"/>
            <w:tcBorders>
              <w:top w:val="single" w:sz="4" w:space="0" w:color="auto"/>
              <w:left w:val="nil"/>
              <w:bottom w:val="single" w:sz="4" w:space="0" w:color="auto"/>
              <w:right w:val="single" w:sz="4" w:space="0" w:color="auto"/>
            </w:tcBorders>
            <w:shd w:val="clear" w:color="000000" w:fill="FFFFFF"/>
            <w:vAlign w:val="bottom"/>
          </w:tcPr>
          <w:p w14:paraId="24F016AC" w14:textId="1994BA55"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6,954 </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29A299AE" w14:textId="79BD11F0" w:rsidR="00A4560D" w:rsidRPr="00A4560D" w:rsidRDefault="00A4560D" w:rsidP="00A4560D">
            <w:pPr>
              <w:jc w:val="right"/>
              <w:rPr>
                <w:rFonts w:ascii="Times New Roman" w:hAnsi="Times New Roman" w:cs="Times New Roman"/>
                <w:color w:val="000000" w:themeColor="text1"/>
              </w:rPr>
            </w:pPr>
            <w:r w:rsidRPr="00A4560D">
              <w:rPr>
                <w:rFonts w:ascii="Times New Roman" w:hAnsi="Times New Roman" w:cs="Times New Roman"/>
                <w:sz w:val="22"/>
                <w:szCs w:val="22"/>
              </w:rPr>
              <w:t xml:space="preserve"> $       27,827 </w:t>
            </w:r>
          </w:p>
        </w:tc>
      </w:tr>
      <w:tr w:rsidR="00A4560D" w:rsidRPr="00A121D2" w14:paraId="737064C6" w14:textId="77777777" w:rsidTr="007B0EAD">
        <w:trPr>
          <w:trHeight w:val="300"/>
        </w:trPr>
        <w:tc>
          <w:tcPr>
            <w:tcW w:w="1200" w:type="dxa"/>
          </w:tcPr>
          <w:p w14:paraId="1F457DD3" w14:textId="77777777" w:rsidR="00A4560D" w:rsidRPr="00A121D2" w:rsidRDefault="00A4560D" w:rsidP="00A4560D">
            <w:pPr>
              <w:rPr>
                <w:rFonts w:ascii="Times New Roman" w:hAnsi="Times New Roman" w:cs="Times New Roman"/>
                <w:color w:val="000000" w:themeColor="text1"/>
              </w:rPr>
            </w:pPr>
            <w:r w:rsidRPr="00A121D2">
              <w:rPr>
                <w:rFonts w:ascii="Times New Roman" w:eastAsia="Calibri" w:hAnsi="Times New Roman" w:cs="Times New Roman"/>
                <w:b/>
                <w:bCs/>
                <w:color w:val="000000" w:themeColor="text1"/>
              </w:rPr>
              <w:t>2</w:t>
            </w:r>
          </w:p>
        </w:tc>
        <w:tc>
          <w:tcPr>
            <w:tcW w:w="1770" w:type="dxa"/>
            <w:tcBorders>
              <w:top w:val="nil"/>
              <w:left w:val="single" w:sz="4" w:space="0" w:color="auto"/>
              <w:bottom w:val="single" w:sz="4" w:space="0" w:color="auto"/>
              <w:right w:val="single" w:sz="4" w:space="0" w:color="auto"/>
            </w:tcBorders>
            <w:shd w:val="clear" w:color="000000" w:fill="FFFFFF"/>
            <w:vAlign w:val="bottom"/>
          </w:tcPr>
          <w:p w14:paraId="47F8BEA6" w14:textId="656613D4"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3,032 </w:t>
            </w:r>
          </w:p>
        </w:tc>
        <w:tc>
          <w:tcPr>
            <w:tcW w:w="1680" w:type="dxa"/>
            <w:tcBorders>
              <w:top w:val="nil"/>
              <w:left w:val="nil"/>
              <w:bottom w:val="single" w:sz="4" w:space="0" w:color="auto"/>
              <w:right w:val="single" w:sz="4" w:space="0" w:color="auto"/>
            </w:tcBorders>
            <w:shd w:val="clear" w:color="000000" w:fill="FFFFFF"/>
            <w:vAlign w:val="bottom"/>
          </w:tcPr>
          <w:p w14:paraId="2CB6CC95" w14:textId="18139EBC"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9,096 </w:t>
            </w:r>
          </w:p>
        </w:tc>
        <w:tc>
          <w:tcPr>
            <w:tcW w:w="1500" w:type="dxa"/>
            <w:tcBorders>
              <w:top w:val="nil"/>
              <w:left w:val="nil"/>
              <w:bottom w:val="single" w:sz="4" w:space="0" w:color="auto"/>
              <w:right w:val="single" w:sz="4" w:space="0" w:color="auto"/>
            </w:tcBorders>
            <w:shd w:val="clear" w:color="000000" w:fill="FFFFFF"/>
            <w:vAlign w:val="center"/>
          </w:tcPr>
          <w:p w14:paraId="7BD347A4" w14:textId="43BD494B" w:rsidR="00A4560D" w:rsidRPr="00A4560D" w:rsidRDefault="00A4560D" w:rsidP="00A4560D">
            <w:pPr>
              <w:jc w:val="right"/>
              <w:rPr>
                <w:rFonts w:ascii="Times New Roman" w:hAnsi="Times New Roman" w:cs="Times New Roman"/>
                <w:color w:val="000000" w:themeColor="text1"/>
              </w:rPr>
            </w:pPr>
            <w:r w:rsidRPr="00A4560D">
              <w:rPr>
                <w:rFonts w:ascii="Times New Roman" w:hAnsi="Times New Roman" w:cs="Times New Roman"/>
                <w:sz w:val="22"/>
                <w:szCs w:val="22"/>
              </w:rPr>
              <w:t xml:space="preserve"> $       36,390 </w:t>
            </w:r>
          </w:p>
        </w:tc>
      </w:tr>
      <w:tr w:rsidR="00A4560D" w:rsidRPr="00A121D2" w14:paraId="1FD0A440" w14:textId="77777777" w:rsidTr="007B0EAD">
        <w:trPr>
          <w:trHeight w:val="300"/>
        </w:trPr>
        <w:tc>
          <w:tcPr>
            <w:tcW w:w="1200" w:type="dxa"/>
          </w:tcPr>
          <w:p w14:paraId="39D6E60F" w14:textId="77777777" w:rsidR="00A4560D" w:rsidRPr="00A121D2" w:rsidRDefault="00A4560D" w:rsidP="00A4560D">
            <w:pPr>
              <w:rPr>
                <w:rFonts w:ascii="Times New Roman" w:hAnsi="Times New Roman" w:cs="Times New Roman"/>
                <w:color w:val="000000" w:themeColor="text1"/>
              </w:rPr>
            </w:pPr>
            <w:r w:rsidRPr="00A121D2">
              <w:rPr>
                <w:rFonts w:ascii="Times New Roman" w:eastAsia="Calibri" w:hAnsi="Times New Roman" w:cs="Times New Roman"/>
                <w:b/>
                <w:bCs/>
                <w:color w:val="000000" w:themeColor="text1"/>
              </w:rPr>
              <w:t>3</w:t>
            </w:r>
          </w:p>
        </w:tc>
        <w:tc>
          <w:tcPr>
            <w:tcW w:w="1770" w:type="dxa"/>
            <w:tcBorders>
              <w:top w:val="nil"/>
              <w:left w:val="single" w:sz="4" w:space="0" w:color="auto"/>
              <w:bottom w:val="single" w:sz="4" w:space="0" w:color="auto"/>
              <w:right w:val="single" w:sz="4" w:space="0" w:color="auto"/>
            </w:tcBorders>
            <w:shd w:val="clear" w:color="000000" w:fill="FFFFFF"/>
            <w:vAlign w:val="bottom"/>
          </w:tcPr>
          <w:p w14:paraId="0444971C" w14:textId="4FB1A886"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3,746 </w:t>
            </w:r>
          </w:p>
        </w:tc>
        <w:tc>
          <w:tcPr>
            <w:tcW w:w="1680" w:type="dxa"/>
            <w:tcBorders>
              <w:top w:val="nil"/>
              <w:left w:val="nil"/>
              <w:bottom w:val="single" w:sz="4" w:space="0" w:color="auto"/>
              <w:right w:val="single" w:sz="4" w:space="0" w:color="auto"/>
            </w:tcBorders>
            <w:shd w:val="clear" w:color="000000" w:fill="FFFFFF"/>
            <w:vAlign w:val="bottom"/>
          </w:tcPr>
          <w:p w14:paraId="5665AF7D" w14:textId="6D9AF432"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11,238 </w:t>
            </w:r>
          </w:p>
        </w:tc>
        <w:tc>
          <w:tcPr>
            <w:tcW w:w="1500" w:type="dxa"/>
            <w:tcBorders>
              <w:top w:val="nil"/>
              <w:left w:val="nil"/>
              <w:bottom w:val="single" w:sz="4" w:space="0" w:color="auto"/>
              <w:right w:val="single" w:sz="4" w:space="0" w:color="auto"/>
            </w:tcBorders>
            <w:shd w:val="clear" w:color="000000" w:fill="FFFFFF"/>
            <w:vAlign w:val="center"/>
          </w:tcPr>
          <w:p w14:paraId="160A2F98" w14:textId="6C9701FF" w:rsidR="00A4560D" w:rsidRPr="00A4560D" w:rsidRDefault="00A4560D" w:rsidP="00A4560D">
            <w:pPr>
              <w:jc w:val="right"/>
              <w:rPr>
                <w:rFonts w:ascii="Times New Roman" w:hAnsi="Times New Roman" w:cs="Times New Roman"/>
                <w:color w:val="000000" w:themeColor="text1"/>
              </w:rPr>
            </w:pPr>
            <w:r w:rsidRPr="00A4560D">
              <w:rPr>
                <w:rFonts w:ascii="Times New Roman" w:hAnsi="Times New Roman" w:cs="Times New Roman"/>
                <w:sz w:val="22"/>
                <w:szCs w:val="22"/>
              </w:rPr>
              <w:t xml:space="preserve"> $       44,952 </w:t>
            </w:r>
          </w:p>
        </w:tc>
      </w:tr>
      <w:tr w:rsidR="00A4560D" w:rsidRPr="00A121D2" w14:paraId="1AB685A3" w14:textId="77777777" w:rsidTr="007B0EAD">
        <w:trPr>
          <w:trHeight w:val="555"/>
        </w:trPr>
        <w:tc>
          <w:tcPr>
            <w:tcW w:w="1200" w:type="dxa"/>
          </w:tcPr>
          <w:p w14:paraId="2239F069" w14:textId="77777777" w:rsidR="00A4560D" w:rsidRPr="00A121D2" w:rsidRDefault="00A4560D" w:rsidP="00A4560D">
            <w:pPr>
              <w:rPr>
                <w:rFonts w:ascii="Times New Roman" w:hAnsi="Times New Roman" w:cs="Times New Roman"/>
                <w:color w:val="000000" w:themeColor="text1"/>
              </w:rPr>
            </w:pPr>
            <w:r w:rsidRPr="00A121D2">
              <w:rPr>
                <w:rFonts w:ascii="Times New Roman" w:eastAsia="Calibri" w:hAnsi="Times New Roman" w:cs="Times New Roman"/>
                <w:b/>
                <w:bCs/>
                <w:color w:val="000000" w:themeColor="text1"/>
              </w:rPr>
              <w:t>4</w:t>
            </w:r>
          </w:p>
        </w:tc>
        <w:tc>
          <w:tcPr>
            <w:tcW w:w="1770" w:type="dxa"/>
            <w:tcBorders>
              <w:top w:val="nil"/>
              <w:left w:val="single" w:sz="4" w:space="0" w:color="auto"/>
              <w:bottom w:val="single" w:sz="4" w:space="0" w:color="auto"/>
              <w:right w:val="single" w:sz="4" w:space="0" w:color="auto"/>
            </w:tcBorders>
            <w:shd w:val="clear" w:color="000000" w:fill="FFFFFF"/>
            <w:vAlign w:val="bottom"/>
          </w:tcPr>
          <w:p w14:paraId="23C8B8B9" w14:textId="783479C3"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4,459 </w:t>
            </w:r>
          </w:p>
        </w:tc>
        <w:tc>
          <w:tcPr>
            <w:tcW w:w="1680" w:type="dxa"/>
            <w:tcBorders>
              <w:top w:val="nil"/>
              <w:left w:val="nil"/>
              <w:bottom w:val="single" w:sz="4" w:space="0" w:color="auto"/>
              <w:right w:val="single" w:sz="4" w:space="0" w:color="auto"/>
            </w:tcBorders>
            <w:shd w:val="clear" w:color="000000" w:fill="FFFFFF"/>
            <w:vAlign w:val="bottom"/>
          </w:tcPr>
          <w:p w14:paraId="66635D1B" w14:textId="10301DDC"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13,377 </w:t>
            </w:r>
          </w:p>
        </w:tc>
        <w:tc>
          <w:tcPr>
            <w:tcW w:w="1500" w:type="dxa"/>
            <w:tcBorders>
              <w:top w:val="nil"/>
              <w:left w:val="nil"/>
              <w:bottom w:val="single" w:sz="4" w:space="0" w:color="auto"/>
              <w:right w:val="single" w:sz="4" w:space="0" w:color="auto"/>
            </w:tcBorders>
            <w:shd w:val="clear" w:color="000000" w:fill="FFFFFF"/>
            <w:vAlign w:val="center"/>
          </w:tcPr>
          <w:p w14:paraId="0CF7D517" w14:textId="20F649AE" w:rsidR="00A4560D" w:rsidRPr="00A4560D" w:rsidRDefault="00A4560D" w:rsidP="00A4560D">
            <w:pPr>
              <w:jc w:val="right"/>
              <w:rPr>
                <w:rFonts w:ascii="Times New Roman" w:hAnsi="Times New Roman" w:cs="Times New Roman"/>
                <w:color w:val="000000" w:themeColor="text1"/>
              </w:rPr>
            </w:pPr>
            <w:r w:rsidRPr="00A4560D">
              <w:rPr>
                <w:rFonts w:ascii="Times New Roman" w:hAnsi="Times New Roman" w:cs="Times New Roman"/>
                <w:sz w:val="22"/>
                <w:szCs w:val="22"/>
              </w:rPr>
              <w:t xml:space="preserve"> $       53,515 </w:t>
            </w:r>
          </w:p>
        </w:tc>
      </w:tr>
      <w:tr w:rsidR="00A4560D" w:rsidRPr="00A121D2" w14:paraId="56BD05B1" w14:textId="77777777" w:rsidTr="007B0EAD">
        <w:trPr>
          <w:trHeight w:val="300"/>
        </w:trPr>
        <w:tc>
          <w:tcPr>
            <w:tcW w:w="1200" w:type="dxa"/>
          </w:tcPr>
          <w:p w14:paraId="67316D1E" w14:textId="77777777" w:rsidR="00A4560D" w:rsidRPr="00A121D2" w:rsidRDefault="00A4560D" w:rsidP="00A4560D">
            <w:pPr>
              <w:rPr>
                <w:rFonts w:ascii="Times New Roman" w:hAnsi="Times New Roman" w:cs="Times New Roman"/>
                <w:color w:val="000000" w:themeColor="text1"/>
              </w:rPr>
            </w:pPr>
            <w:r w:rsidRPr="00A121D2">
              <w:rPr>
                <w:rFonts w:ascii="Times New Roman" w:eastAsia="Calibri" w:hAnsi="Times New Roman" w:cs="Times New Roman"/>
                <w:b/>
                <w:bCs/>
                <w:color w:val="000000" w:themeColor="text1"/>
              </w:rPr>
              <w:t>5</w:t>
            </w:r>
          </w:p>
        </w:tc>
        <w:tc>
          <w:tcPr>
            <w:tcW w:w="1770" w:type="dxa"/>
            <w:tcBorders>
              <w:top w:val="nil"/>
              <w:left w:val="single" w:sz="4" w:space="0" w:color="auto"/>
              <w:bottom w:val="single" w:sz="4" w:space="0" w:color="auto"/>
              <w:right w:val="single" w:sz="4" w:space="0" w:color="auto"/>
            </w:tcBorders>
            <w:shd w:val="clear" w:color="000000" w:fill="FFFFFF"/>
            <w:vAlign w:val="bottom"/>
          </w:tcPr>
          <w:p w14:paraId="6E340CDC" w14:textId="23755A00"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5,173 </w:t>
            </w:r>
          </w:p>
        </w:tc>
        <w:tc>
          <w:tcPr>
            <w:tcW w:w="1680" w:type="dxa"/>
            <w:tcBorders>
              <w:top w:val="nil"/>
              <w:left w:val="nil"/>
              <w:bottom w:val="single" w:sz="4" w:space="0" w:color="auto"/>
              <w:right w:val="single" w:sz="4" w:space="0" w:color="auto"/>
            </w:tcBorders>
            <w:shd w:val="clear" w:color="000000" w:fill="FFFFFF"/>
            <w:vAlign w:val="bottom"/>
          </w:tcPr>
          <w:p w14:paraId="5DDE4284" w14:textId="680A77E8"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15,519 </w:t>
            </w:r>
          </w:p>
        </w:tc>
        <w:tc>
          <w:tcPr>
            <w:tcW w:w="1500" w:type="dxa"/>
            <w:tcBorders>
              <w:top w:val="nil"/>
              <w:left w:val="nil"/>
              <w:bottom w:val="single" w:sz="4" w:space="0" w:color="auto"/>
              <w:right w:val="single" w:sz="4" w:space="0" w:color="auto"/>
            </w:tcBorders>
            <w:shd w:val="clear" w:color="000000" w:fill="FFFFFF"/>
            <w:vAlign w:val="center"/>
          </w:tcPr>
          <w:p w14:paraId="32AA9FB1" w14:textId="74A6EB2D" w:rsidR="00A4560D" w:rsidRPr="00A4560D" w:rsidRDefault="00A4560D" w:rsidP="00A4560D">
            <w:pPr>
              <w:jc w:val="right"/>
              <w:rPr>
                <w:rFonts w:ascii="Times New Roman" w:hAnsi="Times New Roman" w:cs="Times New Roman"/>
                <w:color w:val="000000" w:themeColor="text1"/>
              </w:rPr>
            </w:pPr>
            <w:r w:rsidRPr="00A4560D">
              <w:rPr>
                <w:rFonts w:ascii="Times New Roman" w:hAnsi="Times New Roman" w:cs="Times New Roman"/>
                <w:sz w:val="22"/>
                <w:szCs w:val="22"/>
              </w:rPr>
              <w:t xml:space="preserve"> $       62,077 </w:t>
            </w:r>
          </w:p>
        </w:tc>
      </w:tr>
      <w:tr w:rsidR="00A4560D" w:rsidRPr="00A121D2" w14:paraId="71BF3719" w14:textId="77777777" w:rsidTr="007B0EAD">
        <w:trPr>
          <w:trHeight w:val="300"/>
        </w:trPr>
        <w:tc>
          <w:tcPr>
            <w:tcW w:w="1200" w:type="dxa"/>
          </w:tcPr>
          <w:p w14:paraId="2C904094" w14:textId="77777777" w:rsidR="00A4560D" w:rsidRPr="00A121D2" w:rsidRDefault="00A4560D" w:rsidP="00A4560D">
            <w:pPr>
              <w:rPr>
                <w:rFonts w:ascii="Times New Roman" w:hAnsi="Times New Roman" w:cs="Times New Roman"/>
                <w:color w:val="000000" w:themeColor="text1"/>
              </w:rPr>
            </w:pPr>
            <w:r w:rsidRPr="00A121D2">
              <w:rPr>
                <w:rFonts w:ascii="Times New Roman" w:eastAsia="Calibri" w:hAnsi="Times New Roman" w:cs="Times New Roman"/>
                <w:b/>
                <w:bCs/>
                <w:color w:val="000000" w:themeColor="text1"/>
              </w:rPr>
              <w:t>6</w:t>
            </w:r>
          </w:p>
        </w:tc>
        <w:tc>
          <w:tcPr>
            <w:tcW w:w="1770" w:type="dxa"/>
            <w:tcBorders>
              <w:top w:val="nil"/>
              <w:left w:val="single" w:sz="4" w:space="0" w:color="auto"/>
              <w:bottom w:val="single" w:sz="4" w:space="0" w:color="auto"/>
              <w:right w:val="single" w:sz="4" w:space="0" w:color="auto"/>
            </w:tcBorders>
            <w:shd w:val="clear" w:color="000000" w:fill="FFFFFF"/>
            <w:vAlign w:val="bottom"/>
          </w:tcPr>
          <w:p w14:paraId="350A291C" w14:textId="42990CC4"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5,886 </w:t>
            </w:r>
          </w:p>
        </w:tc>
        <w:tc>
          <w:tcPr>
            <w:tcW w:w="1680" w:type="dxa"/>
            <w:tcBorders>
              <w:top w:val="nil"/>
              <w:left w:val="nil"/>
              <w:bottom w:val="single" w:sz="4" w:space="0" w:color="auto"/>
              <w:right w:val="single" w:sz="4" w:space="0" w:color="auto"/>
            </w:tcBorders>
            <w:shd w:val="clear" w:color="000000" w:fill="FFFFFF"/>
            <w:vAlign w:val="bottom"/>
          </w:tcPr>
          <w:p w14:paraId="61D7EB9D" w14:textId="048B98F1"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17,658 </w:t>
            </w:r>
          </w:p>
        </w:tc>
        <w:tc>
          <w:tcPr>
            <w:tcW w:w="1500" w:type="dxa"/>
            <w:tcBorders>
              <w:top w:val="nil"/>
              <w:left w:val="nil"/>
              <w:bottom w:val="single" w:sz="4" w:space="0" w:color="auto"/>
              <w:right w:val="single" w:sz="4" w:space="0" w:color="auto"/>
            </w:tcBorders>
            <w:shd w:val="clear" w:color="000000" w:fill="FFFFFF"/>
            <w:vAlign w:val="center"/>
          </w:tcPr>
          <w:p w14:paraId="3376DB13" w14:textId="7A7711F1"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70,639 </w:t>
            </w:r>
          </w:p>
        </w:tc>
      </w:tr>
      <w:tr w:rsidR="00A4560D" w:rsidRPr="00A121D2" w14:paraId="6423FCEE" w14:textId="77777777" w:rsidTr="007B0EAD">
        <w:trPr>
          <w:trHeight w:val="300"/>
        </w:trPr>
        <w:tc>
          <w:tcPr>
            <w:tcW w:w="1200" w:type="dxa"/>
          </w:tcPr>
          <w:p w14:paraId="4FB1BA0F" w14:textId="77777777" w:rsidR="00A4560D" w:rsidRPr="00A121D2" w:rsidRDefault="00A4560D" w:rsidP="00A4560D">
            <w:pPr>
              <w:rPr>
                <w:rFonts w:ascii="Times New Roman" w:hAnsi="Times New Roman" w:cs="Times New Roman"/>
                <w:color w:val="000000" w:themeColor="text1"/>
              </w:rPr>
            </w:pPr>
            <w:r w:rsidRPr="00A121D2">
              <w:rPr>
                <w:rFonts w:ascii="Times New Roman" w:eastAsia="Calibri" w:hAnsi="Times New Roman" w:cs="Times New Roman"/>
                <w:b/>
                <w:bCs/>
                <w:color w:val="000000" w:themeColor="text1"/>
              </w:rPr>
              <w:t>7</w:t>
            </w:r>
          </w:p>
        </w:tc>
        <w:tc>
          <w:tcPr>
            <w:tcW w:w="1770" w:type="dxa"/>
            <w:tcBorders>
              <w:top w:val="nil"/>
              <w:left w:val="single" w:sz="4" w:space="0" w:color="auto"/>
              <w:bottom w:val="single" w:sz="4" w:space="0" w:color="auto"/>
              <w:right w:val="single" w:sz="4" w:space="0" w:color="auto"/>
            </w:tcBorders>
            <w:shd w:val="clear" w:color="000000" w:fill="FFFFFF"/>
            <w:vAlign w:val="bottom"/>
          </w:tcPr>
          <w:p w14:paraId="703BB494" w14:textId="44F833D3"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6,020 </w:t>
            </w:r>
          </w:p>
        </w:tc>
        <w:tc>
          <w:tcPr>
            <w:tcW w:w="1680" w:type="dxa"/>
            <w:tcBorders>
              <w:top w:val="nil"/>
              <w:left w:val="nil"/>
              <w:bottom w:val="single" w:sz="4" w:space="0" w:color="auto"/>
              <w:right w:val="single" w:sz="4" w:space="0" w:color="auto"/>
            </w:tcBorders>
            <w:shd w:val="clear" w:color="000000" w:fill="FFFFFF"/>
            <w:vAlign w:val="bottom"/>
          </w:tcPr>
          <w:p w14:paraId="3D8B7785" w14:textId="00E90770"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18,060 </w:t>
            </w:r>
          </w:p>
        </w:tc>
        <w:tc>
          <w:tcPr>
            <w:tcW w:w="1500" w:type="dxa"/>
            <w:tcBorders>
              <w:top w:val="nil"/>
              <w:left w:val="nil"/>
              <w:bottom w:val="single" w:sz="4" w:space="0" w:color="auto"/>
              <w:right w:val="single" w:sz="4" w:space="0" w:color="auto"/>
            </w:tcBorders>
            <w:shd w:val="clear" w:color="000000" w:fill="FFFFFF"/>
            <w:vAlign w:val="center"/>
          </w:tcPr>
          <w:p w14:paraId="2A74F692" w14:textId="06CF08BE"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72,245 </w:t>
            </w:r>
          </w:p>
        </w:tc>
      </w:tr>
      <w:tr w:rsidR="00A4560D" w:rsidRPr="00A121D2" w14:paraId="21FABD35" w14:textId="77777777" w:rsidTr="007B0EAD">
        <w:trPr>
          <w:trHeight w:val="300"/>
        </w:trPr>
        <w:tc>
          <w:tcPr>
            <w:tcW w:w="1200" w:type="dxa"/>
          </w:tcPr>
          <w:p w14:paraId="53AB11A6" w14:textId="77777777" w:rsidR="00A4560D" w:rsidRPr="00A121D2" w:rsidRDefault="00A4560D" w:rsidP="00A4560D">
            <w:pPr>
              <w:rPr>
                <w:rFonts w:ascii="Times New Roman" w:hAnsi="Times New Roman" w:cs="Times New Roman"/>
                <w:color w:val="000000" w:themeColor="text1"/>
              </w:rPr>
            </w:pPr>
            <w:r w:rsidRPr="00A121D2">
              <w:rPr>
                <w:rFonts w:ascii="Times New Roman" w:eastAsia="Calibri" w:hAnsi="Times New Roman" w:cs="Times New Roman"/>
                <w:b/>
                <w:bCs/>
                <w:color w:val="000000" w:themeColor="text1"/>
              </w:rPr>
              <w:t>8</w:t>
            </w:r>
          </w:p>
        </w:tc>
        <w:tc>
          <w:tcPr>
            <w:tcW w:w="1770" w:type="dxa"/>
            <w:tcBorders>
              <w:top w:val="nil"/>
              <w:left w:val="single" w:sz="4" w:space="0" w:color="auto"/>
              <w:bottom w:val="single" w:sz="4" w:space="0" w:color="auto"/>
              <w:right w:val="single" w:sz="4" w:space="0" w:color="auto"/>
            </w:tcBorders>
            <w:shd w:val="clear" w:color="000000" w:fill="FFFFFF"/>
            <w:vAlign w:val="bottom"/>
          </w:tcPr>
          <w:p w14:paraId="64D0E951" w14:textId="4F8F0537"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6,154 </w:t>
            </w:r>
          </w:p>
        </w:tc>
        <w:tc>
          <w:tcPr>
            <w:tcW w:w="1680" w:type="dxa"/>
            <w:tcBorders>
              <w:top w:val="nil"/>
              <w:left w:val="nil"/>
              <w:bottom w:val="single" w:sz="4" w:space="0" w:color="auto"/>
              <w:right w:val="single" w:sz="4" w:space="0" w:color="auto"/>
            </w:tcBorders>
            <w:shd w:val="clear" w:color="000000" w:fill="FFFFFF"/>
            <w:vAlign w:val="bottom"/>
          </w:tcPr>
          <w:p w14:paraId="3D93A45D" w14:textId="3CC7EA0E"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18,462 </w:t>
            </w:r>
          </w:p>
        </w:tc>
        <w:tc>
          <w:tcPr>
            <w:tcW w:w="1500" w:type="dxa"/>
            <w:tcBorders>
              <w:top w:val="nil"/>
              <w:left w:val="nil"/>
              <w:bottom w:val="single" w:sz="4" w:space="0" w:color="auto"/>
              <w:right w:val="single" w:sz="4" w:space="0" w:color="auto"/>
            </w:tcBorders>
            <w:shd w:val="clear" w:color="000000" w:fill="FFFFFF"/>
            <w:vAlign w:val="center"/>
          </w:tcPr>
          <w:p w14:paraId="641558C1" w14:textId="5C6AFFCA"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73,850 </w:t>
            </w:r>
          </w:p>
        </w:tc>
      </w:tr>
      <w:tr w:rsidR="00A4560D" w:rsidRPr="00A121D2" w14:paraId="31D662D5" w14:textId="77777777" w:rsidTr="007B0EAD">
        <w:trPr>
          <w:trHeight w:val="300"/>
        </w:trPr>
        <w:tc>
          <w:tcPr>
            <w:tcW w:w="1200" w:type="dxa"/>
          </w:tcPr>
          <w:p w14:paraId="2B394C9B" w14:textId="77777777" w:rsidR="00A4560D" w:rsidRPr="00A121D2" w:rsidRDefault="00A4560D" w:rsidP="00A4560D">
            <w:pPr>
              <w:rPr>
                <w:rFonts w:ascii="Times New Roman" w:eastAsia="Calibri" w:hAnsi="Times New Roman" w:cs="Times New Roman"/>
                <w:b/>
                <w:bCs/>
                <w:color w:val="000000" w:themeColor="text1"/>
              </w:rPr>
            </w:pPr>
            <w:r w:rsidRPr="00A121D2">
              <w:rPr>
                <w:rFonts w:ascii="Times New Roman" w:eastAsia="Calibri" w:hAnsi="Times New Roman" w:cs="Times New Roman"/>
                <w:b/>
                <w:bCs/>
                <w:color w:val="000000" w:themeColor="text1"/>
              </w:rPr>
              <w:t>9</w:t>
            </w:r>
          </w:p>
        </w:tc>
        <w:tc>
          <w:tcPr>
            <w:tcW w:w="1770" w:type="dxa"/>
            <w:tcBorders>
              <w:top w:val="nil"/>
              <w:left w:val="single" w:sz="4" w:space="0" w:color="auto"/>
              <w:bottom w:val="single" w:sz="4" w:space="0" w:color="auto"/>
              <w:right w:val="single" w:sz="4" w:space="0" w:color="auto"/>
            </w:tcBorders>
            <w:shd w:val="clear" w:color="000000" w:fill="FFFFFF"/>
            <w:vAlign w:val="bottom"/>
          </w:tcPr>
          <w:p w14:paraId="503CB28B" w14:textId="0FE3C705"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6,288 </w:t>
            </w:r>
          </w:p>
        </w:tc>
        <w:tc>
          <w:tcPr>
            <w:tcW w:w="1680" w:type="dxa"/>
            <w:tcBorders>
              <w:top w:val="nil"/>
              <w:left w:val="nil"/>
              <w:bottom w:val="single" w:sz="4" w:space="0" w:color="auto"/>
              <w:right w:val="single" w:sz="4" w:space="0" w:color="auto"/>
            </w:tcBorders>
            <w:shd w:val="clear" w:color="000000" w:fill="FFFFFF"/>
            <w:vAlign w:val="bottom"/>
          </w:tcPr>
          <w:p w14:paraId="439A6F57" w14:textId="3056CE1A" w:rsidR="00A4560D" w:rsidRPr="00A4560D" w:rsidRDefault="00A4560D" w:rsidP="00A4560D">
            <w:pPr>
              <w:rPr>
                <w:rFonts w:ascii="Times New Roman" w:hAnsi="Times New Roman" w:cs="Times New Roman"/>
                <w:color w:val="000000" w:themeColor="text1"/>
              </w:rPr>
            </w:pPr>
            <w:r w:rsidRPr="00A4560D">
              <w:rPr>
                <w:rFonts w:ascii="Times New Roman" w:hAnsi="Times New Roman" w:cs="Times New Roman"/>
                <w:sz w:val="22"/>
                <w:szCs w:val="22"/>
              </w:rPr>
              <w:t xml:space="preserve"> $       18,864 </w:t>
            </w:r>
          </w:p>
        </w:tc>
        <w:tc>
          <w:tcPr>
            <w:tcW w:w="1500" w:type="dxa"/>
            <w:tcBorders>
              <w:top w:val="nil"/>
              <w:left w:val="nil"/>
              <w:bottom w:val="single" w:sz="4" w:space="0" w:color="auto"/>
              <w:right w:val="single" w:sz="4" w:space="0" w:color="auto"/>
            </w:tcBorders>
            <w:shd w:val="clear" w:color="000000" w:fill="FFFFFF"/>
            <w:vAlign w:val="center"/>
          </w:tcPr>
          <w:p w14:paraId="16AE2537" w14:textId="0D2D99A2" w:rsidR="00A4560D" w:rsidRPr="00A4560D" w:rsidRDefault="00A4560D" w:rsidP="00A4560D">
            <w:pPr>
              <w:rPr>
                <w:rFonts w:ascii="Times New Roman" w:eastAsia="Calibri" w:hAnsi="Times New Roman" w:cs="Times New Roman"/>
                <w:color w:val="000000" w:themeColor="text1"/>
              </w:rPr>
            </w:pPr>
            <w:r w:rsidRPr="00A4560D">
              <w:rPr>
                <w:rFonts w:ascii="Times New Roman" w:hAnsi="Times New Roman" w:cs="Times New Roman"/>
                <w:sz w:val="22"/>
                <w:szCs w:val="22"/>
              </w:rPr>
              <w:t xml:space="preserve"> $       75,456 </w:t>
            </w:r>
          </w:p>
        </w:tc>
      </w:tr>
    </w:tbl>
    <w:p w14:paraId="6B18DA76" w14:textId="77777777" w:rsidR="00B31834" w:rsidRPr="00746598" w:rsidRDefault="00B31834" w:rsidP="00B31834">
      <w:pPr>
        <w:rPr>
          <w:rFonts w:ascii="Times New Roman" w:eastAsia="Times New Roman" w:hAnsi="Times New Roman" w:cs="Times New Roman"/>
          <w:color w:val="000000" w:themeColor="text1"/>
        </w:rPr>
      </w:pPr>
    </w:p>
    <w:p w14:paraId="3381CC64" w14:textId="518F81C2" w:rsidR="00B31834" w:rsidRPr="00746598" w:rsidRDefault="00E2767E" w:rsidP="00B3183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w:t>
      </w:r>
      <w:r w:rsidR="00195FE4">
        <w:rPr>
          <w:rFonts w:ascii="Times New Roman" w:eastAsia="Times New Roman" w:hAnsi="Times New Roman" w:cs="Times New Roman"/>
          <w:color w:val="000000" w:themeColor="text1"/>
        </w:rPr>
        <w:t xml:space="preserve">ou can find your local service provider at </w:t>
      </w:r>
      <w:r w:rsidR="00795F3D">
        <w:rPr>
          <w:rFonts w:ascii="Times New Roman" w:eastAsia="Times New Roman" w:hAnsi="Times New Roman" w:cs="Times New Roman"/>
          <w:color w:val="000000" w:themeColor="text1"/>
        </w:rPr>
        <w:t>EAP</w:t>
      </w:r>
      <w:r w:rsidR="00195FE4">
        <w:rPr>
          <w:rFonts w:ascii="Times New Roman" w:eastAsia="Times New Roman" w:hAnsi="Times New Roman" w:cs="Times New Roman"/>
          <w:color w:val="000000" w:themeColor="text1"/>
        </w:rPr>
        <w:t xml:space="preserve">.ihcda.in.gov or by calling 2-1-1. </w:t>
      </w:r>
    </w:p>
    <w:p w14:paraId="158AE4FC" w14:textId="0971BEE7" w:rsidR="00B31834" w:rsidRPr="00746598" w:rsidRDefault="00E2767E" w:rsidP="00B3183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r>
    </w:p>
    <w:p w14:paraId="0C7F440F" w14:textId="77777777" w:rsidR="00B31834" w:rsidRPr="00746598" w:rsidRDefault="00B31834" w:rsidP="00B31834">
      <w:pPr>
        <w:rPr>
          <w:rFonts w:ascii="Times New Roman" w:eastAsia="Times New Roman" w:hAnsi="Times New Roman" w:cs="Times New Roman"/>
          <w:b/>
          <w:bCs/>
          <w:color w:val="000000" w:themeColor="text1"/>
        </w:rPr>
      </w:pPr>
      <w:r w:rsidRPr="00746598">
        <w:rPr>
          <w:rFonts w:ascii="Times New Roman" w:eastAsia="Times New Roman" w:hAnsi="Times New Roman" w:cs="Times New Roman"/>
          <w:b/>
          <w:bCs/>
          <w:color w:val="000000" w:themeColor="text1"/>
        </w:rPr>
        <w:lastRenderedPageBreak/>
        <w:t>APPLICATION TIMELINE</w:t>
      </w:r>
    </w:p>
    <w:p w14:paraId="0962A2E2" w14:textId="77777777" w:rsidR="00B31834" w:rsidRPr="00746598" w:rsidRDefault="00B31834" w:rsidP="00B31834">
      <w:pPr>
        <w:rPr>
          <w:rFonts w:ascii="Times New Roman" w:eastAsia="Times New Roman" w:hAnsi="Times New Roman" w:cs="Times New Roman"/>
          <w:color w:val="000000" w:themeColor="text1"/>
        </w:rPr>
      </w:pPr>
      <w:r w:rsidRPr="00746598">
        <w:rPr>
          <w:rFonts w:ascii="Times New Roman" w:eastAsia="Times New Roman" w:hAnsi="Times New Roman" w:cs="Times New Roman"/>
          <w:color w:val="000000" w:themeColor="text1"/>
        </w:rPr>
        <w:t xml:space="preserve">If you are eligible, benefits payments typically go out starting November 1. </w:t>
      </w:r>
    </w:p>
    <w:p w14:paraId="280F6AC1" w14:textId="77777777" w:rsidR="00B31834" w:rsidRPr="00746598" w:rsidRDefault="00B31834" w:rsidP="00B31834">
      <w:pPr>
        <w:rPr>
          <w:rFonts w:ascii="Times New Roman" w:eastAsia="Times New Roman" w:hAnsi="Times New Roman" w:cs="Times New Roman"/>
          <w:color w:val="000000" w:themeColor="text1"/>
        </w:rPr>
      </w:pPr>
    </w:p>
    <w:p w14:paraId="727F3FDB" w14:textId="02E941C0" w:rsidR="00B31834" w:rsidRDefault="00B31834" w:rsidP="00B31834">
      <w:pPr>
        <w:rPr>
          <w:rFonts w:ascii="Times New Roman" w:eastAsia="Times New Roman" w:hAnsi="Times New Roman" w:cs="Times New Roman"/>
          <w:color w:val="000000" w:themeColor="text1"/>
        </w:rPr>
      </w:pPr>
      <w:r w:rsidRPr="00746598">
        <w:rPr>
          <w:rFonts w:ascii="Times New Roman" w:eastAsia="Times New Roman" w:hAnsi="Times New Roman" w:cs="Times New Roman"/>
          <w:color w:val="000000" w:themeColor="text1"/>
        </w:rPr>
        <w:t>Beginning December 1, 20</w:t>
      </w:r>
      <w:r w:rsidR="00427B31">
        <w:rPr>
          <w:rFonts w:ascii="Times New Roman" w:eastAsia="Times New Roman" w:hAnsi="Times New Roman" w:cs="Times New Roman"/>
          <w:color w:val="000000" w:themeColor="text1"/>
        </w:rPr>
        <w:t>22</w:t>
      </w:r>
      <w:r w:rsidRPr="00746598">
        <w:rPr>
          <w:rFonts w:ascii="Times New Roman" w:eastAsia="Times New Roman" w:hAnsi="Times New Roman" w:cs="Times New Roman"/>
          <w:color w:val="000000" w:themeColor="text1"/>
        </w:rPr>
        <w:t xml:space="preserve">, eligible EAP applicants cannot be disconnected from receiving electric or gas service. This is called </w:t>
      </w:r>
      <w:r w:rsidR="00DA2BDF">
        <w:rPr>
          <w:rFonts w:ascii="Times New Roman" w:eastAsia="Times New Roman" w:hAnsi="Times New Roman" w:cs="Times New Roman"/>
          <w:color w:val="000000" w:themeColor="text1"/>
        </w:rPr>
        <w:t>m</w:t>
      </w:r>
      <w:r w:rsidRPr="00746598">
        <w:rPr>
          <w:rFonts w:ascii="Times New Roman" w:eastAsia="Times New Roman" w:hAnsi="Times New Roman" w:cs="Times New Roman"/>
          <w:color w:val="000000" w:themeColor="text1"/>
        </w:rPr>
        <w:t>oratorium, which runs until March 15, 202</w:t>
      </w:r>
      <w:r w:rsidR="00F8183D">
        <w:rPr>
          <w:rFonts w:ascii="Times New Roman" w:eastAsia="Times New Roman" w:hAnsi="Times New Roman" w:cs="Times New Roman"/>
          <w:color w:val="000000" w:themeColor="text1"/>
        </w:rPr>
        <w:t>3</w:t>
      </w:r>
      <w:r w:rsidRPr="00746598">
        <w:rPr>
          <w:rFonts w:ascii="Times New Roman" w:eastAsia="Times New Roman" w:hAnsi="Times New Roman" w:cs="Times New Roman"/>
          <w:color w:val="000000" w:themeColor="text1"/>
        </w:rPr>
        <w:t>. If you receive energy assistance, you must renew your application every year. Contact your local service provider to re-apply and to find out what documents you need. NOTE: Moratorium does not cover water and wastewater utilities</w:t>
      </w:r>
      <w:r w:rsidR="00427B31">
        <w:rPr>
          <w:rFonts w:ascii="Times New Roman" w:eastAsia="Times New Roman" w:hAnsi="Times New Roman" w:cs="Times New Roman"/>
          <w:color w:val="000000" w:themeColor="text1"/>
        </w:rPr>
        <w:t xml:space="preserve"> or bulk fuels</w:t>
      </w:r>
      <w:r w:rsidRPr="00746598">
        <w:rPr>
          <w:rFonts w:ascii="Times New Roman" w:eastAsia="Times New Roman" w:hAnsi="Times New Roman" w:cs="Times New Roman"/>
          <w:color w:val="000000" w:themeColor="text1"/>
        </w:rPr>
        <w:t xml:space="preserve">. </w:t>
      </w:r>
    </w:p>
    <w:p w14:paraId="5F03F479" w14:textId="35C6B9F2" w:rsidR="00195FE4" w:rsidRDefault="00195FE4" w:rsidP="00B31834">
      <w:pPr>
        <w:rPr>
          <w:rFonts w:ascii="Times New Roman" w:eastAsia="Times New Roman" w:hAnsi="Times New Roman" w:cs="Times New Roman"/>
          <w:color w:val="000000" w:themeColor="text1"/>
        </w:rPr>
      </w:pPr>
    </w:p>
    <w:p w14:paraId="3DF3FBE3" w14:textId="21D29652" w:rsidR="00195FE4" w:rsidRPr="00746598" w:rsidRDefault="00195FE4" w:rsidP="00195FE4">
      <w:pPr>
        <w:rPr>
          <w:rFonts w:ascii="Times New Roman" w:eastAsia="Times New Roman" w:hAnsi="Times New Roman" w:cs="Times New Roman"/>
          <w:color w:val="000000" w:themeColor="text1"/>
        </w:rPr>
      </w:pPr>
      <w:r w:rsidRPr="00B31834">
        <w:rPr>
          <w:rFonts w:ascii="Times New Roman" w:eastAsia="Times New Roman" w:hAnsi="Times New Roman" w:cs="Times New Roman"/>
          <w:b/>
          <w:bCs/>
          <w:color w:val="000000" w:themeColor="text1"/>
        </w:rPr>
        <w:t xml:space="preserve">OCTOBER </w:t>
      </w:r>
      <w:r w:rsidR="00427B31">
        <w:rPr>
          <w:rFonts w:ascii="Times New Roman" w:eastAsia="Times New Roman" w:hAnsi="Times New Roman" w:cs="Times New Roman"/>
          <w:b/>
          <w:bCs/>
          <w:color w:val="000000" w:themeColor="text1"/>
        </w:rPr>
        <w:t>3</w:t>
      </w:r>
      <w:r w:rsidRPr="00B31834">
        <w:rPr>
          <w:rFonts w:ascii="Times New Roman" w:eastAsia="Times New Roman" w:hAnsi="Times New Roman" w:cs="Times New Roman"/>
          <w:b/>
          <w:bCs/>
          <w:color w:val="000000" w:themeColor="text1"/>
        </w:rPr>
        <w:t>, 202</w:t>
      </w:r>
      <w:r w:rsidR="00427B31">
        <w:rPr>
          <w:rFonts w:ascii="Times New Roman" w:eastAsia="Times New Roman" w:hAnsi="Times New Roman" w:cs="Times New Roman"/>
          <w:b/>
          <w:bCs/>
          <w:color w:val="000000" w:themeColor="text1"/>
        </w:rPr>
        <w:t>2</w:t>
      </w:r>
      <w:r w:rsidRPr="00B31834">
        <w:rPr>
          <w:rFonts w:ascii="Times New Roman" w:eastAsia="Times New Roman" w:hAnsi="Times New Roman" w:cs="Times New Roman"/>
          <w:b/>
          <w:bCs/>
          <w:color w:val="000000" w:themeColor="text1"/>
        </w:rPr>
        <w:t>:</w:t>
      </w:r>
      <w:r w:rsidRPr="00746598">
        <w:rPr>
          <w:rFonts w:ascii="Times New Roman" w:eastAsia="Times New Roman" w:hAnsi="Times New Roman" w:cs="Times New Roman"/>
          <w:color w:val="000000" w:themeColor="text1"/>
        </w:rPr>
        <w:t xml:space="preserve"> Applications open. Go to </w:t>
      </w:r>
      <w:hyperlink r:id="rId4" w:history="1">
        <w:r w:rsidR="00795F3D">
          <w:rPr>
            <w:rStyle w:val="Hyperlink"/>
            <w:rFonts w:ascii="Times New Roman" w:hAnsi="Times New Roman" w:cs="Times New Roman"/>
            <w:color w:val="000000" w:themeColor="text1"/>
          </w:rPr>
          <w:t>EAP</w:t>
        </w:r>
        <w:r w:rsidRPr="00746598">
          <w:rPr>
            <w:rStyle w:val="Hyperlink"/>
            <w:rFonts w:ascii="Times New Roman" w:hAnsi="Times New Roman" w:cs="Times New Roman"/>
            <w:color w:val="000000" w:themeColor="text1"/>
          </w:rPr>
          <w:t>.ihcda.in.gov</w:t>
        </w:r>
      </w:hyperlink>
      <w:r w:rsidRPr="00746598">
        <w:rPr>
          <w:rFonts w:ascii="Times New Roman" w:hAnsi="Times New Roman" w:cs="Times New Roman"/>
          <w:color w:val="000000" w:themeColor="text1"/>
        </w:rPr>
        <w:t xml:space="preserve">, </w:t>
      </w:r>
      <w:r w:rsidRPr="00746598">
        <w:rPr>
          <w:rFonts w:ascii="Times New Roman" w:eastAsia="Times New Roman" w:hAnsi="Times New Roman" w:cs="Times New Roman"/>
          <w:color w:val="000000" w:themeColor="text1"/>
        </w:rPr>
        <w:t>contact your local service provider or call 2-1-1 for information.</w:t>
      </w:r>
    </w:p>
    <w:p w14:paraId="54131159" w14:textId="1BF6988C" w:rsidR="00195FE4" w:rsidRPr="00746598" w:rsidRDefault="00195FE4" w:rsidP="00195FE4">
      <w:pPr>
        <w:rPr>
          <w:rFonts w:ascii="Times New Roman" w:eastAsia="Times New Roman" w:hAnsi="Times New Roman" w:cs="Times New Roman"/>
          <w:color w:val="000000" w:themeColor="text1"/>
        </w:rPr>
      </w:pPr>
      <w:r w:rsidRPr="00B31834">
        <w:rPr>
          <w:rFonts w:ascii="Times New Roman" w:eastAsia="Times New Roman" w:hAnsi="Times New Roman" w:cs="Times New Roman"/>
          <w:b/>
          <w:bCs/>
          <w:color w:val="000000" w:themeColor="text1"/>
        </w:rPr>
        <w:t>NOVEMBER 1, 202</w:t>
      </w:r>
      <w:r w:rsidR="00427B31">
        <w:rPr>
          <w:rFonts w:ascii="Times New Roman" w:eastAsia="Times New Roman" w:hAnsi="Times New Roman" w:cs="Times New Roman"/>
          <w:b/>
          <w:bCs/>
          <w:color w:val="000000" w:themeColor="text1"/>
        </w:rPr>
        <w:t>2</w:t>
      </w:r>
      <w:r w:rsidRPr="00B31834">
        <w:rPr>
          <w:rFonts w:ascii="Times New Roman" w:eastAsia="Times New Roman" w:hAnsi="Times New Roman" w:cs="Times New Roman"/>
          <w:b/>
          <w:bCs/>
          <w:color w:val="000000" w:themeColor="text1"/>
        </w:rPr>
        <w:t>:</w:t>
      </w:r>
      <w:r w:rsidRPr="00746598">
        <w:rPr>
          <w:rFonts w:ascii="Times New Roman" w:eastAsia="Times New Roman" w:hAnsi="Times New Roman" w:cs="Times New Roman"/>
          <w:color w:val="000000" w:themeColor="text1"/>
        </w:rPr>
        <w:t xml:space="preserve"> Benefit notifications to applicants and vendors begin. In-person appointments begin. Appointments are not required to apply—you can email or mail your application as well. </w:t>
      </w:r>
    </w:p>
    <w:p w14:paraId="7A8D7405" w14:textId="6315EADC" w:rsidR="00195FE4" w:rsidRPr="00746598" w:rsidRDefault="00195FE4" w:rsidP="00195FE4">
      <w:pPr>
        <w:autoSpaceDE w:val="0"/>
        <w:autoSpaceDN w:val="0"/>
        <w:adjustRightInd w:val="0"/>
        <w:rPr>
          <w:rFonts w:ascii="Times New Roman" w:hAnsi="Times New Roman" w:cs="Times New Roman"/>
          <w:color w:val="000000" w:themeColor="text1"/>
        </w:rPr>
      </w:pPr>
      <w:r w:rsidRPr="00B31834">
        <w:rPr>
          <w:rFonts w:ascii="Times New Roman" w:eastAsia="Times New Roman" w:hAnsi="Times New Roman" w:cs="Times New Roman"/>
          <w:b/>
          <w:bCs/>
          <w:color w:val="000000" w:themeColor="text1"/>
        </w:rPr>
        <w:t>DECEMBER 1, 202</w:t>
      </w:r>
      <w:r w:rsidR="00427B31">
        <w:rPr>
          <w:rFonts w:ascii="Times New Roman" w:eastAsia="Times New Roman" w:hAnsi="Times New Roman" w:cs="Times New Roman"/>
          <w:b/>
          <w:bCs/>
          <w:color w:val="000000" w:themeColor="text1"/>
        </w:rPr>
        <w:t>2</w:t>
      </w:r>
      <w:r w:rsidRPr="00B31834">
        <w:rPr>
          <w:rFonts w:ascii="Times New Roman" w:eastAsia="Times New Roman" w:hAnsi="Times New Roman" w:cs="Times New Roman"/>
          <w:b/>
          <w:bCs/>
          <w:color w:val="000000" w:themeColor="text1"/>
        </w:rPr>
        <w:t>:</w:t>
      </w:r>
      <w:r w:rsidRPr="00746598">
        <w:rPr>
          <w:rFonts w:ascii="Times New Roman" w:eastAsia="Times New Roman" w:hAnsi="Times New Roman" w:cs="Times New Roman"/>
          <w:color w:val="000000" w:themeColor="text1"/>
        </w:rPr>
        <w:t xml:space="preserve"> </w:t>
      </w:r>
      <w:r w:rsidRPr="00746598">
        <w:rPr>
          <w:rFonts w:ascii="Times New Roman" w:hAnsi="Times New Roman" w:cs="Times New Roman"/>
          <w:color w:val="000000" w:themeColor="text1"/>
        </w:rPr>
        <w:t xml:space="preserve">Energy moratorium begins. Eligible EAP clients cannot be disconnected from utility service. </w:t>
      </w:r>
    </w:p>
    <w:p w14:paraId="1FA8EB37" w14:textId="57D730FE" w:rsidR="00195FE4" w:rsidRPr="00746598" w:rsidRDefault="00195FE4" w:rsidP="00195FE4">
      <w:pPr>
        <w:autoSpaceDE w:val="0"/>
        <w:autoSpaceDN w:val="0"/>
        <w:adjustRightInd w:val="0"/>
        <w:rPr>
          <w:rFonts w:ascii="Times New Roman" w:hAnsi="Times New Roman" w:cs="Times New Roman"/>
          <w:color w:val="000000" w:themeColor="text1"/>
        </w:rPr>
      </w:pPr>
      <w:r w:rsidRPr="00B31834">
        <w:rPr>
          <w:rFonts w:ascii="Times New Roman" w:hAnsi="Times New Roman" w:cs="Times New Roman"/>
          <w:b/>
          <w:bCs/>
          <w:color w:val="000000" w:themeColor="text1"/>
        </w:rPr>
        <w:t>MARCH 15, 202</w:t>
      </w:r>
      <w:r w:rsidR="00427B31">
        <w:rPr>
          <w:rFonts w:ascii="Times New Roman" w:hAnsi="Times New Roman" w:cs="Times New Roman"/>
          <w:b/>
          <w:bCs/>
          <w:color w:val="000000" w:themeColor="text1"/>
        </w:rPr>
        <w:t>3</w:t>
      </w:r>
      <w:r w:rsidRPr="00B31834">
        <w:rPr>
          <w:rFonts w:ascii="Times New Roman" w:hAnsi="Times New Roman" w:cs="Times New Roman"/>
          <w:b/>
          <w:bCs/>
          <w:color w:val="000000" w:themeColor="text1"/>
        </w:rPr>
        <w:t>:</w:t>
      </w:r>
      <w:r w:rsidRPr="00746598">
        <w:rPr>
          <w:rFonts w:ascii="Times New Roman" w:hAnsi="Times New Roman" w:cs="Times New Roman"/>
          <w:color w:val="000000" w:themeColor="text1"/>
        </w:rPr>
        <w:t xml:space="preserve"> </w:t>
      </w:r>
      <w:r w:rsidRPr="00746598">
        <w:rPr>
          <w:rFonts w:ascii="Times New Roman" w:eastAsia="Times New Roman" w:hAnsi="Times New Roman" w:cs="Times New Roman"/>
          <w:color w:val="000000" w:themeColor="text1"/>
        </w:rPr>
        <w:t>Energy moratorium ends. If your energy bill is not current as of this date, you could be disconnected.</w:t>
      </w:r>
    </w:p>
    <w:p w14:paraId="2E545926" w14:textId="71394028" w:rsidR="00195FE4" w:rsidRPr="00746598" w:rsidRDefault="00195FE4" w:rsidP="00195FE4">
      <w:pPr>
        <w:rPr>
          <w:rFonts w:ascii="Times New Roman" w:hAnsi="Times New Roman" w:cs="Times New Roman"/>
          <w:color w:val="000000" w:themeColor="text1"/>
        </w:rPr>
      </w:pPr>
      <w:r w:rsidRPr="00B31834">
        <w:rPr>
          <w:rFonts w:ascii="Times New Roman" w:hAnsi="Times New Roman" w:cs="Times New Roman"/>
          <w:b/>
          <w:bCs/>
          <w:color w:val="000000" w:themeColor="text1"/>
        </w:rPr>
        <w:t>MAY 1</w:t>
      </w:r>
      <w:r w:rsidR="00427B31">
        <w:rPr>
          <w:rFonts w:ascii="Times New Roman" w:hAnsi="Times New Roman" w:cs="Times New Roman"/>
          <w:b/>
          <w:bCs/>
          <w:color w:val="000000" w:themeColor="text1"/>
        </w:rPr>
        <w:t>5</w:t>
      </w:r>
      <w:r w:rsidRPr="00B31834">
        <w:rPr>
          <w:rFonts w:ascii="Times New Roman" w:hAnsi="Times New Roman" w:cs="Times New Roman"/>
          <w:b/>
          <w:bCs/>
          <w:color w:val="000000" w:themeColor="text1"/>
        </w:rPr>
        <w:t>, 202</w:t>
      </w:r>
      <w:r w:rsidR="00427B31">
        <w:rPr>
          <w:rFonts w:ascii="Times New Roman" w:hAnsi="Times New Roman" w:cs="Times New Roman"/>
          <w:b/>
          <w:bCs/>
          <w:color w:val="000000" w:themeColor="text1"/>
        </w:rPr>
        <w:t>3</w:t>
      </w:r>
      <w:r w:rsidRPr="00B31834">
        <w:rPr>
          <w:rFonts w:ascii="Times New Roman" w:hAnsi="Times New Roman" w:cs="Times New Roman"/>
          <w:b/>
          <w:bCs/>
          <w:color w:val="000000" w:themeColor="text1"/>
        </w:rPr>
        <w:t>:</w:t>
      </w:r>
      <w:r w:rsidRPr="00746598">
        <w:rPr>
          <w:rFonts w:ascii="Times New Roman" w:hAnsi="Times New Roman" w:cs="Times New Roman"/>
          <w:color w:val="000000" w:themeColor="text1"/>
        </w:rPr>
        <w:t xml:space="preserve"> Last day to apply for EAP and water assistance for this funding cycle. </w:t>
      </w:r>
    </w:p>
    <w:p w14:paraId="16C1BB48" w14:textId="77777777" w:rsidR="00B31834" w:rsidRPr="00746598" w:rsidRDefault="00B31834" w:rsidP="00B31834">
      <w:pPr>
        <w:rPr>
          <w:rFonts w:ascii="Times New Roman" w:eastAsia="Times New Roman" w:hAnsi="Times New Roman" w:cs="Times New Roman"/>
          <w:i/>
          <w:iCs/>
          <w:color w:val="000000" w:themeColor="text1"/>
        </w:rPr>
      </w:pPr>
    </w:p>
    <w:p w14:paraId="213A836A" w14:textId="77777777" w:rsidR="00B31834" w:rsidRPr="00746598" w:rsidRDefault="00B31834" w:rsidP="00B31834">
      <w:pPr>
        <w:rPr>
          <w:rFonts w:ascii="Times New Roman" w:eastAsia="Times New Roman" w:hAnsi="Times New Roman" w:cs="Times New Roman"/>
          <w:b/>
          <w:bCs/>
          <w:color w:val="000000" w:themeColor="text1"/>
        </w:rPr>
      </w:pPr>
      <w:r w:rsidRPr="00746598">
        <w:rPr>
          <w:rFonts w:ascii="Times New Roman" w:eastAsia="Times New Roman" w:hAnsi="Times New Roman" w:cs="Times New Roman"/>
          <w:b/>
          <w:bCs/>
          <w:color w:val="000000" w:themeColor="text1"/>
        </w:rPr>
        <w:t xml:space="preserve">HOW DO I APPLY? </w:t>
      </w:r>
    </w:p>
    <w:p w14:paraId="5CD02D35" w14:textId="2409D9DA" w:rsidR="00B31834" w:rsidRPr="00746598" w:rsidRDefault="00795F3D" w:rsidP="00B3183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00B31834" w:rsidRPr="00746598">
        <w:rPr>
          <w:rFonts w:ascii="Times New Roman" w:eastAsia="Times New Roman" w:hAnsi="Times New Roman" w:cs="Times New Roman"/>
          <w:color w:val="000000" w:themeColor="text1"/>
        </w:rPr>
        <w:t xml:space="preserve">pply online by visiting </w:t>
      </w:r>
      <w:bookmarkStart w:id="0" w:name="_Hlk114129945"/>
      <w:r w:rsidR="00A4560D">
        <w:fldChar w:fldCharType="begin"/>
      </w:r>
      <w:r w:rsidR="00A4560D">
        <w:instrText xml:space="preserve"> HYPERLINK "http://eap.ihcda.in.gov/" </w:instrText>
      </w:r>
      <w:r w:rsidR="00A4560D">
        <w:fldChar w:fldCharType="separate"/>
      </w:r>
      <w:r w:rsidRPr="00DA2BDF">
        <w:rPr>
          <w:rStyle w:val="Hyperlink"/>
          <w:rFonts w:ascii="Times New Roman" w:eastAsia="Times New Roman" w:hAnsi="Times New Roman" w:cs="Times New Roman"/>
        </w:rPr>
        <w:t>EAP</w:t>
      </w:r>
      <w:r w:rsidR="00B31834" w:rsidRPr="00DA2BDF">
        <w:rPr>
          <w:rStyle w:val="Hyperlink"/>
          <w:rFonts w:ascii="Times New Roman" w:eastAsia="Times New Roman" w:hAnsi="Times New Roman" w:cs="Times New Roman"/>
        </w:rPr>
        <w:t>.ihcda.in.gov</w:t>
      </w:r>
      <w:r w:rsidR="00A4560D">
        <w:rPr>
          <w:rStyle w:val="Hyperlink"/>
          <w:rFonts w:ascii="Times New Roman" w:eastAsia="Times New Roman" w:hAnsi="Times New Roman" w:cs="Times New Roman"/>
        </w:rPr>
        <w:fldChar w:fldCharType="end"/>
      </w:r>
      <w:bookmarkEnd w:id="0"/>
      <w:r w:rsidR="00B31834" w:rsidRPr="00746598">
        <w:rPr>
          <w:rFonts w:ascii="Times New Roman" w:eastAsia="Times New Roman" w:hAnsi="Times New Roman" w:cs="Times New Roman"/>
          <w:color w:val="000000" w:themeColor="text1"/>
        </w:rPr>
        <w:t xml:space="preserve">. There you will also find a list of local service providers. If you do not have internet access, please call 2-1-1 and ask to be connected to the </w:t>
      </w:r>
      <w:r>
        <w:rPr>
          <w:rFonts w:ascii="Times New Roman" w:eastAsia="Times New Roman" w:hAnsi="Times New Roman" w:cs="Times New Roman"/>
          <w:color w:val="000000" w:themeColor="text1"/>
        </w:rPr>
        <w:t>EAP</w:t>
      </w:r>
      <w:r w:rsidR="00B31834" w:rsidRPr="00746598">
        <w:rPr>
          <w:rFonts w:ascii="Times New Roman" w:eastAsia="Times New Roman" w:hAnsi="Times New Roman" w:cs="Times New Roman"/>
          <w:color w:val="000000" w:themeColor="text1"/>
        </w:rPr>
        <w:t xml:space="preserve"> local service provider in your area. </w:t>
      </w:r>
    </w:p>
    <w:p w14:paraId="396330D5" w14:textId="77777777" w:rsidR="00B31834" w:rsidRPr="00746598" w:rsidRDefault="00B31834" w:rsidP="00B31834">
      <w:pPr>
        <w:rPr>
          <w:rFonts w:ascii="Times New Roman" w:eastAsia="Times New Roman" w:hAnsi="Times New Roman" w:cs="Times New Roman"/>
          <w:color w:val="000000" w:themeColor="text1"/>
        </w:rPr>
      </w:pPr>
    </w:p>
    <w:p w14:paraId="2D552868" w14:textId="72630E9A" w:rsidR="00B31834" w:rsidRPr="00746598" w:rsidRDefault="00B31834" w:rsidP="00B31834">
      <w:pPr>
        <w:rPr>
          <w:rFonts w:ascii="Times New Roman" w:eastAsia="Times New Roman" w:hAnsi="Times New Roman" w:cs="Times New Roman"/>
          <w:color w:val="000000" w:themeColor="text1"/>
        </w:rPr>
      </w:pPr>
      <w:r w:rsidRPr="00746598">
        <w:rPr>
          <w:rFonts w:ascii="Times New Roman" w:eastAsia="Times New Roman" w:hAnsi="Times New Roman" w:cs="Times New Roman"/>
          <w:color w:val="000000" w:themeColor="text1"/>
        </w:rPr>
        <w:t xml:space="preserve">If you have a disconnected utility, received a notice for disconnection, or you are almost out of bulk fuel, please call your local service provider immediately, as you may be eligible for a crisis benefit. </w:t>
      </w:r>
    </w:p>
    <w:p w14:paraId="36FBED22" w14:textId="77777777" w:rsidR="00B31834" w:rsidRPr="00746598" w:rsidRDefault="00B31834" w:rsidP="00B31834">
      <w:pPr>
        <w:rPr>
          <w:rFonts w:ascii="Times New Roman" w:eastAsia="Times New Roman" w:hAnsi="Times New Roman" w:cs="Times New Roman"/>
          <w:color w:val="000000" w:themeColor="text1"/>
        </w:rPr>
      </w:pPr>
    </w:p>
    <w:p w14:paraId="512DACF7" w14:textId="77777777" w:rsidR="00B31834" w:rsidRPr="00746598" w:rsidRDefault="00B31834" w:rsidP="00B31834">
      <w:pPr>
        <w:rPr>
          <w:rFonts w:ascii="Times New Roman" w:hAnsi="Times New Roman" w:cs="Times New Roman"/>
          <w:i/>
          <w:iCs/>
          <w:color w:val="000000" w:themeColor="text1"/>
        </w:rPr>
      </w:pPr>
    </w:p>
    <w:p w14:paraId="2A95DD6E" w14:textId="089A5388" w:rsidR="00E55AE6" w:rsidRPr="00E55AE6" w:rsidRDefault="00E55AE6">
      <w:pPr>
        <w:rPr>
          <w:rFonts w:ascii="Times New Roman" w:hAnsi="Times New Roman" w:cs="Times New Roman"/>
        </w:rPr>
      </w:pPr>
    </w:p>
    <w:sectPr w:rsidR="00E55AE6" w:rsidRPr="00E55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E6"/>
    <w:rsid w:val="00195FE4"/>
    <w:rsid w:val="00427B31"/>
    <w:rsid w:val="005D21E8"/>
    <w:rsid w:val="00795F3D"/>
    <w:rsid w:val="007B4EDB"/>
    <w:rsid w:val="008D4DA2"/>
    <w:rsid w:val="00A4560D"/>
    <w:rsid w:val="00B31834"/>
    <w:rsid w:val="00DA2BDF"/>
    <w:rsid w:val="00E2767E"/>
    <w:rsid w:val="00E42897"/>
    <w:rsid w:val="00E43556"/>
    <w:rsid w:val="00E55AE6"/>
    <w:rsid w:val="00EA2CE9"/>
    <w:rsid w:val="00EB4C21"/>
    <w:rsid w:val="00F8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9098"/>
  <w15:chartTrackingRefBased/>
  <w15:docId w15:val="{7EFAEBBA-B929-5F41-B292-67146463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834"/>
    <w:rPr>
      <w:color w:val="0563C1" w:themeColor="hyperlink"/>
      <w:u w:val="single"/>
    </w:rPr>
  </w:style>
  <w:style w:type="table" w:styleId="TableGrid">
    <w:name w:val="Table Grid"/>
    <w:basedOn w:val="TableNormal"/>
    <w:uiPriority w:val="59"/>
    <w:rsid w:val="00B318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31834"/>
    <w:rPr>
      <w:sz w:val="16"/>
      <w:szCs w:val="16"/>
    </w:rPr>
  </w:style>
  <w:style w:type="paragraph" w:styleId="CommentText">
    <w:name w:val="annotation text"/>
    <w:basedOn w:val="Normal"/>
    <w:link w:val="CommentTextChar"/>
    <w:uiPriority w:val="99"/>
    <w:semiHidden/>
    <w:unhideWhenUsed/>
    <w:rsid w:val="00B31834"/>
    <w:rPr>
      <w:sz w:val="20"/>
      <w:szCs w:val="20"/>
    </w:rPr>
  </w:style>
  <w:style w:type="character" w:customStyle="1" w:styleId="CommentTextChar">
    <w:name w:val="Comment Text Char"/>
    <w:basedOn w:val="DefaultParagraphFont"/>
    <w:link w:val="CommentText"/>
    <w:uiPriority w:val="99"/>
    <w:semiHidden/>
    <w:rsid w:val="00B31834"/>
    <w:rPr>
      <w:sz w:val="20"/>
      <w:szCs w:val="20"/>
    </w:rPr>
  </w:style>
  <w:style w:type="paragraph" w:styleId="CommentSubject">
    <w:name w:val="annotation subject"/>
    <w:basedOn w:val="CommentText"/>
    <w:next w:val="CommentText"/>
    <w:link w:val="CommentSubjectChar"/>
    <w:uiPriority w:val="99"/>
    <w:semiHidden/>
    <w:unhideWhenUsed/>
    <w:rsid w:val="00B31834"/>
    <w:rPr>
      <w:b/>
      <w:bCs/>
    </w:rPr>
  </w:style>
  <w:style w:type="character" w:customStyle="1" w:styleId="CommentSubjectChar">
    <w:name w:val="Comment Subject Char"/>
    <w:basedOn w:val="CommentTextChar"/>
    <w:link w:val="CommentSubject"/>
    <w:uiPriority w:val="99"/>
    <w:semiHidden/>
    <w:rsid w:val="00B31834"/>
    <w:rPr>
      <w:b/>
      <w:bCs/>
      <w:sz w:val="20"/>
      <w:szCs w:val="20"/>
    </w:rPr>
  </w:style>
  <w:style w:type="character" w:styleId="UnresolvedMention">
    <w:name w:val="Unresolved Mention"/>
    <w:basedOn w:val="DefaultParagraphFont"/>
    <w:uiPriority w:val="99"/>
    <w:semiHidden/>
    <w:unhideWhenUsed/>
    <w:rsid w:val="00DA2BDF"/>
    <w:rPr>
      <w:color w:val="605E5C"/>
      <w:shd w:val="clear" w:color="auto" w:fill="E1DFDD"/>
    </w:rPr>
  </w:style>
  <w:style w:type="character" w:styleId="FollowedHyperlink">
    <w:name w:val="FollowedHyperlink"/>
    <w:basedOn w:val="DefaultParagraphFont"/>
    <w:uiPriority w:val="99"/>
    <w:semiHidden/>
    <w:unhideWhenUsed/>
    <w:rsid w:val="00DA2B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ap.ihcd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Rebein, Robert</dc:creator>
  <cp:keywords/>
  <dc:description/>
  <cp:lastModifiedBy>Wolf, Hayley (IHCDA)</cp:lastModifiedBy>
  <cp:revision>3</cp:revision>
  <dcterms:created xsi:type="dcterms:W3CDTF">2022-09-28T20:19:00Z</dcterms:created>
  <dcterms:modified xsi:type="dcterms:W3CDTF">2022-10-17T18:20:00Z</dcterms:modified>
</cp:coreProperties>
</file>