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870"/>
        <w:gridCol w:w="5472"/>
      </w:tblGrid>
      <w:tr w:rsidR="003804F0" w:rsidRPr="00AC421B" w14:paraId="05F6CD94" w14:textId="77777777" w:rsidTr="00D278C1">
        <w:trPr>
          <w:trHeight w:val="268"/>
        </w:trPr>
        <w:tc>
          <w:tcPr>
            <w:tcW w:w="1548" w:type="dxa"/>
            <w:shd w:val="clear" w:color="auto" w:fill="auto"/>
          </w:tcPr>
          <w:p w14:paraId="294B0111" w14:textId="77777777" w:rsidR="003804F0" w:rsidRPr="00AC421B" w:rsidRDefault="00E56713" w:rsidP="008B049C">
            <w:pPr>
              <w:ind w:left="-90"/>
              <w:rPr>
                <w:rFonts w:asciiTheme="majorHAnsi" w:hAnsiTheme="majorHAnsi"/>
                <w:b/>
                <w:sz w:val="20"/>
                <w:szCs w:val="20"/>
              </w:rPr>
            </w:pPr>
            <w:bookmarkStart w:id="0" w:name="_Hlk21532603"/>
            <w:bookmarkStart w:id="1" w:name="_GoBack"/>
            <w:bookmarkEnd w:id="1"/>
            <w:r>
              <w:br w:type="page"/>
            </w:r>
            <w:r w:rsidR="003804F0" w:rsidRPr="00AC421B">
              <w:rPr>
                <w:rFonts w:asciiTheme="majorHAnsi" w:hAnsiTheme="majorHAnsi"/>
                <w:noProof/>
                <w:color w:val="00703C"/>
                <w:sz w:val="20"/>
                <w:szCs w:val="20"/>
              </w:rPr>
              <w:drawing>
                <wp:inline distT="0" distB="0" distL="0" distR="0" wp14:anchorId="3C3096CE" wp14:editId="7AC378E0">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8" cstate="print"/>
                          <a:stretch>
                            <a:fillRect/>
                          </a:stretch>
                        </pic:blipFill>
                        <pic:spPr>
                          <a:xfrm>
                            <a:off x="0" y="0"/>
                            <a:ext cx="874085" cy="850605"/>
                          </a:xfrm>
                          <a:prstGeom prst="rect">
                            <a:avLst/>
                          </a:prstGeom>
                        </pic:spPr>
                      </pic:pic>
                    </a:graphicData>
                  </a:graphic>
                </wp:inline>
              </w:drawing>
            </w:r>
          </w:p>
        </w:tc>
        <w:tc>
          <w:tcPr>
            <w:tcW w:w="9342" w:type="dxa"/>
            <w:gridSpan w:val="2"/>
            <w:shd w:val="clear" w:color="auto" w:fill="auto"/>
          </w:tcPr>
          <w:p w14:paraId="3D74BE85" w14:textId="77777777" w:rsidR="003804F0" w:rsidRDefault="003804F0" w:rsidP="008B049C">
            <w:pPr>
              <w:ind w:left="-90"/>
              <w:rPr>
                <w:rFonts w:asciiTheme="majorHAnsi" w:hAnsiTheme="majorHAnsi"/>
                <w:b/>
                <w:sz w:val="20"/>
                <w:szCs w:val="20"/>
              </w:rPr>
            </w:pPr>
          </w:p>
          <w:p w14:paraId="42BDC9E2" w14:textId="07F0FBBE" w:rsidR="003804F0" w:rsidRPr="00AC421B" w:rsidRDefault="007B77EF" w:rsidP="006927C6">
            <w:pPr>
              <w:ind w:left="-90"/>
              <w:rPr>
                <w:rFonts w:asciiTheme="majorHAnsi" w:hAnsiTheme="majorHAnsi"/>
                <w:b/>
                <w:sz w:val="20"/>
                <w:szCs w:val="20"/>
              </w:rPr>
            </w:pPr>
            <w:r>
              <w:rPr>
                <w:rFonts w:asciiTheme="majorHAnsi" w:hAnsiTheme="majorHAnsi"/>
                <w:b/>
                <w:sz w:val="20"/>
                <w:szCs w:val="20"/>
              </w:rPr>
              <w:t>RFS</w:t>
            </w:r>
            <w:r w:rsidR="005F169B">
              <w:rPr>
                <w:rFonts w:asciiTheme="majorHAnsi" w:hAnsiTheme="majorHAnsi"/>
                <w:b/>
                <w:sz w:val="20"/>
                <w:szCs w:val="20"/>
              </w:rPr>
              <w:t>-</w:t>
            </w:r>
            <w:r w:rsidR="000F237A">
              <w:rPr>
                <w:rFonts w:asciiTheme="majorHAnsi" w:hAnsiTheme="majorHAnsi"/>
                <w:b/>
                <w:sz w:val="20"/>
                <w:szCs w:val="20"/>
              </w:rPr>
              <w:t>20</w:t>
            </w:r>
            <w:r w:rsidR="006927C6">
              <w:rPr>
                <w:rFonts w:asciiTheme="majorHAnsi" w:hAnsiTheme="majorHAnsi"/>
                <w:b/>
                <w:sz w:val="20"/>
                <w:szCs w:val="20"/>
              </w:rPr>
              <w:t>-</w:t>
            </w:r>
            <w:r w:rsidR="00757D56">
              <w:rPr>
                <w:rFonts w:asciiTheme="majorHAnsi" w:hAnsiTheme="majorHAnsi"/>
                <w:b/>
                <w:sz w:val="20"/>
                <w:szCs w:val="20"/>
              </w:rPr>
              <w:t>047</w:t>
            </w:r>
            <w:r w:rsidR="006927C6">
              <w:rPr>
                <w:rFonts w:asciiTheme="majorHAnsi" w:hAnsiTheme="majorHAnsi"/>
                <w:b/>
                <w:sz w:val="20"/>
                <w:szCs w:val="20"/>
              </w:rPr>
              <w:t xml:space="preserve"> </w:t>
            </w:r>
            <w:r w:rsidR="00776B4F">
              <w:rPr>
                <w:rFonts w:asciiTheme="majorHAnsi" w:hAnsiTheme="majorHAnsi"/>
                <w:b/>
                <w:sz w:val="20"/>
                <w:szCs w:val="20"/>
              </w:rPr>
              <w:t>–</w:t>
            </w:r>
            <w:r w:rsidR="000B5C64">
              <w:rPr>
                <w:rFonts w:asciiTheme="majorHAnsi" w:hAnsiTheme="majorHAnsi"/>
                <w:b/>
                <w:sz w:val="20"/>
                <w:szCs w:val="20"/>
              </w:rPr>
              <w:t xml:space="preserve"> </w:t>
            </w:r>
            <w:r w:rsidR="006927C6">
              <w:rPr>
                <w:rFonts w:asciiTheme="majorHAnsi" w:hAnsiTheme="majorHAnsi"/>
                <w:b/>
                <w:sz w:val="20"/>
                <w:szCs w:val="20"/>
              </w:rPr>
              <w:t>CCDF Agreement Centers</w:t>
            </w:r>
            <w:r w:rsidR="002802C7">
              <w:rPr>
                <w:rFonts w:asciiTheme="majorHAnsi" w:hAnsiTheme="majorHAnsi"/>
                <w:b/>
                <w:sz w:val="20"/>
                <w:szCs w:val="20"/>
              </w:rPr>
              <w:t xml:space="preserve"> </w:t>
            </w:r>
            <w:r w:rsidR="00836200">
              <w:rPr>
                <w:rFonts w:asciiTheme="majorHAnsi" w:hAnsiTheme="majorHAnsi"/>
                <w:b/>
                <w:sz w:val="20"/>
                <w:szCs w:val="20"/>
              </w:rPr>
              <w:t xml:space="preserve">- </w:t>
            </w:r>
            <w:r w:rsidR="003804F0" w:rsidRPr="00AC421B">
              <w:rPr>
                <w:rFonts w:asciiTheme="majorHAnsi" w:hAnsiTheme="majorHAnsi"/>
                <w:b/>
                <w:sz w:val="20"/>
                <w:szCs w:val="20"/>
              </w:rPr>
              <w:t>Technical Proposal</w:t>
            </w:r>
            <w:r w:rsidR="004503DD">
              <w:rPr>
                <w:rFonts w:asciiTheme="majorHAnsi" w:hAnsiTheme="majorHAnsi"/>
                <w:b/>
                <w:sz w:val="20"/>
                <w:szCs w:val="20"/>
              </w:rPr>
              <w:t xml:space="preserve"> Template – Attachment C</w:t>
            </w:r>
            <w:r w:rsidR="001D767B">
              <w:rPr>
                <w:rFonts w:asciiTheme="majorHAnsi" w:hAnsiTheme="majorHAnsi"/>
                <w:b/>
                <w:sz w:val="20"/>
                <w:szCs w:val="20"/>
              </w:rPr>
              <w:t xml:space="preserve"> – </w:t>
            </w:r>
            <w:r w:rsidR="001D767B" w:rsidRPr="00FA550C">
              <w:rPr>
                <w:rFonts w:asciiTheme="majorHAnsi" w:hAnsiTheme="majorHAnsi"/>
                <w:b/>
                <w:color w:val="FF0000"/>
                <w:sz w:val="20"/>
                <w:szCs w:val="20"/>
              </w:rPr>
              <w:t xml:space="preserve">Addendum </w:t>
            </w:r>
            <w:r w:rsidR="00033BDD">
              <w:rPr>
                <w:rFonts w:asciiTheme="majorHAnsi" w:hAnsiTheme="majorHAnsi"/>
                <w:b/>
                <w:color w:val="FF0000"/>
                <w:sz w:val="20"/>
                <w:szCs w:val="20"/>
              </w:rPr>
              <w:t>3</w:t>
            </w:r>
          </w:p>
        </w:tc>
      </w:tr>
      <w:tr w:rsidR="003804F0" w:rsidRPr="00AC421B" w14:paraId="1A6BC153" w14:textId="77777777" w:rsidTr="00D278C1">
        <w:trPr>
          <w:trHeight w:val="268"/>
        </w:trPr>
        <w:tc>
          <w:tcPr>
            <w:tcW w:w="5418" w:type="dxa"/>
            <w:gridSpan w:val="2"/>
            <w:tcBorders>
              <w:right w:val="single" w:sz="4" w:space="0" w:color="auto"/>
            </w:tcBorders>
            <w:shd w:val="clear" w:color="auto" w:fill="auto"/>
            <w:vAlign w:val="center"/>
          </w:tcPr>
          <w:p w14:paraId="68395E83" w14:textId="77777777" w:rsidR="003804F0" w:rsidRPr="00AC421B" w:rsidRDefault="003804F0" w:rsidP="008B049C">
            <w:pPr>
              <w:jc w:val="right"/>
              <w:rPr>
                <w:rFonts w:asciiTheme="majorHAnsi" w:hAnsiTheme="majorHAnsi"/>
                <w:b/>
                <w:sz w:val="20"/>
                <w:szCs w:val="20"/>
              </w:rPr>
            </w:pPr>
            <w:r w:rsidRPr="00AC421B">
              <w:rPr>
                <w:rFonts w:asciiTheme="majorHAnsi" w:hAnsiTheme="majorHAnsi"/>
                <w:b/>
                <w:sz w:val="20"/>
                <w:szCs w:val="20"/>
              </w:rPr>
              <w:t>Respondent:</w:t>
            </w:r>
          </w:p>
        </w:tc>
        <w:tc>
          <w:tcPr>
            <w:tcW w:w="5472" w:type="dxa"/>
            <w:tcBorders>
              <w:top w:val="single" w:sz="4" w:space="0" w:color="auto"/>
              <w:left w:val="single" w:sz="4" w:space="0" w:color="auto"/>
              <w:bottom w:val="single" w:sz="4" w:space="0" w:color="auto"/>
              <w:right w:val="single" w:sz="4" w:space="0" w:color="auto"/>
            </w:tcBorders>
            <w:shd w:val="clear" w:color="auto" w:fill="FFFF99"/>
            <w:vAlign w:val="center"/>
          </w:tcPr>
          <w:p w14:paraId="7BEBA6D2" w14:textId="77777777" w:rsidR="003804F0" w:rsidRPr="00AC421B" w:rsidRDefault="003804F0" w:rsidP="008B049C">
            <w:pPr>
              <w:jc w:val="center"/>
              <w:rPr>
                <w:rFonts w:asciiTheme="majorHAnsi" w:hAnsiTheme="majorHAnsi"/>
                <w:sz w:val="20"/>
                <w:szCs w:val="20"/>
              </w:rPr>
            </w:pPr>
          </w:p>
        </w:tc>
      </w:tr>
      <w:tr w:rsidR="003804F0" w:rsidRPr="00AC421B" w14:paraId="72448C8E" w14:textId="77777777" w:rsidTr="00D278C1">
        <w:trPr>
          <w:trHeight w:val="5480"/>
        </w:trPr>
        <w:tc>
          <w:tcPr>
            <w:tcW w:w="10890" w:type="dxa"/>
            <w:gridSpan w:val="3"/>
            <w:shd w:val="clear" w:color="auto" w:fill="auto"/>
          </w:tcPr>
          <w:p w14:paraId="32E44A85" w14:textId="77777777" w:rsidR="003804F0" w:rsidRPr="00AC421B" w:rsidRDefault="003804F0" w:rsidP="008B049C">
            <w:pPr>
              <w:rPr>
                <w:rFonts w:asciiTheme="majorHAnsi" w:hAnsiTheme="majorHAnsi"/>
                <w:b/>
                <w:sz w:val="20"/>
                <w:szCs w:val="20"/>
              </w:rPr>
            </w:pPr>
            <w:r w:rsidRPr="00AC421B">
              <w:rPr>
                <w:rFonts w:asciiTheme="majorHAnsi" w:hAnsiTheme="majorHAnsi"/>
                <w:b/>
                <w:sz w:val="20"/>
                <w:szCs w:val="20"/>
              </w:rPr>
              <w:t>Instructions:</w:t>
            </w:r>
          </w:p>
          <w:p w14:paraId="7B0BA116" w14:textId="086315BA" w:rsidR="006C08CB" w:rsidRDefault="002107D4" w:rsidP="008B049C">
            <w:pPr>
              <w:rPr>
                <w:rFonts w:ascii="Cambria" w:hAnsi="Cambria"/>
                <w:color w:val="000000"/>
                <w:sz w:val="18"/>
                <w:szCs w:val="18"/>
              </w:rPr>
            </w:pPr>
            <w:r>
              <w:rPr>
                <w:rFonts w:ascii="Cambria" w:hAnsi="Cambria"/>
                <w:color w:val="000000"/>
                <w:sz w:val="18"/>
                <w:szCs w:val="18"/>
              </w:rPr>
              <w:t xml:space="preserve">Request for </w:t>
            </w:r>
            <w:r w:rsidR="006927C6">
              <w:rPr>
                <w:rFonts w:ascii="Cambria" w:hAnsi="Cambria"/>
                <w:color w:val="000000"/>
                <w:sz w:val="18"/>
                <w:szCs w:val="18"/>
              </w:rPr>
              <w:t>Services (RFS</w:t>
            </w:r>
            <w:r w:rsidR="001A4511">
              <w:rPr>
                <w:rFonts w:ascii="Cambria" w:hAnsi="Cambria"/>
                <w:color w:val="000000"/>
                <w:sz w:val="18"/>
                <w:szCs w:val="18"/>
              </w:rPr>
              <w:t>)</w:t>
            </w:r>
            <w:r>
              <w:rPr>
                <w:rFonts w:ascii="Cambria" w:hAnsi="Cambria"/>
                <w:color w:val="000000"/>
                <w:sz w:val="18"/>
                <w:szCs w:val="18"/>
              </w:rPr>
              <w:t xml:space="preserve"> </w:t>
            </w:r>
            <w:r w:rsidR="000F237A">
              <w:rPr>
                <w:rFonts w:ascii="Cambria" w:hAnsi="Cambria"/>
                <w:color w:val="000000"/>
                <w:sz w:val="18"/>
                <w:szCs w:val="18"/>
              </w:rPr>
              <w:t>20</w:t>
            </w:r>
            <w:r w:rsidR="006927C6">
              <w:rPr>
                <w:rFonts w:ascii="Cambria" w:hAnsi="Cambria"/>
                <w:color w:val="000000"/>
                <w:sz w:val="18"/>
                <w:szCs w:val="18"/>
              </w:rPr>
              <w:t>-</w:t>
            </w:r>
            <w:r w:rsidR="00757D56">
              <w:rPr>
                <w:rFonts w:ascii="Cambria" w:hAnsi="Cambria"/>
                <w:color w:val="000000"/>
                <w:sz w:val="18"/>
                <w:szCs w:val="18"/>
              </w:rPr>
              <w:t>047</w:t>
            </w:r>
            <w:r w:rsidR="005F169B">
              <w:rPr>
                <w:rFonts w:ascii="Cambria" w:hAnsi="Cambria"/>
                <w:color w:val="000000"/>
                <w:sz w:val="18"/>
                <w:szCs w:val="18"/>
              </w:rPr>
              <w:t xml:space="preserve"> </w:t>
            </w:r>
            <w:r w:rsidR="00D70D96">
              <w:rPr>
                <w:rFonts w:ascii="Cambria" w:hAnsi="Cambria"/>
                <w:color w:val="000000"/>
                <w:sz w:val="18"/>
                <w:szCs w:val="18"/>
              </w:rPr>
              <w:t xml:space="preserve">is a </w:t>
            </w:r>
            <w:r w:rsidR="006C08CB" w:rsidRPr="006C08CB">
              <w:rPr>
                <w:rFonts w:ascii="Cambria" w:hAnsi="Cambria"/>
                <w:color w:val="000000"/>
                <w:sz w:val="18"/>
                <w:szCs w:val="18"/>
              </w:rPr>
              <w:t>solicitation by the State of Indiana</w:t>
            </w:r>
            <w:r w:rsidR="001A4511">
              <w:rPr>
                <w:rFonts w:ascii="Cambria" w:hAnsi="Cambria"/>
                <w:color w:val="000000"/>
                <w:sz w:val="18"/>
                <w:szCs w:val="18"/>
              </w:rPr>
              <w:t xml:space="preserve"> in which o</w:t>
            </w:r>
            <w:r w:rsidR="006C08CB" w:rsidRPr="006C08CB">
              <w:rPr>
                <w:rFonts w:ascii="Cambria" w:hAnsi="Cambria"/>
                <w:color w:val="000000"/>
                <w:sz w:val="18"/>
                <w:szCs w:val="18"/>
              </w:rPr>
              <w:t xml:space="preserve">rganizations are invited to compete for </w:t>
            </w:r>
            <w:r w:rsidR="008E730A">
              <w:rPr>
                <w:rFonts w:ascii="Cambria" w:hAnsi="Cambria"/>
                <w:color w:val="000000"/>
                <w:sz w:val="18"/>
                <w:szCs w:val="18"/>
              </w:rPr>
              <w:t xml:space="preserve">a </w:t>
            </w:r>
            <w:r w:rsidR="006C08CB" w:rsidRPr="006C08CB">
              <w:rPr>
                <w:rFonts w:ascii="Cambria" w:hAnsi="Cambria"/>
                <w:color w:val="000000"/>
                <w:sz w:val="18"/>
                <w:szCs w:val="18"/>
              </w:rPr>
              <w:t>contract amongst other respondents in a formal evaluation process.  Please be a</w:t>
            </w:r>
            <w:r w:rsidR="001A4511">
              <w:rPr>
                <w:rFonts w:ascii="Cambria" w:hAnsi="Cambria"/>
                <w:color w:val="000000"/>
                <w:sz w:val="18"/>
                <w:szCs w:val="18"/>
              </w:rPr>
              <w:t>ware</w:t>
            </w:r>
            <w:r w:rsidR="006C08CB" w:rsidRPr="006C08CB">
              <w:rPr>
                <w:rFonts w:ascii="Cambria" w:hAnsi="Cambria"/>
                <w:color w:val="000000"/>
                <w:sz w:val="18"/>
                <w:szCs w:val="18"/>
              </w:rPr>
              <w:t xml:space="preserve"> that the evaluation of your </w:t>
            </w:r>
            <w:r w:rsidR="005A3759">
              <w:rPr>
                <w:rFonts w:ascii="Cambria" w:hAnsi="Cambria"/>
                <w:color w:val="000000"/>
                <w:sz w:val="18"/>
                <w:szCs w:val="18"/>
              </w:rPr>
              <w:t>organization’s proposal will be</w:t>
            </w:r>
            <w:r w:rsidR="006C08CB" w:rsidRPr="006C08CB">
              <w:rPr>
                <w:rFonts w:ascii="Cambria" w:hAnsi="Cambria"/>
                <w:color w:val="000000"/>
                <w:sz w:val="18"/>
                <w:szCs w:val="18"/>
              </w:rPr>
              <w:t xml:space="preserve"> completed by a team of </w:t>
            </w:r>
            <w:r w:rsidR="001A4511">
              <w:rPr>
                <w:rFonts w:ascii="Cambria" w:hAnsi="Cambria"/>
                <w:color w:val="000000"/>
                <w:sz w:val="18"/>
                <w:szCs w:val="18"/>
              </w:rPr>
              <w:t>State of Indiana employees</w:t>
            </w:r>
            <w:r w:rsidR="006C08CB" w:rsidRPr="006C08CB">
              <w:rPr>
                <w:rFonts w:ascii="Cambria" w:hAnsi="Cambria"/>
                <w:color w:val="000000"/>
                <w:sz w:val="18"/>
                <w:szCs w:val="18"/>
              </w:rPr>
              <w:t xml:space="preserve"> and your organization’s score will be reflective of that evaluation.  The evaluation of a proposal can only be based upon the information provided by the Respondent in i</w:t>
            </w:r>
            <w:r w:rsidR="001A4511">
              <w:rPr>
                <w:rFonts w:ascii="Cambria" w:hAnsi="Cambria"/>
                <w:color w:val="000000"/>
                <w:sz w:val="18"/>
                <w:szCs w:val="18"/>
              </w:rPr>
              <w:t>ts proposal submission.  Therefore</w:t>
            </w:r>
            <w:r w:rsidR="006C08CB" w:rsidRPr="006C08CB">
              <w:rPr>
                <w:rFonts w:ascii="Cambria" w:hAnsi="Cambria"/>
                <w:color w:val="000000"/>
                <w:sz w:val="18"/>
                <w:szCs w:val="18"/>
              </w:rPr>
              <w:t>, a competitive proposal will thoroughly answer the questions listed</w:t>
            </w:r>
            <w:r w:rsidR="008E730A">
              <w:rPr>
                <w:rFonts w:ascii="Cambria" w:hAnsi="Cambria"/>
                <w:color w:val="000000"/>
                <w:sz w:val="18"/>
                <w:szCs w:val="18"/>
              </w:rPr>
              <w:t xml:space="preserve"> in this document</w:t>
            </w:r>
            <w:r w:rsidR="006C08CB" w:rsidRPr="006C08CB">
              <w:rPr>
                <w:rFonts w:ascii="Cambria" w:hAnsi="Cambria"/>
                <w:color w:val="000000"/>
                <w:sz w:val="18"/>
                <w:szCs w:val="18"/>
              </w:rPr>
              <w:t>.  The Respondent is expected to provide the</w:t>
            </w:r>
            <w:r w:rsidR="001A4511">
              <w:rPr>
                <w:rFonts w:ascii="Cambria" w:hAnsi="Cambria"/>
                <w:color w:val="000000"/>
                <w:sz w:val="18"/>
                <w:szCs w:val="18"/>
              </w:rPr>
              <w:t xml:space="preserve"> complete</w:t>
            </w:r>
            <w:r w:rsidR="006C08CB" w:rsidRPr="006C08CB">
              <w:rPr>
                <w:rFonts w:ascii="Cambria" w:hAnsi="Cambria"/>
                <w:color w:val="000000"/>
                <w:sz w:val="18"/>
                <w:szCs w:val="18"/>
              </w:rPr>
              <w:t xml:space="preserve"> details of its</w:t>
            </w:r>
            <w:r w:rsidR="001A4511">
              <w:rPr>
                <w:rFonts w:ascii="Cambria" w:hAnsi="Cambria"/>
                <w:color w:val="000000"/>
                <w:sz w:val="18"/>
                <w:szCs w:val="18"/>
              </w:rPr>
              <w:t xml:space="preserve"> proposed</w:t>
            </w:r>
            <w:r w:rsidR="006C08CB" w:rsidRPr="006C08CB">
              <w:rPr>
                <w:rFonts w:ascii="Cambria" w:hAnsi="Cambria"/>
                <w:color w:val="000000"/>
                <w:sz w:val="18"/>
                <w:szCs w:val="18"/>
              </w:rPr>
              <w:t xml:space="preserve"> operations</w:t>
            </w:r>
            <w:r w:rsidR="006C08CB">
              <w:rPr>
                <w:rFonts w:ascii="Cambria" w:hAnsi="Cambria"/>
                <w:color w:val="000000"/>
                <w:sz w:val="18"/>
                <w:szCs w:val="18"/>
              </w:rPr>
              <w:t xml:space="preserve">, </w:t>
            </w:r>
            <w:r w:rsidR="006C08CB" w:rsidRPr="006C08CB">
              <w:rPr>
                <w:rFonts w:ascii="Cambria" w:hAnsi="Cambria"/>
                <w:color w:val="000000"/>
                <w:sz w:val="18"/>
                <w:szCs w:val="18"/>
              </w:rPr>
              <w:t>processes,</w:t>
            </w:r>
            <w:r w:rsidR="006C08CB">
              <w:rPr>
                <w:rFonts w:ascii="Cambria" w:hAnsi="Cambria"/>
                <w:color w:val="000000"/>
                <w:sz w:val="18"/>
                <w:szCs w:val="18"/>
              </w:rPr>
              <w:t xml:space="preserve"> and </w:t>
            </w:r>
            <w:r w:rsidR="005040E7">
              <w:rPr>
                <w:rFonts w:ascii="Cambria" w:hAnsi="Cambria"/>
                <w:color w:val="000000"/>
                <w:sz w:val="18"/>
                <w:szCs w:val="18"/>
              </w:rPr>
              <w:t xml:space="preserve">services </w:t>
            </w:r>
            <w:r w:rsidR="00DC0FA9">
              <w:rPr>
                <w:rFonts w:ascii="Cambria" w:hAnsi="Cambria"/>
                <w:color w:val="000000"/>
                <w:sz w:val="18"/>
                <w:szCs w:val="18"/>
              </w:rPr>
              <w:t xml:space="preserve">for the </w:t>
            </w:r>
            <w:r w:rsidR="00280D17">
              <w:rPr>
                <w:rFonts w:ascii="Cambria" w:hAnsi="Cambria"/>
                <w:color w:val="000000"/>
                <w:sz w:val="18"/>
                <w:szCs w:val="18"/>
              </w:rPr>
              <w:t>S</w:t>
            </w:r>
            <w:r w:rsidR="00DC0FA9">
              <w:rPr>
                <w:rFonts w:ascii="Cambria" w:hAnsi="Cambria"/>
                <w:color w:val="000000"/>
                <w:sz w:val="18"/>
                <w:szCs w:val="18"/>
              </w:rPr>
              <w:t xml:space="preserve">cope of </w:t>
            </w:r>
            <w:r w:rsidR="00280D17">
              <w:rPr>
                <w:rFonts w:ascii="Cambria" w:hAnsi="Cambria"/>
                <w:color w:val="000000"/>
                <w:sz w:val="18"/>
                <w:szCs w:val="18"/>
              </w:rPr>
              <w:t>W</w:t>
            </w:r>
            <w:r w:rsidR="00DC0FA9">
              <w:rPr>
                <w:rFonts w:ascii="Cambria" w:hAnsi="Cambria"/>
                <w:color w:val="000000"/>
                <w:sz w:val="18"/>
                <w:szCs w:val="18"/>
              </w:rPr>
              <w:t>ork detailed</w:t>
            </w:r>
            <w:r w:rsidR="006927C6">
              <w:rPr>
                <w:rFonts w:ascii="Cambria" w:hAnsi="Cambria"/>
                <w:color w:val="000000"/>
                <w:sz w:val="18"/>
                <w:szCs w:val="18"/>
              </w:rPr>
              <w:t xml:space="preserve"> in the RFS</w:t>
            </w:r>
            <w:r w:rsidR="001A4511">
              <w:rPr>
                <w:rFonts w:ascii="Cambria" w:hAnsi="Cambria"/>
                <w:color w:val="000000"/>
                <w:sz w:val="18"/>
                <w:szCs w:val="18"/>
              </w:rPr>
              <w:t xml:space="preserve"> document and supplemental attachments</w:t>
            </w:r>
            <w:r w:rsidR="006C08CB">
              <w:rPr>
                <w:rFonts w:ascii="Cambria" w:hAnsi="Cambria"/>
                <w:color w:val="000000"/>
                <w:sz w:val="18"/>
                <w:szCs w:val="18"/>
              </w:rPr>
              <w:t>.</w:t>
            </w:r>
          </w:p>
          <w:p w14:paraId="082FC1DB" w14:textId="77777777" w:rsidR="006C08CB" w:rsidRDefault="006C08CB" w:rsidP="008B049C">
            <w:pPr>
              <w:rPr>
                <w:rFonts w:ascii="Cambria" w:hAnsi="Cambria"/>
                <w:color w:val="000000"/>
                <w:sz w:val="18"/>
                <w:szCs w:val="18"/>
              </w:rPr>
            </w:pPr>
          </w:p>
          <w:p w14:paraId="2B2CA196" w14:textId="24CA2764" w:rsidR="00B955D1" w:rsidRPr="00B955D1" w:rsidRDefault="00B955D1" w:rsidP="00B955D1">
            <w:pPr>
              <w:rPr>
                <w:rFonts w:asciiTheme="majorHAnsi" w:hAnsiTheme="majorHAnsi"/>
                <w:sz w:val="18"/>
                <w:szCs w:val="18"/>
              </w:rPr>
            </w:pPr>
            <w:r w:rsidRPr="00B955D1">
              <w:rPr>
                <w:rFonts w:asciiTheme="majorHAnsi" w:hAnsiTheme="majorHAnsi"/>
                <w:sz w:val="18"/>
                <w:szCs w:val="18"/>
              </w:rPr>
              <w:t>Please review the requirements in Attachment</w:t>
            </w:r>
            <w:r w:rsidR="007B77EF">
              <w:rPr>
                <w:rFonts w:asciiTheme="majorHAnsi" w:hAnsiTheme="majorHAnsi"/>
                <w:sz w:val="18"/>
                <w:szCs w:val="18"/>
              </w:rPr>
              <w:t xml:space="preserve"> </w:t>
            </w:r>
            <w:r w:rsidR="004503DD">
              <w:rPr>
                <w:rFonts w:asciiTheme="majorHAnsi" w:hAnsiTheme="majorHAnsi"/>
                <w:sz w:val="18"/>
                <w:szCs w:val="18"/>
              </w:rPr>
              <w:t>F</w:t>
            </w:r>
            <w:r w:rsidR="0056033F">
              <w:rPr>
                <w:rFonts w:asciiTheme="majorHAnsi" w:hAnsiTheme="majorHAnsi"/>
                <w:sz w:val="18"/>
                <w:szCs w:val="18"/>
              </w:rPr>
              <w:t xml:space="preserve"> </w:t>
            </w:r>
            <w:r w:rsidRPr="00B955D1">
              <w:rPr>
                <w:rFonts w:asciiTheme="majorHAnsi" w:hAnsiTheme="majorHAnsi"/>
                <w:sz w:val="18"/>
                <w:szCs w:val="18"/>
              </w:rPr>
              <w:t xml:space="preserve">Scope of Work carefully.  Please describe your relevant experience and explain how you propose to perform the work.  For </w:t>
            </w:r>
            <w:r w:rsidR="00280D17">
              <w:rPr>
                <w:rFonts w:asciiTheme="majorHAnsi" w:hAnsiTheme="majorHAnsi"/>
                <w:sz w:val="18"/>
                <w:szCs w:val="18"/>
              </w:rPr>
              <w:t>any</w:t>
            </w:r>
            <w:r w:rsidR="00280D17" w:rsidRPr="00B955D1">
              <w:rPr>
                <w:rFonts w:asciiTheme="majorHAnsi" w:hAnsiTheme="majorHAnsi"/>
                <w:sz w:val="18"/>
                <w:szCs w:val="18"/>
              </w:rPr>
              <w:t xml:space="preserve"> </w:t>
            </w:r>
            <w:r w:rsidRPr="00B955D1">
              <w:rPr>
                <w:rFonts w:asciiTheme="majorHAnsi" w:hAnsiTheme="majorHAnsi"/>
                <w:sz w:val="18"/>
                <w:szCs w:val="18"/>
              </w:rPr>
              <w:t>areas in which subcontractors will be performing a portion of the work, clearly describe their roles and responsibilities, related qualifications and experience, and how you will maintain oversight of the subcontractors’ activities.</w:t>
            </w:r>
          </w:p>
          <w:p w14:paraId="6A3FC5B7" w14:textId="77777777" w:rsidR="00B955D1" w:rsidRPr="006C08CB" w:rsidRDefault="00B955D1" w:rsidP="008B049C">
            <w:pPr>
              <w:rPr>
                <w:rFonts w:ascii="Cambria" w:hAnsi="Cambria"/>
                <w:color w:val="000000"/>
                <w:sz w:val="18"/>
                <w:szCs w:val="18"/>
              </w:rPr>
            </w:pPr>
          </w:p>
          <w:p w14:paraId="374BD548" w14:textId="7CD7B0F0" w:rsidR="003804F0" w:rsidRDefault="00AF2437" w:rsidP="008B049C">
            <w:pPr>
              <w:rPr>
                <w:rFonts w:asciiTheme="majorHAnsi" w:hAnsiTheme="majorHAnsi"/>
                <w:sz w:val="18"/>
                <w:szCs w:val="18"/>
              </w:rPr>
            </w:pPr>
            <w:r w:rsidRPr="00D935A0">
              <w:rPr>
                <w:rFonts w:asciiTheme="majorHAnsi" w:hAnsiTheme="majorHAnsi"/>
                <w:sz w:val="18"/>
                <w:szCs w:val="18"/>
              </w:rPr>
              <w:t>Please use</w:t>
            </w:r>
            <w:r w:rsidR="0056033F">
              <w:rPr>
                <w:rFonts w:asciiTheme="majorHAnsi" w:hAnsiTheme="majorHAnsi"/>
                <w:sz w:val="18"/>
                <w:szCs w:val="18"/>
              </w:rPr>
              <w:t xml:space="preserve"> only</w:t>
            </w:r>
            <w:r w:rsidRPr="00D935A0">
              <w:rPr>
                <w:rFonts w:asciiTheme="majorHAnsi" w:hAnsiTheme="majorHAnsi"/>
                <w:sz w:val="18"/>
                <w:szCs w:val="18"/>
              </w:rPr>
              <w:t xml:space="preserve"> the yellow shaded fields to indicate your answers to the following questions.</w:t>
            </w:r>
            <w:r>
              <w:rPr>
                <w:rFonts w:asciiTheme="majorHAnsi" w:hAnsiTheme="majorHAnsi"/>
                <w:sz w:val="18"/>
                <w:szCs w:val="18"/>
              </w:rPr>
              <w:t xml:space="preserve">  The yellow fields will automatically expand to accommodate content.  Every attempt should be made to preserve the original format of this form.</w:t>
            </w:r>
            <w:r w:rsidR="000F237A">
              <w:rPr>
                <w:rFonts w:asciiTheme="majorHAnsi" w:hAnsiTheme="majorHAnsi"/>
                <w:sz w:val="18"/>
                <w:szCs w:val="18"/>
              </w:rPr>
              <w:t xml:space="preserve"> Diagrams, certificates, graphics and other exhibits should be referenced within the relevant answer field and included as legible attachments.</w:t>
            </w:r>
            <w:r>
              <w:rPr>
                <w:rFonts w:asciiTheme="majorHAnsi" w:hAnsiTheme="majorHAnsi"/>
                <w:sz w:val="18"/>
                <w:szCs w:val="18"/>
              </w:rPr>
              <w:t xml:space="preserve">  </w:t>
            </w:r>
            <w:r w:rsidRPr="00083400">
              <w:rPr>
                <w:rFonts w:asciiTheme="majorHAnsi" w:hAnsiTheme="majorHAnsi"/>
                <w:b/>
                <w:sz w:val="18"/>
                <w:szCs w:val="18"/>
              </w:rPr>
              <w:t xml:space="preserve">A completed </w:t>
            </w:r>
            <w:r w:rsidR="00B13245">
              <w:rPr>
                <w:rFonts w:asciiTheme="majorHAnsi" w:hAnsiTheme="majorHAnsi"/>
                <w:b/>
                <w:sz w:val="18"/>
                <w:szCs w:val="18"/>
              </w:rPr>
              <w:t xml:space="preserve">Technical </w:t>
            </w:r>
            <w:r w:rsidRPr="00083400">
              <w:rPr>
                <w:rFonts w:asciiTheme="majorHAnsi" w:hAnsiTheme="majorHAnsi"/>
                <w:b/>
                <w:sz w:val="18"/>
                <w:szCs w:val="18"/>
              </w:rPr>
              <w:t>Proposal</w:t>
            </w:r>
            <w:r w:rsidR="00B13245">
              <w:rPr>
                <w:rFonts w:asciiTheme="majorHAnsi" w:hAnsiTheme="majorHAnsi"/>
                <w:b/>
                <w:sz w:val="18"/>
                <w:szCs w:val="18"/>
              </w:rPr>
              <w:t xml:space="preserve"> </w:t>
            </w:r>
            <w:r w:rsidRPr="00083400">
              <w:rPr>
                <w:rFonts w:asciiTheme="majorHAnsi" w:hAnsiTheme="majorHAnsi"/>
                <w:b/>
                <w:sz w:val="18"/>
                <w:szCs w:val="18"/>
              </w:rPr>
              <w:t>is a requirement for proposal submission.  Failure to complete and submit this</w:t>
            </w:r>
            <w:r>
              <w:rPr>
                <w:rFonts w:asciiTheme="majorHAnsi" w:hAnsiTheme="majorHAnsi"/>
                <w:b/>
                <w:sz w:val="18"/>
                <w:szCs w:val="18"/>
              </w:rPr>
              <w:t xml:space="preserve"> form may impact your</w:t>
            </w:r>
            <w:r w:rsidRPr="00083400">
              <w:rPr>
                <w:rFonts w:asciiTheme="majorHAnsi" w:hAnsiTheme="majorHAnsi"/>
                <w:b/>
                <w:sz w:val="18"/>
                <w:szCs w:val="18"/>
              </w:rPr>
              <w:t xml:space="preserve"> proposal’s responsiveness.</w:t>
            </w:r>
            <w:r>
              <w:rPr>
                <w:rFonts w:asciiTheme="majorHAnsi" w:hAnsiTheme="majorHAnsi"/>
                <w:sz w:val="18"/>
                <w:szCs w:val="18"/>
              </w:rPr>
              <w:t xml:space="preserve">  </w:t>
            </w:r>
          </w:p>
          <w:p w14:paraId="734200B9" w14:textId="77777777" w:rsidR="007B77EF" w:rsidRDefault="007B77EF" w:rsidP="008B049C">
            <w:pPr>
              <w:rPr>
                <w:rFonts w:asciiTheme="majorHAnsi" w:hAnsiTheme="majorHAnsi"/>
                <w:sz w:val="18"/>
                <w:szCs w:val="18"/>
              </w:rPr>
            </w:pPr>
          </w:p>
          <w:p w14:paraId="31A5952F" w14:textId="77777777" w:rsidR="007B77EF" w:rsidRDefault="007B77EF" w:rsidP="007D2795">
            <w:pPr>
              <w:rPr>
                <w:rFonts w:asciiTheme="majorHAnsi" w:hAnsiTheme="majorHAnsi"/>
                <w:sz w:val="18"/>
                <w:szCs w:val="18"/>
              </w:rPr>
            </w:pPr>
            <w:r>
              <w:rPr>
                <w:rFonts w:asciiTheme="majorHAnsi" w:hAnsiTheme="majorHAnsi"/>
                <w:sz w:val="18"/>
                <w:szCs w:val="18"/>
              </w:rPr>
              <w:t xml:space="preserve">Please note that this Technical Proposal is split into two parts, </w:t>
            </w:r>
            <w:r w:rsidR="0098062E">
              <w:rPr>
                <w:rFonts w:asciiTheme="majorHAnsi" w:hAnsiTheme="majorHAnsi"/>
                <w:sz w:val="18"/>
                <w:szCs w:val="18"/>
              </w:rPr>
              <w:t xml:space="preserve">the </w:t>
            </w:r>
            <w:r>
              <w:rPr>
                <w:rFonts w:asciiTheme="majorHAnsi" w:hAnsiTheme="majorHAnsi"/>
                <w:sz w:val="18"/>
                <w:szCs w:val="18"/>
              </w:rPr>
              <w:t>“</w:t>
            </w:r>
            <w:r w:rsidR="0098062E">
              <w:rPr>
                <w:rFonts w:asciiTheme="majorHAnsi" w:hAnsiTheme="majorHAnsi"/>
                <w:sz w:val="18"/>
                <w:szCs w:val="18"/>
              </w:rPr>
              <w:t xml:space="preserve">I. </w:t>
            </w:r>
            <w:r>
              <w:rPr>
                <w:rFonts w:asciiTheme="majorHAnsi" w:hAnsiTheme="majorHAnsi"/>
                <w:sz w:val="18"/>
                <w:szCs w:val="18"/>
              </w:rPr>
              <w:t xml:space="preserve">Respondent Specific Questions” section followed by </w:t>
            </w:r>
            <w:r w:rsidR="0098062E">
              <w:rPr>
                <w:rFonts w:asciiTheme="majorHAnsi" w:hAnsiTheme="majorHAnsi"/>
                <w:sz w:val="18"/>
                <w:szCs w:val="18"/>
              </w:rPr>
              <w:t xml:space="preserve">the </w:t>
            </w:r>
            <w:r>
              <w:rPr>
                <w:rFonts w:asciiTheme="majorHAnsi" w:hAnsiTheme="majorHAnsi"/>
                <w:sz w:val="18"/>
                <w:szCs w:val="18"/>
              </w:rPr>
              <w:t>“</w:t>
            </w:r>
            <w:r w:rsidR="0098062E">
              <w:rPr>
                <w:rFonts w:asciiTheme="majorHAnsi" w:hAnsiTheme="majorHAnsi"/>
                <w:sz w:val="18"/>
                <w:szCs w:val="18"/>
              </w:rPr>
              <w:t xml:space="preserve">II. </w:t>
            </w:r>
            <w:r>
              <w:rPr>
                <w:rFonts w:asciiTheme="majorHAnsi" w:hAnsiTheme="majorHAnsi"/>
                <w:sz w:val="18"/>
                <w:szCs w:val="18"/>
              </w:rPr>
              <w:t xml:space="preserve">Proposed </w:t>
            </w:r>
            <w:r w:rsidR="007C3DD0">
              <w:rPr>
                <w:rFonts w:asciiTheme="majorHAnsi" w:hAnsiTheme="majorHAnsi"/>
                <w:sz w:val="18"/>
                <w:szCs w:val="18"/>
              </w:rPr>
              <w:t xml:space="preserve">CCDF </w:t>
            </w:r>
            <w:r>
              <w:rPr>
                <w:rFonts w:asciiTheme="majorHAnsi" w:hAnsiTheme="majorHAnsi"/>
                <w:sz w:val="18"/>
                <w:szCs w:val="18"/>
              </w:rPr>
              <w:t>Agreement Center Specific Questions” section.</w:t>
            </w:r>
            <w:r w:rsidR="00280D17">
              <w:rPr>
                <w:rFonts w:asciiTheme="majorHAnsi" w:hAnsiTheme="majorHAnsi"/>
                <w:sz w:val="18"/>
                <w:szCs w:val="18"/>
              </w:rPr>
              <w:t xml:space="preserve"> </w:t>
            </w:r>
            <w:r w:rsidR="00B00557" w:rsidRPr="00B00557">
              <w:rPr>
                <w:rFonts w:asciiTheme="majorHAnsi" w:hAnsiTheme="majorHAnsi"/>
                <w:sz w:val="18"/>
                <w:szCs w:val="18"/>
              </w:rPr>
              <w:t xml:space="preserve">Respondents may propose multiple </w:t>
            </w:r>
            <w:r w:rsidR="007C3DD0">
              <w:rPr>
                <w:rFonts w:asciiTheme="majorHAnsi" w:hAnsiTheme="majorHAnsi"/>
                <w:sz w:val="18"/>
                <w:szCs w:val="18"/>
              </w:rPr>
              <w:t xml:space="preserve">CCDF </w:t>
            </w:r>
            <w:r w:rsidR="00B00557" w:rsidRPr="00B00557">
              <w:rPr>
                <w:rFonts w:asciiTheme="majorHAnsi" w:hAnsiTheme="majorHAnsi"/>
                <w:sz w:val="18"/>
                <w:szCs w:val="18"/>
              </w:rPr>
              <w:t xml:space="preserve">Agreement Centers, both within the same CCDF region and across separate regions. </w:t>
            </w:r>
            <w:r w:rsidR="00B00557">
              <w:rPr>
                <w:rFonts w:asciiTheme="majorHAnsi" w:hAnsiTheme="majorHAnsi"/>
                <w:sz w:val="18"/>
                <w:szCs w:val="18"/>
              </w:rPr>
              <w:t xml:space="preserve"> Respondents choosing to propose multiple </w:t>
            </w:r>
            <w:r w:rsidR="007C3DD0">
              <w:rPr>
                <w:rFonts w:asciiTheme="majorHAnsi" w:hAnsiTheme="majorHAnsi"/>
                <w:sz w:val="18"/>
                <w:szCs w:val="18"/>
              </w:rPr>
              <w:t xml:space="preserve">CCDF </w:t>
            </w:r>
            <w:r w:rsidR="00B00557">
              <w:rPr>
                <w:rFonts w:asciiTheme="majorHAnsi" w:hAnsiTheme="majorHAnsi"/>
                <w:sz w:val="18"/>
                <w:szCs w:val="18"/>
              </w:rPr>
              <w:t>Agreement Centers must submit one completed “</w:t>
            </w:r>
            <w:r w:rsidR="0098062E">
              <w:rPr>
                <w:rFonts w:asciiTheme="majorHAnsi" w:hAnsiTheme="majorHAnsi"/>
                <w:sz w:val="18"/>
                <w:szCs w:val="18"/>
              </w:rPr>
              <w:t xml:space="preserve">I. </w:t>
            </w:r>
            <w:r w:rsidR="00B00557">
              <w:rPr>
                <w:rFonts w:asciiTheme="majorHAnsi" w:hAnsiTheme="majorHAnsi"/>
                <w:sz w:val="18"/>
                <w:szCs w:val="18"/>
              </w:rPr>
              <w:t>Respondent Specific Questions” section of the Technical Proposal and a completed “</w:t>
            </w:r>
            <w:r w:rsidR="0098062E">
              <w:rPr>
                <w:rFonts w:asciiTheme="majorHAnsi" w:hAnsiTheme="majorHAnsi"/>
                <w:sz w:val="18"/>
                <w:szCs w:val="18"/>
              </w:rPr>
              <w:t xml:space="preserve">II. </w:t>
            </w:r>
            <w:r w:rsidR="00B00557">
              <w:rPr>
                <w:rFonts w:asciiTheme="majorHAnsi" w:hAnsiTheme="majorHAnsi"/>
                <w:sz w:val="18"/>
                <w:szCs w:val="18"/>
              </w:rPr>
              <w:t xml:space="preserve">Proposed </w:t>
            </w:r>
            <w:r w:rsidR="007C3DD0">
              <w:rPr>
                <w:rFonts w:asciiTheme="majorHAnsi" w:hAnsiTheme="majorHAnsi"/>
                <w:sz w:val="18"/>
                <w:szCs w:val="18"/>
              </w:rPr>
              <w:t xml:space="preserve">CCDF </w:t>
            </w:r>
            <w:r w:rsidR="00B00557">
              <w:rPr>
                <w:rFonts w:asciiTheme="majorHAnsi" w:hAnsiTheme="majorHAnsi"/>
                <w:sz w:val="18"/>
                <w:szCs w:val="18"/>
              </w:rPr>
              <w:t xml:space="preserve">Agreement Center Specific Question” for </w:t>
            </w:r>
            <w:r w:rsidR="00B00557">
              <w:rPr>
                <w:rFonts w:asciiTheme="majorHAnsi" w:hAnsiTheme="majorHAnsi"/>
                <w:b/>
                <w:sz w:val="18"/>
                <w:szCs w:val="18"/>
              </w:rPr>
              <w:t>each</w:t>
            </w:r>
            <w:r w:rsidR="00B00557">
              <w:rPr>
                <w:rFonts w:asciiTheme="majorHAnsi" w:hAnsiTheme="majorHAnsi"/>
                <w:sz w:val="18"/>
                <w:szCs w:val="18"/>
              </w:rPr>
              <w:t xml:space="preserve"> of the proposed </w:t>
            </w:r>
            <w:r w:rsidR="007C3DD0">
              <w:rPr>
                <w:rFonts w:asciiTheme="majorHAnsi" w:hAnsiTheme="majorHAnsi"/>
                <w:sz w:val="18"/>
                <w:szCs w:val="18"/>
              </w:rPr>
              <w:t xml:space="preserve">CCDF </w:t>
            </w:r>
            <w:r w:rsidR="00B00557">
              <w:rPr>
                <w:rFonts w:asciiTheme="majorHAnsi" w:hAnsiTheme="majorHAnsi"/>
                <w:sz w:val="18"/>
                <w:szCs w:val="18"/>
              </w:rPr>
              <w:t xml:space="preserve">Agreement Centers. For example, if a Respondent were proposing three (3) separate </w:t>
            </w:r>
            <w:r w:rsidR="007C3DD0">
              <w:rPr>
                <w:rFonts w:asciiTheme="majorHAnsi" w:hAnsiTheme="majorHAnsi"/>
                <w:sz w:val="18"/>
                <w:szCs w:val="18"/>
              </w:rPr>
              <w:t xml:space="preserve">CCDF </w:t>
            </w:r>
            <w:r w:rsidR="00B00557">
              <w:rPr>
                <w:rFonts w:asciiTheme="majorHAnsi" w:hAnsiTheme="majorHAnsi"/>
                <w:sz w:val="18"/>
                <w:szCs w:val="18"/>
              </w:rPr>
              <w:t>Agreement Centers, they would submit one (1) copy of pages 1-2 of the Technical Proposal (“</w:t>
            </w:r>
            <w:r w:rsidR="0098062E">
              <w:rPr>
                <w:rFonts w:asciiTheme="majorHAnsi" w:hAnsiTheme="majorHAnsi"/>
                <w:sz w:val="18"/>
                <w:szCs w:val="18"/>
              </w:rPr>
              <w:t xml:space="preserve">I. </w:t>
            </w:r>
            <w:r w:rsidR="00B00557">
              <w:rPr>
                <w:rFonts w:asciiTheme="majorHAnsi" w:hAnsiTheme="majorHAnsi"/>
                <w:sz w:val="18"/>
                <w:szCs w:val="18"/>
              </w:rPr>
              <w:t>Respondent Specific Questions”) and three (3) copies of page</w:t>
            </w:r>
            <w:r w:rsidR="00A1071F">
              <w:rPr>
                <w:rFonts w:asciiTheme="majorHAnsi" w:hAnsiTheme="majorHAnsi"/>
                <w:sz w:val="18"/>
                <w:szCs w:val="18"/>
              </w:rPr>
              <w:t>s</w:t>
            </w:r>
            <w:r w:rsidR="00B00557">
              <w:rPr>
                <w:rFonts w:asciiTheme="majorHAnsi" w:hAnsiTheme="majorHAnsi"/>
                <w:sz w:val="18"/>
                <w:szCs w:val="18"/>
              </w:rPr>
              <w:t xml:space="preserve"> 3</w:t>
            </w:r>
            <w:r w:rsidR="00A1071F">
              <w:rPr>
                <w:rFonts w:asciiTheme="majorHAnsi" w:hAnsiTheme="majorHAnsi"/>
                <w:sz w:val="18"/>
                <w:szCs w:val="18"/>
              </w:rPr>
              <w:t>-</w:t>
            </w:r>
            <w:r w:rsidR="0098062E">
              <w:rPr>
                <w:rFonts w:asciiTheme="majorHAnsi" w:hAnsiTheme="majorHAnsi"/>
                <w:sz w:val="18"/>
                <w:szCs w:val="18"/>
              </w:rPr>
              <w:t>5</w:t>
            </w:r>
            <w:r w:rsidR="00B00557">
              <w:rPr>
                <w:rFonts w:asciiTheme="majorHAnsi" w:hAnsiTheme="majorHAnsi"/>
                <w:sz w:val="18"/>
                <w:szCs w:val="18"/>
              </w:rPr>
              <w:t xml:space="preserve"> of the Technical Proposal (“</w:t>
            </w:r>
            <w:r w:rsidR="0098062E">
              <w:rPr>
                <w:rFonts w:asciiTheme="majorHAnsi" w:hAnsiTheme="majorHAnsi"/>
                <w:sz w:val="18"/>
                <w:szCs w:val="18"/>
              </w:rPr>
              <w:t xml:space="preserve">II. </w:t>
            </w:r>
            <w:r w:rsidR="00B00557">
              <w:rPr>
                <w:rFonts w:asciiTheme="majorHAnsi" w:hAnsiTheme="majorHAnsi"/>
                <w:sz w:val="18"/>
                <w:szCs w:val="18"/>
              </w:rPr>
              <w:t xml:space="preserve">Proposed </w:t>
            </w:r>
            <w:r w:rsidR="007C3DD0">
              <w:rPr>
                <w:rFonts w:asciiTheme="majorHAnsi" w:hAnsiTheme="majorHAnsi"/>
                <w:sz w:val="18"/>
                <w:szCs w:val="18"/>
              </w:rPr>
              <w:t xml:space="preserve">CCDF </w:t>
            </w:r>
            <w:r w:rsidR="00B00557">
              <w:rPr>
                <w:rFonts w:asciiTheme="majorHAnsi" w:hAnsiTheme="majorHAnsi"/>
                <w:sz w:val="18"/>
                <w:szCs w:val="18"/>
              </w:rPr>
              <w:t xml:space="preserve">Agreement Center Specific Questions”). Please note that </w:t>
            </w:r>
            <w:r w:rsidR="00D239CC">
              <w:rPr>
                <w:rFonts w:asciiTheme="majorHAnsi" w:hAnsiTheme="majorHAnsi"/>
                <w:sz w:val="18"/>
                <w:szCs w:val="18"/>
              </w:rPr>
              <w:t>t</w:t>
            </w:r>
            <w:r w:rsidR="00B00557" w:rsidRPr="00B00557">
              <w:rPr>
                <w:rFonts w:asciiTheme="majorHAnsi" w:hAnsiTheme="majorHAnsi"/>
                <w:sz w:val="18"/>
                <w:szCs w:val="18"/>
              </w:rPr>
              <w:t xml:space="preserve">he State will evaluate each proposed </w:t>
            </w:r>
            <w:r w:rsidR="007C3DD0">
              <w:rPr>
                <w:rFonts w:asciiTheme="majorHAnsi" w:hAnsiTheme="majorHAnsi"/>
                <w:sz w:val="18"/>
                <w:szCs w:val="18"/>
              </w:rPr>
              <w:t xml:space="preserve">CCDF </w:t>
            </w:r>
            <w:r w:rsidR="00B00557" w:rsidRPr="00B00557">
              <w:rPr>
                <w:rFonts w:asciiTheme="majorHAnsi" w:hAnsiTheme="majorHAnsi"/>
                <w:sz w:val="18"/>
                <w:szCs w:val="18"/>
              </w:rPr>
              <w:t>Agreement Center separately</w:t>
            </w:r>
            <w:r w:rsidR="00D239CC">
              <w:rPr>
                <w:rFonts w:asciiTheme="majorHAnsi" w:hAnsiTheme="majorHAnsi"/>
                <w:sz w:val="18"/>
                <w:szCs w:val="18"/>
              </w:rPr>
              <w:t>.</w:t>
            </w:r>
            <w:r w:rsidR="00280D17">
              <w:rPr>
                <w:rFonts w:asciiTheme="majorHAnsi" w:hAnsiTheme="majorHAnsi"/>
                <w:sz w:val="18"/>
                <w:szCs w:val="18"/>
              </w:rPr>
              <w:t xml:space="preserve"> Additionally, please note that the “</w:t>
            </w:r>
            <w:r w:rsidR="0098062E">
              <w:rPr>
                <w:rFonts w:asciiTheme="majorHAnsi" w:hAnsiTheme="majorHAnsi"/>
                <w:sz w:val="18"/>
                <w:szCs w:val="18"/>
              </w:rPr>
              <w:t xml:space="preserve">II. </w:t>
            </w:r>
            <w:r w:rsidR="00280D17">
              <w:rPr>
                <w:rFonts w:asciiTheme="majorHAnsi" w:hAnsiTheme="majorHAnsi"/>
                <w:sz w:val="18"/>
                <w:szCs w:val="18"/>
              </w:rPr>
              <w:t xml:space="preserve">Proposed </w:t>
            </w:r>
            <w:r w:rsidR="007C3DD0">
              <w:rPr>
                <w:rFonts w:asciiTheme="majorHAnsi" w:hAnsiTheme="majorHAnsi"/>
                <w:sz w:val="18"/>
                <w:szCs w:val="18"/>
              </w:rPr>
              <w:t xml:space="preserve">CCDF </w:t>
            </w:r>
            <w:r w:rsidR="00280D17">
              <w:rPr>
                <w:rFonts w:asciiTheme="majorHAnsi" w:hAnsiTheme="majorHAnsi"/>
                <w:sz w:val="18"/>
                <w:szCs w:val="18"/>
              </w:rPr>
              <w:t xml:space="preserve">Agreement Center Specific Questions” section has a Part A and Part B. Both parts must be completed for each </w:t>
            </w:r>
            <w:r w:rsidR="007C3DD0">
              <w:rPr>
                <w:rFonts w:asciiTheme="majorHAnsi" w:hAnsiTheme="majorHAnsi"/>
                <w:sz w:val="18"/>
                <w:szCs w:val="18"/>
              </w:rPr>
              <w:t xml:space="preserve">CCDF </w:t>
            </w:r>
            <w:r w:rsidR="00280D17">
              <w:rPr>
                <w:rFonts w:asciiTheme="majorHAnsi" w:hAnsiTheme="majorHAnsi"/>
                <w:sz w:val="18"/>
                <w:szCs w:val="18"/>
              </w:rPr>
              <w:t xml:space="preserve">Agreement Center included in the proposal. Part A is used to collect information about the </w:t>
            </w:r>
            <w:r w:rsidR="007C3DD0">
              <w:rPr>
                <w:rFonts w:asciiTheme="majorHAnsi" w:hAnsiTheme="majorHAnsi"/>
                <w:sz w:val="18"/>
                <w:szCs w:val="18"/>
              </w:rPr>
              <w:t xml:space="preserve">CCDF </w:t>
            </w:r>
            <w:r w:rsidR="00280D17">
              <w:rPr>
                <w:rFonts w:asciiTheme="majorHAnsi" w:hAnsiTheme="majorHAnsi"/>
                <w:sz w:val="18"/>
                <w:szCs w:val="18"/>
              </w:rPr>
              <w:t xml:space="preserve">Agreement Center and will not be scored. Part B requests narrative responses to different service requirements and will be scored. </w:t>
            </w:r>
          </w:p>
          <w:p w14:paraId="4941FF52" w14:textId="77777777" w:rsidR="00EE2CD0" w:rsidRDefault="00EE2CD0" w:rsidP="007D2795">
            <w:pPr>
              <w:rPr>
                <w:rFonts w:asciiTheme="majorHAnsi" w:hAnsiTheme="majorHAnsi"/>
                <w:sz w:val="18"/>
                <w:szCs w:val="18"/>
              </w:rPr>
            </w:pPr>
          </w:p>
          <w:p w14:paraId="2B90EF99" w14:textId="2836EE31" w:rsidR="00EE2CD0" w:rsidRPr="00EE2CD0" w:rsidRDefault="00EE2CD0" w:rsidP="007D2795">
            <w:pPr>
              <w:rPr>
                <w:rFonts w:asciiTheme="majorHAnsi" w:hAnsiTheme="majorHAnsi"/>
                <w:b/>
                <w:bCs/>
                <w:sz w:val="18"/>
                <w:szCs w:val="18"/>
              </w:rPr>
            </w:pPr>
            <w:bookmarkStart w:id="2" w:name="_Hlk32400441"/>
            <w:bookmarkStart w:id="3" w:name="_Hlk32401457"/>
            <w:bookmarkStart w:id="4" w:name="_Hlk32402131"/>
            <w:r w:rsidRPr="00EE2CD0">
              <w:rPr>
                <w:rFonts w:asciiTheme="majorHAnsi" w:hAnsiTheme="majorHAnsi"/>
                <w:b/>
                <w:bCs/>
                <w:color w:val="FF0000"/>
                <w:sz w:val="18"/>
                <w:szCs w:val="18"/>
              </w:rPr>
              <w:t xml:space="preserve">Respondents may propose </w:t>
            </w:r>
            <w:r w:rsidR="00DD7A66">
              <w:rPr>
                <w:rFonts w:asciiTheme="majorHAnsi" w:hAnsiTheme="majorHAnsi"/>
                <w:b/>
                <w:bCs/>
                <w:color w:val="FF0000"/>
                <w:sz w:val="18"/>
                <w:szCs w:val="18"/>
              </w:rPr>
              <w:t>a maximum of</w:t>
            </w:r>
            <w:r w:rsidRPr="00EE2CD0">
              <w:rPr>
                <w:rFonts w:asciiTheme="majorHAnsi" w:hAnsiTheme="majorHAnsi"/>
                <w:b/>
                <w:bCs/>
                <w:color w:val="FF0000"/>
                <w:sz w:val="18"/>
                <w:szCs w:val="18"/>
              </w:rPr>
              <w:t xml:space="preserve"> five (5) CCDF Agreement Centers</w:t>
            </w:r>
            <w:bookmarkEnd w:id="2"/>
            <w:bookmarkEnd w:id="3"/>
            <w:r w:rsidR="00DD7A66">
              <w:rPr>
                <w:rFonts w:asciiTheme="majorHAnsi" w:hAnsiTheme="majorHAnsi"/>
                <w:b/>
                <w:bCs/>
                <w:color w:val="FF0000"/>
                <w:sz w:val="18"/>
                <w:szCs w:val="18"/>
              </w:rPr>
              <w:t>.</w:t>
            </w:r>
            <w:bookmarkEnd w:id="4"/>
          </w:p>
        </w:tc>
      </w:tr>
    </w:tbl>
    <w:tbl>
      <w:tblPr>
        <w:tblW w:w="21802" w:type="dxa"/>
        <w:tblInd w:w="18" w:type="dxa"/>
        <w:tblCellMar>
          <w:top w:w="72" w:type="dxa"/>
          <w:left w:w="115" w:type="dxa"/>
          <w:bottom w:w="72" w:type="dxa"/>
          <w:right w:w="115" w:type="dxa"/>
        </w:tblCellMar>
        <w:tblLook w:val="04A0" w:firstRow="1" w:lastRow="0" w:firstColumn="1" w:lastColumn="0" w:noHBand="0" w:noVBand="1"/>
      </w:tblPr>
      <w:tblGrid>
        <w:gridCol w:w="1007"/>
        <w:gridCol w:w="9894"/>
        <w:gridCol w:w="9894"/>
        <w:gridCol w:w="1007"/>
      </w:tblGrid>
      <w:tr w:rsidR="005C7103" w:rsidRPr="001C7BCE" w14:paraId="556501F9" w14:textId="77777777" w:rsidTr="004B1504">
        <w:trPr>
          <w:gridAfter w:val="2"/>
          <w:wAfter w:w="10901" w:type="dxa"/>
          <w:trHeight w:val="350"/>
        </w:trPr>
        <w:tc>
          <w:tcPr>
            <w:tcW w:w="10901" w:type="dxa"/>
            <w:gridSpan w:val="2"/>
            <w:shd w:val="clear" w:color="auto" w:fill="auto"/>
            <w:noWrap/>
            <w:hideMark/>
          </w:tcPr>
          <w:p w14:paraId="110189EA" w14:textId="77777777" w:rsidR="006927C6" w:rsidRDefault="006927C6" w:rsidP="008B049C">
            <w:pPr>
              <w:spacing w:after="0" w:line="240" w:lineRule="auto"/>
              <w:rPr>
                <w:rFonts w:asciiTheme="majorHAnsi" w:eastAsia="Times New Roman" w:hAnsiTheme="majorHAnsi" w:cs="Calibri"/>
                <w:b/>
                <w:color w:val="000000"/>
                <w:sz w:val="18"/>
                <w:szCs w:val="18"/>
              </w:rPr>
            </w:pPr>
          </w:p>
          <w:p w14:paraId="4AD12AD5" w14:textId="634A35ED" w:rsidR="006927C6" w:rsidRPr="007D2795" w:rsidRDefault="007B77EF" w:rsidP="007D2795">
            <w:pPr>
              <w:spacing w:after="0" w:line="240" w:lineRule="auto"/>
              <w:jc w:val="center"/>
              <w:rPr>
                <w:rFonts w:asciiTheme="majorHAnsi" w:eastAsia="Times New Roman" w:hAnsiTheme="majorHAnsi" w:cs="Calibri"/>
                <w:b/>
                <w:color w:val="000000"/>
                <w:sz w:val="18"/>
                <w:szCs w:val="18"/>
                <w:u w:val="single"/>
              </w:rPr>
            </w:pPr>
            <w:r w:rsidRPr="007D2795">
              <w:rPr>
                <w:rFonts w:asciiTheme="majorHAnsi" w:eastAsia="Times New Roman" w:hAnsiTheme="majorHAnsi" w:cs="Calibri"/>
                <w:b/>
                <w:color w:val="000000"/>
                <w:sz w:val="18"/>
                <w:szCs w:val="18"/>
                <w:u w:val="single"/>
              </w:rPr>
              <w:t xml:space="preserve">I. </w:t>
            </w:r>
            <w:r w:rsidR="006927C6" w:rsidRPr="007D2795">
              <w:rPr>
                <w:rFonts w:asciiTheme="majorHAnsi" w:eastAsia="Times New Roman" w:hAnsiTheme="majorHAnsi" w:cs="Calibri"/>
                <w:b/>
                <w:color w:val="000000"/>
                <w:sz w:val="18"/>
                <w:szCs w:val="18"/>
                <w:u w:val="single"/>
              </w:rPr>
              <w:t>RESPONDENT SPECIFIC QUESTIONS</w:t>
            </w:r>
          </w:p>
        </w:tc>
      </w:tr>
      <w:tr w:rsidR="005C7103" w:rsidRPr="005C7103" w14:paraId="70BBD796" w14:textId="77777777" w:rsidTr="00EC2BA5">
        <w:trPr>
          <w:gridAfter w:val="2"/>
          <w:wAfter w:w="10901" w:type="dxa"/>
          <w:trHeight w:val="300"/>
        </w:trPr>
        <w:tc>
          <w:tcPr>
            <w:tcW w:w="1007" w:type="dxa"/>
            <w:tcBorders>
              <w:bottom w:val="single" w:sz="4" w:space="0" w:color="auto"/>
            </w:tcBorders>
            <w:shd w:val="clear" w:color="auto" w:fill="auto"/>
            <w:noWrap/>
            <w:hideMark/>
          </w:tcPr>
          <w:p w14:paraId="1F098A12" w14:textId="77777777" w:rsidR="005C7103" w:rsidRPr="005C7103" w:rsidRDefault="005C7103" w:rsidP="008B049C">
            <w:pPr>
              <w:spacing w:after="0" w:line="240" w:lineRule="auto"/>
              <w:rPr>
                <w:rFonts w:asciiTheme="majorHAnsi" w:eastAsia="Times New Roman" w:hAnsiTheme="majorHAnsi" w:cs="Calibri"/>
                <w:b/>
                <w:bCs/>
                <w:color w:val="000000"/>
                <w:sz w:val="18"/>
                <w:szCs w:val="18"/>
              </w:rPr>
            </w:pPr>
            <w:r w:rsidRPr="005C7103">
              <w:rPr>
                <w:rFonts w:asciiTheme="majorHAnsi" w:eastAsia="Times New Roman" w:hAnsiTheme="majorHAnsi" w:cs="Calibri"/>
                <w:b/>
                <w:bCs/>
                <w:color w:val="000000"/>
                <w:sz w:val="18"/>
                <w:szCs w:val="18"/>
              </w:rPr>
              <w:t>1</w:t>
            </w:r>
          </w:p>
        </w:tc>
        <w:tc>
          <w:tcPr>
            <w:tcW w:w="9894" w:type="dxa"/>
            <w:tcBorders>
              <w:bottom w:val="single" w:sz="4" w:space="0" w:color="auto"/>
            </w:tcBorders>
            <w:shd w:val="clear" w:color="auto" w:fill="auto"/>
            <w:noWrap/>
            <w:hideMark/>
          </w:tcPr>
          <w:p w14:paraId="4C029B7F" w14:textId="64B828CE" w:rsidR="00294383" w:rsidRPr="00B74373" w:rsidRDefault="00B955D1" w:rsidP="00294383">
            <w:pPr>
              <w:spacing w:after="0"/>
              <w:rPr>
                <w:rFonts w:asciiTheme="majorHAnsi" w:eastAsia="Times New Roman" w:hAnsiTheme="majorHAnsi" w:cs="Calibri"/>
                <w:b/>
                <w:color w:val="000000"/>
                <w:sz w:val="18"/>
                <w:szCs w:val="18"/>
              </w:rPr>
            </w:pPr>
            <w:r w:rsidRPr="00D876C4">
              <w:rPr>
                <w:rFonts w:asciiTheme="majorHAnsi" w:eastAsia="Times New Roman" w:hAnsiTheme="majorHAnsi" w:cs="Calibri"/>
                <w:b/>
                <w:color w:val="000000"/>
                <w:sz w:val="18"/>
                <w:szCs w:val="18"/>
              </w:rPr>
              <w:t>Section 1</w:t>
            </w:r>
            <w:r w:rsidR="005610EF">
              <w:rPr>
                <w:rFonts w:asciiTheme="majorHAnsi" w:eastAsia="Times New Roman" w:hAnsiTheme="majorHAnsi" w:cs="Calibri"/>
                <w:b/>
                <w:color w:val="000000"/>
                <w:sz w:val="18"/>
                <w:szCs w:val="18"/>
              </w:rPr>
              <w:t xml:space="preserve"> </w:t>
            </w:r>
            <w:r w:rsidR="007B6D51">
              <w:rPr>
                <w:rFonts w:asciiTheme="majorHAnsi" w:eastAsia="Times New Roman" w:hAnsiTheme="majorHAnsi" w:cs="Calibri"/>
                <w:b/>
                <w:color w:val="000000"/>
                <w:sz w:val="18"/>
                <w:szCs w:val="18"/>
              </w:rPr>
              <w:t>and</w:t>
            </w:r>
            <w:r w:rsidR="005610EF">
              <w:rPr>
                <w:rFonts w:asciiTheme="majorHAnsi" w:eastAsia="Times New Roman" w:hAnsiTheme="majorHAnsi" w:cs="Calibri"/>
                <w:b/>
                <w:color w:val="000000"/>
                <w:sz w:val="18"/>
                <w:szCs w:val="18"/>
              </w:rPr>
              <w:t xml:space="preserve"> 2</w:t>
            </w:r>
            <w:r w:rsidRPr="00D876C4">
              <w:rPr>
                <w:rFonts w:asciiTheme="majorHAnsi" w:eastAsia="Times New Roman" w:hAnsiTheme="majorHAnsi" w:cs="Calibri"/>
                <w:b/>
                <w:color w:val="000000"/>
                <w:sz w:val="18"/>
                <w:szCs w:val="18"/>
              </w:rPr>
              <w:t xml:space="preserve">– </w:t>
            </w:r>
            <w:r w:rsidR="00475F9D">
              <w:rPr>
                <w:rFonts w:asciiTheme="majorHAnsi" w:eastAsia="Times New Roman" w:hAnsiTheme="majorHAnsi" w:cs="Calibri"/>
                <w:b/>
                <w:color w:val="000000"/>
                <w:sz w:val="18"/>
                <w:szCs w:val="18"/>
              </w:rPr>
              <w:t>Introduction</w:t>
            </w:r>
            <w:r w:rsidR="006927C6">
              <w:rPr>
                <w:rFonts w:asciiTheme="majorHAnsi" w:eastAsia="Times New Roman" w:hAnsiTheme="majorHAnsi" w:cs="Calibri"/>
                <w:b/>
                <w:color w:val="000000"/>
                <w:sz w:val="18"/>
                <w:szCs w:val="18"/>
              </w:rPr>
              <w:t xml:space="preserve"> </w:t>
            </w:r>
            <w:r w:rsidR="005610EF">
              <w:rPr>
                <w:rFonts w:asciiTheme="majorHAnsi" w:eastAsia="Times New Roman" w:hAnsiTheme="majorHAnsi" w:cs="Calibri"/>
                <w:b/>
                <w:color w:val="000000"/>
                <w:sz w:val="18"/>
                <w:szCs w:val="18"/>
              </w:rPr>
              <w:t>&amp; Background</w:t>
            </w:r>
          </w:p>
          <w:p w14:paraId="1B143181" w14:textId="62296D82" w:rsidR="00294383" w:rsidRPr="00776B4F" w:rsidRDefault="00294383" w:rsidP="002F172F">
            <w:pPr>
              <w:spacing w:after="0"/>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Provide an overview of your proposal.</w:t>
            </w:r>
            <w:r w:rsidR="005610EF">
              <w:rPr>
                <w:rFonts w:asciiTheme="majorHAnsi" w:eastAsia="Times New Roman" w:hAnsiTheme="majorHAnsi" w:cs="Calibri"/>
                <w:color w:val="000000"/>
                <w:sz w:val="18"/>
                <w:szCs w:val="18"/>
              </w:rPr>
              <w:t xml:space="preserve"> Please describe and p</w:t>
            </w:r>
            <w:r w:rsidR="005610EF" w:rsidRPr="00383190">
              <w:rPr>
                <w:rFonts w:asciiTheme="majorHAnsi" w:eastAsia="Times New Roman" w:hAnsiTheme="majorHAnsi" w:cs="Calibri"/>
                <w:color w:val="000000"/>
                <w:sz w:val="18"/>
                <w:szCs w:val="18"/>
              </w:rPr>
              <w:t xml:space="preserve">rovide </w:t>
            </w:r>
            <w:r w:rsidR="00E97341">
              <w:rPr>
                <w:rFonts w:asciiTheme="majorHAnsi" w:eastAsia="Times New Roman" w:hAnsiTheme="majorHAnsi" w:cs="Calibri"/>
                <w:color w:val="000000"/>
                <w:sz w:val="18"/>
                <w:szCs w:val="18"/>
              </w:rPr>
              <w:t xml:space="preserve">your qualifications for and </w:t>
            </w:r>
            <w:r w:rsidR="005610EF" w:rsidRPr="00383190">
              <w:rPr>
                <w:rFonts w:asciiTheme="majorHAnsi" w:eastAsia="Times New Roman" w:hAnsiTheme="majorHAnsi" w:cs="Calibri"/>
                <w:color w:val="000000"/>
                <w:sz w:val="18"/>
                <w:szCs w:val="18"/>
              </w:rPr>
              <w:t xml:space="preserve">examples of </w:t>
            </w:r>
            <w:r w:rsidR="005610EF">
              <w:rPr>
                <w:rFonts w:asciiTheme="majorHAnsi" w:eastAsia="Times New Roman" w:hAnsiTheme="majorHAnsi" w:cs="Calibri"/>
                <w:color w:val="000000"/>
                <w:sz w:val="18"/>
                <w:szCs w:val="18"/>
              </w:rPr>
              <w:t xml:space="preserve">the child care services you have provided which are </w:t>
            </w:r>
            <w:r w:rsidR="005610EF" w:rsidRPr="00383190">
              <w:rPr>
                <w:rFonts w:asciiTheme="majorHAnsi" w:eastAsia="Times New Roman" w:hAnsiTheme="majorHAnsi" w:cs="Calibri"/>
                <w:color w:val="000000"/>
                <w:sz w:val="18"/>
                <w:szCs w:val="18"/>
              </w:rPr>
              <w:t>similar in scop</w:t>
            </w:r>
            <w:r w:rsidR="005610EF">
              <w:rPr>
                <w:rFonts w:asciiTheme="majorHAnsi" w:eastAsia="Times New Roman" w:hAnsiTheme="majorHAnsi" w:cs="Calibri"/>
                <w:color w:val="000000"/>
                <w:sz w:val="18"/>
                <w:szCs w:val="18"/>
              </w:rPr>
              <w:t>e to those described in this RFS</w:t>
            </w:r>
            <w:r w:rsidR="005610EF" w:rsidRPr="00383190">
              <w:rPr>
                <w:rFonts w:asciiTheme="majorHAnsi" w:eastAsia="Times New Roman" w:hAnsiTheme="majorHAnsi" w:cs="Calibri"/>
                <w:color w:val="000000"/>
                <w:sz w:val="18"/>
                <w:szCs w:val="18"/>
              </w:rPr>
              <w:t xml:space="preserve">.  </w:t>
            </w:r>
            <w:r w:rsidR="005709CB">
              <w:rPr>
                <w:rFonts w:asciiTheme="majorHAnsi" w:eastAsia="Times New Roman" w:hAnsiTheme="majorHAnsi" w:cs="Calibri"/>
                <w:color w:val="000000"/>
                <w:sz w:val="18"/>
                <w:szCs w:val="18"/>
              </w:rPr>
              <w:t xml:space="preserve">  </w:t>
            </w:r>
          </w:p>
        </w:tc>
      </w:tr>
      <w:tr w:rsidR="005C7103" w:rsidRPr="005C7103" w14:paraId="2B280147" w14:textId="77777777" w:rsidTr="004B1504">
        <w:trPr>
          <w:gridAfter w:val="2"/>
          <w:wAfter w:w="10901" w:type="dxa"/>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7D25B89B" w14:textId="77777777" w:rsidR="005C7103" w:rsidRPr="005C7103" w:rsidRDefault="005C7103" w:rsidP="003F7117">
            <w:pPr>
              <w:spacing w:after="0" w:line="240" w:lineRule="auto"/>
              <w:rPr>
                <w:rFonts w:asciiTheme="majorHAnsi" w:eastAsia="Times New Roman" w:hAnsiTheme="majorHAnsi" w:cs="Calibri"/>
                <w:color w:val="000000"/>
                <w:sz w:val="18"/>
                <w:szCs w:val="18"/>
              </w:rPr>
            </w:pPr>
          </w:p>
        </w:tc>
      </w:tr>
      <w:tr w:rsidR="005C7103" w:rsidRPr="005C7103" w14:paraId="2797E66C" w14:textId="77777777" w:rsidTr="00EC2BA5">
        <w:trPr>
          <w:gridAfter w:val="2"/>
          <w:wAfter w:w="10901" w:type="dxa"/>
          <w:trHeight w:val="300"/>
        </w:trPr>
        <w:tc>
          <w:tcPr>
            <w:tcW w:w="1007" w:type="dxa"/>
            <w:shd w:val="clear" w:color="auto" w:fill="auto"/>
            <w:noWrap/>
            <w:hideMark/>
          </w:tcPr>
          <w:p w14:paraId="38C5DB15" w14:textId="23A880F5" w:rsidR="005C7103" w:rsidRPr="005C7103" w:rsidRDefault="00284012" w:rsidP="003F7117">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2</w:t>
            </w:r>
          </w:p>
        </w:tc>
        <w:tc>
          <w:tcPr>
            <w:tcW w:w="9894" w:type="dxa"/>
            <w:shd w:val="clear" w:color="auto" w:fill="auto"/>
            <w:noWrap/>
          </w:tcPr>
          <w:p w14:paraId="197289C0" w14:textId="4CF5C776" w:rsidR="007E5CA0" w:rsidRPr="00D876C4" w:rsidRDefault="003937D9" w:rsidP="003F7117">
            <w:pPr>
              <w:spacing w:after="0" w:line="240" w:lineRule="auto"/>
              <w:rPr>
                <w:rFonts w:asciiTheme="majorHAnsi" w:eastAsia="Times New Roman" w:hAnsiTheme="majorHAnsi" w:cs="Calibri"/>
                <w:b/>
                <w:color w:val="000000"/>
                <w:sz w:val="18"/>
                <w:szCs w:val="18"/>
              </w:rPr>
            </w:pPr>
            <w:r w:rsidRPr="00D876C4">
              <w:rPr>
                <w:rFonts w:asciiTheme="majorHAnsi" w:eastAsia="Times New Roman" w:hAnsiTheme="majorHAnsi" w:cs="Calibri"/>
                <w:b/>
                <w:color w:val="000000"/>
                <w:sz w:val="18"/>
                <w:szCs w:val="18"/>
              </w:rPr>
              <w:t xml:space="preserve">Section </w:t>
            </w:r>
            <w:r w:rsidR="00FC30B9">
              <w:rPr>
                <w:rFonts w:asciiTheme="majorHAnsi" w:eastAsia="Times New Roman" w:hAnsiTheme="majorHAnsi" w:cs="Calibri"/>
                <w:b/>
                <w:color w:val="000000"/>
                <w:sz w:val="18"/>
                <w:szCs w:val="18"/>
              </w:rPr>
              <w:t>6</w:t>
            </w:r>
            <w:r w:rsidR="006927C6">
              <w:rPr>
                <w:rFonts w:asciiTheme="majorHAnsi" w:eastAsia="Times New Roman" w:hAnsiTheme="majorHAnsi" w:cs="Calibri"/>
                <w:b/>
                <w:color w:val="000000"/>
                <w:sz w:val="18"/>
                <w:szCs w:val="18"/>
              </w:rPr>
              <w:t>.1</w:t>
            </w:r>
            <w:r w:rsidRPr="00D876C4">
              <w:rPr>
                <w:rFonts w:asciiTheme="majorHAnsi" w:eastAsia="Times New Roman" w:hAnsiTheme="majorHAnsi" w:cs="Calibri"/>
                <w:b/>
                <w:color w:val="000000"/>
                <w:sz w:val="18"/>
                <w:szCs w:val="18"/>
              </w:rPr>
              <w:t xml:space="preserve"> –</w:t>
            </w:r>
            <w:r w:rsidR="005610EF">
              <w:rPr>
                <w:rFonts w:asciiTheme="majorHAnsi" w:eastAsia="Times New Roman" w:hAnsiTheme="majorHAnsi" w:cs="Calibri"/>
                <w:b/>
                <w:color w:val="000000"/>
                <w:sz w:val="18"/>
                <w:szCs w:val="18"/>
              </w:rPr>
              <w:t xml:space="preserve"> </w:t>
            </w:r>
            <w:r w:rsidR="006927C6">
              <w:rPr>
                <w:rFonts w:asciiTheme="majorHAnsi" w:eastAsia="Times New Roman" w:hAnsiTheme="majorHAnsi" w:cs="Calibri"/>
                <w:b/>
                <w:color w:val="000000"/>
                <w:sz w:val="18"/>
                <w:szCs w:val="18"/>
              </w:rPr>
              <w:t xml:space="preserve">Core </w:t>
            </w:r>
            <w:r w:rsidR="00FC30B9">
              <w:rPr>
                <w:rFonts w:asciiTheme="majorHAnsi" w:eastAsia="Times New Roman" w:hAnsiTheme="majorHAnsi" w:cs="Calibri"/>
                <w:b/>
                <w:color w:val="000000"/>
                <w:sz w:val="18"/>
                <w:szCs w:val="18"/>
              </w:rPr>
              <w:t xml:space="preserve">Child Care </w:t>
            </w:r>
            <w:r w:rsidR="006927C6">
              <w:rPr>
                <w:rFonts w:asciiTheme="majorHAnsi" w:eastAsia="Times New Roman" w:hAnsiTheme="majorHAnsi" w:cs="Calibri"/>
                <w:b/>
                <w:color w:val="000000"/>
                <w:sz w:val="18"/>
                <w:szCs w:val="18"/>
              </w:rPr>
              <w:t>Responsibilities</w:t>
            </w:r>
          </w:p>
          <w:p w14:paraId="6F0D7C91" w14:textId="40C5B178" w:rsidR="003937D9" w:rsidRDefault="006927C6" w:rsidP="000B2A70">
            <w:pPr>
              <w:spacing w:after="0"/>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Please explain how yo</w:t>
            </w:r>
            <w:r w:rsidR="000B2A70">
              <w:rPr>
                <w:rFonts w:asciiTheme="majorHAnsi" w:eastAsia="Times New Roman" w:hAnsiTheme="majorHAnsi" w:cs="Calibri"/>
                <w:color w:val="000000"/>
                <w:sz w:val="18"/>
                <w:szCs w:val="18"/>
              </w:rPr>
              <w:t xml:space="preserve">u propose to execute Section </w:t>
            </w:r>
            <w:r w:rsidR="000469BC">
              <w:rPr>
                <w:rFonts w:asciiTheme="majorHAnsi" w:eastAsia="Times New Roman" w:hAnsiTheme="majorHAnsi" w:cs="Calibri"/>
                <w:color w:val="000000"/>
                <w:sz w:val="18"/>
                <w:szCs w:val="18"/>
              </w:rPr>
              <w:t>6</w:t>
            </w:r>
            <w:r w:rsidR="000B2A70">
              <w:rPr>
                <w:rFonts w:asciiTheme="majorHAnsi" w:eastAsia="Times New Roman" w:hAnsiTheme="majorHAnsi" w:cs="Calibri"/>
                <w:color w:val="000000"/>
                <w:sz w:val="18"/>
                <w:szCs w:val="18"/>
              </w:rPr>
              <w:t>.</w:t>
            </w:r>
            <w:r w:rsidR="009C316F">
              <w:rPr>
                <w:rFonts w:asciiTheme="majorHAnsi" w:eastAsia="Times New Roman" w:hAnsiTheme="majorHAnsi" w:cs="Calibri"/>
                <w:color w:val="000000"/>
                <w:sz w:val="18"/>
                <w:szCs w:val="18"/>
              </w:rPr>
              <w:t xml:space="preserve">1 </w:t>
            </w:r>
            <w:r w:rsidR="000B2A70">
              <w:rPr>
                <w:rFonts w:asciiTheme="majorHAnsi" w:eastAsia="Times New Roman" w:hAnsiTheme="majorHAnsi" w:cs="Calibri"/>
                <w:color w:val="000000"/>
                <w:sz w:val="18"/>
                <w:szCs w:val="18"/>
              </w:rPr>
              <w:t xml:space="preserve">in its entirety, including but not limited to the specific elements </w:t>
            </w:r>
            <w:r w:rsidR="000469BC">
              <w:rPr>
                <w:rFonts w:asciiTheme="majorHAnsi" w:eastAsia="Times New Roman" w:hAnsiTheme="majorHAnsi" w:cs="Calibri"/>
                <w:color w:val="000000"/>
                <w:sz w:val="18"/>
                <w:szCs w:val="18"/>
              </w:rPr>
              <w:t xml:space="preserve">listed </w:t>
            </w:r>
            <w:r w:rsidR="000B2A70">
              <w:rPr>
                <w:rFonts w:asciiTheme="majorHAnsi" w:eastAsia="Times New Roman" w:hAnsiTheme="majorHAnsi" w:cs="Calibri"/>
                <w:color w:val="000000"/>
                <w:sz w:val="18"/>
                <w:szCs w:val="18"/>
              </w:rPr>
              <w:t>below, and describe all relevant experience.</w:t>
            </w:r>
          </w:p>
          <w:p w14:paraId="3F285FE6" w14:textId="579DF870" w:rsidR="00730CC4" w:rsidRDefault="00730CC4" w:rsidP="000B2A70">
            <w:pPr>
              <w:pStyle w:val="ListParagraph"/>
              <w:numPr>
                <w:ilvl w:val="0"/>
                <w:numId w:val="37"/>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Describe how your services will promote nutrition and health and will protect children and staff from illness and injury.</w:t>
            </w:r>
          </w:p>
          <w:p w14:paraId="6250CDDB" w14:textId="432A582C" w:rsidR="009726E5" w:rsidRPr="009726E5" w:rsidRDefault="007F6FDA" w:rsidP="009726E5">
            <w:pPr>
              <w:pStyle w:val="ListParagraph"/>
              <w:numPr>
                <w:ilvl w:val="0"/>
                <w:numId w:val="37"/>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Describe how you will e</w:t>
            </w:r>
            <w:r w:rsidRPr="009726E5">
              <w:rPr>
                <w:rFonts w:asciiTheme="majorHAnsi" w:eastAsia="Times New Roman" w:hAnsiTheme="majorHAnsi" w:cs="Calibri"/>
                <w:color w:val="000000"/>
                <w:sz w:val="18"/>
                <w:szCs w:val="18"/>
              </w:rPr>
              <w:t>stablish and maintain collaborative relationships with each child's family to foster children's development in all settings</w:t>
            </w:r>
            <w:r>
              <w:rPr>
                <w:rFonts w:asciiTheme="majorHAnsi" w:eastAsia="Times New Roman" w:hAnsiTheme="majorHAnsi" w:cs="Calibri"/>
                <w:color w:val="000000"/>
                <w:sz w:val="18"/>
                <w:szCs w:val="18"/>
              </w:rPr>
              <w:t>.</w:t>
            </w:r>
          </w:p>
          <w:p w14:paraId="19194009" w14:textId="2B6291D6" w:rsidR="000E4604" w:rsidRDefault="00730CC4" w:rsidP="00B55A91">
            <w:pPr>
              <w:pStyle w:val="ListParagraph"/>
              <w:numPr>
                <w:ilvl w:val="0"/>
                <w:numId w:val="37"/>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Describe how you will promote a child’s learning and development</w:t>
            </w:r>
            <w:r w:rsidR="004B15A8">
              <w:rPr>
                <w:rFonts w:asciiTheme="majorHAnsi" w:eastAsia="Times New Roman" w:hAnsiTheme="majorHAnsi" w:cs="Calibri"/>
                <w:color w:val="000000"/>
                <w:sz w:val="18"/>
                <w:szCs w:val="18"/>
              </w:rPr>
              <w:t xml:space="preserve"> while maintaining </w:t>
            </w:r>
            <w:r w:rsidR="004B15A8" w:rsidRPr="004B15A8">
              <w:rPr>
                <w:rFonts w:asciiTheme="majorHAnsi" w:eastAsia="Times New Roman" w:hAnsiTheme="majorHAnsi" w:cs="Calibri"/>
                <w:color w:val="000000"/>
                <w:sz w:val="18"/>
                <w:szCs w:val="18"/>
              </w:rPr>
              <w:t>developmentally, culturally, and linguistically appropriate teaching</w:t>
            </w:r>
            <w:r w:rsidR="001C7EB0">
              <w:rPr>
                <w:rFonts w:asciiTheme="majorHAnsi" w:eastAsia="Times New Roman" w:hAnsiTheme="majorHAnsi" w:cs="Calibri"/>
                <w:color w:val="000000"/>
                <w:sz w:val="18"/>
                <w:szCs w:val="18"/>
              </w:rPr>
              <w:t xml:space="preserve"> methods</w:t>
            </w:r>
            <w:r w:rsidR="004B15A8">
              <w:rPr>
                <w:rFonts w:asciiTheme="majorHAnsi" w:eastAsia="Times New Roman" w:hAnsiTheme="majorHAnsi" w:cs="Calibri"/>
                <w:color w:val="000000"/>
                <w:sz w:val="18"/>
                <w:szCs w:val="18"/>
              </w:rPr>
              <w:t>.</w:t>
            </w:r>
            <w:r>
              <w:rPr>
                <w:rFonts w:asciiTheme="majorHAnsi" w:eastAsia="Times New Roman" w:hAnsiTheme="majorHAnsi" w:cs="Calibri"/>
                <w:color w:val="000000"/>
                <w:sz w:val="18"/>
                <w:szCs w:val="18"/>
              </w:rPr>
              <w:t xml:space="preserve">  Describe teaching approaches and </w:t>
            </w:r>
            <w:r w:rsidR="00F0507E" w:rsidRPr="00F0507E">
              <w:rPr>
                <w:rFonts w:asciiTheme="majorHAnsi" w:eastAsia="Times New Roman" w:hAnsiTheme="majorHAnsi" w:cs="Calibri"/>
                <w:color w:val="000000"/>
                <w:sz w:val="18"/>
                <w:szCs w:val="18"/>
              </w:rPr>
              <w:t>curricula used to support the learning and growth of infants, toddlers</w:t>
            </w:r>
            <w:r w:rsidR="00F0507E">
              <w:rPr>
                <w:rFonts w:asciiTheme="majorHAnsi" w:eastAsia="Times New Roman" w:hAnsiTheme="majorHAnsi" w:cs="Calibri"/>
                <w:color w:val="000000"/>
                <w:sz w:val="18"/>
                <w:szCs w:val="18"/>
              </w:rPr>
              <w:t>, and preschool children</w:t>
            </w:r>
            <w:r w:rsidR="00613BFF">
              <w:rPr>
                <w:rFonts w:asciiTheme="majorHAnsi" w:eastAsia="Times New Roman" w:hAnsiTheme="majorHAnsi" w:cs="Calibri"/>
                <w:color w:val="000000"/>
                <w:sz w:val="18"/>
                <w:szCs w:val="18"/>
              </w:rPr>
              <w:t xml:space="preserve"> as applicable to the ages you serve</w:t>
            </w:r>
            <w:r>
              <w:rPr>
                <w:rFonts w:asciiTheme="majorHAnsi" w:eastAsia="Times New Roman" w:hAnsiTheme="majorHAnsi" w:cs="Calibri"/>
                <w:color w:val="000000"/>
                <w:sz w:val="18"/>
                <w:szCs w:val="18"/>
              </w:rPr>
              <w:t xml:space="preserve">. </w:t>
            </w:r>
          </w:p>
          <w:p w14:paraId="4416BB91" w14:textId="77777777" w:rsidR="004B15A8" w:rsidRDefault="004B15A8" w:rsidP="004B15A8">
            <w:pPr>
              <w:pStyle w:val="ListParagraph"/>
              <w:numPr>
                <w:ilvl w:val="0"/>
                <w:numId w:val="37"/>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Describe how you will use</w:t>
            </w:r>
            <w:r w:rsidRPr="004B15A8">
              <w:rPr>
                <w:rFonts w:asciiTheme="majorHAnsi" w:eastAsia="Times New Roman" w:hAnsiTheme="majorHAnsi" w:cs="Calibri"/>
                <w:color w:val="000000"/>
                <w:sz w:val="18"/>
                <w:szCs w:val="18"/>
              </w:rPr>
              <w:t xml:space="preserve"> systematic, formal, and informal assessments </w:t>
            </w:r>
            <w:r>
              <w:rPr>
                <w:rFonts w:asciiTheme="majorHAnsi" w:eastAsia="Times New Roman" w:hAnsiTheme="majorHAnsi" w:cs="Calibri"/>
                <w:color w:val="000000"/>
                <w:sz w:val="18"/>
                <w:szCs w:val="18"/>
              </w:rPr>
              <w:t>to guide your approach to</w:t>
            </w:r>
            <w:r w:rsidRPr="004B15A8">
              <w:rPr>
                <w:rFonts w:asciiTheme="majorHAnsi" w:eastAsia="Times New Roman" w:hAnsiTheme="majorHAnsi" w:cs="Calibri"/>
                <w:color w:val="000000"/>
                <w:sz w:val="18"/>
                <w:szCs w:val="18"/>
              </w:rPr>
              <w:t xml:space="preserve"> children’s learning and development.</w:t>
            </w:r>
          </w:p>
          <w:p w14:paraId="0A325F95" w14:textId="5E2A65BF" w:rsidR="009C316F" w:rsidRDefault="009C316F" w:rsidP="004B15A8">
            <w:pPr>
              <w:pStyle w:val="ListParagraph"/>
              <w:numPr>
                <w:ilvl w:val="0"/>
                <w:numId w:val="37"/>
              </w:numPr>
              <w:rPr>
                <w:rFonts w:asciiTheme="majorHAnsi" w:eastAsia="Times New Roman" w:hAnsiTheme="majorHAnsi" w:cs="Calibri"/>
                <w:color w:val="000000"/>
                <w:sz w:val="18"/>
                <w:szCs w:val="18"/>
              </w:rPr>
            </w:pPr>
            <w:r w:rsidRPr="009C316F">
              <w:rPr>
                <w:rFonts w:asciiTheme="majorHAnsi" w:eastAsia="Times New Roman" w:hAnsiTheme="majorHAnsi" w:cs="Calibri"/>
                <w:color w:val="000000"/>
                <w:sz w:val="18"/>
                <w:szCs w:val="18"/>
              </w:rPr>
              <w:t>Describe the way your pro</w:t>
            </w:r>
            <w:r>
              <w:rPr>
                <w:rFonts w:asciiTheme="majorHAnsi" w:eastAsia="Times New Roman" w:hAnsiTheme="majorHAnsi" w:cs="Calibri"/>
                <w:color w:val="000000"/>
                <w:sz w:val="18"/>
                <w:szCs w:val="18"/>
              </w:rPr>
              <w:t xml:space="preserve">gram meets the social/emotional, physical fitness, nutritional, and </w:t>
            </w:r>
            <w:r w:rsidRPr="009C316F">
              <w:rPr>
                <w:rFonts w:asciiTheme="majorHAnsi" w:eastAsia="Times New Roman" w:hAnsiTheme="majorHAnsi" w:cs="Calibri"/>
                <w:color w:val="000000"/>
                <w:sz w:val="18"/>
                <w:szCs w:val="18"/>
              </w:rPr>
              <w:t>educational needs of</w:t>
            </w:r>
            <w:r w:rsidR="001C7EB0">
              <w:rPr>
                <w:rFonts w:asciiTheme="majorHAnsi" w:eastAsia="Times New Roman" w:hAnsiTheme="majorHAnsi" w:cs="Calibri"/>
                <w:color w:val="000000"/>
                <w:sz w:val="18"/>
                <w:szCs w:val="18"/>
              </w:rPr>
              <w:t xml:space="preserve"> </w:t>
            </w:r>
            <w:r>
              <w:rPr>
                <w:rFonts w:asciiTheme="majorHAnsi" w:eastAsia="Times New Roman" w:hAnsiTheme="majorHAnsi" w:cs="Calibri"/>
                <w:color w:val="000000"/>
                <w:sz w:val="18"/>
                <w:szCs w:val="18"/>
              </w:rPr>
              <w:t>children.</w:t>
            </w:r>
          </w:p>
          <w:p w14:paraId="11D8072C" w14:textId="1B58FE93" w:rsidR="004B15A8" w:rsidRPr="00B55A91" w:rsidRDefault="004B15A8" w:rsidP="004B15A8">
            <w:pPr>
              <w:pStyle w:val="ListParagraph"/>
              <w:numPr>
                <w:ilvl w:val="0"/>
                <w:numId w:val="37"/>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Detail how your mission promotes healthy futures and </w:t>
            </w:r>
            <w:r w:rsidRPr="004B15A8">
              <w:rPr>
                <w:rFonts w:asciiTheme="majorHAnsi" w:eastAsia="Times New Roman" w:hAnsiTheme="majorHAnsi" w:cs="Calibri"/>
                <w:color w:val="000000"/>
                <w:sz w:val="18"/>
                <w:szCs w:val="18"/>
              </w:rPr>
              <w:t>positive relationships among all children and adults.</w:t>
            </w:r>
          </w:p>
        </w:tc>
      </w:tr>
      <w:tr w:rsidR="005C7103" w:rsidRPr="005C7103" w14:paraId="1601283D" w14:textId="77777777" w:rsidTr="004B1504">
        <w:trPr>
          <w:gridAfter w:val="2"/>
          <w:wAfter w:w="10901" w:type="dxa"/>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096F82FF" w14:textId="7370AE00"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216F46E2" w14:textId="77777777" w:rsidTr="00EC2BA5">
        <w:trPr>
          <w:gridAfter w:val="2"/>
          <w:wAfter w:w="10901" w:type="dxa"/>
          <w:trHeight w:val="300"/>
        </w:trPr>
        <w:tc>
          <w:tcPr>
            <w:tcW w:w="1007" w:type="dxa"/>
            <w:tcBorders>
              <w:top w:val="single" w:sz="4" w:space="0" w:color="auto"/>
              <w:bottom w:val="single" w:sz="4" w:space="0" w:color="auto"/>
            </w:tcBorders>
            <w:shd w:val="clear" w:color="auto" w:fill="auto"/>
            <w:noWrap/>
            <w:hideMark/>
          </w:tcPr>
          <w:p w14:paraId="45715718" w14:textId="4FD46EB9" w:rsidR="005C7103" w:rsidRPr="005C7103" w:rsidRDefault="00284012"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3</w:t>
            </w:r>
          </w:p>
        </w:tc>
        <w:tc>
          <w:tcPr>
            <w:tcW w:w="9894" w:type="dxa"/>
            <w:tcBorders>
              <w:top w:val="single" w:sz="4" w:space="0" w:color="auto"/>
              <w:bottom w:val="single" w:sz="4" w:space="0" w:color="auto"/>
            </w:tcBorders>
            <w:shd w:val="clear" w:color="auto" w:fill="auto"/>
            <w:noWrap/>
          </w:tcPr>
          <w:p w14:paraId="282710A2" w14:textId="5B4B3227" w:rsidR="003937D9" w:rsidRPr="00613BFF" w:rsidRDefault="00121729" w:rsidP="00613BFF">
            <w:pPr>
              <w:spacing w:after="0"/>
              <w:rPr>
                <w:rFonts w:asciiTheme="majorHAnsi" w:eastAsia="Times New Roman" w:hAnsiTheme="majorHAnsi" w:cs="Calibri"/>
                <w:b/>
                <w:bCs/>
                <w:color w:val="000000"/>
                <w:sz w:val="18"/>
                <w:szCs w:val="18"/>
              </w:rPr>
            </w:pPr>
            <w:r w:rsidRPr="00613BFF">
              <w:rPr>
                <w:rFonts w:asciiTheme="majorHAnsi" w:eastAsia="Times New Roman" w:hAnsiTheme="majorHAnsi" w:cs="Calibri"/>
                <w:b/>
                <w:bCs/>
                <w:color w:val="000000"/>
                <w:sz w:val="18"/>
                <w:szCs w:val="18"/>
              </w:rPr>
              <w:t xml:space="preserve">Section </w:t>
            </w:r>
            <w:r w:rsidR="000469BC" w:rsidRPr="00613BFF">
              <w:rPr>
                <w:rFonts w:asciiTheme="majorHAnsi" w:eastAsia="Times New Roman" w:hAnsiTheme="majorHAnsi" w:cs="Calibri"/>
                <w:b/>
                <w:bCs/>
                <w:color w:val="000000"/>
                <w:sz w:val="18"/>
                <w:szCs w:val="18"/>
              </w:rPr>
              <w:t>6</w:t>
            </w:r>
            <w:r w:rsidRPr="00613BFF">
              <w:rPr>
                <w:rFonts w:asciiTheme="majorHAnsi" w:eastAsia="Times New Roman" w:hAnsiTheme="majorHAnsi" w:cs="Calibri"/>
                <w:b/>
                <w:bCs/>
                <w:color w:val="000000"/>
                <w:sz w:val="18"/>
                <w:szCs w:val="18"/>
              </w:rPr>
              <w:t>.2</w:t>
            </w:r>
            <w:r w:rsidR="003937D9" w:rsidRPr="00613BFF">
              <w:rPr>
                <w:rFonts w:asciiTheme="majorHAnsi" w:eastAsia="Times New Roman" w:hAnsiTheme="majorHAnsi" w:cs="Calibri"/>
                <w:b/>
                <w:bCs/>
                <w:color w:val="000000"/>
                <w:sz w:val="18"/>
                <w:szCs w:val="18"/>
              </w:rPr>
              <w:t xml:space="preserve"> – </w:t>
            </w:r>
            <w:r w:rsidR="000469BC" w:rsidRPr="00613BFF">
              <w:rPr>
                <w:rFonts w:asciiTheme="majorHAnsi" w:eastAsia="Times New Roman" w:hAnsiTheme="majorHAnsi" w:cs="Calibri"/>
                <w:b/>
                <w:bCs/>
                <w:color w:val="000000"/>
                <w:sz w:val="18"/>
                <w:szCs w:val="18"/>
              </w:rPr>
              <w:t xml:space="preserve">Administrative </w:t>
            </w:r>
            <w:r w:rsidRPr="00613BFF">
              <w:rPr>
                <w:rFonts w:asciiTheme="majorHAnsi" w:eastAsia="Times New Roman" w:hAnsiTheme="majorHAnsi" w:cs="Calibri"/>
                <w:b/>
                <w:bCs/>
                <w:color w:val="000000"/>
                <w:sz w:val="18"/>
                <w:szCs w:val="18"/>
              </w:rPr>
              <w:t xml:space="preserve">Provider Responsibilities </w:t>
            </w:r>
          </w:p>
          <w:p w14:paraId="7397CBB8" w14:textId="5EF181DB" w:rsidR="000E4604" w:rsidRPr="00B56E9D" w:rsidRDefault="00475F9D" w:rsidP="003D0346">
            <w:pPr>
              <w:spacing w:after="0" w:line="240" w:lineRule="auto"/>
              <w:rPr>
                <w:rFonts w:asciiTheme="majorHAnsi" w:eastAsia="Times New Roman" w:hAnsiTheme="majorHAnsi" w:cs="Calibri"/>
                <w:color w:val="000000"/>
                <w:sz w:val="18"/>
                <w:szCs w:val="18"/>
              </w:rPr>
            </w:pPr>
            <w:r w:rsidRPr="003937D9">
              <w:rPr>
                <w:rFonts w:asciiTheme="majorHAnsi" w:eastAsia="Times New Roman" w:hAnsiTheme="majorHAnsi" w:cs="Calibri"/>
                <w:color w:val="000000"/>
                <w:sz w:val="18"/>
                <w:szCs w:val="18"/>
              </w:rPr>
              <w:t xml:space="preserve">Please explain how </w:t>
            </w:r>
            <w:r>
              <w:rPr>
                <w:rFonts w:asciiTheme="majorHAnsi" w:eastAsia="Times New Roman" w:hAnsiTheme="majorHAnsi" w:cs="Calibri"/>
                <w:color w:val="000000"/>
                <w:sz w:val="18"/>
                <w:szCs w:val="18"/>
              </w:rPr>
              <w:t>yo</w:t>
            </w:r>
            <w:r w:rsidR="00B74373">
              <w:rPr>
                <w:rFonts w:asciiTheme="majorHAnsi" w:eastAsia="Times New Roman" w:hAnsiTheme="majorHAnsi" w:cs="Calibri"/>
                <w:color w:val="000000"/>
                <w:sz w:val="18"/>
                <w:szCs w:val="18"/>
              </w:rPr>
              <w:t xml:space="preserve">u propose to execute Section </w:t>
            </w:r>
            <w:r w:rsidR="000469BC">
              <w:rPr>
                <w:rFonts w:asciiTheme="majorHAnsi" w:eastAsia="Times New Roman" w:hAnsiTheme="majorHAnsi" w:cs="Calibri"/>
                <w:color w:val="000000"/>
                <w:sz w:val="18"/>
                <w:szCs w:val="18"/>
              </w:rPr>
              <w:t>6</w:t>
            </w:r>
            <w:r w:rsidR="00B74373">
              <w:rPr>
                <w:rFonts w:asciiTheme="majorHAnsi" w:eastAsia="Times New Roman" w:hAnsiTheme="majorHAnsi" w:cs="Calibri"/>
                <w:color w:val="000000"/>
                <w:sz w:val="18"/>
                <w:szCs w:val="18"/>
              </w:rPr>
              <w:t>.</w:t>
            </w:r>
            <w:r w:rsidR="000B2A70">
              <w:rPr>
                <w:rFonts w:asciiTheme="majorHAnsi" w:eastAsia="Times New Roman" w:hAnsiTheme="majorHAnsi" w:cs="Calibri"/>
                <w:color w:val="000000"/>
                <w:sz w:val="18"/>
                <w:szCs w:val="18"/>
              </w:rPr>
              <w:t>2</w:t>
            </w:r>
            <w:r w:rsidRPr="003937D9">
              <w:rPr>
                <w:rFonts w:asciiTheme="majorHAnsi" w:eastAsia="Times New Roman" w:hAnsiTheme="majorHAnsi" w:cs="Calibri"/>
                <w:color w:val="000000"/>
                <w:sz w:val="18"/>
                <w:szCs w:val="18"/>
              </w:rPr>
              <w:t xml:space="preserve"> in its entirety, including but not limited to</w:t>
            </w:r>
            <w:r w:rsidR="003D0346">
              <w:rPr>
                <w:rFonts w:asciiTheme="majorHAnsi" w:eastAsia="Times New Roman" w:hAnsiTheme="majorHAnsi" w:cs="Calibri"/>
                <w:color w:val="000000"/>
                <w:sz w:val="18"/>
                <w:szCs w:val="18"/>
              </w:rPr>
              <w:t xml:space="preserve"> </w:t>
            </w:r>
            <w:r w:rsidR="009718FF">
              <w:rPr>
                <w:rFonts w:asciiTheme="majorHAnsi" w:eastAsia="Times New Roman" w:hAnsiTheme="majorHAnsi" w:cs="Calibri"/>
                <w:color w:val="000000"/>
                <w:sz w:val="18"/>
                <w:szCs w:val="18"/>
              </w:rPr>
              <w:t>describing</w:t>
            </w:r>
            <w:r w:rsidRPr="003937D9">
              <w:rPr>
                <w:rFonts w:asciiTheme="majorHAnsi" w:eastAsia="Times New Roman" w:hAnsiTheme="majorHAnsi" w:cs="Calibri"/>
                <w:color w:val="000000"/>
                <w:sz w:val="18"/>
                <w:szCs w:val="18"/>
              </w:rPr>
              <w:t xml:space="preserve"> </w:t>
            </w:r>
            <w:r w:rsidR="003D0346">
              <w:rPr>
                <w:rFonts w:asciiTheme="majorHAnsi" w:eastAsia="Times New Roman" w:hAnsiTheme="majorHAnsi" w:cs="Calibri"/>
                <w:color w:val="000000"/>
                <w:sz w:val="18"/>
                <w:szCs w:val="18"/>
              </w:rPr>
              <w:t>your ability to produce reports to the State when requested, your ability to attend all State mandated trainings, your ability to inform the State of any change</w:t>
            </w:r>
            <w:r w:rsidR="00D8052D">
              <w:rPr>
                <w:rFonts w:asciiTheme="majorHAnsi" w:eastAsia="Times New Roman" w:hAnsiTheme="majorHAnsi" w:cs="Calibri"/>
                <w:color w:val="000000"/>
                <w:sz w:val="18"/>
                <w:szCs w:val="18"/>
              </w:rPr>
              <w:t xml:space="preserve">s to your </w:t>
            </w:r>
            <w:r w:rsidR="007C3DD0">
              <w:rPr>
                <w:rFonts w:asciiTheme="majorHAnsi" w:hAnsiTheme="majorHAnsi"/>
                <w:sz w:val="18"/>
                <w:szCs w:val="18"/>
              </w:rPr>
              <w:t xml:space="preserve">CCDF </w:t>
            </w:r>
            <w:r w:rsidR="009718FF">
              <w:rPr>
                <w:rFonts w:asciiTheme="majorHAnsi" w:eastAsia="Times New Roman" w:hAnsiTheme="majorHAnsi" w:cs="Calibri"/>
                <w:color w:val="000000"/>
                <w:sz w:val="18"/>
                <w:szCs w:val="18"/>
              </w:rPr>
              <w:t>Agreement Centers</w:t>
            </w:r>
            <w:r w:rsidR="00D8052D">
              <w:rPr>
                <w:rFonts w:asciiTheme="majorHAnsi" w:eastAsia="Times New Roman" w:hAnsiTheme="majorHAnsi" w:cs="Calibri"/>
                <w:color w:val="000000"/>
                <w:sz w:val="18"/>
                <w:szCs w:val="18"/>
              </w:rPr>
              <w:t>(s)</w:t>
            </w:r>
            <w:r w:rsidR="00DD7DEE">
              <w:rPr>
                <w:rFonts w:asciiTheme="majorHAnsi" w:eastAsia="Times New Roman" w:hAnsiTheme="majorHAnsi" w:cs="Calibri"/>
                <w:color w:val="000000"/>
                <w:sz w:val="18"/>
                <w:szCs w:val="18"/>
              </w:rPr>
              <w:t xml:space="preserve">, and how you will publicize that your services are provided without regard to </w:t>
            </w:r>
            <w:r w:rsidR="00DD7DEE" w:rsidRPr="00DD7DEE">
              <w:rPr>
                <w:rFonts w:asciiTheme="majorHAnsi" w:eastAsia="Times New Roman" w:hAnsiTheme="majorHAnsi" w:cs="Calibri"/>
                <w:color w:val="000000"/>
                <w:sz w:val="18"/>
                <w:szCs w:val="18"/>
              </w:rPr>
              <w:t>race, age, color, religion, sex, disability, national origin, ancestry or status as a veteran</w:t>
            </w:r>
            <w:r w:rsidR="003D0346">
              <w:rPr>
                <w:rFonts w:asciiTheme="majorHAnsi" w:eastAsia="Times New Roman" w:hAnsiTheme="majorHAnsi" w:cs="Calibri"/>
                <w:color w:val="000000"/>
                <w:sz w:val="18"/>
                <w:szCs w:val="18"/>
              </w:rPr>
              <w:t xml:space="preserve">. </w:t>
            </w:r>
          </w:p>
        </w:tc>
      </w:tr>
      <w:tr w:rsidR="005C7103" w:rsidRPr="005C7103" w14:paraId="09CCF255" w14:textId="77777777" w:rsidTr="004B1504">
        <w:trPr>
          <w:gridAfter w:val="2"/>
          <w:wAfter w:w="10901" w:type="dxa"/>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44FF1B73" w14:textId="1352ADDF" w:rsidR="005C7103" w:rsidRPr="005C7103" w:rsidRDefault="005C7103" w:rsidP="008B049C">
            <w:pPr>
              <w:spacing w:after="0" w:line="240" w:lineRule="auto"/>
              <w:rPr>
                <w:rFonts w:asciiTheme="majorHAnsi" w:eastAsia="Times New Roman" w:hAnsiTheme="majorHAnsi" w:cs="Calibri"/>
                <w:color w:val="000000"/>
                <w:sz w:val="18"/>
                <w:szCs w:val="18"/>
              </w:rPr>
            </w:pPr>
          </w:p>
        </w:tc>
      </w:tr>
      <w:tr w:rsidR="005C7103" w:rsidRPr="005C7103" w14:paraId="27805BAF" w14:textId="77777777" w:rsidTr="00EC2BA5">
        <w:trPr>
          <w:gridAfter w:val="2"/>
          <w:wAfter w:w="10901" w:type="dxa"/>
          <w:trHeight w:val="300"/>
        </w:trPr>
        <w:tc>
          <w:tcPr>
            <w:tcW w:w="1007" w:type="dxa"/>
            <w:shd w:val="clear" w:color="auto" w:fill="auto"/>
            <w:noWrap/>
            <w:hideMark/>
          </w:tcPr>
          <w:p w14:paraId="16795B68" w14:textId="6F2A9649" w:rsidR="005C7103" w:rsidRPr="005C7103" w:rsidRDefault="00284012" w:rsidP="008B049C">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4</w:t>
            </w:r>
          </w:p>
        </w:tc>
        <w:tc>
          <w:tcPr>
            <w:tcW w:w="9894" w:type="dxa"/>
            <w:shd w:val="clear" w:color="auto" w:fill="auto"/>
            <w:noWrap/>
          </w:tcPr>
          <w:p w14:paraId="48B464EB" w14:textId="353DDB5E" w:rsidR="0006543C" w:rsidRPr="00D876C4" w:rsidRDefault="00B55A91" w:rsidP="0006543C">
            <w:pPr>
              <w:spacing w:after="0" w:line="240" w:lineRule="auto"/>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 xml:space="preserve">Section </w:t>
            </w:r>
            <w:r w:rsidR="004B1504">
              <w:rPr>
                <w:rFonts w:asciiTheme="majorHAnsi" w:eastAsia="Times New Roman" w:hAnsiTheme="majorHAnsi" w:cs="Calibri"/>
                <w:b/>
                <w:color w:val="000000"/>
                <w:sz w:val="18"/>
                <w:szCs w:val="18"/>
              </w:rPr>
              <w:t>6.3</w:t>
            </w:r>
            <w:r w:rsidR="007B6D51">
              <w:rPr>
                <w:rFonts w:asciiTheme="majorHAnsi" w:eastAsia="Times New Roman" w:hAnsiTheme="majorHAnsi" w:cs="Calibri"/>
                <w:b/>
                <w:color w:val="000000"/>
                <w:sz w:val="18"/>
                <w:szCs w:val="18"/>
              </w:rPr>
              <w:t xml:space="preserve"> and 6.4</w:t>
            </w:r>
            <w:r w:rsidR="0006543C" w:rsidRPr="00D876C4">
              <w:rPr>
                <w:rFonts w:asciiTheme="majorHAnsi" w:eastAsia="Times New Roman" w:hAnsiTheme="majorHAnsi" w:cs="Calibri"/>
                <w:b/>
                <w:color w:val="000000"/>
                <w:sz w:val="18"/>
                <w:szCs w:val="18"/>
              </w:rPr>
              <w:t xml:space="preserve"> – </w:t>
            </w:r>
            <w:r>
              <w:rPr>
                <w:rFonts w:asciiTheme="majorHAnsi" w:eastAsia="Times New Roman" w:hAnsiTheme="majorHAnsi" w:cs="Calibri"/>
                <w:b/>
                <w:color w:val="000000"/>
                <w:sz w:val="18"/>
                <w:szCs w:val="18"/>
              </w:rPr>
              <w:t>Requirements for Coordination with CCDF Intake Agents</w:t>
            </w:r>
            <w:r w:rsidR="007B6D51">
              <w:rPr>
                <w:rFonts w:asciiTheme="majorHAnsi" w:eastAsia="Times New Roman" w:hAnsiTheme="majorHAnsi" w:cs="Calibri"/>
                <w:b/>
                <w:color w:val="000000"/>
                <w:sz w:val="18"/>
                <w:szCs w:val="18"/>
              </w:rPr>
              <w:t xml:space="preserve"> and OECOSL TA Vendor</w:t>
            </w:r>
          </w:p>
          <w:p w14:paraId="4B9077CB" w14:textId="68CE7D84" w:rsidR="00475F9D" w:rsidRDefault="009C316F" w:rsidP="00475F9D">
            <w:pPr>
              <w:spacing w:after="0" w:line="240" w:lineRule="auto"/>
              <w:rPr>
                <w:rFonts w:asciiTheme="majorHAnsi" w:eastAsia="Times New Roman" w:hAnsiTheme="majorHAnsi" w:cs="Calibri"/>
                <w:color w:val="000000"/>
                <w:sz w:val="18"/>
                <w:szCs w:val="18"/>
              </w:rPr>
            </w:pPr>
            <w:r w:rsidRPr="003937D9">
              <w:rPr>
                <w:rFonts w:asciiTheme="majorHAnsi" w:eastAsia="Times New Roman" w:hAnsiTheme="majorHAnsi" w:cs="Calibri"/>
                <w:color w:val="000000"/>
                <w:sz w:val="18"/>
                <w:szCs w:val="18"/>
              </w:rPr>
              <w:t xml:space="preserve">Please explain how </w:t>
            </w:r>
            <w:r>
              <w:rPr>
                <w:rFonts w:asciiTheme="majorHAnsi" w:eastAsia="Times New Roman" w:hAnsiTheme="majorHAnsi" w:cs="Calibri"/>
                <w:color w:val="000000"/>
                <w:sz w:val="18"/>
                <w:szCs w:val="18"/>
              </w:rPr>
              <w:t>you propose to execute Section</w:t>
            </w:r>
            <w:r w:rsidR="007B6D51">
              <w:rPr>
                <w:rFonts w:asciiTheme="majorHAnsi" w:eastAsia="Times New Roman" w:hAnsiTheme="majorHAnsi" w:cs="Calibri"/>
                <w:color w:val="000000"/>
                <w:sz w:val="18"/>
                <w:szCs w:val="18"/>
              </w:rPr>
              <w:t>s</w:t>
            </w:r>
            <w:r>
              <w:rPr>
                <w:rFonts w:asciiTheme="majorHAnsi" w:eastAsia="Times New Roman" w:hAnsiTheme="majorHAnsi" w:cs="Calibri"/>
                <w:color w:val="000000"/>
                <w:sz w:val="18"/>
                <w:szCs w:val="18"/>
              </w:rPr>
              <w:t xml:space="preserve"> </w:t>
            </w:r>
            <w:r w:rsidR="004B1504">
              <w:rPr>
                <w:rFonts w:asciiTheme="majorHAnsi" w:eastAsia="Times New Roman" w:hAnsiTheme="majorHAnsi" w:cs="Calibri"/>
                <w:color w:val="000000"/>
                <w:sz w:val="18"/>
                <w:szCs w:val="18"/>
              </w:rPr>
              <w:t>6</w:t>
            </w:r>
            <w:r>
              <w:rPr>
                <w:rFonts w:asciiTheme="majorHAnsi" w:eastAsia="Times New Roman" w:hAnsiTheme="majorHAnsi" w:cs="Calibri"/>
                <w:color w:val="000000"/>
                <w:sz w:val="18"/>
                <w:szCs w:val="18"/>
              </w:rPr>
              <w:t>.3</w:t>
            </w:r>
            <w:r w:rsidRPr="003937D9">
              <w:rPr>
                <w:rFonts w:asciiTheme="majorHAnsi" w:eastAsia="Times New Roman" w:hAnsiTheme="majorHAnsi" w:cs="Calibri"/>
                <w:color w:val="000000"/>
                <w:sz w:val="18"/>
                <w:szCs w:val="18"/>
              </w:rPr>
              <w:t xml:space="preserve"> </w:t>
            </w:r>
            <w:r w:rsidR="007B6D51">
              <w:rPr>
                <w:rFonts w:asciiTheme="majorHAnsi" w:eastAsia="Times New Roman" w:hAnsiTheme="majorHAnsi" w:cs="Calibri"/>
                <w:color w:val="000000"/>
                <w:sz w:val="18"/>
                <w:szCs w:val="18"/>
              </w:rPr>
              <w:t xml:space="preserve">and 6.4 </w:t>
            </w:r>
            <w:r w:rsidRPr="003937D9">
              <w:rPr>
                <w:rFonts w:asciiTheme="majorHAnsi" w:eastAsia="Times New Roman" w:hAnsiTheme="majorHAnsi" w:cs="Calibri"/>
                <w:color w:val="000000"/>
                <w:sz w:val="18"/>
                <w:szCs w:val="18"/>
              </w:rPr>
              <w:t xml:space="preserve">in </w:t>
            </w:r>
            <w:r w:rsidR="007B6D51">
              <w:rPr>
                <w:rFonts w:asciiTheme="majorHAnsi" w:eastAsia="Times New Roman" w:hAnsiTheme="majorHAnsi" w:cs="Calibri"/>
                <w:color w:val="000000"/>
                <w:sz w:val="18"/>
                <w:szCs w:val="18"/>
              </w:rPr>
              <w:t>their</w:t>
            </w:r>
            <w:r w:rsidRPr="003937D9">
              <w:rPr>
                <w:rFonts w:asciiTheme="majorHAnsi" w:eastAsia="Times New Roman" w:hAnsiTheme="majorHAnsi" w:cs="Calibri"/>
                <w:color w:val="000000"/>
                <w:sz w:val="18"/>
                <w:szCs w:val="18"/>
              </w:rPr>
              <w:t xml:space="preserve"> entirety, including but not limited to the specific elements </w:t>
            </w:r>
            <w:r w:rsidR="00D01180">
              <w:rPr>
                <w:rFonts w:asciiTheme="majorHAnsi" w:eastAsia="Times New Roman" w:hAnsiTheme="majorHAnsi" w:cs="Calibri"/>
                <w:color w:val="000000"/>
                <w:sz w:val="18"/>
                <w:szCs w:val="18"/>
              </w:rPr>
              <w:t>listed</w:t>
            </w:r>
            <w:r w:rsidRPr="003937D9">
              <w:rPr>
                <w:rFonts w:asciiTheme="majorHAnsi" w:eastAsia="Times New Roman" w:hAnsiTheme="majorHAnsi" w:cs="Calibri"/>
                <w:color w:val="000000"/>
                <w:sz w:val="18"/>
                <w:szCs w:val="18"/>
              </w:rPr>
              <w:t xml:space="preserve"> below, and describe all relevant experience</w:t>
            </w:r>
            <w:r>
              <w:rPr>
                <w:rFonts w:asciiTheme="majorHAnsi" w:eastAsia="Times New Roman" w:hAnsiTheme="majorHAnsi" w:cs="Calibri"/>
                <w:color w:val="000000"/>
                <w:sz w:val="18"/>
                <w:szCs w:val="18"/>
              </w:rPr>
              <w:t>.</w:t>
            </w:r>
          </w:p>
          <w:p w14:paraId="7F0FAC80" w14:textId="1759A383" w:rsidR="00B55A91" w:rsidRDefault="00B55A91" w:rsidP="00B55A91">
            <w:pPr>
              <w:pStyle w:val="ListParagraph"/>
              <w:numPr>
                <w:ilvl w:val="0"/>
                <w:numId w:val="34"/>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Describe how you will communicate with CCDF Intake Agents.</w:t>
            </w:r>
          </w:p>
          <w:p w14:paraId="732153BD" w14:textId="77777777" w:rsidR="00B55A91" w:rsidRDefault="00B55A91" w:rsidP="00B55A91">
            <w:pPr>
              <w:pStyle w:val="ListParagraph"/>
              <w:numPr>
                <w:ilvl w:val="0"/>
                <w:numId w:val="34"/>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Describe your plan for referring eligible participants to CCDF Intake Agents.</w:t>
            </w:r>
          </w:p>
          <w:p w14:paraId="448117F1" w14:textId="1383F870" w:rsidR="000B2A70" w:rsidRPr="00B55A91" w:rsidRDefault="00B55A91" w:rsidP="00B55A91">
            <w:pPr>
              <w:pStyle w:val="ListParagraph"/>
              <w:numPr>
                <w:ilvl w:val="0"/>
                <w:numId w:val="34"/>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Describe your internet/fax capabilities to communicate with CCDF Intake Agents.  </w:t>
            </w:r>
          </w:p>
        </w:tc>
      </w:tr>
      <w:tr w:rsidR="004B1504" w:rsidRPr="005C7103" w14:paraId="677A1450" w14:textId="77777777" w:rsidTr="007A331F">
        <w:trPr>
          <w:trHeight w:val="368"/>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2E3D7226" w14:textId="77777777" w:rsidR="004B1504" w:rsidRPr="005C7103" w:rsidRDefault="004B1504" w:rsidP="00C23BB2">
            <w:pPr>
              <w:spacing w:after="0" w:line="240" w:lineRule="auto"/>
              <w:rPr>
                <w:rFonts w:asciiTheme="majorHAnsi" w:eastAsia="Times New Roman" w:hAnsiTheme="majorHAnsi" w:cs="Calibri"/>
                <w:color w:val="000000"/>
                <w:sz w:val="18"/>
                <w:szCs w:val="18"/>
              </w:rPr>
            </w:pPr>
          </w:p>
        </w:tc>
        <w:tc>
          <w:tcPr>
            <w:tcW w:w="10901" w:type="dxa"/>
            <w:gridSpan w:val="2"/>
          </w:tcPr>
          <w:p w14:paraId="0650DEA5" w14:textId="77777777" w:rsidR="004B1504" w:rsidRPr="005C7103" w:rsidRDefault="004B1504" w:rsidP="00C23BB2"/>
        </w:tc>
      </w:tr>
      <w:tr w:rsidR="00144F5E" w:rsidRPr="005C7103" w14:paraId="4793CC3F" w14:textId="77777777" w:rsidTr="00EC2BA5">
        <w:trPr>
          <w:gridAfter w:val="1"/>
          <w:wAfter w:w="1007" w:type="dxa"/>
          <w:trHeight w:val="300"/>
        </w:trPr>
        <w:tc>
          <w:tcPr>
            <w:tcW w:w="1007" w:type="dxa"/>
            <w:tcBorders>
              <w:top w:val="single" w:sz="4" w:space="0" w:color="auto"/>
              <w:bottom w:val="single" w:sz="4" w:space="0" w:color="auto"/>
            </w:tcBorders>
            <w:shd w:val="clear" w:color="auto" w:fill="auto"/>
            <w:noWrap/>
          </w:tcPr>
          <w:p w14:paraId="7077DF48" w14:textId="0281BAB1" w:rsidR="00144F5E" w:rsidRDefault="007A331F" w:rsidP="00BF6456">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5</w:t>
            </w:r>
          </w:p>
        </w:tc>
        <w:tc>
          <w:tcPr>
            <w:tcW w:w="9894" w:type="dxa"/>
            <w:tcBorders>
              <w:top w:val="single" w:sz="4" w:space="0" w:color="auto"/>
              <w:bottom w:val="single" w:sz="4" w:space="0" w:color="auto"/>
            </w:tcBorders>
            <w:shd w:val="clear" w:color="auto" w:fill="auto"/>
            <w:noWrap/>
          </w:tcPr>
          <w:p w14:paraId="6D57F8D8" w14:textId="77777777" w:rsidR="00144F5E" w:rsidRPr="00D876C4" w:rsidRDefault="00144F5E" w:rsidP="00144F5E">
            <w:pPr>
              <w:spacing w:after="0"/>
              <w:rPr>
                <w:rFonts w:asciiTheme="majorHAnsi" w:eastAsia="Times New Roman" w:hAnsiTheme="majorHAnsi" w:cs="Calibri"/>
                <w:b/>
                <w:color w:val="000000"/>
                <w:sz w:val="18"/>
                <w:szCs w:val="18"/>
              </w:rPr>
            </w:pPr>
            <w:r w:rsidRPr="00D876C4">
              <w:rPr>
                <w:rFonts w:asciiTheme="majorHAnsi" w:eastAsia="Times New Roman" w:hAnsiTheme="majorHAnsi" w:cs="Calibri"/>
                <w:b/>
                <w:color w:val="000000"/>
                <w:sz w:val="18"/>
                <w:szCs w:val="18"/>
              </w:rPr>
              <w:t xml:space="preserve">Section </w:t>
            </w:r>
            <w:r>
              <w:rPr>
                <w:rFonts w:asciiTheme="majorHAnsi" w:eastAsia="Times New Roman" w:hAnsiTheme="majorHAnsi" w:cs="Calibri"/>
                <w:b/>
                <w:color w:val="000000"/>
                <w:sz w:val="18"/>
                <w:szCs w:val="18"/>
              </w:rPr>
              <w:t>7</w:t>
            </w:r>
            <w:r w:rsidRPr="00D876C4">
              <w:rPr>
                <w:rFonts w:asciiTheme="majorHAnsi" w:eastAsia="Times New Roman" w:hAnsiTheme="majorHAnsi" w:cs="Calibri"/>
                <w:b/>
                <w:color w:val="000000"/>
                <w:sz w:val="18"/>
                <w:szCs w:val="18"/>
              </w:rPr>
              <w:t xml:space="preserve"> – </w:t>
            </w:r>
            <w:r>
              <w:rPr>
                <w:rFonts w:asciiTheme="majorHAnsi" w:eastAsia="Times New Roman" w:hAnsiTheme="majorHAnsi" w:cs="Calibri"/>
                <w:b/>
                <w:color w:val="000000"/>
                <w:sz w:val="18"/>
                <w:szCs w:val="18"/>
              </w:rPr>
              <w:t>Provider Compliance Requirements</w:t>
            </w:r>
          </w:p>
          <w:p w14:paraId="2DCACF82" w14:textId="5D398EDD" w:rsidR="00144F5E" w:rsidRDefault="00144F5E" w:rsidP="00144F5E">
            <w:pPr>
              <w:spacing w:after="0" w:line="240" w:lineRule="auto"/>
              <w:rPr>
                <w:rFonts w:asciiTheme="majorHAnsi" w:eastAsia="Times New Roman" w:hAnsiTheme="majorHAnsi" w:cs="Calibri"/>
                <w:color w:val="000000"/>
                <w:sz w:val="18"/>
                <w:szCs w:val="18"/>
              </w:rPr>
            </w:pPr>
            <w:r w:rsidRPr="001834C7">
              <w:rPr>
                <w:rFonts w:asciiTheme="majorHAnsi" w:eastAsia="Times New Roman" w:hAnsiTheme="majorHAnsi" w:cs="Calibri"/>
                <w:color w:val="000000"/>
                <w:sz w:val="18"/>
                <w:szCs w:val="18"/>
              </w:rPr>
              <w:t xml:space="preserve">Please </w:t>
            </w:r>
            <w:r w:rsidR="00E14BDC">
              <w:rPr>
                <w:rFonts w:asciiTheme="majorHAnsi" w:eastAsia="Times New Roman" w:hAnsiTheme="majorHAnsi" w:cs="Calibri"/>
                <w:color w:val="000000"/>
                <w:sz w:val="18"/>
                <w:szCs w:val="18"/>
              </w:rPr>
              <w:t>indicate that you</w:t>
            </w:r>
            <w:r w:rsidR="00011DDB">
              <w:rPr>
                <w:rFonts w:asciiTheme="majorHAnsi" w:eastAsia="Times New Roman" w:hAnsiTheme="majorHAnsi" w:cs="Calibri"/>
                <w:color w:val="000000"/>
                <w:sz w:val="18"/>
                <w:szCs w:val="18"/>
              </w:rPr>
              <w:t xml:space="preserve"> and all of your proposed </w:t>
            </w:r>
            <w:r w:rsidR="007C3DD0">
              <w:rPr>
                <w:rFonts w:asciiTheme="majorHAnsi" w:hAnsiTheme="majorHAnsi"/>
                <w:sz w:val="18"/>
                <w:szCs w:val="18"/>
              </w:rPr>
              <w:t xml:space="preserve">CCDF </w:t>
            </w:r>
            <w:r w:rsidR="00011DDB">
              <w:rPr>
                <w:rFonts w:asciiTheme="majorHAnsi" w:eastAsia="Times New Roman" w:hAnsiTheme="majorHAnsi" w:cs="Calibri"/>
                <w:color w:val="000000"/>
                <w:sz w:val="18"/>
                <w:szCs w:val="18"/>
              </w:rPr>
              <w:t>Agreement Centers</w:t>
            </w:r>
            <w:r w:rsidR="00E14BDC">
              <w:rPr>
                <w:rFonts w:asciiTheme="majorHAnsi" w:eastAsia="Times New Roman" w:hAnsiTheme="majorHAnsi" w:cs="Calibri"/>
                <w:color w:val="000000"/>
                <w:sz w:val="18"/>
                <w:szCs w:val="18"/>
              </w:rPr>
              <w:t xml:space="preserve"> will comply with each of the requirements in Section 7</w:t>
            </w:r>
            <w:r w:rsidR="006F27EF">
              <w:rPr>
                <w:rFonts w:asciiTheme="majorHAnsi" w:eastAsia="Times New Roman" w:hAnsiTheme="majorHAnsi" w:cs="Calibri"/>
                <w:color w:val="000000"/>
                <w:sz w:val="18"/>
                <w:szCs w:val="18"/>
              </w:rPr>
              <w:t>. E</w:t>
            </w:r>
            <w:r w:rsidRPr="001834C7">
              <w:rPr>
                <w:rFonts w:asciiTheme="majorHAnsi" w:eastAsia="Times New Roman" w:hAnsiTheme="majorHAnsi" w:cs="Calibri"/>
                <w:color w:val="000000"/>
                <w:sz w:val="18"/>
                <w:szCs w:val="18"/>
              </w:rPr>
              <w:t xml:space="preserve">xplain how you meet </w:t>
            </w:r>
            <w:r w:rsidR="00E14BDC">
              <w:rPr>
                <w:rFonts w:asciiTheme="majorHAnsi" w:eastAsia="Times New Roman" w:hAnsiTheme="majorHAnsi" w:cs="Calibri"/>
                <w:color w:val="000000"/>
                <w:sz w:val="18"/>
                <w:szCs w:val="18"/>
              </w:rPr>
              <w:t xml:space="preserve">and will continue to </w:t>
            </w:r>
            <w:r w:rsidR="00E97341">
              <w:rPr>
                <w:rFonts w:asciiTheme="majorHAnsi" w:eastAsia="Times New Roman" w:hAnsiTheme="majorHAnsi" w:cs="Calibri"/>
                <w:color w:val="000000"/>
                <w:sz w:val="18"/>
                <w:szCs w:val="18"/>
              </w:rPr>
              <w:t xml:space="preserve">meet </w:t>
            </w:r>
            <w:r>
              <w:rPr>
                <w:rFonts w:asciiTheme="majorHAnsi" w:eastAsia="Times New Roman" w:hAnsiTheme="majorHAnsi" w:cs="Calibri"/>
                <w:color w:val="000000"/>
                <w:sz w:val="18"/>
                <w:szCs w:val="18"/>
              </w:rPr>
              <w:t xml:space="preserve">the </w:t>
            </w:r>
            <w:r w:rsidRPr="001834C7">
              <w:rPr>
                <w:rFonts w:asciiTheme="majorHAnsi" w:eastAsia="Times New Roman" w:hAnsiTheme="majorHAnsi" w:cs="Calibri"/>
                <w:color w:val="000000"/>
                <w:sz w:val="18"/>
                <w:szCs w:val="18"/>
              </w:rPr>
              <w:t>requirement</w:t>
            </w:r>
            <w:r>
              <w:rPr>
                <w:rFonts w:asciiTheme="majorHAnsi" w:eastAsia="Times New Roman" w:hAnsiTheme="majorHAnsi" w:cs="Calibri"/>
                <w:color w:val="000000"/>
                <w:sz w:val="18"/>
                <w:szCs w:val="18"/>
              </w:rPr>
              <w:t>s</w:t>
            </w:r>
            <w:r w:rsidRPr="001834C7">
              <w:rPr>
                <w:rFonts w:asciiTheme="majorHAnsi" w:eastAsia="Times New Roman" w:hAnsiTheme="majorHAnsi" w:cs="Calibri"/>
                <w:color w:val="000000"/>
                <w:sz w:val="18"/>
                <w:szCs w:val="18"/>
              </w:rPr>
              <w:t xml:space="preserve"> listed in Section </w:t>
            </w:r>
            <w:r>
              <w:rPr>
                <w:rFonts w:asciiTheme="majorHAnsi" w:eastAsia="Times New Roman" w:hAnsiTheme="majorHAnsi" w:cs="Calibri"/>
                <w:color w:val="000000"/>
                <w:sz w:val="18"/>
                <w:szCs w:val="18"/>
              </w:rPr>
              <w:t>7</w:t>
            </w:r>
            <w:r w:rsidRPr="001834C7">
              <w:rPr>
                <w:rFonts w:asciiTheme="majorHAnsi" w:eastAsia="Times New Roman" w:hAnsiTheme="majorHAnsi" w:cs="Calibri"/>
                <w:color w:val="000000"/>
                <w:sz w:val="18"/>
                <w:szCs w:val="18"/>
              </w:rPr>
              <w:t xml:space="preserve"> in its entirety</w:t>
            </w:r>
            <w:r w:rsidR="008E730A">
              <w:rPr>
                <w:rFonts w:asciiTheme="majorHAnsi" w:eastAsia="Times New Roman" w:hAnsiTheme="majorHAnsi" w:cs="Calibri"/>
                <w:color w:val="000000"/>
                <w:sz w:val="18"/>
                <w:szCs w:val="18"/>
              </w:rPr>
              <w:t>, including but not limited to the specific elements listed below, and describe all relevant experience.</w:t>
            </w:r>
          </w:p>
          <w:p w14:paraId="42A46AB5" w14:textId="042A9672" w:rsidR="008E730A" w:rsidRPr="008E730A" w:rsidRDefault="008E730A" w:rsidP="008E730A">
            <w:pPr>
              <w:pStyle w:val="ListParagraph"/>
              <w:numPr>
                <w:ilvl w:val="0"/>
                <w:numId w:val="45"/>
              </w:numPr>
              <w:rPr>
                <w:rFonts w:asciiTheme="majorHAnsi" w:eastAsia="Times New Roman" w:hAnsiTheme="majorHAnsi" w:cs="Calibri"/>
                <w:b/>
                <w:color w:val="000000"/>
                <w:sz w:val="18"/>
                <w:szCs w:val="18"/>
              </w:rPr>
            </w:pPr>
            <w:r>
              <w:rPr>
                <w:rFonts w:asciiTheme="majorHAnsi" w:eastAsia="Times New Roman" w:hAnsiTheme="majorHAnsi" w:cs="Calibri"/>
                <w:bCs/>
                <w:color w:val="000000"/>
                <w:sz w:val="18"/>
                <w:szCs w:val="18"/>
              </w:rPr>
              <w:t xml:space="preserve">Describe how you and all of your proposed </w:t>
            </w:r>
            <w:r w:rsidR="007C3DD0">
              <w:rPr>
                <w:rFonts w:asciiTheme="majorHAnsi" w:hAnsiTheme="majorHAnsi"/>
                <w:sz w:val="18"/>
                <w:szCs w:val="18"/>
              </w:rPr>
              <w:t xml:space="preserve">CCDF </w:t>
            </w:r>
            <w:r>
              <w:rPr>
                <w:rFonts w:asciiTheme="majorHAnsi" w:eastAsia="Times New Roman" w:hAnsiTheme="majorHAnsi" w:cs="Calibri"/>
                <w:bCs/>
                <w:color w:val="000000"/>
                <w:sz w:val="18"/>
                <w:szCs w:val="18"/>
              </w:rPr>
              <w:t xml:space="preserve">Agreement Centers will maintain </w:t>
            </w:r>
            <w:r w:rsidR="006F27EF">
              <w:rPr>
                <w:rFonts w:asciiTheme="majorHAnsi" w:eastAsia="Times New Roman" w:hAnsiTheme="majorHAnsi" w:cs="Calibri"/>
                <w:bCs/>
                <w:color w:val="000000"/>
                <w:sz w:val="18"/>
                <w:szCs w:val="18"/>
              </w:rPr>
              <w:t xml:space="preserve">your </w:t>
            </w:r>
            <w:r>
              <w:rPr>
                <w:rFonts w:asciiTheme="majorHAnsi" w:eastAsia="Times New Roman" w:hAnsiTheme="majorHAnsi" w:cs="Calibri"/>
                <w:bCs/>
                <w:color w:val="000000"/>
                <w:sz w:val="18"/>
                <w:szCs w:val="18"/>
              </w:rPr>
              <w:t xml:space="preserve">child care license status or </w:t>
            </w:r>
            <w:r w:rsidR="003150A7">
              <w:rPr>
                <w:rFonts w:asciiTheme="majorHAnsi" w:eastAsia="Times New Roman" w:hAnsiTheme="majorHAnsi" w:cs="Calibri"/>
                <w:bCs/>
                <w:color w:val="000000"/>
                <w:sz w:val="18"/>
                <w:szCs w:val="18"/>
              </w:rPr>
              <w:t>ministry registration</w:t>
            </w:r>
            <w:r w:rsidR="006F27EF" w:rsidRPr="006F27EF" w:rsidDel="006F27EF">
              <w:rPr>
                <w:rFonts w:asciiTheme="majorHAnsi" w:eastAsia="Times New Roman" w:hAnsiTheme="majorHAnsi" w:cs="Calibri"/>
                <w:bCs/>
                <w:color w:val="000000"/>
                <w:sz w:val="18"/>
                <w:szCs w:val="18"/>
              </w:rPr>
              <w:t xml:space="preserve"> </w:t>
            </w:r>
            <w:r>
              <w:rPr>
                <w:rFonts w:asciiTheme="majorHAnsi" w:eastAsia="Times New Roman" w:hAnsiTheme="majorHAnsi" w:cs="Calibri"/>
                <w:bCs/>
                <w:color w:val="000000"/>
                <w:sz w:val="18"/>
                <w:szCs w:val="18"/>
              </w:rPr>
              <w:t>during the term of this contract.</w:t>
            </w:r>
          </w:p>
          <w:p w14:paraId="1DE92C0F" w14:textId="70DA44F0" w:rsidR="008E730A" w:rsidRPr="00E67CB5" w:rsidRDefault="008E730A" w:rsidP="008E730A">
            <w:pPr>
              <w:pStyle w:val="ListParagraph"/>
              <w:numPr>
                <w:ilvl w:val="0"/>
                <w:numId w:val="45"/>
              </w:numPr>
              <w:rPr>
                <w:rFonts w:asciiTheme="majorHAnsi" w:eastAsia="Times New Roman" w:hAnsiTheme="majorHAnsi" w:cs="Calibri"/>
                <w:bCs/>
                <w:color w:val="000000"/>
                <w:sz w:val="18"/>
                <w:szCs w:val="18"/>
              </w:rPr>
            </w:pPr>
            <w:r w:rsidRPr="00716BF6">
              <w:rPr>
                <w:rFonts w:asciiTheme="majorHAnsi" w:eastAsia="Times New Roman" w:hAnsiTheme="majorHAnsi" w:cs="Calibri"/>
                <w:bCs/>
                <w:color w:val="000000"/>
                <w:sz w:val="18"/>
                <w:szCs w:val="18"/>
              </w:rPr>
              <w:t>Describe how you</w:t>
            </w:r>
            <w:r w:rsidRPr="00E67CB5">
              <w:rPr>
                <w:rFonts w:asciiTheme="majorHAnsi" w:eastAsia="Times New Roman" w:hAnsiTheme="majorHAnsi" w:cs="Calibri"/>
                <w:bCs/>
                <w:color w:val="000000"/>
                <w:sz w:val="18"/>
                <w:szCs w:val="18"/>
              </w:rPr>
              <w:t xml:space="preserve"> and all of your proposed </w:t>
            </w:r>
            <w:r w:rsidR="007C3DD0">
              <w:rPr>
                <w:rFonts w:asciiTheme="majorHAnsi" w:hAnsiTheme="majorHAnsi"/>
                <w:sz w:val="18"/>
                <w:szCs w:val="18"/>
              </w:rPr>
              <w:t xml:space="preserve">CCDF </w:t>
            </w:r>
            <w:r w:rsidRPr="00E67CB5">
              <w:rPr>
                <w:rFonts w:asciiTheme="majorHAnsi" w:eastAsia="Times New Roman" w:hAnsiTheme="majorHAnsi" w:cs="Calibri"/>
                <w:bCs/>
                <w:color w:val="000000"/>
                <w:sz w:val="18"/>
                <w:szCs w:val="18"/>
              </w:rPr>
              <w:t>Agreement Centers</w:t>
            </w:r>
            <w:r w:rsidRPr="008B3619">
              <w:rPr>
                <w:rFonts w:asciiTheme="majorHAnsi" w:eastAsia="Times New Roman" w:hAnsiTheme="majorHAnsi" w:cs="Calibri"/>
                <w:bCs/>
                <w:color w:val="000000"/>
                <w:sz w:val="18"/>
                <w:szCs w:val="18"/>
              </w:rPr>
              <w:t xml:space="preserve"> will maintain compliance with the CCDF Provider Eligibility Standards (PES)</w:t>
            </w:r>
            <w:r w:rsidRPr="00F71C74">
              <w:rPr>
                <w:rFonts w:asciiTheme="majorHAnsi" w:eastAsia="Times New Roman" w:hAnsiTheme="majorHAnsi" w:cs="Calibri"/>
                <w:bCs/>
                <w:color w:val="000000"/>
                <w:sz w:val="18"/>
                <w:szCs w:val="18"/>
              </w:rPr>
              <w:t xml:space="preserve"> during the </w:t>
            </w:r>
            <w:r w:rsidR="00CE1F12">
              <w:rPr>
                <w:rFonts w:asciiTheme="majorHAnsi" w:eastAsia="Times New Roman" w:hAnsiTheme="majorHAnsi" w:cs="Calibri"/>
                <w:bCs/>
                <w:color w:val="000000"/>
                <w:sz w:val="18"/>
                <w:szCs w:val="18"/>
              </w:rPr>
              <w:t>contract term</w:t>
            </w:r>
            <w:r w:rsidR="007A331F">
              <w:rPr>
                <w:rFonts w:asciiTheme="majorHAnsi" w:eastAsia="Times New Roman" w:hAnsiTheme="majorHAnsi" w:cs="Calibri"/>
                <w:bCs/>
                <w:color w:val="000000"/>
                <w:sz w:val="18"/>
                <w:szCs w:val="18"/>
              </w:rPr>
              <w:t xml:space="preserve"> (e.g. child to staff ratios, staffing, etc.)</w:t>
            </w:r>
            <w:r w:rsidRPr="00F71C74">
              <w:rPr>
                <w:rFonts w:asciiTheme="majorHAnsi" w:eastAsia="Times New Roman" w:hAnsiTheme="majorHAnsi" w:cs="Calibri"/>
                <w:bCs/>
                <w:color w:val="000000"/>
                <w:sz w:val="18"/>
                <w:szCs w:val="18"/>
              </w:rPr>
              <w:t>.</w:t>
            </w:r>
            <w:r w:rsidR="009D5FF0" w:rsidRPr="0085704B">
              <w:rPr>
                <w:rFonts w:asciiTheme="majorHAnsi" w:eastAsia="Times New Roman" w:hAnsiTheme="majorHAnsi" w:cs="Calibri"/>
                <w:bCs/>
                <w:color w:val="000000"/>
                <w:sz w:val="18"/>
                <w:szCs w:val="18"/>
              </w:rPr>
              <w:t xml:space="preserve"> </w:t>
            </w:r>
            <w:r w:rsidR="007A331F">
              <w:rPr>
                <w:rFonts w:asciiTheme="majorHAnsi" w:eastAsia="Times New Roman" w:hAnsiTheme="majorHAnsi" w:cs="Calibri"/>
                <w:bCs/>
                <w:color w:val="000000"/>
                <w:sz w:val="18"/>
                <w:szCs w:val="18"/>
              </w:rPr>
              <w:t xml:space="preserve"> </w:t>
            </w:r>
          </w:p>
          <w:p w14:paraId="41BDC50B" w14:textId="461AA0C3" w:rsidR="00716BF6" w:rsidRPr="00E67CB5" w:rsidRDefault="00E67CB5" w:rsidP="008E730A">
            <w:pPr>
              <w:pStyle w:val="ListParagraph"/>
              <w:numPr>
                <w:ilvl w:val="0"/>
                <w:numId w:val="45"/>
              </w:numPr>
              <w:rPr>
                <w:rFonts w:asciiTheme="majorHAnsi" w:eastAsia="Times New Roman" w:hAnsiTheme="majorHAnsi" w:cs="Calibri"/>
                <w:bCs/>
                <w:color w:val="000000"/>
                <w:sz w:val="18"/>
                <w:szCs w:val="18"/>
              </w:rPr>
            </w:pPr>
            <w:r w:rsidRPr="00E67CB5">
              <w:rPr>
                <w:rFonts w:asciiTheme="majorHAnsi" w:eastAsia="Times New Roman" w:hAnsiTheme="majorHAnsi" w:cs="Calibri"/>
                <w:bCs/>
                <w:color w:val="000000"/>
                <w:sz w:val="18"/>
                <w:szCs w:val="18"/>
              </w:rPr>
              <w:t>Indicate</w:t>
            </w:r>
            <w:r w:rsidR="00716BF6" w:rsidRPr="00E67CB5">
              <w:rPr>
                <w:rFonts w:asciiTheme="majorHAnsi" w:eastAsia="Times New Roman" w:hAnsiTheme="majorHAnsi" w:cs="Calibri"/>
                <w:bCs/>
                <w:color w:val="000000"/>
                <w:sz w:val="18"/>
                <w:szCs w:val="18"/>
              </w:rPr>
              <w:t xml:space="preserve"> </w:t>
            </w:r>
            <w:r w:rsidRPr="00E67CB5">
              <w:rPr>
                <w:rFonts w:asciiTheme="majorHAnsi" w:eastAsia="Times New Roman" w:hAnsiTheme="majorHAnsi" w:cs="Calibri"/>
                <w:bCs/>
                <w:color w:val="000000"/>
                <w:sz w:val="18"/>
                <w:szCs w:val="18"/>
              </w:rPr>
              <w:t>if you participate in the federal Early Head Start-Child Care Partnership (EHS-CC) grant</w:t>
            </w:r>
            <w:r w:rsidR="00CE1F12">
              <w:rPr>
                <w:rFonts w:asciiTheme="majorHAnsi" w:eastAsia="Times New Roman" w:hAnsiTheme="majorHAnsi" w:cs="Calibri"/>
                <w:bCs/>
                <w:color w:val="000000"/>
                <w:sz w:val="18"/>
                <w:szCs w:val="18"/>
              </w:rPr>
              <w:t xml:space="preserve"> (not required)</w:t>
            </w:r>
            <w:r w:rsidRPr="008B3619">
              <w:rPr>
                <w:rFonts w:asciiTheme="majorHAnsi" w:eastAsia="Times New Roman" w:hAnsiTheme="majorHAnsi" w:cs="Calibri"/>
                <w:bCs/>
                <w:color w:val="000000"/>
                <w:sz w:val="18"/>
                <w:szCs w:val="18"/>
              </w:rPr>
              <w:t>.</w:t>
            </w:r>
          </w:p>
        </w:tc>
        <w:tc>
          <w:tcPr>
            <w:tcW w:w="9894" w:type="dxa"/>
          </w:tcPr>
          <w:p w14:paraId="283D0273" w14:textId="77777777" w:rsidR="00144F5E" w:rsidRPr="005C7103" w:rsidRDefault="00144F5E" w:rsidP="00BF6456"/>
        </w:tc>
      </w:tr>
      <w:tr w:rsidR="00144F5E" w:rsidRPr="005C7103" w14:paraId="24239A92" w14:textId="77777777" w:rsidTr="003C233B">
        <w:trPr>
          <w:gridAfter w:val="1"/>
          <w:wAfter w:w="1007" w:type="dxa"/>
          <w:trHeight w:val="300"/>
        </w:trPr>
        <w:tc>
          <w:tcPr>
            <w:tcW w:w="10901" w:type="dxa"/>
            <w:gridSpan w:val="2"/>
            <w:tcBorders>
              <w:top w:val="single" w:sz="4" w:space="0" w:color="auto"/>
              <w:left w:val="single" w:sz="4" w:space="0" w:color="000000"/>
              <w:bottom w:val="single" w:sz="4" w:space="0" w:color="auto"/>
              <w:right w:val="single" w:sz="4" w:space="0" w:color="000000"/>
            </w:tcBorders>
            <w:shd w:val="clear" w:color="auto" w:fill="FFFF99"/>
            <w:noWrap/>
          </w:tcPr>
          <w:p w14:paraId="734B35D1" w14:textId="77777777" w:rsidR="00144F5E" w:rsidRDefault="00144F5E" w:rsidP="00BF6456">
            <w:pPr>
              <w:spacing w:after="0" w:line="240" w:lineRule="auto"/>
              <w:rPr>
                <w:rFonts w:asciiTheme="majorHAnsi" w:eastAsia="Times New Roman" w:hAnsiTheme="majorHAnsi" w:cs="Calibri"/>
                <w:b/>
                <w:color w:val="000000"/>
                <w:sz w:val="18"/>
                <w:szCs w:val="18"/>
              </w:rPr>
            </w:pPr>
          </w:p>
        </w:tc>
        <w:tc>
          <w:tcPr>
            <w:tcW w:w="9894" w:type="dxa"/>
            <w:tcBorders>
              <w:left w:val="single" w:sz="4" w:space="0" w:color="000000"/>
            </w:tcBorders>
          </w:tcPr>
          <w:p w14:paraId="275C89EA" w14:textId="77777777" w:rsidR="00144F5E" w:rsidRPr="005C7103" w:rsidRDefault="00144F5E" w:rsidP="00BF6456"/>
        </w:tc>
      </w:tr>
      <w:tr w:rsidR="005424B5" w:rsidRPr="005C7103" w14:paraId="2864B452" w14:textId="77777777" w:rsidTr="00EC2BA5">
        <w:trPr>
          <w:gridAfter w:val="1"/>
          <w:wAfter w:w="1007" w:type="dxa"/>
          <w:trHeight w:val="300"/>
        </w:trPr>
        <w:tc>
          <w:tcPr>
            <w:tcW w:w="1007" w:type="dxa"/>
            <w:tcBorders>
              <w:top w:val="single" w:sz="4" w:space="0" w:color="auto"/>
              <w:bottom w:val="single" w:sz="4" w:space="0" w:color="auto"/>
            </w:tcBorders>
            <w:shd w:val="clear" w:color="auto" w:fill="auto"/>
            <w:noWrap/>
            <w:hideMark/>
          </w:tcPr>
          <w:p w14:paraId="5C885EA4" w14:textId="4E470BE4" w:rsidR="005424B5" w:rsidRPr="005C7103" w:rsidRDefault="007A331F" w:rsidP="00BF6456">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6</w:t>
            </w:r>
          </w:p>
        </w:tc>
        <w:tc>
          <w:tcPr>
            <w:tcW w:w="9894" w:type="dxa"/>
            <w:tcBorders>
              <w:top w:val="single" w:sz="4" w:space="0" w:color="auto"/>
              <w:bottom w:val="single" w:sz="4" w:space="0" w:color="auto"/>
            </w:tcBorders>
            <w:shd w:val="clear" w:color="auto" w:fill="auto"/>
            <w:noWrap/>
          </w:tcPr>
          <w:p w14:paraId="76A3B069" w14:textId="10B37F06" w:rsidR="005424B5" w:rsidRDefault="005424B5" w:rsidP="00BF6456">
            <w:pPr>
              <w:spacing w:after="0" w:line="240" w:lineRule="auto"/>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Section</w:t>
            </w:r>
            <w:r w:rsidR="0071014C">
              <w:rPr>
                <w:rFonts w:asciiTheme="majorHAnsi" w:eastAsia="Times New Roman" w:hAnsiTheme="majorHAnsi" w:cs="Calibri"/>
                <w:b/>
                <w:color w:val="000000"/>
                <w:sz w:val="18"/>
                <w:szCs w:val="18"/>
              </w:rPr>
              <w:t>s</w:t>
            </w:r>
            <w:r>
              <w:rPr>
                <w:rFonts w:asciiTheme="majorHAnsi" w:eastAsia="Times New Roman" w:hAnsiTheme="majorHAnsi" w:cs="Calibri"/>
                <w:b/>
                <w:color w:val="000000"/>
                <w:sz w:val="18"/>
                <w:szCs w:val="18"/>
              </w:rPr>
              <w:t xml:space="preserve"> </w:t>
            </w:r>
            <w:r w:rsidR="005610EF">
              <w:rPr>
                <w:rFonts w:asciiTheme="majorHAnsi" w:eastAsia="Times New Roman" w:hAnsiTheme="majorHAnsi" w:cs="Calibri"/>
                <w:b/>
                <w:color w:val="000000"/>
                <w:sz w:val="18"/>
                <w:szCs w:val="18"/>
              </w:rPr>
              <w:t>8, 9,</w:t>
            </w:r>
            <w:r w:rsidR="0071014C">
              <w:rPr>
                <w:rFonts w:asciiTheme="majorHAnsi" w:eastAsia="Times New Roman" w:hAnsiTheme="majorHAnsi" w:cs="Calibri"/>
                <w:b/>
                <w:color w:val="000000"/>
                <w:sz w:val="18"/>
                <w:szCs w:val="18"/>
              </w:rPr>
              <w:t xml:space="preserve"> and</w:t>
            </w:r>
            <w:r w:rsidR="005610EF">
              <w:rPr>
                <w:rFonts w:asciiTheme="majorHAnsi" w:eastAsia="Times New Roman" w:hAnsiTheme="majorHAnsi" w:cs="Calibri"/>
                <w:b/>
                <w:color w:val="000000"/>
                <w:sz w:val="18"/>
                <w:szCs w:val="18"/>
              </w:rPr>
              <w:t xml:space="preserve"> </w:t>
            </w:r>
            <w:r>
              <w:rPr>
                <w:rFonts w:asciiTheme="majorHAnsi" w:eastAsia="Times New Roman" w:hAnsiTheme="majorHAnsi" w:cs="Calibri"/>
                <w:b/>
                <w:color w:val="000000"/>
                <w:sz w:val="18"/>
                <w:szCs w:val="18"/>
              </w:rPr>
              <w:t>10</w:t>
            </w:r>
            <w:r w:rsidRPr="00D876C4">
              <w:rPr>
                <w:rFonts w:asciiTheme="majorHAnsi" w:eastAsia="Times New Roman" w:hAnsiTheme="majorHAnsi" w:cs="Calibri"/>
                <w:b/>
                <w:color w:val="000000"/>
                <w:sz w:val="18"/>
                <w:szCs w:val="18"/>
              </w:rPr>
              <w:t xml:space="preserve"> – </w:t>
            </w:r>
            <w:r w:rsidR="005610EF">
              <w:rPr>
                <w:rFonts w:asciiTheme="majorHAnsi" w:eastAsia="Times New Roman" w:hAnsiTheme="majorHAnsi" w:cs="Calibri"/>
                <w:b/>
                <w:color w:val="000000"/>
                <w:sz w:val="18"/>
                <w:szCs w:val="18"/>
              </w:rPr>
              <w:t xml:space="preserve">Payments, Performance Measures, </w:t>
            </w:r>
            <w:r w:rsidR="007A331F">
              <w:rPr>
                <w:rFonts w:asciiTheme="majorHAnsi" w:eastAsia="Times New Roman" w:hAnsiTheme="majorHAnsi" w:cs="Calibri"/>
                <w:b/>
                <w:color w:val="000000"/>
                <w:sz w:val="18"/>
                <w:szCs w:val="18"/>
              </w:rPr>
              <w:t>and</w:t>
            </w:r>
            <w:r w:rsidR="005610EF">
              <w:rPr>
                <w:rFonts w:asciiTheme="majorHAnsi" w:eastAsia="Times New Roman" w:hAnsiTheme="majorHAnsi" w:cs="Calibri"/>
                <w:b/>
                <w:color w:val="000000"/>
                <w:sz w:val="18"/>
                <w:szCs w:val="18"/>
              </w:rPr>
              <w:t xml:space="preserve"> </w:t>
            </w:r>
            <w:r>
              <w:rPr>
                <w:rFonts w:asciiTheme="majorHAnsi" w:eastAsia="Times New Roman" w:hAnsiTheme="majorHAnsi" w:cs="Calibri"/>
                <w:b/>
                <w:color w:val="000000"/>
                <w:sz w:val="18"/>
                <w:szCs w:val="18"/>
              </w:rPr>
              <w:t>Corrective Actions</w:t>
            </w:r>
          </w:p>
          <w:p w14:paraId="7B62D21A" w14:textId="7E3D21C1" w:rsidR="00D278C1" w:rsidRDefault="00D278C1" w:rsidP="00D278C1">
            <w:pPr>
              <w:spacing w:after="0" w:line="240" w:lineRule="auto"/>
              <w:rPr>
                <w:rFonts w:asciiTheme="majorHAnsi" w:eastAsia="Times New Roman" w:hAnsiTheme="majorHAnsi" w:cs="Calibri"/>
                <w:color w:val="000000"/>
                <w:sz w:val="18"/>
                <w:szCs w:val="18"/>
              </w:rPr>
            </w:pPr>
            <w:r w:rsidRPr="003937D9">
              <w:rPr>
                <w:rFonts w:asciiTheme="majorHAnsi" w:eastAsia="Times New Roman" w:hAnsiTheme="majorHAnsi" w:cs="Calibri"/>
                <w:color w:val="000000"/>
                <w:sz w:val="18"/>
                <w:szCs w:val="18"/>
              </w:rPr>
              <w:t xml:space="preserve">Please explain </w:t>
            </w:r>
            <w:r>
              <w:rPr>
                <w:rFonts w:asciiTheme="majorHAnsi" w:eastAsia="Times New Roman" w:hAnsiTheme="majorHAnsi" w:cs="Calibri"/>
                <w:color w:val="000000"/>
                <w:sz w:val="18"/>
                <w:szCs w:val="18"/>
              </w:rPr>
              <w:t>how you propose to execute Section</w:t>
            </w:r>
            <w:r w:rsidR="00573F02">
              <w:rPr>
                <w:rFonts w:asciiTheme="majorHAnsi" w:eastAsia="Times New Roman" w:hAnsiTheme="majorHAnsi" w:cs="Calibri"/>
                <w:color w:val="000000"/>
                <w:sz w:val="18"/>
                <w:szCs w:val="18"/>
              </w:rPr>
              <w:t>s 8,</w:t>
            </w:r>
            <w:r>
              <w:rPr>
                <w:rFonts w:asciiTheme="majorHAnsi" w:eastAsia="Times New Roman" w:hAnsiTheme="majorHAnsi" w:cs="Calibri"/>
                <w:color w:val="000000"/>
                <w:sz w:val="18"/>
                <w:szCs w:val="18"/>
              </w:rPr>
              <w:t xml:space="preserve"> 9</w:t>
            </w:r>
            <w:r w:rsidR="00573F02">
              <w:rPr>
                <w:rFonts w:asciiTheme="majorHAnsi" w:eastAsia="Times New Roman" w:hAnsiTheme="majorHAnsi" w:cs="Calibri"/>
                <w:color w:val="000000"/>
                <w:sz w:val="18"/>
                <w:szCs w:val="18"/>
              </w:rPr>
              <w:t>, and 10</w:t>
            </w:r>
            <w:r>
              <w:rPr>
                <w:rFonts w:asciiTheme="majorHAnsi" w:eastAsia="Times New Roman" w:hAnsiTheme="majorHAnsi" w:cs="Calibri"/>
                <w:color w:val="000000"/>
                <w:sz w:val="18"/>
                <w:szCs w:val="18"/>
              </w:rPr>
              <w:t xml:space="preserve"> in </w:t>
            </w:r>
            <w:r w:rsidR="00573F02">
              <w:rPr>
                <w:rFonts w:asciiTheme="majorHAnsi" w:eastAsia="Times New Roman" w:hAnsiTheme="majorHAnsi" w:cs="Calibri"/>
                <w:color w:val="000000"/>
                <w:sz w:val="18"/>
                <w:szCs w:val="18"/>
              </w:rPr>
              <w:t>their</w:t>
            </w:r>
            <w:r>
              <w:rPr>
                <w:rFonts w:asciiTheme="majorHAnsi" w:eastAsia="Times New Roman" w:hAnsiTheme="majorHAnsi" w:cs="Calibri"/>
                <w:color w:val="000000"/>
                <w:sz w:val="18"/>
                <w:szCs w:val="18"/>
              </w:rPr>
              <w:t xml:space="preserve"> entirety, including but not limited to the specific elements listed below, and describe all relevant experience.</w:t>
            </w:r>
          </w:p>
          <w:p w14:paraId="0A44DB4F" w14:textId="7CE86EEE" w:rsidR="00573F02" w:rsidRPr="00EC2BA5" w:rsidRDefault="00BA615E" w:rsidP="00EC2BA5">
            <w:pPr>
              <w:pStyle w:val="ListParagraph"/>
              <w:numPr>
                <w:ilvl w:val="0"/>
                <w:numId w:val="45"/>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C</w:t>
            </w:r>
            <w:r w:rsidR="00573F02">
              <w:rPr>
                <w:rFonts w:asciiTheme="majorHAnsi" w:eastAsia="Times New Roman" w:hAnsiTheme="majorHAnsi" w:cs="Calibri"/>
                <w:color w:val="000000"/>
                <w:sz w:val="18"/>
                <w:szCs w:val="18"/>
              </w:rPr>
              <w:t xml:space="preserve">onfirm </w:t>
            </w:r>
            <w:r w:rsidR="00E14BDC">
              <w:rPr>
                <w:rFonts w:asciiTheme="majorHAnsi" w:eastAsia="Times New Roman" w:hAnsiTheme="majorHAnsi" w:cs="Calibri"/>
                <w:color w:val="000000"/>
                <w:sz w:val="18"/>
                <w:szCs w:val="18"/>
              </w:rPr>
              <w:t>you will comply with the p</w:t>
            </w:r>
            <w:r w:rsidR="00573F02">
              <w:rPr>
                <w:rFonts w:asciiTheme="majorHAnsi" w:eastAsia="Times New Roman" w:hAnsiTheme="majorHAnsi" w:cs="Calibri"/>
                <w:color w:val="000000"/>
                <w:sz w:val="18"/>
                <w:szCs w:val="18"/>
              </w:rPr>
              <w:t>ayments process described in Section 8.</w:t>
            </w:r>
          </w:p>
          <w:p w14:paraId="0A82AE2F" w14:textId="26630CA2" w:rsidR="00D278C1" w:rsidRPr="00EC2BA5" w:rsidRDefault="00D278C1">
            <w:pPr>
              <w:pStyle w:val="ListParagraph"/>
              <w:numPr>
                <w:ilvl w:val="0"/>
                <w:numId w:val="42"/>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Describe </w:t>
            </w:r>
            <w:r w:rsidR="0056033F">
              <w:rPr>
                <w:rFonts w:asciiTheme="majorHAnsi" w:eastAsia="Times New Roman" w:hAnsiTheme="majorHAnsi" w:cs="Calibri"/>
                <w:color w:val="000000"/>
                <w:sz w:val="18"/>
                <w:szCs w:val="18"/>
              </w:rPr>
              <w:t xml:space="preserve">how </w:t>
            </w:r>
            <w:r>
              <w:rPr>
                <w:rFonts w:asciiTheme="majorHAnsi" w:eastAsia="Times New Roman" w:hAnsiTheme="majorHAnsi" w:cs="Calibri"/>
                <w:color w:val="000000"/>
                <w:sz w:val="18"/>
                <w:szCs w:val="18"/>
              </w:rPr>
              <w:t>you</w:t>
            </w:r>
            <w:r w:rsidR="00E14BDC">
              <w:rPr>
                <w:rFonts w:asciiTheme="majorHAnsi" w:eastAsia="Times New Roman" w:hAnsiTheme="majorHAnsi" w:cs="Calibri"/>
                <w:color w:val="000000"/>
                <w:sz w:val="18"/>
                <w:szCs w:val="18"/>
              </w:rPr>
              <w:t xml:space="preserve"> will comply with </w:t>
            </w:r>
            <w:r w:rsidR="0056033F">
              <w:rPr>
                <w:rFonts w:asciiTheme="majorHAnsi" w:eastAsia="Times New Roman" w:hAnsiTheme="majorHAnsi" w:cs="Calibri"/>
                <w:color w:val="000000"/>
                <w:sz w:val="18"/>
                <w:szCs w:val="18"/>
              </w:rPr>
              <w:t xml:space="preserve">all of </w:t>
            </w:r>
            <w:r w:rsidR="00E14BDC">
              <w:rPr>
                <w:rFonts w:asciiTheme="majorHAnsi" w:eastAsia="Times New Roman" w:hAnsiTheme="majorHAnsi" w:cs="Calibri"/>
                <w:color w:val="000000"/>
                <w:sz w:val="18"/>
                <w:szCs w:val="18"/>
              </w:rPr>
              <w:t xml:space="preserve">the performance measures in Section 9. You may reference other sections of your response. </w:t>
            </w:r>
          </w:p>
          <w:p w14:paraId="08605EA7" w14:textId="0093ADDE" w:rsidR="005424B5" w:rsidRDefault="005424B5" w:rsidP="00BF6456">
            <w:pPr>
              <w:pStyle w:val="ListParagraph"/>
              <w:numPr>
                <w:ilvl w:val="0"/>
                <w:numId w:val="42"/>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Explain what you will do to ensure your </w:t>
            </w:r>
            <w:r w:rsidR="007C3DD0">
              <w:rPr>
                <w:rFonts w:asciiTheme="majorHAnsi" w:hAnsiTheme="majorHAnsi"/>
                <w:sz w:val="18"/>
                <w:szCs w:val="18"/>
              </w:rPr>
              <w:t xml:space="preserve">CCDF </w:t>
            </w:r>
            <w:r>
              <w:rPr>
                <w:rFonts w:asciiTheme="majorHAnsi" w:eastAsia="Times New Roman" w:hAnsiTheme="majorHAnsi" w:cs="Calibri"/>
                <w:color w:val="000000"/>
                <w:sz w:val="18"/>
                <w:szCs w:val="18"/>
              </w:rPr>
              <w:t>Agreement Center(s) are not subject to any corrective actions.</w:t>
            </w:r>
          </w:p>
          <w:p w14:paraId="741BD308" w14:textId="3C81C8BC" w:rsidR="005424B5" w:rsidRPr="008D178C" w:rsidRDefault="005424B5" w:rsidP="00BF6456">
            <w:pPr>
              <w:pStyle w:val="ListParagraph"/>
              <w:numPr>
                <w:ilvl w:val="0"/>
                <w:numId w:val="42"/>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Explain how you would ensure any corrective action is remedied if one of your </w:t>
            </w:r>
            <w:r w:rsidR="007C3DD0">
              <w:rPr>
                <w:rFonts w:asciiTheme="majorHAnsi" w:hAnsiTheme="majorHAnsi"/>
                <w:sz w:val="18"/>
                <w:szCs w:val="18"/>
              </w:rPr>
              <w:t xml:space="preserve">CCDF </w:t>
            </w:r>
            <w:r>
              <w:rPr>
                <w:rFonts w:asciiTheme="majorHAnsi" w:eastAsia="Times New Roman" w:hAnsiTheme="majorHAnsi" w:cs="Calibri"/>
                <w:color w:val="000000"/>
                <w:sz w:val="18"/>
                <w:szCs w:val="18"/>
              </w:rPr>
              <w:t>Agreement Center(s) is placed under a corrective action plan.</w:t>
            </w:r>
          </w:p>
        </w:tc>
        <w:tc>
          <w:tcPr>
            <w:tcW w:w="9894" w:type="dxa"/>
          </w:tcPr>
          <w:p w14:paraId="6A7BBF3F" w14:textId="77777777" w:rsidR="005424B5" w:rsidRPr="005C7103" w:rsidRDefault="005424B5" w:rsidP="00BF6456"/>
        </w:tc>
      </w:tr>
      <w:tr w:rsidR="005424B5" w:rsidRPr="005C7103" w14:paraId="52678213" w14:textId="77777777" w:rsidTr="00BF6456">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A667EDD" w14:textId="77777777" w:rsidR="005424B5" w:rsidRPr="005C7103" w:rsidRDefault="005424B5" w:rsidP="00BF6456">
            <w:pPr>
              <w:spacing w:after="0" w:line="240" w:lineRule="auto"/>
              <w:rPr>
                <w:rFonts w:asciiTheme="majorHAnsi" w:eastAsia="Times New Roman" w:hAnsiTheme="majorHAnsi" w:cs="Calibri"/>
                <w:color w:val="000000"/>
                <w:sz w:val="18"/>
                <w:szCs w:val="18"/>
              </w:rPr>
            </w:pPr>
          </w:p>
        </w:tc>
        <w:tc>
          <w:tcPr>
            <w:tcW w:w="10901" w:type="dxa"/>
            <w:gridSpan w:val="2"/>
          </w:tcPr>
          <w:p w14:paraId="091DAC4C" w14:textId="77777777" w:rsidR="005424B5" w:rsidRPr="005C7103" w:rsidRDefault="005424B5" w:rsidP="00BF6456"/>
        </w:tc>
      </w:tr>
    </w:tbl>
    <w:p w14:paraId="7BF68A9D" w14:textId="04FF5F96" w:rsidR="006927C6" w:rsidRPr="00B56E9D" w:rsidRDefault="005424B5" w:rsidP="00B56E9D">
      <w:pPr>
        <w:spacing w:after="0" w:line="240" w:lineRule="auto"/>
        <w:rPr>
          <w:rFonts w:asciiTheme="majorHAnsi" w:eastAsia="Times New Roman" w:hAnsiTheme="majorHAnsi" w:cs="Calibri"/>
          <w:color w:val="000000"/>
          <w:sz w:val="18"/>
          <w:szCs w:val="18"/>
        </w:rPr>
      </w:pPr>
      <w:r>
        <w:rPr>
          <w:rFonts w:asciiTheme="majorHAnsi" w:hAnsiTheme="majorHAnsi"/>
          <w:sz w:val="20"/>
          <w:szCs w:val="20"/>
        </w:rPr>
        <w:br w:type="page"/>
      </w:r>
    </w:p>
    <w:p w14:paraId="234115AE" w14:textId="77777777" w:rsidR="002F052C" w:rsidRDefault="002F052C"/>
    <w:tbl>
      <w:tblPr>
        <w:tblW w:w="16121" w:type="dxa"/>
        <w:tblInd w:w="18" w:type="dxa"/>
        <w:tblCellMar>
          <w:top w:w="72" w:type="dxa"/>
          <w:left w:w="115" w:type="dxa"/>
          <w:bottom w:w="72" w:type="dxa"/>
          <w:right w:w="115" w:type="dxa"/>
        </w:tblCellMar>
        <w:tblLook w:val="04A0" w:firstRow="1" w:lastRow="0" w:firstColumn="1" w:lastColumn="0" w:noHBand="0" w:noVBand="1"/>
      </w:tblPr>
      <w:tblGrid>
        <w:gridCol w:w="10901"/>
        <w:gridCol w:w="5220"/>
      </w:tblGrid>
      <w:tr w:rsidR="00171B0F" w:rsidRPr="001C7BCE" w14:paraId="23FBB055" w14:textId="5C83F806" w:rsidTr="002F052C">
        <w:trPr>
          <w:trHeight w:val="350"/>
        </w:trPr>
        <w:tc>
          <w:tcPr>
            <w:tcW w:w="10901" w:type="dxa"/>
            <w:shd w:val="clear" w:color="auto" w:fill="auto"/>
            <w:noWrap/>
            <w:vAlign w:val="center"/>
            <w:hideMark/>
          </w:tcPr>
          <w:tbl>
            <w:tblPr>
              <w:tblStyle w:val="TableGrid"/>
              <w:tblW w:w="0" w:type="auto"/>
              <w:tblLook w:val="04A0" w:firstRow="1" w:lastRow="0" w:firstColumn="1" w:lastColumn="0" w:noHBand="0" w:noVBand="1"/>
            </w:tblPr>
            <w:tblGrid>
              <w:gridCol w:w="5328"/>
              <w:gridCol w:w="5328"/>
            </w:tblGrid>
            <w:tr w:rsidR="007B77EF" w14:paraId="52EEECD0" w14:textId="77777777" w:rsidTr="00EA2A91">
              <w:tc>
                <w:tcPr>
                  <w:tcW w:w="5328" w:type="dxa"/>
                  <w:tcBorders>
                    <w:top w:val="nil"/>
                    <w:left w:val="nil"/>
                    <w:bottom w:val="nil"/>
                  </w:tcBorders>
                </w:tcPr>
                <w:p w14:paraId="6D572CC5" w14:textId="31DB248D" w:rsidR="007B77EF" w:rsidRDefault="007B77EF" w:rsidP="00EA2A91">
                  <w:pPr>
                    <w:jc w:val="right"/>
                    <w:rPr>
                      <w:rFonts w:asciiTheme="majorHAnsi" w:hAnsiTheme="majorHAnsi"/>
                      <w:b/>
                      <w:sz w:val="20"/>
                      <w:szCs w:val="20"/>
                    </w:rPr>
                  </w:pPr>
                  <w:r w:rsidRPr="00AC421B">
                    <w:rPr>
                      <w:rFonts w:asciiTheme="majorHAnsi" w:hAnsiTheme="majorHAnsi"/>
                      <w:b/>
                      <w:sz w:val="20"/>
                      <w:szCs w:val="20"/>
                    </w:rPr>
                    <w:t>Respondent</w:t>
                  </w:r>
                  <w:r>
                    <w:rPr>
                      <w:rFonts w:asciiTheme="majorHAnsi" w:hAnsiTheme="majorHAnsi"/>
                      <w:b/>
                      <w:sz w:val="20"/>
                      <w:szCs w:val="20"/>
                    </w:rPr>
                    <w:t xml:space="preserve"> Name:</w:t>
                  </w:r>
                </w:p>
              </w:tc>
              <w:tc>
                <w:tcPr>
                  <w:tcW w:w="5328" w:type="dxa"/>
                  <w:tcBorders>
                    <w:bottom w:val="single" w:sz="4" w:space="0" w:color="auto"/>
                  </w:tcBorders>
                  <w:shd w:val="clear" w:color="auto" w:fill="FFFF88"/>
                </w:tcPr>
                <w:p w14:paraId="445D861D" w14:textId="77777777" w:rsidR="007B77EF" w:rsidRDefault="007B77EF" w:rsidP="00171B0F">
                  <w:pPr>
                    <w:rPr>
                      <w:rFonts w:asciiTheme="majorHAnsi" w:hAnsiTheme="majorHAnsi"/>
                      <w:b/>
                      <w:sz w:val="20"/>
                      <w:szCs w:val="20"/>
                    </w:rPr>
                  </w:pPr>
                </w:p>
              </w:tc>
            </w:tr>
            <w:tr w:rsidR="00EA2A91" w14:paraId="62370503" w14:textId="77777777" w:rsidTr="00EA2A91">
              <w:tc>
                <w:tcPr>
                  <w:tcW w:w="5328" w:type="dxa"/>
                  <w:tcBorders>
                    <w:top w:val="nil"/>
                    <w:left w:val="nil"/>
                    <w:bottom w:val="nil"/>
                    <w:right w:val="nil"/>
                  </w:tcBorders>
                </w:tcPr>
                <w:p w14:paraId="0090D90D" w14:textId="77777777" w:rsidR="00EA2A91" w:rsidRDefault="00EA2A91" w:rsidP="007B77EF">
                  <w:pPr>
                    <w:jc w:val="right"/>
                    <w:rPr>
                      <w:rFonts w:asciiTheme="majorHAnsi" w:hAnsiTheme="majorHAnsi"/>
                      <w:b/>
                      <w:sz w:val="20"/>
                      <w:szCs w:val="20"/>
                    </w:rPr>
                  </w:pPr>
                </w:p>
              </w:tc>
              <w:tc>
                <w:tcPr>
                  <w:tcW w:w="5328" w:type="dxa"/>
                  <w:tcBorders>
                    <w:left w:val="nil"/>
                    <w:right w:val="nil"/>
                  </w:tcBorders>
                  <w:shd w:val="clear" w:color="auto" w:fill="auto"/>
                </w:tcPr>
                <w:p w14:paraId="4FE368C4" w14:textId="77777777" w:rsidR="00EA2A91" w:rsidRDefault="00EA2A91" w:rsidP="00171B0F">
                  <w:pPr>
                    <w:rPr>
                      <w:rFonts w:asciiTheme="majorHAnsi" w:hAnsiTheme="majorHAnsi"/>
                      <w:b/>
                      <w:sz w:val="20"/>
                      <w:szCs w:val="20"/>
                    </w:rPr>
                  </w:pPr>
                </w:p>
              </w:tc>
            </w:tr>
            <w:tr w:rsidR="007B77EF" w14:paraId="1133E33E" w14:textId="77777777" w:rsidTr="00EA2A91">
              <w:trPr>
                <w:trHeight w:val="251"/>
              </w:trPr>
              <w:tc>
                <w:tcPr>
                  <w:tcW w:w="5328" w:type="dxa"/>
                  <w:tcBorders>
                    <w:top w:val="nil"/>
                    <w:left w:val="nil"/>
                    <w:bottom w:val="nil"/>
                  </w:tcBorders>
                </w:tcPr>
                <w:p w14:paraId="3CC98B43" w14:textId="4D5899CE" w:rsidR="007B77EF" w:rsidRPr="00AC421B" w:rsidRDefault="007B77EF" w:rsidP="007B77EF">
                  <w:pPr>
                    <w:jc w:val="right"/>
                    <w:rPr>
                      <w:rFonts w:asciiTheme="majorHAnsi" w:hAnsiTheme="majorHAnsi"/>
                      <w:b/>
                      <w:sz w:val="20"/>
                      <w:szCs w:val="20"/>
                    </w:rPr>
                  </w:pPr>
                  <w:r>
                    <w:rPr>
                      <w:rFonts w:asciiTheme="majorHAnsi" w:hAnsiTheme="majorHAnsi"/>
                      <w:b/>
                      <w:sz w:val="20"/>
                      <w:szCs w:val="20"/>
                    </w:rPr>
                    <w:t xml:space="preserve">Proposed </w:t>
                  </w:r>
                  <w:r w:rsidR="007C3DD0" w:rsidRPr="007C3DD0">
                    <w:rPr>
                      <w:rFonts w:asciiTheme="majorHAnsi" w:hAnsiTheme="majorHAnsi"/>
                      <w:b/>
                      <w:sz w:val="20"/>
                      <w:szCs w:val="20"/>
                    </w:rPr>
                    <w:t xml:space="preserve">CCDF </w:t>
                  </w:r>
                  <w:r>
                    <w:rPr>
                      <w:rFonts w:asciiTheme="majorHAnsi" w:hAnsiTheme="majorHAnsi"/>
                      <w:b/>
                      <w:sz w:val="20"/>
                      <w:szCs w:val="20"/>
                    </w:rPr>
                    <w:t>Agreement Center Name:</w:t>
                  </w:r>
                </w:p>
              </w:tc>
              <w:tc>
                <w:tcPr>
                  <w:tcW w:w="5328" w:type="dxa"/>
                  <w:shd w:val="clear" w:color="auto" w:fill="FFFF88"/>
                </w:tcPr>
                <w:p w14:paraId="1AF05685" w14:textId="77777777" w:rsidR="007B77EF" w:rsidRDefault="007B77EF" w:rsidP="00171B0F">
                  <w:pPr>
                    <w:rPr>
                      <w:rFonts w:asciiTheme="majorHAnsi" w:hAnsiTheme="majorHAnsi"/>
                      <w:b/>
                      <w:sz w:val="20"/>
                      <w:szCs w:val="20"/>
                    </w:rPr>
                  </w:pPr>
                </w:p>
              </w:tc>
            </w:tr>
          </w:tbl>
          <w:p w14:paraId="7772FB20" w14:textId="179DC9E6" w:rsidR="00EA2A91" w:rsidRDefault="00EA2A91" w:rsidP="00171B0F">
            <w:pPr>
              <w:spacing w:after="0" w:line="240" w:lineRule="auto"/>
              <w:rPr>
                <w:rFonts w:asciiTheme="majorHAnsi" w:hAnsiTheme="majorHAnsi"/>
                <w:b/>
                <w:sz w:val="20"/>
                <w:szCs w:val="20"/>
              </w:rPr>
            </w:pPr>
          </w:p>
          <w:p w14:paraId="73C83946" w14:textId="77777777" w:rsidR="00EA2A91" w:rsidRDefault="00EA2A91" w:rsidP="007B77EF">
            <w:pPr>
              <w:spacing w:after="0" w:line="240" w:lineRule="auto"/>
              <w:rPr>
                <w:rFonts w:asciiTheme="majorHAnsi" w:eastAsia="Times New Roman" w:hAnsiTheme="majorHAnsi" w:cs="Calibri"/>
                <w:b/>
                <w:color w:val="000000"/>
                <w:sz w:val="18"/>
                <w:szCs w:val="18"/>
              </w:rPr>
            </w:pPr>
          </w:p>
          <w:p w14:paraId="54BDC689" w14:textId="77777777" w:rsidR="00DD7A66" w:rsidRDefault="007B77EF" w:rsidP="00011DDB">
            <w:pPr>
              <w:spacing w:after="0" w:line="240" w:lineRule="auto"/>
              <w:jc w:val="center"/>
              <w:rPr>
                <w:rFonts w:asciiTheme="majorHAnsi" w:eastAsia="Times New Roman" w:hAnsiTheme="majorHAnsi" w:cs="Calibri"/>
                <w:b/>
                <w:color w:val="000000"/>
                <w:sz w:val="18"/>
                <w:szCs w:val="18"/>
                <w:u w:val="single"/>
              </w:rPr>
            </w:pPr>
            <w:r w:rsidRPr="000313AF">
              <w:rPr>
                <w:rFonts w:asciiTheme="majorHAnsi" w:eastAsia="Times New Roman" w:hAnsiTheme="majorHAnsi" w:cs="Calibri"/>
                <w:b/>
                <w:color w:val="000000"/>
                <w:sz w:val="18"/>
                <w:szCs w:val="18"/>
                <w:u w:val="single"/>
              </w:rPr>
              <w:t xml:space="preserve">II. PROPOSED </w:t>
            </w:r>
            <w:r w:rsidR="007C3DD0" w:rsidRPr="007C3DD0">
              <w:rPr>
                <w:rFonts w:asciiTheme="majorHAnsi" w:eastAsia="Times New Roman" w:hAnsiTheme="majorHAnsi" w:cs="Calibri"/>
                <w:b/>
                <w:color w:val="000000"/>
                <w:sz w:val="18"/>
                <w:szCs w:val="18"/>
                <w:u w:val="single"/>
              </w:rPr>
              <w:t xml:space="preserve">CCDF </w:t>
            </w:r>
            <w:r w:rsidRPr="000313AF">
              <w:rPr>
                <w:rFonts w:asciiTheme="majorHAnsi" w:eastAsia="Times New Roman" w:hAnsiTheme="majorHAnsi" w:cs="Calibri"/>
                <w:b/>
                <w:color w:val="000000"/>
                <w:sz w:val="18"/>
                <w:szCs w:val="18"/>
                <w:u w:val="single"/>
              </w:rPr>
              <w:t>AGREEMENT CENTER SPECIFIC QUESTIONS</w:t>
            </w:r>
            <w:r w:rsidR="00DD7A66">
              <w:rPr>
                <w:rFonts w:asciiTheme="majorHAnsi" w:eastAsia="Times New Roman" w:hAnsiTheme="majorHAnsi" w:cs="Calibri"/>
                <w:b/>
                <w:color w:val="000000"/>
                <w:sz w:val="18"/>
                <w:szCs w:val="18"/>
                <w:u w:val="single"/>
              </w:rPr>
              <w:t xml:space="preserve"> </w:t>
            </w:r>
          </w:p>
          <w:p w14:paraId="1118FB94" w14:textId="6EAAC43B" w:rsidR="00EA2A91" w:rsidRDefault="00DD7A66" w:rsidP="00011DDB">
            <w:pPr>
              <w:spacing w:after="0" w:line="240" w:lineRule="auto"/>
              <w:jc w:val="center"/>
              <w:rPr>
                <w:rFonts w:asciiTheme="majorHAnsi" w:eastAsia="Times New Roman" w:hAnsiTheme="majorHAnsi" w:cs="Calibri"/>
                <w:b/>
                <w:color w:val="000000"/>
                <w:sz w:val="18"/>
                <w:szCs w:val="18"/>
                <w:u w:val="single"/>
              </w:rPr>
            </w:pPr>
            <w:r w:rsidRPr="00EE2CD0">
              <w:rPr>
                <w:rFonts w:asciiTheme="majorHAnsi" w:hAnsiTheme="majorHAnsi"/>
                <w:b/>
                <w:bCs/>
                <w:color w:val="FF0000"/>
                <w:sz w:val="18"/>
                <w:szCs w:val="18"/>
              </w:rPr>
              <w:t xml:space="preserve">Respondents may propose </w:t>
            </w:r>
            <w:r>
              <w:rPr>
                <w:rFonts w:asciiTheme="majorHAnsi" w:hAnsiTheme="majorHAnsi"/>
                <w:b/>
                <w:bCs/>
                <w:color w:val="FF0000"/>
                <w:sz w:val="18"/>
                <w:szCs w:val="18"/>
              </w:rPr>
              <w:t>a maximum of</w:t>
            </w:r>
            <w:r w:rsidRPr="00EE2CD0">
              <w:rPr>
                <w:rFonts w:asciiTheme="majorHAnsi" w:hAnsiTheme="majorHAnsi"/>
                <w:b/>
                <w:bCs/>
                <w:color w:val="FF0000"/>
                <w:sz w:val="18"/>
                <w:szCs w:val="18"/>
              </w:rPr>
              <w:t xml:space="preserve"> five (5) CCDF Agreement Centers</w:t>
            </w:r>
            <w:r>
              <w:rPr>
                <w:rFonts w:asciiTheme="majorHAnsi" w:hAnsiTheme="majorHAnsi"/>
                <w:b/>
                <w:bCs/>
                <w:color w:val="FF0000"/>
                <w:sz w:val="18"/>
                <w:szCs w:val="18"/>
              </w:rPr>
              <w:t>.</w:t>
            </w:r>
          </w:p>
          <w:p w14:paraId="50749818" w14:textId="7D3A58BA" w:rsidR="00EA2A91" w:rsidRPr="000313AF" w:rsidRDefault="00EA2A91" w:rsidP="000313AF">
            <w:pPr>
              <w:spacing w:after="0" w:line="240" w:lineRule="auto"/>
              <w:jc w:val="center"/>
              <w:rPr>
                <w:rFonts w:asciiTheme="majorHAnsi" w:eastAsia="Times New Roman" w:hAnsiTheme="majorHAnsi" w:cs="Calibri"/>
                <w:b/>
                <w:color w:val="000000"/>
                <w:sz w:val="18"/>
                <w:szCs w:val="18"/>
                <w:u w:val="single"/>
              </w:rPr>
            </w:pPr>
          </w:p>
        </w:tc>
        <w:tc>
          <w:tcPr>
            <w:tcW w:w="5220" w:type="dxa"/>
            <w:vAlign w:val="center"/>
          </w:tcPr>
          <w:p w14:paraId="4DCEECEC" w14:textId="77777777" w:rsidR="00171B0F" w:rsidRPr="001C7BCE" w:rsidRDefault="00171B0F" w:rsidP="00171B0F"/>
        </w:tc>
      </w:tr>
    </w:tbl>
    <w:p w14:paraId="290A14BC" w14:textId="77777777" w:rsidR="002F052C" w:rsidRDefault="002F052C" w:rsidP="0055749C">
      <w:pPr>
        <w:spacing w:after="0"/>
      </w:pPr>
    </w:p>
    <w:tbl>
      <w:tblPr>
        <w:tblpPr w:leftFromText="180" w:rightFromText="180" w:vertAnchor="text" w:tblpX="18"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6205"/>
        <w:gridCol w:w="4680"/>
      </w:tblGrid>
      <w:tr w:rsidR="00FE0A43" w:rsidRPr="00393D36" w14:paraId="4195E2B8" w14:textId="77777777" w:rsidTr="00F07504">
        <w:trPr>
          <w:trHeight w:val="368"/>
        </w:trPr>
        <w:tc>
          <w:tcPr>
            <w:tcW w:w="10885" w:type="dxa"/>
            <w:gridSpan w:val="2"/>
            <w:shd w:val="clear" w:color="auto" w:fill="EEECE1" w:themeFill="background2"/>
            <w:noWrap/>
            <w:vAlign w:val="center"/>
          </w:tcPr>
          <w:p w14:paraId="032ECC1F" w14:textId="6324BDDB" w:rsidR="00FE0A43" w:rsidRPr="00FE0A43" w:rsidRDefault="0071014C" w:rsidP="00F07504">
            <w:pPr>
              <w:spacing w:after="0" w:line="240" w:lineRule="auto"/>
              <w:rPr>
                <w:rFonts w:asciiTheme="majorHAnsi" w:eastAsia="Times New Roman" w:hAnsiTheme="majorHAnsi" w:cs="Calibri"/>
                <w:b/>
                <w:color w:val="000000"/>
                <w:sz w:val="18"/>
                <w:szCs w:val="18"/>
                <w:u w:val="single"/>
              </w:rPr>
            </w:pPr>
            <w:r w:rsidRPr="0071014C">
              <w:rPr>
                <w:rFonts w:asciiTheme="majorHAnsi" w:eastAsia="Times New Roman" w:hAnsiTheme="majorHAnsi" w:cs="Calibri"/>
                <w:b/>
                <w:color w:val="000000"/>
                <w:sz w:val="18"/>
                <w:szCs w:val="18"/>
                <w:u w:val="single"/>
              </w:rPr>
              <w:t xml:space="preserve">A: </w:t>
            </w:r>
            <w:r w:rsidR="00FE0A43" w:rsidRPr="00A101CD">
              <w:rPr>
                <w:rFonts w:asciiTheme="majorHAnsi" w:eastAsia="Times New Roman" w:hAnsiTheme="majorHAnsi" w:cs="Calibri"/>
                <w:b/>
                <w:color w:val="000000"/>
                <w:sz w:val="18"/>
                <w:szCs w:val="18"/>
                <w:u w:val="single"/>
              </w:rPr>
              <w:t>Short Answer Questions</w:t>
            </w:r>
            <w:r w:rsidR="00FE0A43" w:rsidRPr="0071014C">
              <w:rPr>
                <w:rFonts w:asciiTheme="majorHAnsi" w:eastAsia="Times New Roman" w:hAnsiTheme="majorHAnsi" w:cs="Calibri"/>
                <w:b/>
                <w:color w:val="000000"/>
                <w:sz w:val="18"/>
                <w:szCs w:val="18"/>
              </w:rPr>
              <w:t xml:space="preserve">: </w:t>
            </w:r>
            <w:r w:rsidR="00FE0A43" w:rsidRPr="00133C28">
              <w:rPr>
                <w:rFonts w:ascii="Cambria" w:hAnsi="Cambria"/>
                <w:sz w:val="18"/>
                <w:szCs w:val="18"/>
              </w:rPr>
              <w:t>Please provide a short response in the yellow cells to the items in the “Requested Items” column.</w:t>
            </w:r>
            <w:r w:rsidR="00DD0BFE" w:rsidRPr="00133C28">
              <w:rPr>
                <w:rFonts w:ascii="Cambria" w:hAnsi="Cambria"/>
                <w:sz w:val="18"/>
                <w:szCs w:val="18"/>
              </w:rPr>
              <w:t xml:space="preserve"> The responses to the questions in this table will not be scored.</w:t>
            </w:r>
            <w:r w:rsidR="00DD0BFE">
              <w:rPr>
                <w:rFonts w:asciiTheme="majorHAnsi" w:hAnsiTheme="majorHAnsi"/>
                <w:sz w:val="20"/>
                <w:szCs w:val="20"/>
              </w:rPr>
              <w:t xml:space="preserve"> </w:t>
            </w:r>
            <w:r w:rsidR="00FE0A43">
              <w:rPr>
                <w:rFonts w:asciiTheme="majorHAnsi" w:hAnsiTheme="majorHAnsi"/>
                <w:sz w:val="20"/>
                <w:szCs w:val="20"/>
              </w:rPr>
              <w:t xml:space="preserve"> </w:t>
            </w:r>
          </w:p>
        </w:tc>
      </w:tr>
      <w:tr w:rsidR="00FE0A43" w:rsidRPr="00393D36" w14:paraId="6E84D8D3" w14:textId="77777777" w:rsidTr="00E32782">
        <w:trPr>
          <w:trHeight w:val="290"/>
        </w:trPr>
        <w:tc>
          <w:tcPr>
            <w:tcW w:w="6205" w:type="dxa"/>
            <w:shd w:val="clear" w:color="auto" w:fill="EEECE1" w:themeFill="background2"/>
            <w:noWrap/>
            <w:vAlign w:val="center"/>
          </w:tcPr>
          <w:p w14:paraId="1AB0081C" w14:textId="350652F1" w:rsidR="00FE0A43" w:rsidRPr="00FD76ED" w:rsidDel="00FE0A43" w:rsidRDefault="00FE0A43" w:rsidP="00F07504">
            <w:pPr>
              <w:spacing w:after="0" w:line="240" w:lineRule="auto"/>
              <w:jc w:val="center"/>
              <w:rPr>
                <w:rFonts w:ascii="Cambria" w:hAnsi="Cambria"/>
                <w:b/>
                <w:bCs/>
                <w:sz w:val="18"/>
                <w:szCs w:val="18"/>
                <w:u w:val="single"/>
              </w:rPr>
            </w:pPr>
            <w:r>
              <w:rPr>
                <w:rFonts w:ascii="Cambria" w:hAnsi="Cambria"/>
                <w:b/>
                <w:bCs/>
                <w:sz w:val="18"/>
                <w:szCs w:val="18"/>
                <w:u w:val="single"/>
              </w:rPr>
              <w:t>Requested Item</w:t>
            </w:r>
          </w:p>
        </w:tc>
        <w:tc>
          <w:tcPr>
            <w:tcW w:w="4680" w:type="dxa"/>
            <w:shd w:val="clear" w:color="auto" w:fill="EEECE1" w:themeFill="background2"/>
            <w:vAlign w:val="center"/>
          </w:tcPr>
          <w:p w14:paraId="1A2F1305" w14:textId="1CB47C14" w:rsidR="00FE0A43" w:rsidRPr="00FD76ED" w:rsidDel="00FE0A43" w:rsidRDefault="00FE0A43" w:rsidP="00F07504">
            <w:pPr>
              <w:spacing w:after="0" w:line="240" w:lineRule="auto"/>
              <w:jc w:val="center"/>
              <w:rPr>
                <w:rFonts w:ascii="Cambria" w:hAnsi="Cambria"/>
                <w:b/>
                <w:bCs/>
                <w:sz w:val="18"/>
                <w:szCs w:val="18"/>
                <w:u w:val="single"/>
              </w:rPr>
            </w:pPr>
            <w:r>
              <w:rPr>
                <w:rFonts w:ascii="Cambria" w:hAnsi="Cambria"/>
                <w:b/>
                <w:bCs/>
                <w:sz w:val="18"/>
                <w:szCs w:val="18"/>
                <w:u w:val="single"/>
              </w:rPr>
              <w:t>Respondent Answer</w:t>
            </w:r>
          </w:p>
        </w:tc>
      </w:tr>
      <w:tr w:rsidR="00FE0A43" w:rsidRPr="00393D36" w14:paraId="2DEC34E1" w14:textId="450CD556" w:rsidTr="00F07504">
        <w:trPr>
          <w:trHeight w:val="173"/>
        </w:trPr>
        <w:tc>
          <w:tcPr>
            <w:tcW w:w="10885" w:type="dxa"/>
            <w:gridSpan w:val="2"/>
            <w:shd w:val="clear" w:color="auto" w:fill="EEECE1" w:themeFill="background2"/>
            <w:noWrap/>
            <w:vAlign w:val="center"/>
            <w:hideMark/>
          </w:tcPr>
          <w:p w14:paraId="416D3D80" w14:textId="400782B3" w:rsidR="00FE0A43" w:rsidRDefault="00FE0A43" w:rsidP="00F07504">
            <w:pPr>
              <w:spacing w:after="0" w:line="240" w:lineRule="auto"/>
              <w:rPr>
                <w:rFonts w:ascii="Cambria" w:hAnsi="Cambria"/>
                <w:b/>
                <w:bCs/>
                <w:sz w:val="18"/>
                <w:szCs w:val="18"/>
                <w:u w:val="single"/>
              </w:rPr>
            </w:pPr>
            <w:r>
              <w:rPr>
                <w:rFonts w:ascii="Cambria" w:hAnsi="Cambria"/>
                <w:b/>
                <w:bCs/>
                <w:sz w:val="18"/>
                <w:szCs w:val="18"/>
                <w:u w:val="single"/>
              </w:rPr>
              <w:t>General Information</w:t>
            </w:r>
          </w:p>
          <w:p w14:paraId="4380593C" w14:textId="77777777" w:rsidR="00FE0A43" w:rsidRPr="002F052C" w:rsidRDefault="00FE0A43" w:rsidP="00F07504"/>
        </w:tc>
      </w:tr>
      <w:tr w:rsidR="00FE0A43" w:rsidRPr="00393D36" w14:paraId="2783BB9E" w14:textId="633021C1" w:rsidTr="00E32782">
        <w:trPr>
          <w:trHeight w:val="446"/>
        </w:trPr>
        <w:tc>
          <w:tcPr>
            <w:tcW w:w="6205" w:type="dxa"/>
            <w:shd w:val="clear" w:color="auto" w:fill="auto"/>
            <w:noWrap/>
            <w:vAlign w:val="center"/>
            <w:hideMark/>
          </w:tcPr>
          <w:p w14:paraId="17CCE917" w14:textId="0CF3B694" w:rsidR="00FE0A43" w:rsidRPr="00393D36" w:rsidRDefault="00FE0A43" w:rsidP="00F07504">
            <w:pPr>
              <w:spacing w:after="0" w:line="240" w:lineRule="auto"/>
              <w:rPr>
                <w:rFonts w:ascii="Cambria" w:hAnsi="Cambria"/>
                <w:sz w:val="18"/>
                <w:szCs w:val="18"/>
              </w:rPr>
            </w:pPr>
            <w:r w:rsidRPr="00393D36">
              <w:rPr>
                <w:rFonts w:ascii="Cambria" w:hAnsi="Cambria"/>
                <w:sz w:val="18"/>
                <w:szCs w:val="18"/>
              </w:rPr>
              <w:t>Location</w:t>
            </w:r>
            <w:r>
              <w:rPr>
                <w:rFonts w:ascii="Cambria" w:hAnsi="Cambria"/>
                <w:sz w:val="18"/>
                <w:szCs w:val="18"/>
              </w:rPr>
              <w:t>: Street Address</w:t>
            </w:r>
          </w:p>
        </w:tc>
        <w:tc>
          <w:tcPr>
            <w:tcW w:w="4680" w:type="dxa"/>
            <w:shd w:val="clear" w:color="auto" w:fill="FFFF99"/>
            <w:vAlign w:val="center"/>
          </w:tcPr>
          <w:p w14:paraId="2B16DF5D" w14:textId="77777777" w:rsidR="00FE0A43" w:rsidRPr="009F00CA" w:rsidRDefault="00FE0A43" w:rsidP="00F07504">
            <w:pPr>
              <w:spacing w:after="0" w:line="240" w:lineRule="auto"/>
              <w:rPr>
                <w:rFonts w:ascii="Cambria" w:hAnsi="Cambria"/>
                <w:sz w:val="18"/>
                <w:szCs w:val="18"/>
              </w:rPr>
            </w:pPr>
          </w:p>
        </w:tc>
      </w:tr>
      <w:tr w:rsidR="00FE0A43" w:rsidRPr="00393D36" w14:paraId="190CF3CB" w14:textId="77777777" w:rsidTr="00E32782">
        <w:trPr>
          <w:trHeight w:val="446"/>
        </w:trPr>
        <w:tc>
          <w:tcPr>
            <w:tcW w:w="6205" w:type="dxa"/>
            <w:shd w:val="clear" w:color="auto" w:fill="auto"/>
            <w:noWrap/>
            <w:vAlign w:val="center"/>
          </w:tcPr>
          <w:p w14:paraId="109998B8" w14:textId="182A2DC6" w:rsidR="00FE0A43" w:rsidRPr="00393D36" w:rsidRDefault="00FE0A43" w:rsidP="00F07504">
            <w:pPr>
              <w:spacing w:after="0" w:line="240" w:lineRule="auto"/>
              <w:rPr>
                <w:rFonts w:ascii="Cambria" w:hAnsi="Cambria"/>
                <w:sz w:val="18"/>
                <w:szCs w:val="18"/>
              </w:rPr>
            </w:pPr>
            <w:r>
              <w:rPr>
                <w:rFonts w:ascii="Cambria" w:hAnsi="Cambria"/>
                <w:sz w:val="18"/>
                <w:szCs w:val="18"/>
              </w:rPr>
              <w:t>Location: County</w:t>
            </w:r>
          </w:p>
        </w:tc>
        <w:tc>
          <w:tcPr>
            <w:tcW w:w="4680" w:type="dxa"/>
            <w:shd w:val="clear" w:color="auto" w:fill="FFFF99"/>
            <w:vAlign w:val="center"/>
          </w:tcPr>
          <w:p w14:paraId="6F848210" w14:textId="77777777" w:rsidR="00FE0A43" w:rsidRPr="009F00CA" w:rsidRDefault="00FE0A43" w:rsidP="00F07504">
            <w:pPr>
              <w:spacing w:after="0" w:line="240" w:lineRule="auto"/>
              <w:rPr>
                <w:rFonts w:ascii="Cambria" w:hAnsi="Cambria"/>
                <w:sz w:val="18"/>
                <w:szCs w:val="18"/>
              </w:rPr>
            </w:pPr>
          </w:p>
        </w:tc>
      </w:tr>
      <w:tr w:rsidR="00FE0A43" w:rsidRPr="00393D36" w14:paraId="3AC4A27C" w14:textId="77777777" w:rsidTr="00E32782">
        <w:trPr>
          <w:trHeight w:val="521"/>
        </w:trPr>
        <w:tc>
          <w:tcPr>
            <w:tcW w:w="6205" w:type="dxa"/>
            <w:shd w:val="clear" w:color="auto" w:fill="auto"/>
            <w:noWrap/>
            <w:vAlign w:val="center"/>
          </w:tcPr>
          <w:p w14:paraId="390D85FA" w14:textId="13FD90D3" w:rsidR="00FE0A43" w:rsidRPr="00393D36" w:rsidRDefault="00FE0A43" w:rsidP="00F07504">
            <w:pPr>
              <w:spacing w:after="0" w:line="240" w:lineRule="auto"/>
              <w:rPr>
                <w:rFonts w:ascii="Cambria" w:hAnsi="Cambria"/>
                <w:sz w:val="18"/>
                <w:szCs w:val="18"/>
              </w:rPr>
            </w:pPr>
            <w:r>
              <w:rPr>
                <w:rFonts w:ascii="Cambria" w:hAnsi="Cambria"/>
                <w:sz w:val="18"/>
                <w:szCs w:val="18"/>
              </w:rPr>
              <w:t>Location: CCDF Region</w:t>
            </w:r>
            <w:r w:rsidR="00F2268D">
              <w:rPr>
                <w:rFonts w:ascii="Cambria" w:hAnsi="Cambria"/>
                <w:sz w:val="18"/>
                <w:szCs w:val="18"/>
              </w:rPr>
              <w:t xml:space="preserve"> 1, 2, or 3</w:t>
            </w:r>
            <w:r>
              <w:rPr>
                <w:rFonts w:ascii="Cambria" w:hAnsi="Cambria"/>
                <w:sz w:val="18"/>
                <w:szCs w:val="18"/>
              </w:rPr>
              <w:t xml:space="preserve"> </w:t>
            </w:r>
            <w:r w:rsidRPr="00393D36">
              <w:rPr>
                <w:rFonts w:ascii="Cambria" w:hAnsi="Cambria"/>
                <w:sz w:val="18"/>
                <w:szCs w:val="18"/>
              </w:rPr>
              <w:t>(</w:t>
            </w:r>
            <w:r w:rsidRPr="00393D36">
              <w:rPr>
                <w:rFonts w:ascii="Cambria" w:eastAsia="Times New Roman" w:hAnsi="Cambria" w:cs="Calibri"/>
                <w:sz w:val="18"/>
                <w:szCs w:val="18"/>
              </w:rPr>
              <w:t xml:space="preserve">See Bidder’s Library for </w:t>
            </w:r>
            <w:r w:rsidR="00AE20A1">
              <w:rPr>
                <w:rFonts w:ascii="Cambria" w:eastAsia="Times New Roman" w:hAnsi="Cambria" w:cs="Calibri"/>
                <w:sz w:val="18"/>
                <w:szCs w:val="18"/>
              </w:rPr>
              <w:t xml:space="preserve">the </w:t>
            </w:r>
            <w:r w:rsidR="00011DDB" w:rsidRPr="00011DDB">
              <w:rPr>
                <w:rFonts w:ascii="Cambria" w:eastAsia="Times New Roman" w:hAnsi="Cambria" w:cs="Calibri"/>
                <w:sz w:val="18"/>
                <w:szCs w:val="18"/>
              </w:rPr>
              <w:t xml:space="preserve">3 CCDF Policy Consultant </w:t>
            </w:r>
            <w:r w:rsidR="00011DDB">
              <w:rPr>
                <w:rFonts w:ascii="Cambria" w:eastAsia="Times New Roman" w:hAnsi="Cambria" w:cs="Calibri"/>
                <w:sz w:val="18"/>
                <w:szCs w:val="18"/>
              </w:rPr>
              <w:t>R</w:t>
            </w:r>
            <w:r w:rsidR="00011DDB" w:rsidRPr="00011DDB">
              <w:rPr>
                <w:rFonts w:ascii="Cambria" w:eastAsia="Times New Roman" w:hAnsi="Cambria" w:cs="Calibri"/>
                <w:sz w:val="18"/>
                <w:szCs w:val="18"/>
              </w:rPr>
              <w:t xml:space="preserve">egions </w:t>
            </w:r>
            <w:r w:rsidRPr="00393D36">
              <w:rPr>
                <w:rFonts w:ascii="Cambria" w:eastAsia="Times New Roman" w:hAnsi="Cambria" w:cs="Calibri"/>
                <w:sz w:val="18"/>
                <w:szCs w:val="18"/>
              </w:rPr>
              <w:t>Map)</w:t>
            </w:r>
          </w:p>
        </w:tc>
        <w:tc>
          <w:tcPr>
            <w:tcW w:w="4680" w:type="dxa"/>
            <w:shd w:val="clear" w:color="auto" w:fill="FFFF99"/>
            <w:vAlign w:val="center"/>
          </w:tcPr>
          <w:p w14:paraId="56D99E49" w14:textId="77777777" w:rsidR="00FE0A43" w:rsidRPr="009F00CA" w:rsidRDefault="00FE0A43" w:rsidP="00F07504">
            <w:pPr>
              <w:spacing w:after="0" w:line="240" w:lineRule="auto"/>
              <w:rPr>
                <w:rFonts w:ascii="Cambria" w:hAnsi="Cambria"/>
                <w:sz w:val="18"/>
                <w:szCs w:val="18"/>
              </w:rPr>
            </w:pPr>
          </w:p>
        </w:tc>
      </w:tr>
      <w:tr w:rsidR="00F42CCA" w:rsidRPr="00393D36" w14:paraId="1C2C10BB" w14:textId="77777777" w:rsidTr="00E32782">
        <w:trPr>
          <w:trHeight w:val="449"/>
        </w:trPr>
        <w:tc>
          <w:tcPr>
            <w:tcW w:w="6205" w:type="dxa"/>
            <w:shd w:val="clear" w:color="auto" w:fill="auto"/>
            <w:noWrap/>
            <w:vAlign w:val="center"/>
          </w:tcPr>
          <w:p w14:paraId="0AD52088" w14:textId="52B55C56" w:rsidR="00F42CCA" w:rsidRPr="00393D36" w:rsidRDefault="00F42CCA" w:rsidP="00F07504">
            <w:pPr>
              <w:spacing w:after="0" w:line="240" w:lineRule="auto"/>
              <w:rPr>
                <w:rFonts w:ascii="Cambria" w:hAnsi="Cambria"/>
                <w:sz w:val="18"/>
                <w:szCs w:val="18"/>
              </w:rPr>
            </w:pPr>
            <w:r>
              <w:rPr>
                <w:rFonts w:ascii="Cambria" w:hAnsi="Cambria"/>
                <w:sz w:val="18"/>
                <w:szCs w:val="18"/>
              </w:rPr>
              <w:t>Are you currently an On</w:t>
            </w:r>
            <w:r w:rsidR="00937A44">
              <w:rPr>
                <w:rFonts w:ascii="Cambria" w:hAnsi="Cambria"/>
                <w:sz w:val="18"/>
                <w:szCs w:val="18"/>
              </w:rPr>
              <w:t xml:space="preserve"> </w:t>
            </w:r>
            <w:r>
              <w:rPr>
                <w:rFonts w:ascii="Cambria" w:hAnsi="Cambria"/>
                <w:sz w:val="18"/>
                <w:szCs w:val="18"/>
              </w:rPr>
              <w:t>My</w:t>
            </w:r>
            <w:r w:rsidR="00937A44">
              <w:rPr>
                <w:rFonts w:ascii="Cambria" w:hAnsi="Cambria"/>
                <w:sz w:val="18"/>
                <w:szCs w:val="18"/>
              </w:rPr>
              <w:t xml:space="preserve"> </w:t>
            </w:r>
            <w:r>
              <w:rPr>
                <w:rFonts w:ascii="Cambria" w:hAnsi="Cambria"/>
                <w:sz w:val="18"/>
                <w:szCs w:val="18"/>
              </w:rPr>
              <w:t>Way Pre</w:t>
            </w:r>
            <w:r w:rsidR="00937A44">
              <w:rPr>
                <w:rFonts w:ascii="Cambria" w:hAnsi="Cambria"/>
                <w:sz w:val="18"/>
                <w:szCs w:val="18"/>
              </w:rPr>
              <w:t>-</w:t>
            </w:r>
            <w:r>
              <w:rPr>
                <w:rFonts w:ascii="Cambria" w:hAnsi="Cambria"/>
                <w:sz w:val="18"/>
                <w:szCs w:val="18"/>
              </w:rPr>
              <w:t>K provider?</w:t>
            </w:r>
            <w:r w:rsidR="00284012">
              <w:rPr>
                <w:rFonts w:ascii="Cambria" w:hAnsi="Cambria"/>
                <w:sz w:val="18"/>
                <w:szCs w:val="18"/>
              </w:rPr>
              <w:t xml:space="preserve"> Please attach appropriate documentation</w:t>
            </w:r>
            <w:r w:rsidR="00D278D6">
              <w:rPr>
                <w:rFonts w:ascii="Cambria" w:hAnsi="Cambria"/>
                <w:sz w:val="18"/>
                <w:szCs w:val="18"/>
              </w:rPr>
              <w:t xml:space="preserve"> if you are.  Please note it is </w:t>
            </w:r>
            <w:r w:rsidR="00D278D6" w:rsidRPr="00D278D6">
              <w:rPr>
                <w:rFonts w:ascii="Cambria" w:hAnsi="Cambria"/>
                <w:sz w:val="18"/>
                <w:szCs w:val="18"/>
                <w:u w:val="single"/>
              </w:rPr>
              <w:t>not</w:t>
            </w:r>
            <w:r w:rsidR="00D278D6">
              <w:rPr>
                <w:rFonts w:ascii="Cambria" w:hAnsi="Cambria"/>
                <w:sz w:val="18"/>
                <w:szCs w:val="18"/>
              </w:rPr>
              <w:t xml:space="preserve"> a requirement of this RFS to be an On My Way Pre-</w:t>
            </w:r>
            <w:r w:rsidR="000B083E">
              <w:rPr>
                <w:rFonts w:ascii="Cambria" w:hAnsi="Cambria"/>
                <w:sz w:val="18"/>
                <w:szCs w:val="18"/>
              </w:rPr>
              <w:t xml:space="preserve">K </w:t>
            </w:r>
            <w:r w:rsidR="00D278D6">
              <w:rPr>
                <w:rFonts w:ascii="Cambria" w:hAnsi="Cambria"/>
                <w:sz w:val="18"/>
                <w:szCs w:val="18"/>
              </w:rPr>
              <w:t>provider.</w:t>
            </w:r>
          </w:p>
        </w:tc>
        <w:tc>
          <w:tcPr>
            <w:tcW w:w="4680" w:type="dxa"/>
            <w:shd w:val="clear" w:color="auto" w:fill="FFFF99"/>
            <w:vAlign w:val="center"/>
          </w:tcPr>
          <w:p w14:paraId="2D4DC930" w14:textId="77777777" w:rsidR="00F42CCA" w:rsidRPr="009F00CA" w:rsidRDefault="00F42CCA" w:rsidP="00F07504">
            <w:pPr>
              <w:spacing w:after="0" w:line="240" w:lineRule="auto"/>
              <w:rPr>
                <w:rFonts w:ascii="Cambria" w:hAnsi="Cambria"/>
                <w:sz w:val="18"/>
                <w:szCs w:val="18"/>
              </w:rPr>
            </w:pPr>
          </w:p>
        </w:tc>
      </w:tr>
      <w:tr w:rsidR="00937A44" w:rsidRPr="00393D36" w14:paraId="53FA6186" w14:textId="77777777" w:rsidTr="00E32782">
        <w:trPr>
          <w:trHeight w:val="449"/>
        </w:trPr>
        <w:tc>
          <w:tcPr>
            <w:tcW w:w="6205" w:type="dxa"/>
            <w:shd w:val="clear" w:color="auto" w:fill="auto"/>
            <w:noWrap/>
            <w:vAlign w:val="center"/>
          </w:tcPr>
          <w:p w14:paraId="18FE86DE" w14:textId="74B4FD2A" w:rsidR="00937A44" w:rsidRDefault="00937A44" w:rsidP="00F07504">
            <w:pPr>
              <w:spacing w:after="0" w:line="240" w:lineRule="auto"/>
              <w:rPr>
                <w:rFonts w:ascii="Cambria" w:hAnsi="Cambria"/>
                <w:sz w:val="18"/>
                <w:szCs w:val="18"/>
              </w:rPr>
            </w:pPr>
            <w:r w:rsidRPr="00937A44">
              <w:rPr>
                <w:rFonts w:ascii="Cambria" w:hAnsi="Cambria"/>
                <w:sz w:val="18"/>
                <w:szCs w:val="18"/>
              </w:rPr>
              <w:t>Provide the total number of children you currently serve at this proposed</w:t>
            </w:r>
            <w:r w:rsidR="00F27077">
              <w:rPr>
                <w:rFonts w:asciiTheme="majorHAnsi" w:hAnsiTheme="majorHAnsi"/>
                <w:sz w:val="18"/>
                <w:szCs w:val="18"/>
              </w:rPr>
              <w:t xml:space="preserve"> CCDF </w:t>
            </w:r>
            <w:r w:rsidRPr="00937A44">
              <w:rPr>
                <w:rFonts w:ascii="Cambria" w:hAnsi="Cambria"/>
                <w:sz w:val="18"/>
                <w:szCs w:val="18"/>
              </w:rPr>
              <w:t>Agreement Center location.</w:t>
            </w:r>
          </w:p>
        </w:tc>
        <w:tc>
          <w:tcPr>
            <w:tcW w:w="4680" w:type="dxa"/>
            <w:shd w:val="clear" w:color="auto" w:fill="FFFF99"/>
            <w:vAlign w:val="center"/>
          </w:tcPr>
          <w:p w14:paraId="7788BE53" w14:textId="77777777" w:rsidR="00937A44" w:rsidRPr="009F00CA" w:rsidRDefault="00937A44" w:rsidP="00F07504">
            <w:pPr>
              <w:spacing w:after="0" w:line="240" w:lineRule="auto"/>
              <w:rPr>
                <w:rFonts w:ascii="Cambria" w:hAnsi="Cambria"/>
                <w:sz w:val="18"/>
                <w:szCs w:val="18"/>
              </w:rPr>
            </w:pPr>
          </w:p>
        </w:tc>
      </w:tr>
      <w:tr w:rsidR="00937A44" w:rsidRPr="00393D36" w14:paraId="7F94A1A1" w14:textId="77777777" w:rsidTr="00E32782">
        <w:trPr>
          <w:trHeight w:val="449"/>
        </w:trPr>
        <w:tc>
          <w:tcPr>
            <w:tcW w:w="6205" w:type="dxa"/>
            <w:shd w:val="clear" w:color="auto" w:fill="auto"/>
            <w:noWrap/>
            <w:vAlign w:val="center"/>
          </w:tcPr>
          <w:p w14:paraId="50F0F4E6" w14:textId="1751D591" w:rsidR="00937A44" w:rsidRDefault="00F84FDD" w:rsidP="00F07504">
            <w:pPr>
              <w:spacing w:after="0" w:line="240" w:lineRule="auto"/>
              <w:rPr>
                <w:rFonts w:ascii="Cambria" w:hAnsi="Cambria"/>
                <w:sz w:val="18"/>
                <w:szCs w:val="18"/>
              </w:rPr>
            </w:pPr>
            <w:r w:rsidRPr="00937A44">
              <w:rPr>
                <w:rFonts w:ascii="Cambria" w:hAnsi="Cambria"/>
                <w:sz w:val="18"/>
                <w:szCs w:val="18"/>
              </w:rPr>
              <w:t>Provide a list of all the ages you currently serve at this proposed</w:t>
            </w:r>
            <w:r w:rsidR="00F27077">
              <w:rPr>
                <w:rFonts w:ascii="Cambria" w:hAnsi="Cambria"/>
                <w:sz w:val="18"/>
                <w:szCs w:val="18"/>
              </w:rPr>
              <w:t xml:space="preserve"> </w:t>
            </w:r>
            <w:r w:rsidR="00F27077">
              <w:rPr>
                <w:rFonts w:asciiTheme="majorHAnsi" w:hAnsiTheme="majorHAnsi"/>
                <w:sz w:val="18"/>
                <w:szCs w:val="18"/>
              </w:rPr>
              <w:t xml:space="preserve">CCDF </w:t>
            </w:r>
            <w:r w:rsidRPr="00937A44">
              <w:rPr>
                <w:rFonts w:ascii="Cambria" w:hAnsi="Cambria"/>
                <w:sz w:val="18"/>
                <w:szCs w:val="18"/>
              </w:rPr>
              <w:t>Agreement Center location.</w:t>
            </w:r>
          </w:p>
        </w:tc>
        <w:tc>
          <w:tcPr>
            <w:tcW w:w="4680" w:type="dxa"/>
            <w:shd w:val="clear" w:color="auto" w:fill="FFFF99"/>
            <w:vAlign w:val="center"/>
          </w:tcPr>
          <w:p w14:paraId="46EFFB9D" w14:textId="77777777" w:rsidR="00937A44" w:rsidRPr="009F00CA" w:rsidRDefault="00937A44" w:rsidP="00F07504">
            <w:pPr>
              <w:spacing w:after="0" w:line="240" w:lineRule="auto"/>
              <w:rPr>
                <w:rFonts w:ascii="Cambria" w:hAnsi="Cambria"/>
                <w:sz w:val="18"/>
                <w:szCs w:val="18"/>
              </w:rPr>
            </w:pPr>
          </w:p>
        </w:tc>
      </w:tr>
      <w:tr w:rsidR="00937A44" w:rsidRPr="00393D36" w14:paraId="47CBA826" w14:textId="77777777" w:rsidTr="00E32782">
        <w:trPr>
          <w:trHeight w:val="449"/>
        </w:trPr>
        <w:tc>
          <w:tcPr>
            <w:tcW w:w="6205" w:type="dxa"/>
            <w:shd w:val="clear" w:color="auto" w:fill="auto"/>
            <w:noWrap/>
            <w:vAlign w:val="center"/>
          </w:tcPr>
          <w:p w14:paraId="07C42AE8" w14:textId="3CE53DC9" w:rsidR="00937A44" w:rsidRDefault="00937A44" w:rsidP="00F07504">
            <w:pPr>
              <w:spacing w:after="0" w:line="240" w:lineRule="auto"/>
              <w:rPr>
                <w:rFonts w:ascii="Cambria" w:hAnsi="Cambria"/>
                <w:sz w:val="18"/>
                <w:szCs w:val="18"/>
              </w:rPr>
            </w:pPr>
            <w:r w:rsidRPr="00937A44">
              <w:rPr>
                <w:rFonts w:ascii="Cambria" w:hAnsi="Cambria"/>
                <w:sz w:val="18"/>
                <w:szCs w:val="18"/>
              </w:rPr>
              <w:t xml:space="preserve">Provide the number of infants </w:t>
            </w:r>
            <w:r w:rsidR="00F07504">
              <w:rPr>
                <w:rFonts w:ascii="Cambria" w:hAnsi="Cambria"/>
                <w:sz w:val="18"/>
                <w:szCs w:val="18"/>
              </w:rPr>
              <w:t xml:space="preserve">and toddlers </w:t>
            </w:r>
            <w:r w:rsidRPr="00937A44">
              <w:rPr>
                <w:rFonts w:ascii="Cambria" w:hAnsi="Cambria"/>
                <w:sz w:val="18"/>
                <w:szCs w:val="18"/>
              </w:rPr>
              <w:t xml:space="preserve">(as defined in Section 3.4 of Attachment </w:t>
            </w:r>
            <w:r w:rsidR="004503DD">
              <w:rPr>
                <w:rFonts w:ascii="Cambria" w:hAnsi="Cambria"/>
                <w:sz w:val="18"/>
                <w:szCs w:val="18"/>
              </w:rPr>
              <w:t xml:space="preserve">F </w:t>
            </w:r>
            <w:r w:rsidRPr="00937A44">
              <w:rPr>
                <w:rFonts w:ascii="Cambria" w:hAnsi="Cambria"/>
                <w:sz w:val="18"/>
                <w:szCs w:val="18"/>
              </w:rPr>
              <w:t xml:space="preserve">Scope of Work) you currently serve at this proposed </w:t>
            </w:r>
            <w:r w:rsidR="00F27077">
              <w:rPr>
                <w:rFonts w:asciiTheme="majorHAnsi" w:hAnsiTheme="majorHAnsi"/>
                <w:sz w:val="18"/>
                <w:szCs w:val="18"/>
              </w:rPr>
              <w:t xml:space="preserve">CCDF </w:t>
            </w:r>
            <w:r w:rsidRPr="00937A44">
              <w:rPr>
                <w:rFonts w:ascii="Cambria" w:hAnsi="Cambria"/>
                <w:sz w:val="18"/>
                <w:szCs w:val="18"/>
              </w:rPr>
              <w:t xml:space="preserve">Agreement Center location. </w:t>
            </w:r>
            <w:r w:rsidR="002402FD">
              <w:rPr>
                <w:rFonts w:ascii="Cambria" w:hAnsi="Cambria"/>
                <w:sz w:val="18"/>
                <w:szCs w:val="18"/>
              </w:rPr>
              <w:t xml:space="preserve">If you do not </w:t>
            </w:r>
            <w:r w:rsidR="00613BFF">
              <w:rPr>
                <w:rFonts w:ascii="Cambria" w:hAnsi="Cambria"/>
                <w:sz w:val="18"/>
                <w:szCs w:val="18"/>
              </w:rPr>
              <w:t xml:space="preserve">currently </w:t>
            </w:r>
            <w:r w:rsidR="002402FD">
              <w:rPr>
                <w:rFonts w:ascii="Cambria" w:hAnsi="Cambria"/>
                <w:sz w:val="18"/>
                <w:szCs w:val="18"/>
              </w:rPr>
              <w:t xml:space="preserve">serve infants or toddlers, you must propose to </w:t>
            </w:r>
            <w:r w:rsidR="00613BFF">
              <w:rPr>
                <w:rFonts w:ascii="Cambria" w:hAnsi="Cambria"/>
                <w:sz w:val="18"/>
                <w:szCs w:val="18"/>
              </w:rPr>
              <w:t xml:space="preserve">serve them with CCDF Slots through this contract. </w:t>
            </w:r>
          </w:p>
        </w:tc>
        <w:tc>
          <w:tcPr>
            <w:tcW w:w="4680" w:type="dxa"/>
            <w:shd w:val="clear" w:color="auto" w:fill="FFFF99"/>
            <w:vAlign w:val="center"/>
          </w:tcPr>
          <w:p w14:paraId="1A110340" w14:textId="77777777" w:rsidR="00AA73AF" w:rsidRDefault="00AA73AF" w:rsidP="00AA73AF">
            <w:pPr>
              <w:spacing w:after="0" w:line="240" w:lineRule="auto"/>
              <w:rPr>
                <w:rFonts w:ascii="Cambria" w:hAnsi="Cambria"/>
                <w:sz w:val="18"/>
                <w:szCs w:val="18"/>
              </w:rPr>
            </w:pPr>
            <w:r w:rsidRPr="009F00CA">
              <w:rPr>
                <w:rFonts w:ascii="Cambria" w:hAnsi="Cambria"/>
                <w:sz w:val="18"/>
                <w:szCs w:val="18"/>
              </w:rPr>
              <w:t>Infants:</w:t>
            </w:r>
          </w:p>
          <w:p w14:paraId="19B67CA1" w14:textId="77777777" w:rsidR="00AA73AF" w:rsidRPr="009F00CA" w:rsidRDefault="00AA73AF" w:rsidP="00AA73AF">
            <w:pPr>
              <w:spacing w:after="0" w:line="240" w:lineRule="auto"/>
              <w:rPr>
                <w:rFonts w:ascii="Cambria" w:hAnsi="Cambria"/>
                <w:sz w:val="18"/>
                <w:szCs w:val="18"/>
              </w:rPr>
            </w:pPr>
          </w:p>
          <w:p w14:paraId="0BAEB112" w14:textId="48CCD99D" w:rsidR="007218BA" w:rsidRPr="009F00CA" w:rsidRDefault="00AA73AF" w:rsidP="00F07504">
            <w:pPr>
              <w:spacing w:after="0" w:line="240" w:lineRule="auto"/>
              <w:rPr>
                <w:rFonts w:ascii="Cambria" w:hAnsi="Cambria"/>
                <w:sz w:val="18"/>
                <w:szCs w:val="18"/>
              </w:rPr>
            </w:pPr>
            <w:r w:rsidRPr="009F00CA">
              <w:rPr>
                <w:rFonts w:ascii="Cambria" w:hAnsi="Cambria"/>
                <w:sz w:val="18"/>
                <w:szCs w:val="18"/>
              </w:rPr>
              <w:t>Toddlers:</w:t>
            </w:r>
          </w:p>
        </w:tc>
      </w:tr>
      <w:tr w:rsidR="00FE0A43" w:rsidRPr="00393D36" w14:paraId="49ADA0E2" w14:textId="45B7E585" w:rsidTr="00F07504">
        <w:trPr>
          <w:trHeight w:val="346"/>
        </w:trPr>
        <w:tc>
          <w:tcPr>
            <w:tcW w:w="10885" w:type="dxa"/>
            <w:gridSpan w:val="2"/>
            <w:shd w:val="clear" w:color="auto" w:fill="EEECE1" w:themeFill="background2"/>
            <w:noWrap/>
            <w:vAlign w:val="center"/>
            <w:hideMark/>
          </w:tcPr>
          <w:p w14:paraId="5E81D865" w14:textId="5469E3FD" w:rsidR="00250ED6" w:rsidRPr="002F052C" w:rsidRDefault="00250ED6" w:rsidP="00F07504">
            <w:pPr>
              <w:spacing w:after="0"/>
            </w:pPr>
            <w:r w:rsidRPr="00937A44">
              <w:rPr>
                <w:rFonts w:ascii="Cambria" w:hAnsi="Cambria"/>
                <w:b/>
                <w:bCs/>
                <w:sz w:val="18"/>
                <w:szCs w:val="18"/>
                <w:u w:val="single"/>
              </w:rPr>
              <w:t>CCDF Capacity and Proposal</w:t>
            </w:r>
            <w:r>
              <w:rPr>
                <w:rFonts w:ascii="Cambria" w:hAnsi="Cambria"/>
                <w:b/>
                <w:bCs/>
                <w:sz w:val="18"/>
                <w:szCs w:val="18"/>
                <w:u w:val="single"/>
              </w:rPr>
              <w:t xml:space="preserve"> </w:t>
            </w:r>
          </w:p>
          <w:p w14:paraId="3EB8915E" w14:textId="0FE4FC57" w:rsidR="00FE0A43" w:rsidRPr="002F052C" w:rsidRDefault="00FE0A43" w:rsidP="00F07504">
            <w:pPr>
              <w:spacing w:after="0"/>
            </w:pPr>
          </w:p>
        </w:tc>
      </w:tr>
      <w:tr w:rsidR="00F550EC" w:rsidRPr="00393D36" w14:paraId="3B4F4129" w14:textId="2DBB00C0" w:rsidTr="00E32782">
        <w:trPr>
          <w:trHeight w:val="350"/>
        </w:trPr>
        <w:tc>
          <w:tcPr>
            <w:tcW w:w="6205" w:type="dxa"/>
            <w:shd w:val="clear" w:color="auto" w:fill="auto"/>
            <w:noWrap/>
            <w:vAlign w:val="center"/>
          </w:tcPr>
          <w:p w14:paraId="381BAE5D" w14:textId="6E9FDFFD" w:rsidR="00F550EC" w:rsidRPr="008D4397" w:rsidRDefault="00FB26BA" w:rsidP="008D4397">
            <w:pPr>
              <w:spacing w:after="0" w:line="240" w:lineRule="auto"/>
              <w:rPr>
                <w:rFonts w:asciiTheme="majorHAnsi" w:eastAsia="Times New Roman" w:hAnsiTheme="majorHAnsi" w:cs="Calibri"/>
                <w:sz w:val="18"/>
                <w:szCs w:val="18"/>
              </w:rPr>
            </w:pPr>
            <w:r>
              <w:rPr>
                <w:rFonts w:asciiTheme="majorHAnsi" w:eastAsia="Times New Roman" w:hAnsiTheme="majorHAnsi" w:cs="Calibri"/>
                <w:b/>
                <w:bCs/>
                <w:sz w:val="18"/>
                <w:szCs w:val="18"/>
              </w:rPr>
              <w:t xml:space="preserve">Total </w:t>
            </w:r>
            <w:r w:rsidR="00F550EC" w:rsidRPr="00937A44">
              <w:rPr>
                <w:rFonts w:asciiTheme="majorHAnsi" w:eastAsia="Times New Roman" w:hAnsiTheme="majorHAnsi" w:cs="Calibri"/>
                <w:b/>
                <w:bCs/>
                <w:sz w:val="18"/>
                <w:szCs w:val="18"/>
              </w:rPr>
              <w:t>Capacity:</w:t>
            </w:r>
            <w:r w:rsidR="00F550EC">
              <w:rPr>
                <w:rFonts w:asciiTheme="majorHAnsi" w:eastAsia="Times New Roman" w:hAnsiTheme="majorHAnsi" w:cs="Calibri"/>
                <w:sz w:val="18"/>
                <w:szCs w:val="18"/>
              </w:rPr>
              <w:t xml:space="preserve"> Provide this proposed</w:t>
            </w:r>
            <w:r w:rsidR="00F27077">
              <w:rPr>
                <w:rFonts w:asciiTheme="majorHAnsi" w:hAnsiTheme="majorHAnsi"/>
                <w:sz w:val="18"/>
                <w:szCs w:val="18"/>
              </w:rPr>
              <w:t xml:space="preserve"> CCDF</w:t>
            </w:r>
            <w:r w:rsidR="00F550EC">
              <w:rPr>
                <w:rFonts w:asciiTheme="majorHAnsi" w:eastAsia="Times New Roman" w:hAnsiTheme="majorHAnsi" w:cs="Calibri"/>
                <w:sz w:val="18"/>
                <w:szCs w:val="18"/>
              </w:rPr>
              <w:t xml:space="preserve"> Agreement Center’s Available CCDF Seats, defined as </w:t>
            </w:r>
            <w:r w:rsidR="00F550EC" w:rsidRPr="005E04CA">
              <w:rPr>
                <w:rFonts w:asciiTheme="majorHAnsi" w:eastAsia="Times New Roman" w:hAnsiTheme="majorHAnsi" w:cs="Calibri"/>
                <w:sz w:val="18"/>
                <w:szCs w:val="18"/>
              </w:rPr>
              <w:t>the number of unfilled seats</w:t>
            </w:r>
            <w:r w:rsidR="00F550EC">
              <w:rPr>
                <w:rFonts w:asciiTheme="majorHAnsi" w:eastAsia="Times New Roman" w:hAnsiTheme="majorHAnsi" w:cs="Calibri"/>
                <w:sz w:val="18"/>
                <w:szCs w:val="18"/>
              </w:rPr>
              <w:t xml:space="preserve"> for</w:t>
            </w:r>
            <w:r w:rsidR="00F550EC" w:rsidRPr="005E04CA">
              <w:rPr>
                <w:rFonts w:asciiTheme="majorHAnsi" w:eastAsia="Times New Roman" w:hAnsiTheme="majorHAnsi" w:cs="Calibri"/>
                <w:sz w:val="18"/>
                <w:szCs w:val="18"/>
              </w:rPr>
              <w:t xml:space="preserve"> CCDF-eligible children</w:t>
            </w:r>
            <w:r w:rsidR="00F550EC">
              <w:rPr>
                <w:rFonts w:asciiTheme="majorHAnsi" w:eastAsia="Times New Roman" w:hAnsiTheme="majorHAnsi" w:cs="Calibri"/>
                <w:sz w:val="18"/>
                <w:szCs w:val="18"/>
              </w:rPr>
              <w:t xml:space="preserve"> </w:t>
            </w:r>
            <w:r>
              <w:rPr>
                <w:rFonts w:asciiTheme="majorHAnsi" w:eastAsia="Times New Roman" w:hAnsiTheme="majorHAnsi" w:cs="Calibri"/>
                <w:sz w:val="18"/>
                <w:szCs w:val="18"/>
              </w:rPr>
              <w:t>(</w:t>
            </w:r>
            <w:r w:rsidRPr="00EE2CD0">
              <w:rPr>
                <w:rFonts w:asciiTheme="majorHAnsi" w:eastAsia="Times New Roman" w:hAnsiTheme="majorHAnsi" w:cs="Calibri"/>
                <w:color w:val="000000" w:themeColor="text1"/>
                <w:sz w:val="18"/>
                <w:szCs w:val="18"/>
              </w:rPr>
              <w:t>including additional infant/toddler seats from capacity expansion</w:t>
            </w:r>
            <w:r w:rsidR="002C4A70" w:rsidRPr="00EE2CD0">
              <w:rPr>
                <w:rFonts w:asciiTheme="majorHAnsi" w:eastAsia="Times New Roman" w:hAnsiTheme="majorHAnsi" w:cs="Calibri"/>
                <w:color w:val="000000" w:themeColor="text1"/>
                <w:sz w:val="18"/>
                <w:szCs w:val="18"/>
              </w:rPr>
              <w:t xml:space="preserve">, </w:t>
            </w:r>
            <w:r w:rsidR="001D767B" w:rsidRPr="00EE2CD0">
              <w:rPr>
                <w:rFonts w:asciiTheme="majorHAnsi" w:eastAsia="Times New Roman" w:hAnsiTheme="majorHAnsi" w:cs="Calibri"/>
                <w:color w:val="000000" w:themeColor="text1"/>
                <w:sz w:val="18"/>
                <w:szCs w:val="18"/>
              </w:rPr>
              <w:t>seats currently filled by private pay families that are eligible to be served through CCDF instead</w:t>
            </w:r>
            <w:r w:rsidR="002C4A70" w:rsidRPr="00EE2CD0">
              <w:rPr>
                <w:rFonts w:asciiTheme="majorHAnsi" w:eastAsia="Times New Roman" w:hAnsiTheme="majorHAnsi" w:cs="Calibri"/>
                <w:color w:val="000000" w:themeColor="text1"/>
                <w:sz w:val="18"/>
                <w:szCs w:val="18"/>
              </w:rPr>
              <w:t xml:space="preserve">, or </w:t>
            </w:r>
            <w:r w:rsidR="001D767B" w:rsidRPr="00EE2CD0">
              <w:rPr>
                <w:rFonts w:asciiTheme="majorHAnsi" w:eastAsia="Times New Roman" w:hAnsiTheme="majorHAnsi" w:cs="Calibri"/>
                <w:color w:val="000000" w:themeColor="text1"/>
                <w:sz w:val="18"/>
                <w:szCs w:val="18"/>
              </w:rPr>
              <w:t>current CCDF Slots under an existing CCDF Agreement Centers contract</w:t>
            </w:r>
            <w:r w:rsidRPr="00EE2CD0">
              <w:rPr>
                <w:rFonts w:asciiTheme="majorHAnsi" w:eastAsia="Times New Roman" w:hAnsiTheme="majorHAnsi" w:cs="Calibri"/>
                <w:color w:val="000000" w:themeColor="text1"/>
                <w:sz w:val="18"/>
                <w:szCs w:val="18"/>
              </w:rPr>
              <w:t xml:space="preserve">) </w:t>
            </w:r>
            <w:r w:rsidR="00F550EC" w:rsidRPr="00EE2CD0">
              <w:rPr>
                <w:rFonts w:asciiTheme="majorHAnsi" w:eastAsia="Times New Roman" w:hAnsiTheme="majorHAnsi" w:cs="Calibri"/>
                <w:color w:val="000000" w:themeColor="text1"/>
                <w:sz w:val="18"/>
                <w:szCs w:val="18"/>
              </w:rPr>
              <w:t xml:space="preserve">at the proposed </w:t>
            </w:r>
            <w:r w:rsidR="00F27077" w:rsidRPr="00EE2CD0">
              <w:rPr>
                <w:rFonts w:asciiTheme="majorHAnsi" w:hAnsiTheme="majorHAnsi"/>
                <w:color w:val="000000" w:themeColor="text1"/>
                <w:sz w:val="18"/>
                <w:szCs w:val="18"/>
              </w:rPr>
              <w:t>CCDF</w:t>
            </w:r>
            <w:r w:rsidR="00F27077" w:rsidRPr="00EE2CD0">
              <w:rPr>
                <w:rFonts w:asciiTheme="majorHAnsi" w:eastAsia="Times New Roman" w:hAnsiTheme="majorHAnsi" w:cs="Calibri"/>
                <w:color w:val="000000" w:themeColor="text1"/>
                <w:sz w:val="18"/>
                <w:szCs w:val="18"/>
              </w:rPr>
              <w:t xml:space="preserve"> </w:t>
            </w:r>
            <w:r w:rsidR="00F550EC" w:rsidRPr="00EE2CD0">
              <w:rPr>
                <w:rFonts w:asciiTheme="majorHAnsi" w:eastAsia="Times New Roman" w:hAnsiTheme="majorHAnsi" w:cs="Calibri"/>
                <w:color w:val="000000" w:themeColor="text1"/>
                <w:sz w:val="18"/>
                <w:szCs w:val="18"/>
              </w:rPr>
              <w:t>Agreement Center location.</w:t>
            </w:r>
          </w:p>
        </w:tc>
        <w:tc>
          <w:tcPr>
            <w:tcW w:w="4680" w:type="dxa"/>
            <w:shd w:val="clear" w:color="auto" w:fill="FFFF99"/>
            <w:vAlign w:val="center"/>
          </w:tcPr>
          <w:p w14:paraId="18FCF4FD" w14:textId="77777777" w:rsidR="00F550EC" w:rsidRPr="009F00CA" w:rsidRDefault="00F550EC" w:rsidP="00F07504">
            <w:pPr>
              <w:spacing w:after="0" w:line="240" w:lineRule="auto"/>
              <w:rPr>
                <w:rFonts w:ascii="Cambria" w:hAnsi="Cambria"/>
                <w:sz w:val="18"/>
                <w:szCs w:val="18"/>
              </w:rPr>
            </w:pPr>
          </w:p>
        </w:tc>
      </w:tr>
      <w:tr w:rsidR="00F550EC" w:rsidRPr="00393D36" w14:paraId="0154FF6B" w14:textId="1CEE9E32" w:rsidTr="00E32782">
        <w:trPr>
          <w:trHeight w:val="350"/>
        </w:trPr>
        <w:tc>
          <w:tcPr>
            <w:tcW w:w="6205" w:type="dxa"/>
            <w:shd w:val="clear" w:color="auto" w:fill="auto"/>
            <w:noWrap/>
            <w:vAlign w:val="center"/>
          </w:tcPr>
          <w:p w14:paraId="575EBCEE" w14:textId="37B78FA9" w:rsidR="007218BA" w:rsidRPr="00393D36" w:rsidRDefault="00FB26BA" w:rsidP="00F07504">
            <w:pPr>
              <w:spacing w:after="0" w:line="240" w:lineRule="auto"/>
              <w:rPr>
                <w:rFonts w:ascii="Cambria" w:hAnsi="Cambria"/>
                <w:sz w:val="18"/>
                <w:szCs w:val="18"/>
              </w:rPr>
            </w:pPr>
            <w:bookmarkStart w:id="5" w:name="_Hlk27124885"/>
            <w:r>
              <w:rPr>
                <w:rFonts w:asciiTheme="majorHAnsi" w:eastAsia="Times New Roman" w:hAnsiTheme="majorHAnsi" w:cs="Calibri"/>
                <w:b/>
                <w:bCs/>
                <w:sz w:val="18"/>
                <w:szCs w:val="18"/>
              </w:rPr>
              <w:t>Requested CCDF Slots</w:t>
            </w:r>
            <w:bookmarkEnd w:id="5"/>
            <w:r w:rsidR="00F550EC" w:rsidRPr="00937A44">
              <w:rPr>
                <w:rFonts w:asciiTheme="majorHAnsi" w:eastAsia="Times New Roman" w:hAnsiTheme="majorHAnsi" w:cs="Calibri"/>
                <w:b/>
                <w:bCs/>
                <w:sz w:val="18"/>
                <w:szCs w:val="18"/>
              </w:rPr>
              <w:t>:</w:t>
            </w:r>
            <w:r w:rsidR="00F550EC">
              <w:rPr>
                <w:rFonts w:asciiTheme="majorHAnsi" w:eastAsia="Times New Roman" w:hAnsiTheme="majorHAnsi" w:cs="Calibri"/>
                <w:sz w:val="18"/>
                <w:szCs w:val="18"/>
              </w:rPr>
              <w:t xml:space="preserve"> </w:t>
            </w:r>
            <w:bookmarkStart w:id="6" w:name="_Hlk27124931"/>
            <w:r w:rsidR="00F550EC">
              <w:rPr>
                <w:rFonts w:asciiTheme="majorHAnsi" w:eastAsia="Times New Roman" w:hAnsiTheme="majorHAnsi" w:cs="Calibri"/>
                <w:sz w:val="18"/>
                <w:szCs w:val="18"/>
              </w:rPr>
              <w:t xml:space="preserve">Provide the number of </w:t>
            </w:r>
            <w:r w:rsidR="007218BA">
              <w:rPr>
                <w:rFonts w:asciiTheme="majorHAnsi" w:eastAsia="Times New Roman" w:hAnsiTheme="majorHAnsi" w:cs="Calibri"/>
                <w:sz w:val="18"/>
                <w:szCs w:val="18"/>
              </w:rPr>
              <w:t xml:space="preserve">total </w:t>
            </w:r>
            <w:r w:rsidR="00F550EC">
              <w:rPr>
                <w:rFonts w:asciiTheme="majorHAnsi" w:eastAsia="Times New Roman" w:hAnsiTheme="majorHAnsi" w:cs="Calibri"/>
                <w:sz w:val="18"/>
                <w:szCs w:val="18"/>
              </w:rPr>
              <w:t>CCDF Slots you are requesting for this proposed</w:t>
            </w:r>
            <w:r w:rsidR="00F27077">
              <w:rPr>
                <w:rFonts w:asciiTheme="majorHAnsi" w:hAnsiTheme="majorHAnsi"/>
                <w:sz w:val="18"/>
                <w:szCs w:val="18"/>
              </w:rPr>
              <w:t xml:space="preserve"> CCDF</w:t>
            </w:r>
            <w:r w:rsidR="00F27077">
              <w:rPr>
                <w:rFonts w:asciiTheme="majorHAnsi" w:eastAsia="Times New Roman" w:hAnsiTheme="majorHAnsi" w:cs="Calibri"/>
                <w:sz w:val="18"/>
                <w:szCs w:val="18"/>
              </w:rPr>
              <w:t xml:space="preserve"> </w:t>
            </w:r>
            <w:r w:rsidR="00F550EC">
              <w:rPr>
                <w:rFonts w:asciiTheme="majorHAnsi" w:eastAsia="Times New Roman" w:hAnsiTheme="majorHAnsi" w:cs="Calibri"/>
                <w:sz w:val="18"/>
                <w:szCs w:val="18"/>
              </w:rPr>
              <w:t xml:space="preserve">Agreement Center location. </w:t>
            </w:r>
            <w:r w:rsidR="00F07504">
              <w:rPr>
                <w:rFonts w:asciiTheme="majorHAnsi" w:eastAsia="Times New Roman" w:hAnsiTheme="majorHAnsi" w:cs="Calibri"/>
                <w:sz w:val="18"/>
                <w:szCs w:val="18"/>
              </w:rPr>
              <w:t xml:space="preserve">Of that total amount, specify how many proposed CCDF Slots are for infants, toddlers, and other ages (these three values should add to your total CCDF Slots amount). </w:t>
            </w:r>
            <w:r w:rsidR="00F550EC">
              <w:rPr>
                <w:rFonts w:asciiTheme="majorHAnsi" w:eastAsia="Times New Roman" w:hAnsiTheme="majorHAnsi" w:cs="Calibri"/>
                <w:sz w:val="18"/>
                <w:szCs w:val="18"/>
              </w:rPr>
              <w:t xml:space="preserve">Note that the </w:t>
            </w:r>
            <w:r w:rsidR="00F27077">
              <w:rPr>
                <w:rFonts w:asciiTheme="majorHAnsi" w:hAnsiTheme="majorHAnsi"/>
                <w:sz w:val="18"/>
                <w:szCs w:val="18"/>
              </w:rPr>
              <w:t>CCDF</w:t>
            </w:r>
            <w:r w:rsidR="00F27077">
              <w:rPr>
                <w:rFonts w:asciiTheme="majorHAnsi" w:eastAsia="Times New Roman" w:hAnsiTheme="majorHAnsi" w:cs="Calibri"/>
                <w:sz w:val="18"/>
                <w:szCs w:val="18"/>
              </w:rPr>
              <w:t xml:space="preserve"> </w:t>
            </w:r>
            <w:r w:rsidR="00F550EC">
              <w:rPr>
                <w:rFonts w:asciiTheme="majorHAnsi" w:eastAsia="Times New Roman" w:hAnsiTheme="majorHAnsi" w:cs="Calibri"/>
                <w:sz w:val="18"/>
                <w:szCs w:val="18"/>
              </w:rPr>
              <w:t xml:space="preserve">Agreement Center’s </w:t>
            </w:r>
            <w:r w:rsidR="00F07504">
              <w:rPr>
                <w:rFonts w:asciiTheme="majorHAnsi" w:eastAsia="Times New Roman" w:hAnsiTheme="majorHAnsi" w:cs="Calibri"/>
                <w:sz w:val="18"/>
                <w:szCs w:val="18"/>
              </w:rPr>
              <w:t xml:space="preserve">total </w:t>
            </w:r>
            <w:r w:rsidR="00F550EC" w:rsidRPr="00F17CFF">
              <w:rPr>
                <w:rFonts w:asciiTheme="majorHAnsi" w:eastAsia="Times New Roman" w:hAnsiTheme="majorHAnsi" w:cs="Calibri"/>
                <w:sz w:val="18"/>
                <w:szCs w:val="18"/>
              </w:rPr>
              <w:t>proposed CCDF Slots may not exceed</w:t>
            </w:r>
            <w:r w:rsidR="00F550EC">
              <w:rPr>
                <w:rFonts w:asciiTheme="majorHAnsi" w:eastAsia="Times New Roman" w:hAnsiTheme="majorHAnsi" w:cs="Calibri"/>
                <w:sz w:val="18"/>
                <w:szCs w:val="18"/>
              </w:rPr>
              <w:t xml:space="preserve"> </w:t>
            </w:r>
            <w:r w:rsidR="00F550EC" w:rsidRPr="00F17CFF">
              <w:rPr>
                <w:rFonts w:asciiTheme="majorHAnsi" w:eastAsia="Times New Roman" w:hAnsiTheme="majorHAnsi" w:cs="Calibri"/>
                <w:sz w:val="18"/>
                <w:szCs w:val="18"/>
              </w:rPr>
              <w:t xml:space="preserve">90% of </w:t>
            </w:r>
            <w:r w:rsidR="00F550EC">
              <w:rPr>
                <w:rFonts w:asciiTheme="majorHAnsi" w:eastAsia="Times New Roman" w:hAnsiTheme="majorHAnsi" w:cs="Calibri"/>
                <w:sz w:val="18"/>
                <w:szCs w:val="18"/>
              </w:rPr>
              <w:t>the</w:t>
            </w:r>
            <w:r w:rsidR="00F27077">
              <w:rPr>
                <w:rFonts w:asciiTheme="majorHAnsi" w:eastAsia="Times New Roman" w:hAnsiTheme="majorHAnsi" w:cs="Calibri"/>
                <w:sz w:val="18"/>
                <w:szCs w:val="18"/>
              </w:rPr>
              <w:t xml:space="preserve"> </w:t>
            </w:r>
            <w:r w:rsidR="00F27077">
              <w:rPr>
                <w:rFonts w:asciiTheme="majorHAnsi" w:hAnsiTheme="majorHAnsi"/>
                <w:sz w:val="18"/>
                <w:szCs w:val="18"/>
              </w:rPr>
              <w:t>CCDF</w:t>
            </w:r>
            <w:r w:rsidR="00F27077">
              <w:rPr>
                <w:rFonts w:asciiTheme="majorHAnsi" w:eastAsia="Times New Roman" w:hAnsiTheme="majorHAnsi" w:cs="Calibri"/>
                <w:sz w:val="18"/>
                <w:szCs w:val="18"/>
              </w:rPr>
              <w:t xml:space="preserve"> </w:t>
            </w:r>
            <w:r w:rsidR="00F550EC">
              <w:rPr>
                <w:rFonts w:asciiTheme="majorHAnsi" w:eastAsia="Times New Roman" w:hAnsiTheme="majorHAnsi" w:cs="Calibri"/>
                <w:sz w:val="18"/>
                <w:szCs w:val="18"/>
              </w:rPr>
              <w:t xml:space="preserve">Agreement </w:t>
            </w:r>
            <w:r w:rsidR="00F550EC" w:rsidRPr="00EE2CD0">
              <w:rPr>
                <w:rFonts w:asciiTheme="majorHAnsi" w:eastAsia="Times New Roman" w:hAnsiTheme="majorHAnsi" w:cs="Calibri"/>
                <w:color w:val="000000" w:themeColor="text1"/>
                <w:sz w:val="18"/>
                <w:szCs w:val="18"/>
              </w:rPr>
              <w:t xml:space="preserve">Center’s Available CCDF Seats as indicated in the row above. </w:t>
            </w:r>
            <w:r w:rsidR="00613BFF" w:rsidRPr="00EE2CD0">
              <w:rPr>
                <w:rFonts w:asciiTheme="majorHAnsi" w:eastAsia="Times New Roman" w:hAnsiTheme="majorHAnsi" w:cs="Calibri"/>
                <w:color w:val="000000" w:themeColor="text1"/>
                <w:sz w:val="18"/>
                <w:szCs w:val="18"/>
              </w:rPr>
              <w:t xml:space="preserve">Also note that 10% (rounded up) of your Awarded CCDF Slots must be filled </w:t>
            </w:r>
            <w:r w:rsidRPr="00EE2CD0">
              <w:rPr>
                <w:rFonts w:asciiTheme="majorHAnsi" w:eastAsia="Times New Roman" w:hAnsiTheme="majorHAnsi" w:cs="Calibri"/>
                <w:color w:val="000000" w:themeColor="text1"/>
                <w:sz w:val="18"/>
                <w:szCs w:val="18"/>
              </w:rPr>
              <w:t>with infants and/or toddlers.</w:t>
            </w:r>
            <w:r w:rsidR="002C4A70" w:rsidRPr="00EE2CD0">
              <w:rPr>
                <w:rFonts w:asciiTheme="majorHAnsi" w:eastAsia="Times New Roman" w:hAnsiTheme="majorHAnsi" w:cs="Calibri"/>
                <w:color w:val="000000" w:themeColor="text1"/>
                <w:sz w:val="18"/>
                <w:szCs w:val="18"/>
              </w:rPr>
              <w:t xml:space="preserve"> Current CCDF Agreement Centers seeking to maintain their current CCDF Slots should include them as part of their Requested CCDF Slots through this contract. </w:t>
            </w:r>
            <w:bookmarkEnd w:id="6"/>
          </w:p>
        </w:tc>
        <w:tc>
          <w:tcPr>
            <w:tcW w:w="4680" w:type="dxa"/>
            <w:shd w:val="clear" w:color="auto" w:fill="FFFF99"/>
            <w:vAlign w:val="center"/>
          </w:tcPr>
          <w:p w14:paraId="3A92B7A6" w14:textId="77777777" w:rsidR="00AA73AF" w:rsidRPr="00F07504" w:rsidRDefault="00AA73AF" w:rsidP="00AA73AF">
            <w:pPr>
              <w:spacing w:after="0" w:line="240" w:lineRule="auto"/>
              <w:rPr>
                <w:rFonts w:ascii="Cambria" w:hAnsi="Cambria"/>
                <w:b/>
                <w:bCs/>
                <w:sz w:val="18"/>
                <w:szCs w:val="18"/>
              </w:rPr>
            </w:pPr>
            <w:r w:rsidRPr="00F07504">
              <w:rPr>
                <w:rFonts w:ascii="Cambria" w:hAnsi="Cambria"/>
                <w:b/>
                <w:bCs/>
                <w:sz w:val="18"/>
                <w:szCs w:val="18"/>
              </w:rPr>
              <w:t>Total:</w:t>
            </w:r>
          </w:p>
          <w:p w14:paraId="299C20D7" w14:textId="77777777" w:rsidR="00AA73AF" w:rsidRPr="009F00CA" w:rsidRDefault="00AA73AF" w:rsidP="00AA73AF">
            <w:pPr>
              <w:spacing w:after="0" w:line="240" w:lineRule="auto"/>
              <w:rPr>
                <w:rFonts w:ascii="Cambria" w:hAnsi="Cambria"/>
                <w:sz w:val="18"/>
                <w:szCs w:val="18"/>
              </w:rPr>
            </w:pPr>
          </w:p>
          <w:p w14:paraId="65A4A129" w14:textId="77777777" w:rsidR="00AA73AF" w:rsidRDefault="00AA73AF" w:rsidP="00AA73AF">
            <w:pPr>
              <w:spacing w:after="0" w:line="240" w:lineRule="auto"/>
              <w:rPr>
                <w:rFonts w:ascii="Cambria" w:hAnsi="Cambria"/>
                <w:sz w:val="18"/>
                <w:szCs w:val="18"/>
              </w:rPr>
            </w:pPr>
            <w:r w:rsidRPr="009F00CA">
              <w:rPr>
                <w:rFonts w:ascii="Cambria" w:hAnsi="Cambria"/>
                <w:sz w:val="18"/>
                <w:szCs w:val="18"/>
              </w:rPr>
              <w:t>Infants:</w:t>
            </w:r>
          </w:p>
          <w:p w14:paraId="77C77F8D" w14:textId="77777777" w:rsidR="00AA73AF" w:rsidRPr="009F00CA" w:rsidRDefault="00AA73AF" w:rsidP="00AA73AF">
            <w:pPr>
              <w:spacing w:after="0" w:line="240" w:lineRule="auto"/>
              <w:rPr>
                <w:rFonts w:ascii="Cambria" w:hAnsi="Cambria"/>
                <w:sz w:val="18"/>
                <w:szCs w:val="18"/>
              </w:rPr>
            </w:pPr>
          </w:p>
          <w:p w14:paraId="3B754660" w14:textId="77777777" w:rsidR="00AA73AF" w:rsidRDefault="00AA73AF" w:rsidP="00AA73AF">
            <w:pPr>
              <w:spacing w:after="0" w:line="240" w:lineRule="auto"/>
              <w:rPr>
                <w:rFonts w:ascii="Cambria" w:hAnsi="Cambria"/>
                <w:sz w:val="18"/>
                <w:szCs w:val="18"/>
              </w:rPr>
            </w:pPr>
            <w:r w:rsidRPr="009F00CA">
              <w:rPr>
                <w:rFonts w:ascii="Cambria" w:hAnsi="Cambria"/>
                <w:sz w:val="18"/>
                <w:szCs w:val="18"/>
              </w:rPr>
              <w:t>Toddlers:</w:t>
            </w:r>
          </w:p>
          <w:p w14:paraId="1D1997FC" w14:textId="77777777" w:rsidR="00AA73AF" w:rsidRDefault="00AA73AF" w:rsidP="00AA73AF">
            <w:pPr>
              <w:spacing w:after="0" w:line="240" w:lineRule="auto"/>
              <w:rPr>
                <w:rFonts w:ascii="Cambria" w:hAnsi="Cambria"/>
                <w:sz w:val="18"/>
                <w:szCs w:val="18"/>
              </w:rPr>
            </w:pPr>
          </w:p>
          <w:p w14:paraId="6882E9EC" w14:textId="156FB829" w:rsidR="00F07504" w:rsidRPr="009F00CA" w:rsidRDefault="00AA73AF" w:rsidP="00F07504">
            <w:pPr>
              <w:spacing w:after="0" w:line="240" w:lineRule="auto"/>
              <w:rPr>
                <w:rFonts w:ascii="Cambria" w:hAnsi="Cambria"/>
                <w:sz w:val="18"/>
                <w:szCs w:val="18"/>
              </w:rPr>
            </w:pPr>
            <w:r>
              <w:rPr>
                <w:rFonts w:ascii="Cambria" w:hAnsi="Cambria"/>
                <w:sz w:val="18"/>
                <w:szCs w:val="18"/>
              </w:rPr>
              <w:t>Other Ages:</w:t>
            </w:r>
          </w:p>
        </w:tc>
      </w:tr>
      <w:tr w:rsidR="007218BA" w:rsidRPr="00393D36" w14:paraId="0641E2F5" w14:textId="77777777" w:rsidTr="00E32782">
        <w:trPr>
          <w:trHeight w:val="350"/>
        </w:trPr>
        <w:tc>
          <w:tcPr>
            <w:tcW w:w="6205" w:type="dxa"/>
            <w:shd w:val="clear" w:color="auto" w:fill="auto"/>
            <w:noWrap/>
            <w:vAlign w:val="center"/>
          </w:tcPr>
          <w:p w14:paraId="0ABB056E" w14:textId="73C8C688" w:rsidR="007218BA" w:rsidRPr="00937A44" w:rsidRDefault="00F07504" w:rsidP="00F07504">
            <w:pPr>
              <w:spacing w:after="0" w:line="240" w:lineRule="auto"/>
              <w:rPr>
                <w:rFonts w:asciiTheme="majorHAnsi" w:eastAsia="Times New Roman" w:hAnsiTheme="majorHAnsi" w:cs="Calibri"/>
                <w:b/>
                <w:bCs/>
                <w:sz w:val="18"/>
                <w:szCs w:val="18"/>
              </w:rPr>
            </w:pPr>
            <w:r>
              <w:rPr>
                <w:rFonts w:asciiTheme="majorHAnsi" w:eastAsia="Times New Roman" w:hAnsiTheme="majorHAnsi" w:cs="Calibri"/>
                <w:b/>
                <w:bCs/>
                <w:sz w:val="18"/>
                <w:szCs w:val="18"/>
              </w:rPr>
              <w:t>Infant and Toddler Expansion</w:t>
            </w:r>
            <w:r w:rsidRPr="00937A44">
              <w:rPr>
                <w:rFonts w:asciiTheme="majorHAnsi" w:eastAsia="Times New Roman" w:hAnsiTheme="majorHAnsi" w:cs="Calibri"/>
                <w:b/>
                <w:bCs/>
                <w:sz w:val="18"/>
                <w:szCs w:val="18"/>
              </w:rPr>
              <w:t>:</w:t>
            </w:r>
            <w:r>
              <w:rPr>
                <w:rFonts w:asciiTheme="majorHAnsi" w:eastAsia="Times New Roman" w:hAnsiTheme="majorHAnsi" w:cs="Calibri"/>
                <w:sz w:val="18"/>
                <w:szCs w:val="18"/>
              </w:rPr>
              <w:t xml:space="preserve"> If you are proposing to increase the number of infants and/or toddlers at this proposed</w:t>
            </w:r>
            <w:r w:rsidR="00F27077">
              <w:rPr>
                <w:rFonts w:asciiTheme="majorHAnsi" w:hAnsiTheme="majorHAnsi"/>
                <w:sz w:val="18"/>
                <w:szCs w:val="18"/>
              </w:rPr>
              <w:t xml:space="preserve"> CCDF</w:t>
            </w:r>
            <w:r w:rsidR="00F27077">
              <w:rPr>
                <w:rFonts w:asciiTheme="majorHAnsi" w:eastAsia="Times New Roman" w:hAnsiTheme="majorHAnsi" w:cs="Calibri"/>
                <w:sz w:val="18"/>
                <w:szCs w:val="18"/>
              </w:rPr>
              <w:t xml:space="preserve"> </w:t>
            </w:r>
            <w:r>
              <w:rPr>
                <w:rFonts w:asciiTheme="majorHAnsi" w:eastAsia="Times New Roman" w:hAnsiTheme="majorHAnsi" w:cs="Calibri"/>
                <w:sz w:val="18"/>
                <w:szCs w:val="18"/>
              </w:rPr>
              <w:t>Agreement Center location</w:t>
            </w:r>
            <w:r w:rsidR="00613BFF">
              <w:rPr>
                <w:rFonts w:asciiTheme="majorHAnsi" w:eastAsia="Times New Roman" w:hAnsiTheme="majorHAnsi" w:cs="Calibri"/>
                <w:sz w:val="18"/>
                <w:szCs w:val="18"/>
              </w:rPr>
              <w:t xml:space="preserve"> from the number you currently have open or are licensed to serve</w:t>
            </w:r>
            <w:r>
              <w:rPr>
                <w:rFonts w:asciiTheme="majorHAnsi" w:eastAsia="Times New Roman" w:hAnsiTheme="majorHAnsi" w:cs="Calibri"/>
                <w:sz w:val="18"/>
                <w:szCs w:val="18"/>
              </w:rPr>
              <w:t xml:space="preserve">, provide </w:t>
            </w:r>
            <w:r>
              <w:rPr>
                <w:rFonts w:asciiTheme="majorHAnsi" w:eastAsia="Times New Roman" w:hAnsiTheme="majorHAnsi" w:cs="Calibri"/>
                <w:sz w:val="18"/>
                <w:szCs w:val="18"/>
              </w:rPr>
              <w:lastRenderedPageBreak/>
              <w:t xml:space="preserve">the number of new infant CCDF Slots and/or toddler CCDF Slots </w:t>
            </w:r>
            <w:r>
              <w:rPr>
                <w:rFonts w:ascii="Cambria" w:hAnsi="Cambria"/>
                <w:sz w:val="18"/>
                <w:szCs w:val="18"/>
              </w:rPr>
              <w:t>you are proposing to add</w:t>
            </w:r>
            <w:r w:rsidR="00613BFF">
              <w:rPr>
                <w:rFonts w:ascii="Cambria" w:hAnsi="Cambria"/>
                <w:sz w:val="18"/>
                <w:szCs w:val="18"/>
              </w:rPr>
              <w:t xml:space="preserve"> to your program</w:t>
            </w:r>
            <w:r>
              <w:rPr>
                <w:rFonts w:ascii="Cambria" w:hAnsi="Cambria"/>
                <w:sz w:val="18"/>
                <w:szCs w:val="18"/>
              </w:rPr>
              <w:t>.</w:t>
            </w:r>
            <w:r w:rsidR="00E32782">
              <w:rPr>
                <w:rFonts w:ascii="Cambria" w:hAnsi="Cambria"/>
                <w:sz w:val="18"/>
                <w:szCs w:val="18"/>
              </w:rPr>
              <w:t xml:space="preserve"> Please note that the CCDF Slots listed here should also be included in the </w:t>
            </w:r>
            <w:r w:rsidR="008D4397">
              <w:rPr>
                <w:rFonts w:ascii="Cambria" w:hAnsi="Cambria"/>
                <w:sz w:val="18"/>
                <w:szCs w:val="18"/>
              </w:rPr>
              <w:t xml:space="preserve">total </w:t>
            </w:r>
            <w:r w:rsidR="00E32782">
              <w:rPr>
                <w:rFonts w:ascii="Cambria" w:hAnsi="Cambria"/>
                <w:sz w:val="18"/>
                <w:szCs w:val="18"/>
              </w:rPr>
              <w:t>infant and toddler CCDF Slots listed in the</w:t>
            </w:r>
            <w:r w:rsidR="00FB26BA">
              <w:rPr>
                <w:rFonts w:ascii="Cambria" w:hAnsi="Cambria"/>
                <w:sz w:val="18"/>
                <w:szCs w:val="18"/>
              </w:rPr>
              <w:t xml:space="preserve"> above “Requested CCDF Slots” section.</w:t>
            </w:r>
          </w:p>
        </w:tc>
        <w:tc>
          <w:tcPr>
            <w:tcW w:w="4680" w:type="dxa"/>
            <w:shd w:val="clear" w:color="auto" w:fill="FFFF99"/>
            <w:vAlign w:val="center"/>
          </w:tcPr>
          <w:p w14:paraId="0F8ACD9C" w14:textId="77777777" w:rsidR="00AA73AF" w:rsidRDefault="00AA73AF" w:rsidP="00AA73AF">
            <w:pPr>
              <w:spacing w:after="0" w:line="240" w:lineRule="auto"/>
              <w:rPr>
                <w:rFonts w:ascii="Cambria" w:hAnsi="Cambria"/>
                <w:sz w:val="18"/>
                <w:szCs w:val="18"/>
              </w:rPr>
            </w:pPr>
            <w:r w:rsidRPr="009F00CA">
              <w:rPr>
                <w:rFonts w:ascii="Cambria" w:hAnsi="Cambria"/>
                <w:sz w:val="18"/>
                <w:szCs w:val="18"/>
              </w:rPr>
              <w:lastRenderedPageBreak/>
              <w:t>Infants:</w:t>
            </w:r>
            <w:r>
              <w:rPr>
                <w:rFonts w:ascii="Cambria" w:hAnsi="Cambria"/>
                <w:sz w:val="18"/>
                <w:szCs w:val="18"/>
              </w:rPr>
              <w:t xml:space="preserve"> </w:t>
            </w:r>
          </w:p>
          <w:p w14:paraId="5AFE9790" w14:textId="77777777" w:rsidR="00AA73AF" w:rsidRPr="009F00CA" w:rsidRDefault="00AA73AF" w:rsidP="00AA73AF">
            <w:pPr>
              <w:spacing w:after="0" w:line="240" w:lineRule="auto"/>
              <w:rPr>
                <w:rFonts w:ascii="Cambria" w:hAnsi="Cambria"/>
                <w:sz w:val="18"/>
                <w:szCs w:val="18"/>
              </w:rPr>
            </w:pPr>
          </w:p>
          <w:p w14:paraId="43CC0E00" w14:textId="508D9B60" w:rsidR="007218BA" w:rsidRPr="009F00CA" w:rsidRDefault="00AA73AF" w:rsidP="00F07504">
            <w:pPr>
              <w:spacing w:after="0" w:line="240" w:lineRule="auto"/>
              <w:rPr>
                <w:rFonts w:ascii="Cambria" w:hAnsi="Cambria"/>
                <w:sz w:val="18"/>
                <w:szCs w:val="18"/>
              </w:rPr>
            </w:pPr>
            <w:r w:rsidRPr="009F00CA">
              <w:rPr>
                <w:rFonts w:ascii="Cambria" w:hAnsi="Cambria"/>
                <w:sz w:val="18"/>
                <w:szCs w:val="18"/>
              </w:rPr>
              <w:t>Toddlers:</w:t>
            </w:r>
          </w:p>
        </w:tc>
      </w:tr>
      <w:tr w:rsidR="00F550EC" w:rsidRPr="00393D36" w14:paraId="528752D5" w14:textId="1500DEDB" w:rsidTr="00F07504">
        <w:trPr>
          <w:trHeight w:val="346"/>
        </w:trPr>
        <w:tc>
          <w:tcPr>
            <w:tcW w:w="10885" w:type="dxa"/>
            <w:gridSpan w:val="2"/>
            <w:shd w:val="clear" w:color="auto" w:fill="EEECE1" w:themeFill="background2"/>
            <w:noWrap/>
            <w:vAlign w:val="center"/>
            <w:hideMark/>
          </w:tcPr>
          <w:p w14:paraId="2414F1A7" w14:textId="6C9449ED" w:rsidR="00F550EC" w:rsidRPr="002F052C" w:rsidRDefault="00F550EC" w:rsidP="00F07504">
            <w:pPr>
              <w:spacing w:after="0"/>
            </w:pPr>
            <w:r>
              <w:rPr>
                <w:rFonts w:ascii="Cambria" w:hAnsi="Cambria"/>
                <w:b/>
                <w:bCs/>
                <w:sz w:val="18"/>
                <w:szCs w:val="18"/>
                <w:u w:val="single"/>
              </w:rPr>
              <w:t>Mandatory Provider Eligibility Requirements</w:t>
            </w:r>
          </w:p>
        </w:tc>
      </w:tr>
      <w:tr w:rsidR="00F550EC" w:rsidRPr="00393D36" w14:paraId="2E02E43A" w14:textId="77777777" w:rsidTr="00E32782">
        <w:trPr>
          <w:trHeight w:val="350"/>
        </w:trPr>
        <w:tc>
          <w:tcPr>
            <w:tcW w:w="6205" w:type="dxa"/>
            <w:shd w:val="clear" w:color="auto" w:fill="auto"/>
            <w:noWrap/>
            <w:vAlign w:val="center"/>
          </w:tcPr>
          <w:p w14:paraId="76E8F0E5" w14:textId="30AA5699" w:rsidR="00F550EC" w:rsidRPr="00393D36" w:rsidRDefault="00F550EC" w:rsidP="00F07504">
            <w:pPr>
              <w:spacing w:after="0" w:line="240" w:lineRule="auto"/>
              <w:rPr>
                <w:rFonts w:ascii="Cambria" w:eastAsia="Times New Roman" w:hAnsi="Cambria" w:cs="Calibri"/>
                <w:sz w:val="18"/>
                <w:szCs w:val="18"/>
              </w:rPr>
            </w:pPr>
            <w:r w:rsidRPr="00393D36">
              <w:rPr>
                <w:rFonts w:ascii="Cambria" w:eastAsia="Times New Roman" w:hAnsi="Cambria" w:cs="Calibri"/>
                <w:sz w:val="18"/>
                <w:szCs w:val="18"/>
              </w:rPr>
              <w:t xml:space="preserve">Indicate whether this </w:t>
            </w:r>
            <w:r>
              <w:rPr>
                <w:rFonts w:ascii="Cambria" w:eastAsia="Times New Roman" w:hAnsi="Cambria" w:cs="Calibri"/>
                <w:sz w:val="18"/>
                <w:szCs w:val="18"/>
              </w:rPr>
              <w:t>proposed</w:t>
            </w:r>
            <w:r w:rsidR="00F27077">
              <w:rPr>
                <w:rFonts w:asciiTheme="majorHAnsi" w:hAnsiTheme="majorHAnsi"/>
                <w:sz w:val="18"/>
                <w:szCs w:val="18"/>
              </w:rPr>
              <w:t xml:space="preserve"> CCDF</w:t>
            </w:r>
            <w:r w:rsidR="00F27077">
              <w:rPr>
                <w:rFonts w:asciiTheme="majorHAnsi" w:eastAsia="Times New Roman" w:hAnsiTheme="majorHAnsi" w:cs="Calibri"/>
                <w:sz w:val="18"/>
                <w:szCs w:val="18"/>
              </w:rPr>
              <w:t xml:space="preserve"> </w:t>
            </w:r>
            <w:r w:rsidRPr="00393D36">
              <w:rPr>
                <w:rFonts w:ascii="Cambria" w:eastAsia="Times New Roman" w:hAnsi="Cambria" w:cs="Calibri"/>
                <w:sz w:val="18"/>
                <w:szCs w:val="18"/>
              </w:rPr>
              <w:t xml:space="preserve">Agreement Center </w:t>
            </w:r>
          </w:p>
          <w:p w14:paraId="311FD326" w14:textId="16D4A6AA" w:rsidR="00F550EC" w:rsidRPr="00937A44" w:rsidRDefault="00F550EC" w:rsidP="00F07504">
            <w:pPr>
              <w:spacing w:after="0" w:line="240" w:lineRule="auto"/>
              <w:rPr>
                <w:rFonts w:asciiTheme="majorHAnsi" w:eastAsia="Times New Roman" w:hAnsiTheme="majorHAnsi" w:cs="Calibri"/>
                <w:b/>
                <w:bCs/>
                <w:sz w:val="18"/>
                <w:szCs w:val="18"/>
              </w:rPr>
            </w:pPr>
            <w:r w:rsidRPr="00393D36">
              <w:rPr>
                <w:rFonts w:ascii="Cambria" w:eastAsia="Times New Roman" w:hAnsi="Cambria" w:cs="Calibri"/>
                <w:sz w:val="18"/>
                <w:szCs w:val="18"/>
              </w:rPr>
              <w:t>is a Licensed Child Care Center</w:t>
            </w:r>
            <w:r>
              <w:rPr>
                <w:rFonts w:ascii="Cambria" w:eastAsia="Times New Roman" w:hAnsi="Cambria" w:cs="Calibri"/>
                <w:sz w:val="18"/>
                <w:szCs w:val="18"/>
              </w:rPr>
              <w:t xml:space="preserve">, Licensed Child Care Home, </w:t>
            </w:r>
            <w:r w:rsidRPr="00393D36">
              <w:rPr>
                <w:rFonts w:ascii="Cambria" w:eastAsia="Times New Roman" w:hAnsi="Cambria" w:cs="Calibri"/>
                <w:sz w:val="18"/>
                <w:szCs w:val="18"/>
              </w:rPr>
              <w:t>or an Unlicensed Registered Care Ministry that</w:t>
            </w:r>
            <w:r>
              <w:rPr>
                <w:rFonts w:ascii="Cambria" w:eastAsia="Times New Roman" w:hAnsi="Cambria" w:cs="Calibri"/>
                <w:sz w:val="18"/>
                <w:szCs w:val="18"/>
              </w:rPr>
              <w:t xml:space="preserve"> </w:t>
            </w:r>
            <w:r w:rsidRPr="00393D36">
              <w:rPr>
                <w:rFonts w:ascii="Cambria" w:eastAsia="Times New Roman" w:hAnsi="Cambria" w:cs="Calibri"/>
                <w:sz w:val="18"/>
                <w:szCs w:val="18"/>
              </w:rPr>
              <w:t xml:space="preserve">meets the </w:t>
            </w:r>
            <w:r w:rsidRPr="00330B2A">
              <w:rPr>
                <w:rFonts w:ascii="Cambria" w:eastAsia="Times New Roman" w:hAnsi="Cambria" w:cs="Calibri"/>
                <w:sz w:val="18"/>
                <w:szCs w:val="18"/>
              </w:rPr>
              <w:t>Voluntary Certification Program (VCP) Standards for Unlicensed Registered Child Care Ministry</w:t>
            </w:r>
            <w:r>
              <w:rPr>
                <w:rFonts w:ascii="Cambria" w:eastAsia="Times New Roman" w:hAnsi="Cambria" w:cs="Calibri"/>
                <w:sz w:val="18"/>
                <w:szCs w:val="18"/>
              </w:rPr>
              <w:t xml:space="preserve">. The proposed </w:t>
            </w:r>
            <w:r w:rsidR="00F27077">
              <w:rPr>
                <w:rFonts w:asciiTheme="majorHAnsi" w:hAnsiTheme="majorHAnsi"/>
                <w:sz w:val="18"/>
                <w:szCs w:val="18"/>
              </w:rPr>
              <w:t>CCDF</w:t>
            </w:r>
            <w:r w:rsidR="00F27077">
              <w:rPr>
                <w:rFonts w:asciiTheme="majorHAnsi" w:eastAsia="Times New Roman" w:hAnsiTheme="majorHAnsi" w:cs="Calibri"/>
                <w:sz w:val="18"/>
                <w:szCs w:val="18"/>
              </w:rPr>
              <w:t xml:space="preserve"> </w:t>
            </w:r>
            <w:r>
              <w:rPr>
                <w:rFonts w:ascii="Cambria" w:eastAsia="Times New Roman" w:hAnsi="Cambria" w:cs="Calibri"/>
                <w:sz w:val="18"/>
                <w:szCs w:val="18"/>
              </w:rPr>
              <w:t>Agreement Center</w:t>
            </w:r>
            <w:r w:rsidRPr="00393D36">
              <w:rPr>
                <w:rFonts w:ascii="Cambria" w:eastAsia="Times New Roman" w:hAnsi="Cambria" w:cs="Calibri"/>
                <w:sz w:val="18"/>
                <w:szCs w:val="18"/>
              </w:rPr>
              <w:t xml:space="preserve"> </w:t>
            </w:r>
            <w:r>
              <w:rPr>
                <w:rFonts w:ascii="Cambria" w:eastAsia="Times New Roman" w:hAnsi="Cambria" w:cs="Calibri"/>
                <w:sz w:val="18"/>
                <w:szCs w:val="18"/>
              </w:rPr>
              <w:t xml:space="preserve">must also meet the </w:t>
            </w:r>
            <w:r w:rsidRPr="00393D36">
              <w:rPr>
                <w:rFonts w:ascii="Cambria" w:eastAsia="Times New Roman" w:hAnsi="Cambria" w:cs="Calibri"/>
                <w:sz w:val="18"/>
                <w:szCs w:val="18"/>
              </w:rPr>
              <w:t xml:space="preserve">Provider Eligibility Standards (PES). Please </w:t>
            </w:r>
            <w:r>
              <w:rPr>
                <w:rFonts w:ascii="Cambria" w:eastAsia="Times New Roman" w:hAnsi="Cambria" w:cs="Calibri"/>
                <w:sz w:val="18"/>
                <w:szCs w:val="18"/>
              </w:rPr>
              <w:t>attach</w:t>
            </w:r>
            <w:r w:rsidRPr="00393D36">
              <w:rPr>
                <w:rFonts w:ascii="Cambria" w:eastAsia="Times New Roman" w:hAnsi="Cambria" w:cs="Calibri"/>
                <w:sz w:val="18"/>
                <w:szCs w:val="18"/>
              </w:rPr>
              <w:t xml:space="preserve"> appropriate documentation.</w:t>
            </w:r>
          </w:p>
        </w:tc>
        <w:tc>
          <w:tcPr>
            <w:tcW w:w="4680" w:type="dxa"/>
            <w:shd w:val="clear" w:color="auto" w:fill="FFFF99"/>
            <w:vAlign w:val="center"/>
          </w:tcPr>
          <w:p w14:paraId="2CF42A2E" w14:textId="77777777" w:rsidR="00F550EC" w:rsidRPr="009F00CA" w:rsidRDefault="00F550EC" w:rsidP="00F07504">
            <w:pPr>
              <w:spacing w:after="0" w:line="240" w:lineRule="auto"/>
              <w:rPr>
                <w:rFonts w:ascii="Cambria" w:eastAsia="Times New Roman" w:hAnsi="Cambria" w:cs="Calibri"/>
                <w:sz w:val="18"/>
                <w:szCs w:val="18"/>
              </w:rPr>
            </w:pPr>
          </w:p>
        </w:tc>
      </w:tr>
      <w:tr w:rsidR="00F550EC" w:rsidRPr="00393D36" w14:paraId="4632F9B5" w14:textId="77777777" w:rsidTr="00E32782">
        <w:trPr>
          <w:trHeight w:val="350"/>
        </w:trPr>
        <w:tc>
          <w:tcPr>
            <w:tcW w:w="6205" w:type="dxa"/>
            <w:shd w:val="clear" w:color="auto" w:fill="auto"/>
            <w:noWrap/>
            <w:vAlign w:val="center"/>
          </w:tcPr>
          <w:p w14:paraId="3FFA63C8" w14:textId="460C7060" w:rsidR="00F550EC" w:rsidRPr="00937A44" w:rsidRDefault="00F550EC" w:rsidP="00F07504">
            <w:pPr>
              <w:spacing w:after="0" w:line="240" w:lineRule="auto"/>
              <w:rPr>
                <w:rFonts w:asciiTheme="majorHAnsi" w:eastAsia="Times New Roman" w:hAnsiTheme="majorHAnsi" w:cs="Calibri"/>
                <w:b/>
                <w:bCs/>
                <w:sz w:val="18"/>
                <w:szCs w:val="18"/>
              </w:rPr>
            </w:pPr>
            <w:r>
              <w:rPr>
                <w:rFonts w:ascii="Cambria" w:eastAsia="Times New Roman" w:hAnsi="Cambria" w:cs="Calibri"/>
                <w:sz w:val="18"/>
                <w:szCs w:val="18"/>
              </w:rPr>
              <w:t>Provide</w:t>
            </w:r>
            <w:r w:rsidRPr="00393D36">
              <w:rPr>
                <w:rFonts w:ascii="Cambria" w:eastAsia="Times New Roman" w:hAnsi="Cambria" w:cs="Calibri"/>
                <w:sz w:val="18"/>
                <w:szCs w:val="18"/>
              </w:rPr>
              <w:t xml:space="preserve"> the</w:t>
            </w:r>
            <w:r>
              <w:rPr>
                <w:rFonts w:ascii="Cambria" w:eastAsia="Times New Roman" w:hAnsi="Cambria" w:cs="Calibri"/>
                <w:sz w:val="18"/>
                <w:szCs w:val="18"/>
              </w:rPr>
              <w:t xml:space="preserve"> current</w:t>
            </w:r>
            <w:r w:rsidRPr="00393D36">
              <w:rPr>
                <w:rFonts w:ascii="Cambria" w:eastAsia="Times New Roman" w:hAnsi="Cambria" w:cs="Calibri"/>
                <w:sz w:val="18"/>
                <w:szCs w:val="18"/>
              </w:rPr>
              <w:t xml:space="preserve"> PTQ </w:t>
            </w:r>
            <w:r>
              <w:rPr>
                <w:rFonts w:ascii="Cambria" w:eastAsia="Times New Roman" w:hAnsi="Cambria" w:cs="Calibri"/>
                <w:sz w:val="18"/>
                <w:szCs w:val="18"/>
              </w:rPr>
              <w:t>L</w:t>
            </w:r>
            <w:r w:rsidRPr="00393D36">
              <w:rPr>
                <w:rFonts w:ascii="Cambria" w:eastAsia="Times New Roman" w:hAnsi="Cambria" w:cs="Calibri"/>
                <w:sz w:val="18"/>
                <w:szCs w:val="18"/>
              </w:rPr>
              <w:t xml:space="preserve">evel of this </w:t>
            </w:r>
            <w:r>
              <w:rPr>
                <w:rFonts w:ascii="Cambria" w:eastAsia="Times New Roman" w:hAnsi="Cambria" w:cs="Calibri"/>
                <w:sz w:val="18"/>
                <w:szCs w:val="18"/>
              </w:rPr>
              <w:t>proposed</w:t>
            </w:r>
            <w:r w:rsidR="00F27077">
              <w:rPr>
                <w:rFonts w:asciiTheme="majorHAnsi" w:hAnsiTheme="majorHAnsi"/>
                <w:sz w:val="18"/>
                <w:szCs w:val="18"/>
              </w:rPr>
              <w:t xml:space="preserve"> CCDF</w:t>
            </w:r>
            <w:r>
              <w:rPr>
                <w:rFonts w:ascii="Cambria" w:eastAsia="Times New Roman" w:hAnsi="Cambria" w:cs="Calibri"/>
                <w:sz w:val="18"/>
                <w:szCs w:val="18"/>
              </w:rPr>
              <w:t xml:space="preserve"> </w:t>
            </w:r>
            <w:r w:rsidRPr="00393D36">
              <w:rPr>
                <w:rFonts w:ascii="Cambria" w:eastAsia="Times New Roman" w:hAnsi="Cambria" w:cs="Calibri"/>
                <w:sz w:val="18"/>
                <w:szCs w:val="18"/>
              </w:rPr>
              <w:t>Agreement Center.</w:t>
            </w:r>
            <w:r>
              <w:rPr>
                <w:rFonts w:ascii="Cambria" w:eastAsia="Times New Roman" w:hAnsi="Cambria" w:cs="Calibri"/>
                <w:sz w:val="18"/>
                <w:szCs w:val="18"/>
              </w:rPr>
              <w:t xml:space="preserve"> </w:t>
            </w:r>
            <w:r w:rsidRPr="00393D36">
              <w:rPr>
                <w:rFonts w:ascii="Cambria" w:hAnsi="Cambria"/>
                <w:sz w:val="18"/>
                <w:szCs w:val="18"/>
              </w:rPr>
              <w:t xml:space="preserve">Please </w:t>
            </w:r>
            <w:r>
              <w:rPr>
                <w:rFonts w:ascii="Cambria" w:hAnsi="Cambria"/>
                <w:sz w:val="18"/>
                <w:szCs w:val="18"/>
              </w:rPr>
              <w:t>attach</w:t>
            </w:r>
            <w:r w:rsidRPr="00393D36">
              <w:rPr>
                <w:rFonts w:ascii="Cambria" w:hAnsi="Cambria"/>
                <w:sz w:val="18"/>
                <w:szCs w:val="18"/>
              </w:rPr>
              <w:t xml:space="preserve"> appropriate documentation.</w:t>
            </w:r>
            <w:r>
              <w:rPr>
                <w:rFonts w:ascii="Cambria" w:hAnsi="Cambria"/>
                <w:sz w:val="18"/>
                <w:szCs w:val="18"/>
              </w:rPr>
              <w:t xml:space="preserve"> </w:t>
            </w:r>
            <w:r w:rsidR="00F27077">
              <w:rPr>
                <w:rFonts w:asciiTheme="majorHAnsi" w:hAnsiTheme="majorHAnsi"/>
                <w:sz w:val="18"/>
                <w:szCs w:val="18"/>
              </w:rPr>
              <w:t xml:space="preserve">CCDF </w:t>
            </w:r>
            <w:r>
              <w:rPr>
                <w:rFonts w:ascii="Cambria" w:hAnsi="Cambria"/>
                <w:sz w:val="18"/>
                <w:szCs w:val="18"/>
              </w:rPr>
              <w:t xml:space="preserve">Agreement Centers must be at least a PTQ Level 2. </w:t>
            </w:r>
          </w:p>
        </w:tc>
        <w:tc>
          <w:tcPr>
            <w:tcW w:w="4680" w:type="dxa"/>
            <w:shd w:val="clear" w:color="auto" w:fill="FFFF99"/>
            <w:vAlign w:val="center"/>
          </w:tcPr>
          <w:p w14:paraId="03D2B9EA" w14:textId="77777777" w:rsidR="00F550EC" w:rsidRPr="009F00CA" w:rsidRDefault="00F550EC" w:rsidP="00F07504">
            <w:pPr>
              <w:spacing w:after="0" w:line="240" w:lineRule="auto"/>
              <w:rPr>
                <w:rFonts w:ascii="Cambria" w:eastAsia="Times New Roman" w:hAnsi="Cambria" w:cs="Calibri"/>
                <w:sz w:val="18"/>
                <w:szCs w:val="18"/>
              </w:rPr>
            </w:pPr>
          </w:p>
        </w:tc>
      </w:tr>
      <w:tr w:rsidR="00F550EC" w:rsidRPr="00393D36" w14:paraId="643D729D" w14:textId="77777777" w:rsidTr="00E32782">
        <w:trPr>
          <w:trHeight w:val="350"/>
        </w:trPr>
        <w:tc>
          <w:tcPr>
            <w:tcW w:w="6205" w:type="dxa"/>
            <w:shd w:val="clear" w:color="auto" w:fill="auto"/>
            <w:noWrap/>
            <w:vAlign w:val="center"/>
          </w:tcPr>
          <w:p w14:paraId="141E8D01" w14:textId="2ACBC98C" w:rsidR="00F550EC" w:rsidRPr="00937A44" w:rsidRDefault="00F550EC" w:rsidP="00F07504">
            <w:pPr>
              <w:spacing w:after="0" w:line="240" w:lineRule="auto"/>
              <w:rPr>
                <w:rFonts w:asciiTheme="majorHAnsi" w:eastAsia="Times New Roman" w:hAnsiTheme="majorHAnsi" w:cs="Calibri"/>
                <w:b/>
                <w:bCs/>
                <w:sz w:val="18"/>
                <w:szCs w:val="18"/>
              </w:rPr>
            </w:pPr>
            <w:r>
              <w:rPr>
                <w:rFonts w:asciiTheme="majorHAnsi" w:eastAsia="Times New Roman" w:hAnsiTheme="majorHAnsi" w:cs="Calibri"/>
                <w:color w:val="000000"/>
                <w:sz w:val="18"/>
                <w:szCs w:val="18"/>
              </w:rPr>
              <w:t>Provide</w:t>
            </w:r>
            <w:r w:rsidRPr="00EC2BA5">
              <w:rPr>
                <w:rFonts w:asciiTheme="majorHAnsi" w:eastAsia="Times New Roman" w:hAnsiTheme="majorHAnsi" w:cs="Calibri"/>
                <w:color w:val="000000"/>
                <w:sz w:val="18"/>
                <w:szCs w:val="18"/>
              </w:rPr>
              <w:t xml:space="preserve"> the PTQ level this </w:t>
            </w:r>
            <w:r>
              <w:rPr>
                <w:rFonts w:asciiTheme="majorHAnsi" w:eastAsia="Times New Roman" w:hAnsiTheme="majorHAnsi" w:cs="Calibri"/>
                <w:color w:val="000000"/>
                <w:sz w:val="18"/>
                <w:szCs w:val="18"/>
              </w:rPr>
              <w:t>proposed</w:t>
            </w:r>
            <w:r w:rsidR="00F27077">
              <w:rPr>
                <w:rFonts w:asciiTheme="majorHAnsi" w:hAnsiTheme="majorHAnsi"/>
                <w:sz w:val="18"/>
                <w:szCs w:val="18"/>
              </w:rPr>
              <w:t xml:space="preserve"> CCDF</w:t>
            </w:r>
            <w:r w:rsidR="00F27077">
              <w:rPr>
                <w:rFonts w:asciiTheme="majorHAnsi" w:eastAsia="Times New Roman" w:hAnsiTheme="majorHAnsi" w:cs="Calibri"/>
                <w:sz w:val="18"/>
                <w:szCs w:val="18"/>
              </w:rPr>
              <w:t xml:space="preserve"> </w:t>
            </w:r>
            <w:r w:rsidRPr="00EC2BA5">
              <w:rPr>
                <w:rFonts w:asciiTheme="majorHAnsi" w:eastAsia="Times New Roman" w:hAnsiTheme="majorHAnsi" w:cs="Calibri"/>
                <w:color w:val="000000"/>
                <w:sz w:val="18"/>
                <w:szCs w:val="18"/>
              </w:rPr>
              <w:t>Agreement Center will achieve by the end of the contract term</w:t>
            </w:r>
            <w:r>
              <w:rPr>
                <w:rFonts w:asciiTheme="majorHAnsi" w:eastAsia="Times New Roman" w:hAnsiTheme="majorHAnsi" w:cs="Calibri"/>
                <w:color w:val="000000"/>
                <w:sz w:val="18"/>
                <w:szCs w:val="18"/>
              </w:rPr>
              <w:t>.</w:t>
            </w:r>
            <w:r w:rsidR="00F27077">
              <w:rPr>
                <w:rFonts w:asciiTheme="majorHAnsi" w:hAnsiTheme="majorHAnsi"/>
                <w:sz w:val="18"/>
                <w:szCs w:val="18"/>
              </w:rPr>
              <w:t xml:space="preserve"> CCDF</w:t>
            </w:r>
            <w:r w:rsidR="00F27077">
              <w:rPr>
                <w:rFonts w:asciiTheme="majorHAnsi" w:eastAsia="Times New Roman" w:hAnsiTheme="majorHAnsi" w:cs="Calibri"/>
                <w:sz w:val="18"/>
                <w:szCs w:val="18"/>
              </w:rPr>
              <w:t xml:space="preserve"> </w:t>
            </w:r>
            <w:r>
              <w:rPr>
                <w:rFonts w:asciiTheme="majorHAnsi" w:eastAsia="Times New Roman" w:hAnsiTheme="majorHAnsi" w:cs="Calibri"/>
                <w:color w:val="000000"/>
                <w:sz w:val="18"/>
                <w:szCs w:val="18"/>
              </w:rPr>
              <w:t xml:space="preserve">Agreement Centers must achieve at least a PTQ Level 3 by the end of the contract term. </w:t>
            </w:r>
          </w:p>
        </w:tc>
        <w:tc>
          <w:tcPr>
            <w:tcW w:w="4680" w:type="dxa"/>
            <w:shd w:val="clear" w:color="auto" w:fill="FFFF99"/>
            <w:vAlign w:val="center"/>
          </w:tcPr>
          <w:p w14:paraId="73141383" w14:textId="77777777" w:rsidR="00F550EC" w:rsidRPr="009F00CA" w:rsidRDefault="00F550EC" w:rsidP="00F07504">
            <w:pPr>
              <w:spacing w:after="0" w:line="240" w:lineRule="auto"/>
              <w:rPr>
                <w:rFonts w:ascii="Cambria" w:eastAsia="Times New Roman" w:hAnsi="Cambria" w:cs="Calibri"/>
                <w:sz w:val="18"/>
                <w:szCs w:val="18"/>
              </w:rPr>
            </w:pPr>
          </w:p>
        </w:tc>
      </w:tr>
    </w:tbl>
    <w:p w14:paraId="5A4DDE4E" w14:textId="77777777" w:rsidR="002F052C" w:rsidRDefault="002F052C" w:rsidP="00831863">
      <w:pPr>
        <w:spacing w:after="0"/>
      </w:pPr>
    </w:p>
    <w:tbl>
      <w:tblPr>
        <w:tblW w:w="21802" w:type="dxa"/>
        <w:tblInd w:w="18" w:type="dxa"/>
        <w:tblCellMar>
          <w:top w:w="72" w:type="dxa"/>
          <w:left w:w="115" w:type="dxa"/>
          <w:bottom w:w="72" w:type="dxa"/>
          <w:right w:w="115" w:type="dxa"/>
        </w:tblCellMar>
        <w:tblLook w:val="04A0" w:firstRow="1" w:lastRow="0" w:firstColumn="1" w:lastColumn="0" w:noHBand="0" w:noVBand="1"/>
      </w:tblPr>
      <w:tblGrid>
        <w:gridCol w:w="1007"/>
        <w:gridCol w:w="9894"/>
        <w:gridCol w:w="10901"/>
      </w:tblGrid>
      <w:tr w:rsidR="00A101CD" w:rsidRPr="005C7103" w14:paraId="53B6009F" w14:textId="77777777" w:rsidTr="0071014C">
        <w:trPr>
          <w:gridAfter w:val="1"/>
          <w:wAfter w:w="10901" w:type="dxa"/>
          <w:trHeight w:val="300"/>
        </w:trPr>
        <w:tc>
          <w:tcPr>
            <w:tcW w:w="10901" w:type="dxa"/>
            <w:gridSpan w:val="2"/>
            <w:tcBorders>
              <w:top w:val="single" w:sz="4" w:space="0" w:color="auto"/>
              <w:bottom w:val="single" w:sz="4" w:space="0" w:color="auto"/>
            </w:tcBorders>
            <w:shd w:val="clear" w:color="auto" w:fill="auto"/>
            <w:noWrap/>
          </w:tcPr>
          <w:p w14:paraId="11A7FA89" w14:textId="77777777" w:rsidR="00A101CD" w:rsidRDefault="0085279C" w:rsidP="00A101CD">
            <w:pPr>
              <w:spacing w:after="0" w:line="240" w:lineRule="auto"/>
              <w:jc w:val="center"/>
              <w:rPr>
                <w:rFonts w:asciiTheme="majorHAnsi" w:eastAsia="Times New Roman" w:hAnsiTheme="majorHAnsi" w:cs="Calibri"/>
                <w:b/>
                <w:color w:val="000000"/>
                <w:sz w:val="18"/>
                <w:szCs w:val="18"/>
                <w:u w:val="single"/>
              </w:rPr>
            </w:pPr>
            <w:r>
              <w:rPr>
                <w:rFonts w:asciiTheme="majorHAnsi" w:eastAsia="Times New Roman" w:hAnsiTheme="majorHAnsi" w:cs="Calibri"/>
                <w:b/>
                <w:color w:val="000000"/>
                <w:sz w:val="18"/>
                <w:szCs w:val="18"/>
                <w:u w:val="single"/>
              </w:rPr>
              <w:t xml:space="preserve">B: </w:t>
            </w:r>
            <w:r w:rsidR="00A101CD">
              <w:rPr>
                <w:rFonts w:asciiTheme="majorHAnsi" w:eastAsia="Times New Roman" w:hAnsiTheme="majorHAnsi" w:cs="Calibri"/>
                <w:b/>
                <w:color w:val="000000"/>
                <w:sz w:val="18"/>
                <w:szCs w:val="18"/>
                <w:u w:val="single"/>
              </w:rPr>
              <w:t>Narrative</w:t>
            </w:r>
            <w:r w:rsidR="00A101CD" w:rsidRPr="00A101CD">
              <w:rPr>
                <w:rFonts w:asciiTheme="majorHAnsi" w:eastAsia="Times New Roman" w:hAnsiTheme="majorHAnsi" w:cs="Calibri"/>
                <w:b/>
                <w:color w:val="000000"/>
                <w:sz w:val="18"/>
                <w:szCs w:val="18"/>
                <w:u w:val="single"/>
              </w:rPr>
              <w:t xml:space="preserve"> Answer</w:t>
            </w:r>
            <w:r w:rsidR="0071014C">
              <w:rPr>
                <w:rFonts w:asciiTheme="majorHAnsi" w:eastAsia="Times New Roman" w:hAnsiTheme="majorHAnsi" w:cs="Calibri"/>
                <w:b/>
                <w:color w:val="000000"/>
                <w:sz w:val="18"/>
                <w:szCs w:val="18"/>
                <w:u w:val="single"/>
              </w:rPr>
              <w:t>s</w:t>
            </w:r>
          </w:p>
          <w:p w14:paraId="4E9BD650" w14:textId="77777777" w:rsidR="00DD0BFE" w:rsidRDefault="00DD0BFE" w:rsidP="00A101CD">
            <w:pPr>
              <w:spacing w:after="0" w:line="240" w:lineRule="auto"/>
              <w:jc w:val="center"/>
              <w:rPr>
                <w:rFonts w:asciiTheme="majorHAnsi" w:eastAsia="Times New Roman" w:hAnsiTheme="majorHAnsi" w:cs="Calibri"/>
                <w:b/>
                <w:bCs/>
                <w:color w:val="000000"/>
                <w:sz w:val="18"/>
                <w:szCs w:val="18"/>
                <w:u w:val="single"/>
              </w:rPr>
            </w:pPr>
          </w:p>
          <w:p w14:paraId="34EBC374" w14:textId="1BE0568E" w:rsidR="00DD0BFE" w:rsidRPr="00FB34CD" w:rsidRDefault="00FB34CD" w:rsidP="00DD0BFE">
            <w:pPr>
              <w:spacing w:after="0" w:line="240" w:lineRule="auto"/>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Please provide a narrative response in </w:t>
            </w:r>
            <w:r w:rsidR="005368D0" w:rsidRPr="005368D0">
              <w:rPr>
                <w:rFonts w:asciiTheme="majorHAnsi" w:eastAsia="Times New Roman" w:hAnsiTheme="majorHAnsi" w:cs="Calibri"/>
                <w:color w:val="000000"/>
                <w:sz w:val="18"/>
                <w:szCs w:val="18"/>
              </w:rPr>
              <w:t>the yellow shaded fields to indicate your answers to the following questions</w:t>
            </w:r>
            <w:r w:rsidR="005368D0">
              <w:rPr>
                <w:rFonts w:asciiTheme="majorHAnsi" w:eastAsia="Times New Roman" w:hAnsiTheme="majorHAnsi" w:cs="Calibri"/>
                <w:color w:val="000000"/>
                <w:sz w:val="18"/>
                <w:szCs w:val="18"/>
              </w:rPr>
              <w:t>.</w:t>
            </w:r>
            <w:r w:rsidR="005368D0" w:rsidRPr="005368D0">
              <w:rPr>
                <w:rFonts w:asciiTheme="majorHAnsi" w:eastAsia="Times New Roman" w:hAnsiTheme="majorHAnsi" w:cs="Calibri"/>
                <w:color w:val="000000"/>
                <w:sz w:val="18"/>
                <w:szCs w:val="18"/>
              </w:rPr>
              <w:t xml:space="preserve"> </w:t>
            </w:r>
            <w:r w:rsidR="00DD0BFE" w:rsidRPr="00FB34CD">
              <w:rPr>
                <w:rFonts w:asciiTheme="majorHAnsi" w:eastAsia="Times New Roman" w:hAnsiTheme="majorHAnsi" w:cs="Calibri"/>
                <w:color w:val="000000"/>
                <w:sz w:val="18"/>
                <w:szCs w:val="18"/>
              </w:rPr>
              <w:t xml:space="preserve">Responses to the following questions will be scored by the evaluation team. </w:t>
            </w:r>
          </w:p>
        </w:tc>
      </w:tr>
      <w:tr w:rsidR="00D278C1" w:rsidRPr="005C7103" w14:paraId="76432A8D" w14:textId="77777777" w:rsidTr="004E2755">
        <w:trPr>
          <w:gridAfter w:val="1"/>
          <w:wAfter w:w="10901" w:type="dxa"/>
          <w:trHeight w:val="300"/>
        </w:trPr>
        <w:tc>
          <w:tcPr>
            <w:tcW w:w="1007" w:type="dxa"/>
            <w:tcBorders>
              <w:top w:val="single" w:sz="4" w:space="0" w:color="auto"/>
              <w:bottom w:val="single" w:sz="4" w:space="0" w:color="auto"/>
            </w:tcBorders>
            <w:shd w:val="clear" w:color="auto" w:fill="auto"/>
            <w:noWrap/>
          </w:tcPr>
          <w:p w14:paraId="3925CBAE" w14:textId="31648126" w:rsidR="00D278C1" w:rsidRDefault="00D278C1" w:rsidP="00171B0F">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1</w:t>
            </w:r>
          </w:p>
        </w:tc>
        <w:tc>
          <w:tcPr>
            <w:tcW w:w="9894" w:type="dxa"/>
            <w:tcBorders>
              <w:top w:val="single" w:sz="4" w:space="0" w:color="auto"/>
              <w:bottom w:val="single" w:sz="4" w:space="0" w:color="auto"/>
            </w:tcBorders>
            <w:shd w:val="clear" w:color="auto" w:fill="auto"/>
            <w:noWrap/>
          </w:tcPr>
          <w:p w14:paraId="21CD792D" w14:textId="432DD28A" w:rsidR="00D278C1" w:rsidRDefault="00D278C1" w:rsidP="00171B0F">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Section 3– RFS Objectives</w:t>
            </w:r>
          </w:p>
          <w:p w14:paraId="7D90E2B0" w14:textId="588220DC" w:rsidR="00011498" w:rsidRDefault="00011498" w:rsidP="00011498">
            <w:pPr>
              <w:spacing w:after="0" w:line="240" w:lineRule="auto"/>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Please explain how this proposed </w:t>
            </w:r>
            <w:r>
              <w:rPr>
                <w:rFonts w:asciiTheme="majorHAnsi" w:hAnsiTheme="majorHAnsi"/>
                <w:sz w:val="18"/>
                <w:szCs w:val="18"/>
              </w:rPr>
              <w:t>CCDF</w:t>
            </w:r>
            <w:r>
              <w:rPr>
                <w:rFonts w:asciiTheme="majorHAnsi" w:eastAsia="Times New Roman" w:hAnsiTheme="majorHAnsi" w:cs="Calibri"/>
                <w:sz w:val="18"/>
                <w:szCs w:val="18"/>
              </w:rPr>
              <w:t xml:space="preserve"> </w:t>
            </w:r>
            <w:r>
              <w:rPr>
                <w:rFonts w:asciiTheme="majorHAnsi" w:eastAsia="Times New Roman" w:hAnsiTheme="majorHAnsi" w:cs="Calibri"/>
                <w:color w:val="000000"/>
                <w:sz w:val="18"/>
                <w:szCs w:val="18"/>
              </w:rPr>
              <w:t xml:space="preserve">Agreement Center helps fulfill the RFS Objectives listed in Section </w:t>
            </w:r>
            <w:r w:rsidR="00A84F11">
              <w:rPr>
                <w:rFonts w:asciiTheme="majorHAnsi" w:eastAsia="Times New Roman" w:hAnsiTheme="majorHAnsi" w:cs="Calibri"/>
                <w:color w:val="000000"/>
                <w:sz w:val="18"/>
                <w:szCs w:val="18"/>
              </w:rPr>
              <w:t>3 where applicable:</w:t>
            </w:r>
          </w:p>
          <w:p w14:paraId="045031E8" w14:textId="3A1EC6E1" w:rsidR="00980099" w:rsidRDefault="00980099" w:rsidP="00980099">
            <w:pPr>
              <w:pStyle w:val="ListParagraph"/>
              <w:numPr>
                <w:ilvl w:val="0"/>
                <w:numId w:val="5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Increase Child Care Access </w:t>
            </w:r>
            <w:bookmarkStart w:id="7" w:name="_Hlk25233515"/>
            <w:r>
              <w:rPr>
                <w:rFonts w:asciiTheme="majorHAnsi" w:eastAsia="Times New Roman" w:hAnsiTheme="majorHAnsi" w:cs="Calibri"/>
                <w:color w:val="000000"/>
                <w:sz w:val="18"/>
                <w:szCs w:val="18"/>
              </w:rPr>
              <w:t>Geographically Across the State</w:t>
            </w:r>
            <w:bookmarkEnd w:id="7"/>
            <w:r w:rsidR="00A84F11">
              <w:rPr>
                <w:rFonts w:asciiTheme="majorHAnsi" w:eastAsia="Times New Roman" w:hAnsiTheme="majorHAnsi" w:cs="Calibri"/>
                <w:color w:val="000000"/>
                <w:sz w:val="18"/>
                <w:szCs w:val="18"/>
              </w:rPr>
              <w:t>.</w:t>
            </w:r>
          </w:p>
          <w:p w14:paraId="13974BA7" w14:textId="49C07C94" w:rsidR="00980099" w:rsidRDefault="00980099" w:rsidP="00980099">
            <w:pPr>
              <w:pStyle w:val="ListParagraph"/>
              <w:numPr>
                <w:ilvl w:val="0"/>
                <w:numId w:val="5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Increase </w:t>
            </w:r>
            <w:bookmarkStart w:id="8" w:name="_Hlk25233587"/>
            <w:proofErr w:type="gramStart"/>
            <w:r>
              <w:rPr>
                <w:rFonts w:asciiTheme="majorHAnsi" w:eastAsia="Times New Roman" w:hAnsiTheme="majorHAnsi" w:cs="Calibri"/>
                <w:color w:val="000000"/>
                <w:sz w:val="18"/>
                <w:szCs w:val="18"/>
              </w:rPr>
              <w:t>High Quality Child Care</w:t>
            </w:r>
            <w:proofErr w:type="gramEnd"/>
            <w:r>
              <w:rPr>
                <w:rFonts w:asciiTheme="majorHAnsi" w:eastAsia="Times New Roman" w:hAnsiTheme="majorHAnsi" w:cs="Calibri"/>
                <w:color w:val="000000"/>
                <w:sz w:val="18"/>
                <w:szCs w:val="18"/>
              </w:rPr>
              <w:t xml:space="preserve"> </w:t>
            </w:r>
            <w:bookmarkEnd w:id="8"/>
            <w:r>
              <w:rPr>
                <w:rFonts w:asciiTheme="majorHAnsi" w:eastAsia="Times New Roman" w:hAnsiTheme="majorHAnsi" w:cs="Calibri"/>
                <w:color w:val="000000"/>
                <w:sz w:val="18"/>
                <w:szCs w:val="18"/>
              </w:rPr>
              <w:t xml:space="preserve">Access </w:t>
            </w:r>
            <w:bookmarkStart w:id="9" w:name="_Hlk25233607"/>
            <w:r>
              <w:rPr>
                <w:rFonts w:asciiTheme="majorHAnsi" w:eastAsia="Times New Roman" w:hAnsiTheme="majorHAnsi" w:cs="Calibri"/>
                <w:color w:val="000000"/>
                <w:sz w:val="18"/>
                <w:szCs w:val="18"/>
              </w:rPr>
              <w:t>to Communities with Limited High Quality Child Care Options</w:t>
            </w:r>
            <w:bookmarkEnd w:id="9"/>
            <w:r w:rsidR="00A84F11">
              <w:rPr>
                <w:rFonts w:asciiTheme="majorHAnsi" w:eastAsia="Times New Roman" w:hAnsiTheme="majorHAnsi" w:cs="Calibri"/>
                <w:color w:val="000000"/>
                <w:sz w:val="18"/>
                <w:szCs w:val="18"/>
              </w:rPr>
              <w:t>.</w:t>
            </w:r>
          </w:p>
          <w:p w14:paraId="2E3E0C40" w14:textId="7878279B" w:rsidR="00980099" w:rsidRDefault="00980099" w:rsidP="00980099">
            <w:pPr>
              <w:pStyle w:val="ListParagraph"/>
              <w:numPr>
                <w:ilvl w:val="0"/>
                <w:numId w:val="5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Increase Child Care Quality </w:t>
            </w:r>
            <w:bookmarkStart w:id="10" w:name="_Hlk25233636"/>
            <w:r>
              <w:rPr>
                <w:rFonts w:asciiTheme="majorHAnsi" w:eastAsia="Times New Roman" w:hAnsiTheme="majorHAnsi" w:cs="Calibri"/>
                <w:color w:val="000000"/>
                <w:sz w:val="18"/>
                <w:szCs w:val="18"/>
              </w:rPr>
              <w:t>via the PTQ Program</w:t>
            </w:r>
            <w:bookmarkEnd w:id="10"/>
            <w:r w:rsidR="00A84F11">
              <w:rPr>
                <w:rFonts w:asciiTheme="majorHAnsi" w:eastAsia="Times New Roman" w:hAnsiTheme="majorHAnsi" w:cs="Calibri"/>
                <w:color w:val="000000"/>
                <w:sz w:val="18"/>
                <w:szCs w:val="18"/>
              </w:rPr>
              <w:t>.</w:t>
            </w:r>
          </w:p>
          <w:p w14:paraId="1D68D123" w14:textId="34947074" w:rsidR="00980099" w:rsidRDefault="00980099" w:rsidP="00980099">
            <w:pPr>
              <w:pStyle w:val="ListParagraph"/>
              <w:numPr>
                <w:ilvl w:val="0"/>
                <w:numId w:val="5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Increase Infant and Toddler Services</w:t>
            </w:r>
            <w:r w:rsidR="00A84F11">
              <w:rPr>
                <w:rFonts w:asciiTheme="majorHAnsi" w:eastAsia="Times New Roman" w:hAnsiTheme="majorHAnsi" w:cs="Calibri"/>
                <w:color w:val="000000"/>
                <w:sz w:val="18"/>
                <w:szCs w:val="18"/>
              </w:rPr>
              <w:t>.</w:t>
            </w:r>
          </w:p>
          <w:p w14:paraId="7A03939F" w14:textId="7D8D8B1D" w:rsidR="00D55B5F" w:rsidRPr="00980099" w:rsidRDefault="00980099" w:rsidP="00980099">
            <w:pPr>
              <w:pStyle w:val="ListParagraph"/>
              <w:numPr>
                <w:ilvl w:val="0"/>
                <w:numId w:val="50"/>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Increase </w:t>
            </w:r>
            <w:proofErr w:type="gramStart"/>
            <w:r>
              <w:rPr>
                <w:rFonts w:asciiTheme="majorHAnsi" w:eastAsia="Times New Roman" w:hAnsiTheme="majorHAnsi" w:cs="Calibri"/>
                <w:color w:val="000000"/>
                <w:sz w:val="18"/>
                <w:szCs w:val="18"/>
              </w:rPr>
              <w:t>On</w:t>
            </w:r>
            <w:proofErr w:type="gramEnd"/>
            <w:r>
              <w:rPr>
                <w:rFonts w:asciiTheme="majorHAnsi" w:eastAsia="Times New Roman" w:hAnsiTheme="majorHAnsi" w:cs="Calibri"/>
                <w:color w:val="000000"/>
                <w:sz w:val="18"/>
                <w:szCs w:val="18"/>
              </w:rPr>
              <w:t xml:space="preserve"> My Way Pre-K Services.  Note that it is not a requirement of this RFS to become an On My Way Pre-K provider, but please indicate if and h</w:t>
            </w:r>
            <w:r w:rsidR="00A84F11">
              <w:rPr>
                <w:rFonts w:asciiTheme="majorHAnsi" w:eastAsia="Times New Roman" w:hAnsiTheme="majorHAnsi" w:cs="Calibri"/>
                <w:color w:val="000000"/>
                <w:sz w:val="18"/>
                <w:szCs w:val="18"/>
              </w:rPr>
              <w:t xml:space="preserve">ow you plan to become an On-My Way Pre-K provider if you serve </w:t>
            </w:r>
            <w:r w:rsidR="00A84F11" w:rsidRPr="00A84F11">
              <w:rPr>
                <w:rFonts w:asciiTheme="majorHAnsi" w:eastAsia="Times New Roman" w:hAnsiTheme="majorHAnsi" w:cs="Calibri"/>
                <w:color w:val="000000"/>
                <w:sz w:val="18"/>
                <w:szCs w:val="18"/>
              </w:rPr>
              <w:t>eligible four-year-old children</w:t>
            </w:r>
            <w:r w:rsidR="00A84F11">
              <w:rPr>
                <w:rFonts w:asciiTheme="majorHAnsi" w:eastAsia="Times New Roman" w:hAnsiTheme="majorHAnsi" w:cs="Calibri"/>
                <w:color w:val="000000"/>
                <w:sz w:val="18"/>
                <w:szCs w:val="18"/>
              </w:rPr>
              <w:t>.</w:t>
            </w:r>
          </w:p>
        </w:tc>
      </w:tr>
      <w:tr w:rsidR="00D55B5F" w:rsidRPr="005C7103" w14:paraId="7210F5F8" w14:textId="77777777" w:rsidTr="004E2755">
        <w:trPr>
          <w:gridAfter w:val="1"/>
          <w:wAfter w:w="10901" w:type="dxa"/>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3182560" w14:textId="305EC924" w:rsidR="00D55B5F" w:rsidRDefault="00D55B5F" w:rsidP="00171B0F">
            <w:pPr>
              <w:spacing w:after="0" w:line="240" w:lineRule="auto"/>
              <w:rPr>
                <w:rFonts w:asciiTheme="majorHAnsi" w:eastAsia="Times New Roman" w:hAnsiTheme="majorHAnsi" w:cs="Calibri"/>
                <w:b/>
                <w:bCs/>
                <w:color w:val="000000"/>
                <w:sz w:val="18"/>
                <w:szCs w:val="18"/>
              </w:rPr>
            </w:pPr>
          </w:p>
          <w:p w14:paraId="3F5727D2" w14:textId="77777777" w:rsidR="00004550" w:rsidRDefault="00004550" w:rsidP="00171B0F">
            <w:pPr>
              <w:spacing w:after="0" w:line="240" w:lineRule="auto"/>
              <w:rPr>
                <w:rFonts w:asciiTheme="majorHAnsi" w:eastAsia="Times New Roman" w:hAnsiTheme="majorHAnsi" w:cs="Calibri"/>
                <w:b/>
                <w:bCs/>
                <w:color w:val="000000"/>
                <w:sz w:val="18"/>
                <w:szCs w:val="18"/>
              </w:rPr>
            </w:pPr>
          </w:p>
          <w:p w14:paraId="37CDED2F" w14:textId="403F9A88" w:rsidR="00004550" w:rsidRDefault="00004550" w:rsidP="00171B0F">
            <w:pPr>
              <w:spacing w:after="0" w:line="240" w:lineRule="auto"/>
              <w:rPr>
                <w:rFonts w:asciiTheme="majorHAnsi" w:eastAsia="Times New Roman" w:hAnsiTheme="majorHAnsi" w:cs="Calibri"/>
                <w:b/>
                <w:bCs/>
                <w:color w:val="000000"/>
                <w:sz w:val="18"/>
                <w:szCs w:val="18"/>
              </w:rPr>
            </w:pPr>
          </w:p>
        </w:tc>
      </w:tr>
      <w:tr w:rsidR="00EF4EAB" w:rsidRPr="005C7103" w14:paraId="13159D69" w14:textId="77777777" w:rsidTr="00A512A7">
        <w:trPr>
          <w:gridAfter w:val="1"/>
          <w:wAfter w:w="10901" w:type="dxa"/>
          <w:trHeight w:val="300"/>
        </w:trPr>
        <w:tc>
          <w:tcPr>
            <w:tcW w:w="1007" w:type="dxa"/>
            <w:shd w:val="clear" w:color="auto" w:fill="auto"/>
            <w:noWrap/>
            <w:hideMark/>
          </w:tcPr>
          <w:p w14:paraId="4A613FFF" w14:textId="7FE01BFE" w:rsidR="00EF4EAB" w:rsidRPr="005C7103" w:rsidRDefault="00144F5E" w:rsidP="00EF4EAB">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2</w:t>
            </w:r>
          </w:p>
        </w:tc>
        <w:tc>
          <w:tcPr>
            <w:tcW w:w="9894" w:type="dxa"/>
            <w:shd w:val="clear" w:color="auto" w:fill="auto"/>
            <w:noWrap/>
          </w:tcPr>
          <w:p w14:paraId="3B152464" w14:textId="7EC43F09" w:rsidR="00EF4EAB" w:rsidRPr="00D876C4" w:rsidRDefault="00EF4EAB" w:rsidP="00EF4EAB">
            <w:pPr>
              <w:spacing w:after="0" w:line="240" w:lineRule="auto"/>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Section 4.2</w:t>
            </w:r>
            <w:r w:rsidRPr="00D876C4">
              <w:rPr>
                <w:rFonts w:asciiTheme="majorHAnsi" w:eastAsia="Times New Roman" w:hAnsiTheme="majorHAnsi" w:cs="Calibri"/>
                <w:b/>
                <w:bCs/>
                <w:color w:val="000000"/>
                <w:sz w:val="18"/>
                <w:szCs w:val="18"/>
              </w:rPr>
              <w:t xml:space="preserve"> – </w:t>
            </w:r>
            <w:r>
              <w:rPr>
                <w:rFonts w:asciiTheme="majorHAnsi" w:eastAsia="Times New Roman" w:hAnsiTheme="majorHAnsi" w:cs="Calibri"/>
                <w:b/>
                <w:bCs/>
                <w:color w:val="000000"/>
                <w:sz w:val="18"/>
                <w:szCs w:val="18"/>
              </w:rPr>
              <w:t>Eligible CCDF Slot Requirements</w:t>
            </w:r>
          </w:p>
          <w:p w14:paraId="2CD4BA8B" w14:textId="77777777" w:rsidR="00C368D1" w:rsidRDefault="00EF4EAB" w:rsidP="00F42CCA">
            <w:pPr>
              <w:spacing w:after="0" w:line="240" w:lineRule="auto"/>
              <w:rPr>
                <w:rFonts w:asciiTheme="majorHAnsi" w:eastAsia="Times New Roman" w:hAnsiTheme="majorHAnsi" w:cs="Calibri"/>
                <w:color w:val="000000"/>
                <w:sz w:val="18"/>
                <w:szCs w:val="18"/>
              </w:rPr>
            </w:pPr>
            <w:r w:rsidRPr="003937D9">
              <w:rPr>
                <w:rFonts w:asciiTheme="majorHAnsi" w:eastAsia="Times New Roman" w:hAnsiTheme="majorHAnsi" w:cs="Calibri"/>
                <w:color w:val="000000"/>
                <w:sz w:val="18"/>
                <w:szCs w:val="18"/>
              </w:rPr>
              <w:t xml:space="preserve">Please </w:t>
            </w:r>
            <w:r w:rsidR="00C368D1">
              <w:rPr>
                <w:rFonts w:asciiTheme="majorHAnsi" w:eastAsia="Times New Roman" w:hAnsiTheme="majorHAnsi" w:cs="Calibri"/>
                <w:color w:val="000000"/>
                <w:sz w:val="18"/>
                <w:szCs w:val="18"/>
              </w:rPr>
              <w:t>explain how you propose to execute Section 4.2 in its entirety and describe all relevant experience. Describe in detail:</w:t>
            </w:r>
          </w:p>
          <w:p w14:paraId="18D3A0BA" w14:textId="5ACB7933" w:rsidR="00C368D1" w:rsidRDefault="00C368D1" w:rsidP="00C368D1">
            <w:pPr>
              <w:pStyle w:val="ListParagraph"/>
              <w:numPr>
                <w:ilvl w:val="0"/>
                <w:numId w:val="54"/>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Why you are proposing the number of CCDF Slots </w:t>
            </w:r>
            <w:r w:rsidR="00F71C74">
              <w:rPr>
                <w:rFonts w:asciiTheme="majorHAnsi" w:eastAsia="Times New Roman" w:hAnsiTheme="majorHAnsi" w:cs="Calibri"/>
                <w:color w:val="000000"/>
                <w:sz w:val="18"/>
                <w:szCs w:val="18"/>
              </w:rPr>
              <w:t>listed</w:t>
            </w:r>
            <w:r>
              <w:rPr>
                <w:rFonts w:asciiTheme="majorHAnsi" w:eastAsia="Times New Roman" w:hAnsiTheme="majorHAnsi" w:cs="Calibri"/>
                <w:color w:val="000000"/>
                <w:sz w:val="18"/>
                <w:szCs w:val="18"/>
              </w:rPr>
              <w:t xml:space="preserve"> in the above table and how you plan to fill the slots with CCDF-eligible children if awarded funding through this contract.</w:t>
            </w:r>
          </w:p>
          <w:p w14:paraId="07FCB797" w14:textId="441AB769" w:rsidR="00C368D1" w:rsidRDefault="00C368D1" w:rsidP="00C368D1">
            <w:pPr>
              <w:pStyle w:val="ListParagraph"/>
              <w:numPr>
                <w:ilvl w:val="0"/>
                <w:numId w:val="54"/>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How you will maintain </w:t>
            </w:r>
            <w:r w:rsidR="007D4DF5" w:rsidRPr="00C368D1">
              <w:rPr>
                <w:rFonts w:asciiTheme="majorHAnsi" w:eastAsia="Times New Roman" w:hAnsiTheme="majorHAnsi" w:cs="Calibri"/>
                <w:color w:val="000000"/>
                <w:sz w:val="18"/>
                <w:szCs w:val="18"/>
              </w:rPr>
              <w:t>enrollment of</w:t>
            </w:r>
            <w:r w:rsidR="007A1925" w:rsidRPr="00C368D1">
              <w:rPr>
                <w:rFonts w:asciiTheme="majorHAnsi" w:eastAsia="Times New Roman" w:hAnsiTheme="majorHAnsi" w:cs="Calibri"/>
                <w:color w:val="000000"/>
                <w:sz w:val="18"/>
                <w:szCs w:val="18"/>
              </w:rPr>
              <w:t xml:space="preserve"> the </w:t>
            </w:r>
            <w:r w:rsidR="00F71C74">
              <w:rPr>
                <w:rFonts w:asciiTheme="majorHAnsi" w:eastAsia="Times New Roman" w:hAnsiTheme="majorHAnsi" w:cs="Calibri"/>
                <w:color w:val="000000"/>
                <w:sz w:val="18"/>
                <w:szCs w:val="18"/>
              </w:rPr>
              <w:t>A</w:t>
            </w:r>
            <w:r w:rsidR="007A1925" w:rsidRPr="00C368D1">
              <w:rPr>
                <w:rFonts w:asciiTheme="majorHAnsi" w:eastAsia="Times New Roman" w:hAnsiTheme="majorHAnsi" w:cs="Calibri"/>
                <w:color w:val="000000"/>
                <w:sz w:val="18"/>
                <w:szCs w:val="18"/>
              </w:rPr>
              <w:t xml:space="preserve">warded CCDF </w:t>
            </w:r>
            <w:r w:rsidR="00F71C74">
              <w:rPr>
                <w:rFonts w:asciiTheme="majorHAnsi" w:eastAsia="Times New Roman" w:hAnsiTheme="majorHAnsi" w:cs="Calibri"/>
                <w:color w:val="000000"/>
                <w:sz w:val="18"/>
                <w:szCs w:val="18"/>
              </w:rPr>
              <w:t>S</w:t>
            </w:r>
            <w:r w:rsidR="007A1925" w:rsidRPr="00C368D1">
              <w:rPr>
                <w:rFonts w:asciiTheme="majorHAnsi" w:eastAsia="Times New Roman" w:hAnsiTheme="majorHAnsi" w:cs="Calibri"/>
                <w:color w:val="000000"/>
                <w:sz w:val="18"/>
                <w:szCs w:val="18"/>
              </w:rPr>
              <w:t>lots during the contract period</w:t>
            </w:r>
            <w:r w:rsidR="007D4DF5" w:rsidRPr="00C368D1">
              <w:rPr>
                <w:rFonts w:asciiTheme="majorHAnsi" w:eastAsia="Times New Roman" w:hAnsiTheme="majorHAnsi" w:cs="Calibri"/>
                <w:color w:val="000000"/>
                <w:sz w:val="18"/>
                <w:szCs w:val="18"/>
              </w:rPr>
              <w:t xml:space="preserve"> and not let any </w:t>
            </w:r>
            <w:r w:rsidR="00F71C74">
              <w:rPr>
                <w:rFonts w:asciiTheme="majorHAnsi" w:eastAsia="Times New Roman" w:hAnsiTheme="majorHAnsi" w:cs="Calibri"/>
                <w:color w:val="000000"/>
                <w:sz w:val="18"/>
                <w:szCs w:val="18"/>
              </w:rPr>
              <w:t>A</w:t>
            </w:r>
            <w:r w:rsidR="007D4DF5" w:rsidRPr="00C368D1">
              <w:rPr>
                <w:rFonts w:asciiTheme="majorHAnsi" w:eastAsia="Times New Roman" w:hAnsiTheme="majorHAnsi" w:cs="Calibri"/>
                <w:color w:val="000000"/>
                <w:sz w:val="18"/>
                <w:szCs w:val="18"/>
              </w:rPr>
              <w:t xml:space="preserve">warded CCDF </w:t>
            </w:r>
            <w:r w:rsidR="00F71C74">
              <w:rPr>
                <w:rFonts w:asciiTheme="majorHAnsi" w:eastAsia="Times New Roman" w:hAnsiTheme="majorHAnsi" w:cs="Calibri"/>
                <w:color w:val="000000"/>
                <w:sz w:val="18"/>
                <w:szCs w:val="18"/>
              </w:rPr>
              <w:t>S</w:t>
            </w:r>
            <w:r w:rsidR="007D4DF5" w:rsidRPr="00C368D1">
              <w:rPr>
                <w:rFonts w:asciiTheme="majorHAnsi" w:eastAsia="Times New Roman" w:hAnsiTheme="majorHAnsi" w:cs="Calibri"/>
                <w:color w:val="000000"/>
                <w:sz w:val="18"/>
                <w:szCs w:val="18"/>
              </w:rPr>
              <w:t>lot</w:t>
            </w:r>
            <w:r w:rsidR="00F71C74">
              <w:rPr>
                <w:rFonts w:asciiTheme="majorHAnsi" w:eastAsia="Times New Roman" w:hAnsiTheme="majorHAnsi" w:cs="Calibri"/>
                <w:color w:val="000000"/>
                <w:sz w:val="18"/>
                <w:szCs w:val="18"/>
              </w:rPr>
              <w:t>s</w:t>
            </w:r>
            <w:r w:rsidR="007D4DF5" w:rsidRPr="00C368D1">
              <w:rPr>
                <w:rFonts w:asciiTheme="majorHAnsi" w:eastAsia="Times New Roman" w:hAnsiTheme="majorHAnsi" w:cs="Calibri"/>
                <w:color w:val="000000"/>
                <w:sz w:val="18"/>
                <w:szCs w:val="18"/>
              </w:rPr>
              <w:t xml:space="preserve"> go unfilled for a period of more than </w:t>
            </w:r>
            <w:r w:rsidRPr="00C368D1">
              <w:rPr>
                <w:rFonts w:asciiTheme="majorHAnsi" w:eastAsia="Times New Roman" w:hAnsiTheme="majorHAnsi" w:cs="Calibri"/>
                <w:color w:val="000000"/>
                <w:sz w:val="18"/>
                <w:szCs w:val="18"/>
              </w:rPr>
              <w:t>three (3)</w:t>
            </w:r>
            <w:r w:rsidR="007D4DF5" w:rsidRPr="00C368D1">
              <w:rPr>
                <w:rFonts w:asciiTheme="majorHAnsi" w:eastAsia="Times New Roman" w:hAnsiTheme="majorHAnsi" w:cs="Calibri"/>
                <w:color w:val="000000"/>
                <w:sz w:val="18"/>
                <w:szCs w:val="18"/>
              </w:rPr>
              <w:t xml:space="preserve"> consecutive </w:t>
            </w:r>
            <w:r w:rsidRPr="00C368D1">
              <w:rPr>
                <w:rFonts w:asciiTheme="majorHAnsi" w:eastAsia="Times New Roman" w:hAnsiTheme="majorHAnsi" w:cs="Calibri"/>
                <w:color w:val="000000"/>
                <w:sz w:val="18"/>
                <w:szCs w:val="18"/>
              </w:rPr>
              <w:t>months</w:t>
            </w:r>
            <w:r w:rsidR="007D4DF5" w:rsidRPr="00C368D1">
              <w:rPr>
                <w:rFonts w:asciiTheme="majorHAnsi" w:eastAsia="Times New Roman" w:hAnsiTheme="majorHAnsi" w:cs="Calibri"/>
                <w:color w:val="000000"/>
                <w:sz w:val="18"/>
                <w:szCs w:val="18"/>
              </w:rPr>
              <w:t xml:space="preserve"> during the contract period.</w:t>
            </w:r>
          </w:p>
          <w:p w14:paraId="5946FAF0" w14:textId="0D0379CA" w:rsidR="00D8608A" w:rsidRPr="002C66F7" w:rsidRDefault="00C368D1" w:rsidP="002C66F7">
            <w:pPr>
              <w:pStyle w:val="ListParagraph"/>
              <w:numPr>
                <w:ilvl w:val="0"/>
                <w:numId w:val="54"/>
              </w:numPr>
              <w:rPr>
                <w:rFonts w:asciiTheme="majorHAnsi" w:eastAsia="Times New Roman" w:hAnsiTheme="majorHAnsi" w:cs="Calibri"/>
                <w:color w:val="000000"/>
                <w:sz w:val="18"/>
                <w:szCs w:val="18"/>
              </w:rPr>
            </w:pPr>
            <w:bookmarkStart w:id="11" w:name="_Hlk25238869"/>
            <w:r>
              <w:rPr>
                <w:rFonts w:asciiTheme="majorHAnsi" w:eastAsia="Times New Roman" w:hAnsiTheme="majorHAnsi" w:cs="Calibri"/>
                <w:color w:val="000000"/>
                <w:sz w:val="18"/>
                <w:szCs w:val="18"/>
              </w:rPr>
              <w:t xml:space="preserve">How you will ensure </w:t>
            </w:r>
            <w:r w:rsidR="0014570A">
              <w:rPr>
                <w:rFonts w:asciiTheme="majorHAnsi" w:eastAsia="Times New Roman" w:hAnsiTheme="majorHAnsi" w:cs="Calibri"/>
                <w:color w:val="000000"/>
                <w:sz w:val="18"/>
                <w:szCs w:val="18"/>
              </w:rPr>
              <w:t xml:space="preserve">these </w:t>
            </w:r>
            <w:r w:rsidR="00204C27">
              <w:rPr>
                <w:rFonts w:asciiTheme="majorHAnsi" w:eastAsia="Times New Roman" w:hAnsiTheme="majorHAnsi" w:cs="Calibri"/>
                <w:color w:val="000000"/>
                <w:sz w:val="18"/>
                <w:szCs w:val="18"/>
              </w:rPr>
              <w:t xml:space="preserve">available </w:t>
            </w:r>
            <w:r w:rsidR="0014570A">
              <w:rPr>
                <w:rFonts w:asciiTheme="majorHAnsi" w:eastAsia="Times New Roman" w:hAnsiTheme="majorHAnsi" w:cs="Calibri"/>
                <w:color w:val="000000"/>
                <w:sz w:val="18"/>
                <w:szCs w:val="18"/>
              </w:rPr>
              <w:t>spaces at your program</w:t>
            </w:r>
            <w:r w:rsidR="00F71C74">
              <w:rPr>
                <w:rFonts w:asciiTheme="majorHAnsi" w:eastAsia="Times New Roman" w:hAnsiTheme="majorHAnsi" w:cs="Calibri"/>
                <w:color w:val="000000"/>
                <w:sz w:val="18"/>
                <w:szCs w:val="18"/>
              </w:rPr>
              <w:t xml:space="preserve"> are reserved to be filled by CCDF-eligible children </w:t>
            </w:r>
            <w:r w:rsidR="0014570A">
              <w:rPr>
                <w:rFonts w:asciiTheme="majorHAnsi" w:eastAsia="Times New Roman" w:hAnsiTheme="majorHAnsi" w:cs="Calibri"/>
                <w:color w:val="000000"/>
                <w:sz w:val="18"/>
                <w:szCs w:val="18"/>
              </w:rPr>
              <w:t xml:space="preserve">funded through this contract </w:t>
            </w:r>
            <w:r w:rsidR="0085704B">
              <w:rPr>
                <w:rFonts w:asciiTheme="majorHAnsi" w:eastAsia="Times New Roman" w:hAnsiTheme="majorHAnsi" w:cs="Calibri"/>
                <w:color w:val="000000"/>
                <w:sz w:val="18"/>
                <w:szCs w:val="18"/>
              </w:rPr>
              <w:t xml:space="preserve">and will not be filled by </w:t>
            </w:r>
            <w:r w:rsidR="0085295A">
              <w:rPr>
                <w:rFonts w:asciiTheme="majorHAnsi" w:eastAsia="Times New Roman" w:hAnsiTheme="majorHAnsi" w:cs="Calibri"/>
                <w:color w:val="000000"/>
                <w:sz w:val="18"/>
                <w:szCs w:val="18"/>
              </w:rPr>
              <w:t xml:space="preserve">CCDF-eligible children from </w:t>
            </w:r>
            <w:r w:rsidR="008B19D1">
              <w:rPr>
                <w:rFonts w:asciiTheme="majorHAnsi" w:eastAsia="Times New Roman" w:hAnsiTheme="majorHAnsi" w:cs="Calibri"/>
                <w:color w:val="000000"/>
                <w:sz w:val="18"/>
                <w:szCs w:val="18"/>
              </w:rPr>
              <w:t>your county’s</w:t>
            </w:r>
            <w:r w:rsidR="0085295A">
              <w:rPr>
                <w:rFonts w:asciiTheme="majorHAnsi" w:eastAsia="Times New Roman" w:hAnsiTheme="majorHAnsi" w:cs="Calibri"/>
                <w:color w:val="000000"/>
                <w:sz w:val="18"/>
                <w:szCs w:val="18"/>
              </w:rPr>
              <w:t xml:space="preserve"> waiting list or </w:t>
            </w:r>
            <w:r w:rsidR="0085704B">
              <w:rPr>
                <w:rFonts w:asciiTheme="majorHAnsi" w:eastAsia="Times New Roman" w:hAnsiTheme="majorHAnsi" w:cs="Calibri"/>
                <w:color w:val="000000"/>
                <w:sz w:val="18"/>
                <w:szCs w:val="18"/>
              </w:rPr>
              <w:t xml:space="preserve">non-CCDF-eligible children. </w:t>
            </w:r>
            <w:r>
              <w:rPr>
                <w:rFonts w:asciiTheme="majorHAnsi" w:eastAsia="Times New Roman" w:hAnsiTheme="majorHAnsi" w:cs="Calibri"/>
                <w:color w:val="000000"/>
                <w:sz w:val="18"/>
                <w:szCs w:val="18"/>
              </w:rPr>
              <w:t xml:space="preserve"> </w:t>
            </w:r>
            <w:bookmarkEnd w:id="11"/>
          </w:p>
        </w:tc>
      </w:tr>
      <w:tr w:rsidR="00EF4EAB" w:rsidRPr="005C7103" w14:paraId="41C5B292" w14:textId="279B530D" w:rsidTr="00A512A7">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8AD4263" w14:textId="77777777" w:rsidR="00EF4EAB" w:rsidRDefault="00EF4EAB" w:rsidP="00EF4EAB">
            <w:pPr>
              <w:spacing w:after="0" w:line="240" w:lineRule="auto"/>
              <w:rPr>
                <w:rFonts w:asciiTheme="majorHAnsi" w:eastAsia="Times New Roman" w:hAnsiTheme="majorHAnsi" w:cs="Calibri"/>
                <w:color w:val="000000"/>
                <w:sz w:val="18"/>
                <w:szCs w:val="18"/>
              </w:rPr>
            </w:pPr>
          </w:p>
          <w:p w14:paraId="382AD32E" w14:textId="77777777" w:rsidR="00004550" w:rsidRDefault="00004550" w:rsidP="00EF4EAB">
            <w:pPr>
              <w:spacing w:after="0" w:line="240" w:lineRule="auto"/>
              <w:rPr>
                <w:rFonts w:asciiTheme="majorHAnsi" w:eastAsia="Times New Roman" w:hAnsiTheme="majorHAnsi" w:cs="Calibri"/>
                <w:color w:val="000000"/>
                <w:sz w:val="18"/>
                <w:szCs w:val="18"/>
              </w:rPr>
            </w:pPr>
          </w:p>
          <w:p w14:paraId="3F447EEA" w14:textId="69D8AB26" w:rsidR="00004550" w:rsidRPr="005C7103" w:rsidRDefault="00004550" w:rsidP="00EF4EAB">
            <w:pPr>
              <w:spacing w:after="0" w:line="240" w:lineRule="auto"/>
              <w:rPr>
                <w:rFonts w:asciiTheme="majorHAnsi" w:eastAsia="Times New Roman" w:hAnsiTheme="majorHAnsi" w:cs="Calibri"/>
                <w:color w:val="000000"/>
                <w:sz w:val="18"/>
                <w:szCs w:val="18"/>
              </w:rPr>
            </w:pPr>
          </w:p>
        </w:tc>
        <w:tc>
          <w:tcPr>
            <w:tcW w:w="10901" w:type="dxa"/>
          </w:tcPr>
          <w:p w14:paraId="0CCDE541" w14:textId="77777777" w:rsidR="00EF4EAB" w:rsidRPr="005C7103" w:rsidRDefault="00EF4EAB" w:rsidP="00EF4EAB"/>
        </w:tc>
      </w:tr>
      <w:tr w:rsidR="00D102D2" w:rsidRPr="005C7103" w14:paraId="136BE0FE" w14:textId="77777777" w:rsidTr="00A512A7">
        <w:trPr>
          <w:gridAfter w:val="1"/>
          <w:wAfter w:w="10901" w:type="dxa"/>
          <w:trHeight w:val="300"/>
        </w:trPr>
        <w:tc>
          <w:tcPr>
            <w:tcW w:w="1007" w:type="dxa"/>
            <w:tcBorders>
              <w:top w:val="single" w:sz="4" w:space="0" w:color="auto"/>
              <w:bottom w:val="single" w:sz="4" w:space="0" w:color="auto"/>
            </w:tcBorders>
            <w:shd w:val="clear" w:color="auto" w:fill="auto"/>
            <w:noWrap/>
            <w:hideMark/>
          </w:tcPr>
          <w:p w14:paraId="7F608A1F" w14:textId="4259D4F8" w:rsidR="00D102D2" w:rsidRDefault="00144F5E" w:rsidP="00D102D2">
            <w:pPr>
              <w:spacing w:after="0" w:line="240" w:lineRule="auto"/>
              <w:contextualSpacing/>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3</w:t>
            </w:r>
          </w:p>
          <w:p w14:paraId="62CFC9B2" w14:textId="10F4885D" w:rsidR="00D102D2" w:rsidRDefault="00D102D2" w:rsidP="00D102D2">
            <w:pPr>
              <w:spacing w:after="0" w:line="240" w:lineRule="auto"/>
              <w:contextualSpacing/>
              <w:rPr>
                <w:rFonts w:asciiTheme="majorHAnsi" w:eastAsia="Times New Roman" w:hAnsiTheme="majorHAnsi" w:cs="Calibri"/>
                <w:b/>
                <w:bCs/>
                <w:color w:val="000000"/>
                <w:sz w:val="18"/>
                <w:szCs w:val="18"/>
              </w:rPr>
            </w:pPr>
          </w:p>
          <w:p w14:paraId="0A0BC75D" w14:textId="77777777" w:rsidR="00D102D2" w:rsidRDefault="00D102D2" w:rsidP="00D102D2">
            <w:pPr>
              <w:spacing w:after="0" w:line="240" w:lineRule="auto"/>
              <w:contextualSpacing/>
              <w:rPr>
                <w:rFonts w:asciiTheme="majorHAnsi" w:eastAsia="Times New Roman" w:hAnsiTheme="majorHAnsi" w:cs="Calibri"/>
                <w:b/>
                <w:bCs/>
                <w:color w:val="000000"/>
                <w:sz w:val="18"/>
                <w:szCs w:val="18"/>
              </w:rPr>
            </w:pPr>
          </w:p>
          <w:p w14:paraId="58606387" w14:textId="15F5996E" w:rsidR="00D102D2" w:rsidRPr="005C7103" w:rsidRDefault="00D102D2" w:rsidP="00D102D2">
            <w:pPr>
              <w:spacing w:after="0" w:line="240" w:lineRule="auto"/>
              <w:contextualSpacing/>
              <w:rPr>
                <w:rFonts w:asciiTheme="majorHAnsi" w:eastAsia="Times New Roman" w:hAnsiTheme="majorHAnsi" w:cs="Calibri"/>
                <w:b/>
                <w:bCs/>
                <w:color w:val="000000"/>
                <w:sz w:val="18"/>
                <w:szCs w:val="18"/>
              </w:rPr>
            </w:pPr>
          </w:p>
        </w:tc>
        <w:tc>
          <w:tcPr>
            <w:tcW w:w="9894" w:type="dxa"/>
            <w:tcBorders>
              <w:top w:val="single" w:sz="4" w:space="0" w:color="auto"/>
              <w:bottom w:val="single" w:sz="4" w:space="0" w:color="auto"/>
            </w:tcBorders>
            <w:shd w:val="clear" w:color="auto" w:fill="auto"/>
            <w:noWrap/>
          </w:tcPr>
          <w:p w14:paraId="736CF927" w14:textId="2F93AE07" w:rsidR="00D102D2" w:rsidRPr="00D876C4" w:rsidRDefault="00D102D2" w:rsidP="00D102D2">
            <w:pPr>
              <w:spacing w:after="0" w:line="240" w:lineRule="auto"/>
              <w:rPr>
                <w:rFonts w:asciiTheme="majorHAnsi" w:eastAsia="Times New Roman" w:hAnsiTheme="majorHAnsi" w:cs="Calibri"/>
                <w:b/>
                <w:color w:val="000000"/>
                <w:sz w:val="18"/>
                <w:szCs w:val="18"/>
              </w:rPr>
            </w:pPr>
            <w:r>
              <w:rPr>
                <w:rFonts w:asciiTheme="majorHAnsi" w:eastAsia="Times New Roman" w:hAnsiTheme="majorHAnsi" w:cs="Calibri"/>
                <w:b/>
                <w:color w:val="000000"/>
                <w:sz w:val="18"/>
                <w:szCs w:val="18"/>
              </w:rPr>
              <w:t xml:space="preserve">Section </w:t>
            </w:r>
            <w:r w:rsidR="00781754">
              <w:rPr>
                <w:rFonts w:asciiTheme="majorHAnsi" w:eastAsia="Times New Roman" w:hAnsiTheme="majorHAnsi" w:cs="Calibri"/>
                <w:b/>
                <w:color w:val="000000"/>
                <w:sz w:val="18"/>
                <w:szCs w:val="18"/>
              </w:rPr>
              <w:t>4.3</w:t>
            </w:r>
            <w:r w:rsidRPr="00D876C4">
              <w:rPr>
                <w:rFonts w:asciiTheme="majorHAnsi" w:eastAsia="Times New Roman" w:hAnsiTheme="majorHAnsi" w:cs="Calibri"/>
                <w:b/>
                <w:color w:val="000000"/>
                <w:sz w:val="18"/>
                <w:szCs w:val="18"/>
              </w:rPr>
              <w:t xml:space="preserve"> – </w:t>
            </w:r>
            <w:r w:rsidR="008B3619">
              <w:rPr>
                <w:rFonts w:asciiTheme="majorHAnsi" w:eastAsia="Times New Roman" w:hAnsiTheme="majorHAnsi" w:cs="Calibri"/>
                <w:b/>
                <w:color w:val="000000"/>
                <w:sz w:val="18"/>
                <w:szCs w:val="18"/>
              </w:rPr>
              <w:t>Serving Infants and/or Toddlers</w:t>
            </w:r>
          </w:p>
          <w:p w14:paraId="3CEE0CBF" w14:textId="41CC26A1" w:rsidR="00831863" w:rsidRPr="001834C7" w:rsidRDefault="00D102D2" w:rsidP="00A242A0">
            <w:pPr>
              <w:spacing w:after="0" w:line="240" w:lineRule="auto"/>
              <w:rPr>
                <w:rFonts w:asciiTheme="majorHAnsi" w:eastAsia="Times New Roman" w:hAnsiTheme="majorHAnsi" w:cs="Calibri"/>
                <w:color w:val="000000"/>
                <w:sz w:val="18"/>
                <w:szCs w:val="18"/>
              </w:rPr>
            </w:pPr>
            <w:r w:rsidRPr="003937D9">
              <w:rPr>
                <w:rFonts w:asciiTheme="majorHAnsi" w:eastAsia="Times New Roman" w:hAnsiTheme="majorHAnsi" w:cs="Calibri"/>
                <w:color w:val="000000"/>
                <w:sz w:val="18"/>
                <w:szCs w:val="18"/>
              </w:rPr>
              <w:t xml:space="preserve">Please </w:t>
            </w:r>
            <w:r w:rsidR="00781754">
              <w:rPr>
                <w:rFonts w:asciiTheme="majorHAnsi" w:eastAsia="Times New Roman" w:hAnsiTheme="majorHAnsi" w:cs="Calibri"/>
                <w:color w:val="000000"/>
                <w:sz w:val="18"/>
                <w:szCs w:val="18"/>
              </w:rPr>
              <w:t xml:space="preserve">explain how you </w:t>
            </w:r>
            <w:r w:rsidR="00C368D1">
              <w:rPr>
                <w:rFonts w:asciiTheme="majorHAnsi" w:eastAsia="Times New Roman" w:hAnsiTheme="majorHAnsi" w:cs="Calibri"/>
                <w:color w:val="000000"/>
                <w:sz w:val="18"/>
                <w:szCs w:val="18"/>
              </w:rPr>
              <w:t xml:space="preserve">will </w:t>
            </w:r>
            <w:r w:rsidR="008B3619">
              <w:rPr>
                <w:rFonts w:asciiTheme="majorHAnsi" w:eastAsia="Times New Roman" w:hAnsiTheme="majorHAnsi" w:cs="Calibri"/>
                <w:color w:val="000000"/>
                <w:sz w:val="18"/>
                <w:szCs w:val="18"/>
              </w:rPr>
              <w:t xml:space="preserve">fulfill the requirement of serving infant and/or toddler age children </w:t>
            </w:r>
            <w:r w:rsidR="00133C28">
              <w:rPr>
                <w:rFonts w:asciiTheme="majorHAnsi" w:eastAsia="Times New Roman" w:hAnsiTheme="majorHAnsi" w:cs="Calibri"/>
                <w:color w:val="000000"/>
                <w:sz w:val="18"/>
                <w:szCs w:val="18"/>
              </w:rPr>
              <w:t xml:space="preserve">through this contract </w:t>
            </w:r>
            <w:r w:rsidR="008B3619">
              <w:rPr>
                <w:rFonts w:asciiTheme="majorHAnsi" w:eastAsia="Times New Roman" w:hAnsiTheme="majorHAnsi" w:cs="Calibri"/>
                <w:color w:val="000000"/>
                <w:sz w:val="18"/>
                <w:szCs w:val="18"/>
              </w:rPr>
              <w:t xml:space="preserve">and how </w:t>
            </w:r>
            <w:r w:rsidR="00781754">
              <w:rPr>
                <w:rFonts w:asciiTheme="majorHAnsi" w:eastAsia="Times New Roman" w:hAnsiTheme="majorHAnsi" w:cs="Calibri"/>
                <w:color w:val="000000"/>
                <w:sz w:val="18"/>
                <w:szCs w:val="18"/>
              </w:rPr>
              <w:t xml:space="preserve">you will meet the required goal of filling a minimum of 10% </w:t>
            </w:r>
            <w:r w:rsidR="00A242A0">
              <w:rPr>
                <w:rFonts w:asciiTheme="majorHAnsi" w:eastAsia="Times New Roman" w:hAnsiTheme="majorHAnsi" w:cs="Calibri"/>
                <w:color w:val="000000"/>
                <w:sz w:val="18"/>
                <w:szCs w:val="18"/>
              </w:rPr>
              <w:t xml:space="preserve">(rounded up) </w:t>
            </w:r>
            <w:r w:rsidR="00781754">
              <w:rPr>
                <w:rFonts w:asciiTheme="majorHAnsi" w:eastAsia="Times New Roman" w:hAnsiTheme="majorHAnsi" w:cs="Calibri"/>
                <w:color w:val="000000"/>
                <w:sz w:val="18"/>
                <w:szCs w:val="18"/>
              </w:rPr>
              <w:t>of your awarded CCDF slots with children who are infant and</w:t>
            </w:r>
            <w:r w:rsidR="008B3619">
              <w:rPr>
                <w:rFonts w:asciiTheme="majorHAnsi" w:eastAsia="Times New Roman" w:hAnsiTheme="majorHAnsi" w:cs="Calibri"/>
                <w:color w:val="000000"/>
                <w:sz w:val="18"/>
                <w:szCs w:val="18"/>
              </w:rPr>
              <w:t>/or</w:t>
            </w:r>
            <w:r w:rsidR="00781754">
              <w:rPr>
                <w:rFonts w:asciiTheme="majorHAnsi" w:eastAsia="Times New Roman" w:hAnsiTheme="majorHAnsi" w:cs="Calibri"/>
                <w:color w:val="000000"/>
                <w:sz w:val="18"/>
                <w:szCs w:val="18"/>
              </w:rPr>
              <w:t xml:space="preserve"> toddler age</w:t>
            </w:r>
            <w:r w:rsidR="008B3619">
              <w:rPr>
                <w:rFonts w:asciiTheme="majorHAnsi" w:eastAsia="Times New Roman" w:hAnsiTheme="majorHAnsi" w:cs="Calibri"/>
                <w:color w:val="000000"/>
                <w:sz w:val="18"/>
                <w:szCs w:val="18"/>
              </w:rPr>
              <w:t>.</w:t>
            </w:r>
            <w:r w:rsidR="00B75E7F">
              <w:rPr>
                <w:rFonts w:asciiTheme="majorHAnsi" w:eastAsia="Times New Roman" w:hAnsiTheme="majorHAnsi" w:cs="Calibri"/>
                <w:color w:val="000000"/>
                <w:sz w:val="18"/>
                <w:szCs w:val="18"/>
              </w:rPr>
              <w:t xml:space="preserve"> </w:t>
            </w:r>
            <w:r w:rsidR="00EC58B5">
              <w:rPr>
                <w:rFonts w:asciiTheme="majorHAnsi" w:eastAsia="Times New Roman" w:hAnsiTheme="majorHAnsi" w:cs="Calibri"/>
                <w:color w:val="000000"/>
                <w:sz w:val="18"/>
                <w:szCs w:val="18"/>
              </w:rPr>
              <w:t xml:space="preserve">If you do not currently serve infants or toddlers but plan to through this contract, or if you are planning </w:t>
            </w:r>
            <w:r w:rsidR="0085295A">
              <w:rPr>
                <w:rFonts w:asciiTheme="majorHAnsi" w:eastAsia="Times New Roman" w:hAnsiTheme="majorHAnsi" w:cs="Calibri"/>
                <w:color w:val="000000"/>
                <w:sz w:val="18"/>
                <w:szCs w:val="18"/>
              </w:rPr>
              <w:t xml:space="preserve">to increase your number of infants or toddlers </w:t>
            </w:r>
            <w:r w:rsidR="00EC58B5">
              <w:rPr>
                <w:rFonts w:asciiTheme="majorHAnsi" w:eastAsia="Times New Roman" w:hAnsiTheme="majorHAnsi" w:cs="Calibri"/>
                <w:color w:val="000000"/>
                <w:sz w:val="18"/>
                <w:szCs w:val="18"/>
              </w:rPr>
              <w:t xml:space="preserve">above the number you are currently licensed to serve, </w:t>
            </w:r>
            <w:r w:rsidR="0085295A">
              <w:rPr>
                <w:rFonts w:asciiTheme="majorHAnsi" w:eastAsia="Times New Roman" w:hAnsiTheme="majorHAnsi" w:cs="Calibri"/>
                <w:color w:val="000000"/>
                <w:sz w:val="18"/>
                <w:szCs w:val="18"/>
              </w:rPr>
              <w:t xml:space="preserve">explain how you will </w:t>
            </w:r>
            <w:r w:rsidR="003E23FB">
              <w:rPr>
                <w:rFonts w:asciiTheme="majorHAnsi" w:eastAsia="Times New Roman" w:hAnsiTheme="majorHAnsi" w:cs="Calibri"/>
                <w:color w:val="000000"/>
                <w:sz w:val="18"/>
                <w:szCs w:val="18"/>
              </w:rPr>
              <w:t>obtain</w:t>
            </w:r>
            <w:r w:rsidR="0085295A">
              <w:rPr>
                <w:rFonts w:asciiTheme="majorHAnsi" w:eastAsia="Times New Roman" w:hAnsiTheme="majorHAnsi" w:cs="Calibri"/>
                <w:color w:val="000000"/>
                <w:sz w:val="18"/>
                <w:szCs w:val="18"/>
              </w:rPr>
              <w:t xml:space="preserve"> the necessary licensing requirements to serve these new children, including physical and staffing requirements, by the start of the contract on </w:t>
            </w:r>
            <w:r w:rsidR="00C356BC">
              <w:rPr>
                <w:rFonts w:asciiTheme="majorHAnsi" w:eastAsia="Times New Roman" w:hAnsiTheme="majorHAnsi" w:cs="Calibri"/>
                <w:color w:val="000000"/>
                <w:sz w:val="18"/>
                <w:szCs w:val="18"/>
              </w:rPr>
              <w:t>10/1/2020</w:t>
            </w:r>
            <w:r w:rsidR="0085295A">
              <w:rPr>
                <w:rFonts w:asciiTheme="majorHAnsi" w:eastAsia="Times New Roman" w:hAnsiTheme="majorHAnsi" w:cs="Calibri"/>
                <w:color w:val="000000"/>
                <w:sz w:val="18"/>
                <w:szCs w:val="18"/>
              </w:rPr>
              <w:t xml:space="preserve">. </w:t>
            </w:r>
          </w:p>
        </w:tc>
      </w:tr>
      <w:tr w:rsidR="00D102D2" w:rsidRPr="005C7103" w14:paraId="0B5FBA40" w14:textId="12FBDECF" w:rsidTr="00F07504">
        <w:trPr>
          <w:trHeight w:val="144"/>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473FCB11" w14:textId="77777777" w:rsidR="00004550" w:rsidRPr="005C7103" w:rsidRDefault="00004550" w:rsidP="00004550">
            <w:pPr>
              <w:spacing w:after="0" w:line="240" w:lineRule="auto"/>
              <w:contextualSpacing/>
              <w:rPr>
                <w:rFonts w:asciiTheme="majorHAnsi" w:eastAsia="Times New Roman" w:hAnsiTheme="majorHAnsi" w:cs="Calibri"/>
                <w:color w:val="000000"/>
                <w:sz w:val="18"/>
                <w:szCs w:val="18"/>
              </w:rPr>
            </w:pPr>
          </w:p>
          <w:p w14:paraId="3523FA21" w14:textId="77777777" w:rsidR="00004550" w:rsidRDefault="00004550" w:rsidP="00D102D2">
            <w:pPr>
              <w:spacing w:after="0" w:line="240" w:lineRule="auto"/>
              <w:contextualSpacing/>
              <w:rPr>
                <w:rFonts w:asciiTheme="majorHAnsi" w:eastAsia="Times New Roman" w:hAnsiTheme="majorHAnsi" w:cs="Calibri"/>
                <w:color w:val="000000"/>
                <w:sz w:val="18"/>
                <w:szCs w:val="18"/>
              </w:rPr>
            </w:pPr>
          </w:p>
          <w:p w14:paraId="2CA32F71" w14:textId="755E13A1" w:rsidR="00004550" w:rsidRPr="005C7103" w:rsidRDefault="00004550" w:rsidP="00D102D2">
            <w:pPr>
              <w:spacing w:after="0" w:line="240" w:lineRule="auto"/>
              <w:contextualSpacing/>
              <w:rPr>
                <w:rFonts w:asciiTheme="majorHAnsi" w:eastAsia="Times New Roman" w:hAnsiTheme="majorHAnsi" w:cs="Calibri"/>
                <w:color w:val="000000"/>
                <w:sz w:val="18"/>
                <w:szCs w:val="18"/>
              </w:rPr>
            </w:pPr>
          </w:p>
        </w:tc>
        <w:tc>
          <w:tcPr>
            <w:tcW w:w="10901" w:type="dxa"/>
          </w:tcPr>
          <w:p w14:paraId="639F6079" w14:textId="77777777" w:rsidR="00D102D2" w:rsidRPr="005C7103" w:rsidRDefault="00D102D2" w:rsidP="00D102D2"/>
        </w:tc>
      </w:tr>
      <w:tr w:rsidR="00D102D2" w:rsidRPr="005C7103" w14:paraId="38E7BC29" w14:textId="77777777" w:rsidTr="00A512A7">
        <w:trPr>
          <w:gridAfter w:val="1"/>
          <w:wAfter w:w="10901" w:type="dxa"/>
          <w:trHeight w:val="300"/>
        </w:trPr>
        <w:tc>
          <w:tcPr>
            <w:tcW w:w="1007" w:type="dxa"/>
            <w:shd w:val="clear" w:color="auto" w:fill="auto"/>
            <w:noWrap/>
            <w:hideMark/>
          </w:tcPr>
          <w:p w14:paraId="7278E591" w14:textId="0B4BF488" w:rsidR="00D102D2" w:rsidRPr="005C7103" w:rsidRDefault="00144F5E" w:rsidP="00D102D2">
            <w:pPr>
              <w:spacing w:after="0" w:line="240" w:lineRule="auto"/>
              <w:contextualSpacing/>
              <w:rPr>
                <w:rFonts w:asciiTheme="majorHAnsi" w:eastAsia="Times New Roman" w:hAnsiTheme="majorHAnsi" w:cs="Calibri"/>
                <w:b/>
                <w:bCs/>
                <w:color w:val="000000"/>
                <w:sz w:val="18"/>
                <w:szCs w:val="18"/>
              </w:rPr>
            </w:pPr>
            <w:r>
              <w:rPr>
                <w:rFonts w:asciiTheme="majorHAnsi" w:eastAsia="Times New Roman" w:hAnsiTheme="majorHAnsi" w:cs="Calibri"/>
                <w:b/>
                <w:bCs/>
                <w:color w:val="000000"/>
                <w:sz w:val="18"/>
                <w:szCs w:val="18"/>
              </w:rPr>
              <w:t>4</w:t>
            </w:r>
          </w:p>
        </w:tc>
        <w:tc>
          <w:tcPr>
            <w:tcW w:w="9894" w:type="dxa"/>
            <w:shd w:val="clear" w:color="auto" w:fill="auto"/>
            <w:noWrap/>
          </w:tcPr>
          <w:p w14:paraId="2DCF20D6" w14:textId="060E5FF9" w:rsidR="00D102D2" w:rsidRPr="00D876C4" w:rsidRDefault="00D102D2" w:rsidP="00D102D2">
            <w:pPr>
              <w:spacing w:after="0"/>
              <w:rPr>
                <w:rFonts w:asciiTheme="majorHAnsi" w:eastAsia="Times New Roman" w:hAnsiTheme="majorHAnsi" w:cs="Calibri"/>
                <w:b/>
                <w:color w:val="000000"/>
                <w:sz w:val="18"/>
                <w:szCs w:val="18"/>
              </w:rPr>
            </w:pPr>
            <w:r w:rsidRPr="00D876C4">
              <w:rPr>
                <w:rFonts w:asciiTheme="majorHAnsi" w:eastAsia="Times New Roman" w:hAnsiTheme="majorHAnsi" w:cs="Calibri"/>
                <w:b/>
                <w:color w:val="000000"/>
                <w:sz w:val="18"/>
                <w:szCs w:val="18"/>
              </w:rPr>
              <w:t xml:space="preserve">Section </w:t>
            </w:r>
            <w:r w:rsidR="00781754">
              <w:rPr>
                <w:rFonts w:asciiTheme="majorHAnsi" w:eastAsia="Times New Roman" w:hAnsiTheme="majorHAnsi" w:cs="Calibri"/>
                <w:b/>
                <w:color w:val="000000"/>
                <w:sz w:val="18"/>
                <w:szCs w:val="18"/>
              </w:rPr>
              <w:t>5</w:t>
            </w:r>
            <w:r w:rsidRPr="00D876C4">
              <w:rPr>
                <w:rFonts w:asciiTheme="majorHAnsi" w:eastAsia="Times New Roman" w:hAnsiTheme="majorHAnsi" w:cs="Calibri"/>
                <w:b/>
                <w:color w:val="000000"/>
                <w:sz w:val="18"/>
                <w:szCs w:val="18"/>
              </w:rPr>
              <w:t xml:space="preserve"> – </w:t>
            </w:r>
            <w:r w:rsidR="00781754">
              <w:rPr>
                <w:rFonts w:asciiTheme="majorHAnsi" w:eastAsia="Times New Roman" w:hAnsiTheme="majorHAnsi" w:cs="Calibri"/>
                <w:b/>
                <w:color w:val="000000"/>
                <w:sz w:val="18"/>
                <w:szCs w:val="18"/>
              </w:rPr>
              <w:t xml:space="preserve">Provider </w:t>
            </w:r>
            <w:r w:rsidR="004A37E8">
              <w:rPr>
                <w:rFonts w:asciiTheme="majorHAnsi" w:eastAsia="Times New Roman" w:hAnsiTheme="majorHAnsi" w:cs="Calibri"/>
                <w:b/>
                <w:color w:val="000000"/>
                <w:sz w:val="18"/>
                <w:szCs w:val="18"/>
              </w:rPr>
              <w:t xml:space="preserve">Quality </w:t>
            </w:r>
            <w:r w:rsidR="00781754">
              <w:rPr>
                <w:rFonts w:asciiTheme="majorHAnsi" w:eastAsia="Times New Roman" w:hAnsiTheme="majorHAnsi" w:cs="Calibri"/>
                <w:b/>
                <w:color w:val="000000"/>
                <w:sz w:val="18"/>
                <w:szCs w:val="18"/>
              </w:rPr>
              <w:t>Improvement Goal</w:t>
            </w:r>
          </w:p>
          <w:p w14:paraId="44E4835A" w14:textId="706DFCAD" w:rsidR="00E14BDC" w:rsidRDefault="00781754" w:rsidP="00F42CCA">
            <w:pPr>
              <w:spacing w:after="0" w:line="240" w:lineRule="auto"/>
              <w:rPr>
                <w:rFonts w:asciiTheme="majorHAnsi" w:eastAsia="Times New Roman" w:hAnsiTheme="majorHAnsi" w:cs="Calibri"/>
                <w:color w:val="000000"/>
                <w:sz w:val="18"/>
                <w:szCs w:val="18"/>
              </w:rPr>
            </w:pPr>
            <w:r w:rsidRPr="003937D9">
              <w:rPr>
                <w:rFonts w:asciiTheme="majorHAnsi" w:eastAsia="Times New Roman" w:hAnsiTheme="majorHAnsi" w:cs="Calibri"/>
                <w:color w:val="000000"/>
                <w:sz w:val="18"/>
                <w:szCs w:val="18"/>
              </w:rPr>
              <w:t xml:space="preserve">Please </w:t>
            </w:r>
            <w:r>
              <w:rPr>
                <w:rFonts w:asciiTheme="majorHAnsi" w:eastAsia="Times New Roman" w:hAnsiTheme="majorHAnsi" w:cs="Calibri"/>
                <w:color w:val="000000"/>
                <w:sz w:val="18"/>
                <w:szCs w:val="18"/>
              </w:rPr>
              <w:t>explain how you propose to execute Section 5 in its entirety</w:t>
            </w:r>
            <w:r w:rsidR="00F42CCA">
              <w:rPr>
                <w:rFonts w:asciiTheme="majorHAnsi" w:eastAsia="Times New Roman" w:hAnsiTheme="majorHAnsi" w:cs="Calibri"/>
                <w:color w:val="000000"/>
                <w:sz w:val="18"/>
                <w:szCs w:val="18"/>
              </w:rPr>
              <w:t xml:space="preserve"> </w:t>
            </w:r>
            <w:r w:rsidRPr="003937D9">
              <w:rPr>
                <w:rFonts w:asciiTheme="majorHAnsi" w:eastAsia="Times New Roman" w:hAnsiTheme="majorHAnsi" w:cs="Calibri"/>
                <w:color w:val="000000"/>
                <w:sz w:val="18"/>
                <w:szCs w:val="18"/>
              </w:rPr>
              <w:t>and describe all relevant experience</w:t>
            </w:r>
            <w:r>
              <w:rPr>
                <w:rFonts w:asciiTheme="majorHAnsi" w:eastAsia="Times New Roman" w:hAnsiTheme="majorHAnsi" w:cs="Calibri"/>
                <w:color w:val="000000"/>
                <w:sz w:val="18"/>
                <w:szCs w:val="18"/>
              </w:rPr>
              <w:t>.</w:t>
            </w:r>
            <w:r w:rsidR="00F42CCA">
              <w:rPr>
                <w:rFonts w:asciiTheme="majorHAnsi" w:eastAsia="Times New Roman" w:hAnsiTheme="majorHAnsi" w:cs="Calibri"/>
                <w:color w:val="000000"/>
                <w:sz w:val="18"/>
                <w:szCs w:val="18"/>
              </w:rPr>
              <w:t xml:space="preserve"> </w:t>
            </w:r>
            <w:r w:rsidR="00FA14A0">
              <w:rPr>
                <w:rFonts w:asciiTheme="majorHAnsi" w:eastAsia="Times New Roman" w:hAnsiTheme="majorHAnsi" w:cs="Calibri"/>
                <w:color w:val="000000"/>
                <w:sz w:val="18"/>
                <w:szCs w:val="18"/>
              </w:rPr>
              <w:t>Describe in detail</w:t>
            </w:r>
            <w:r w:rsidR="00A242A0">
              <w:rPr>
                <w:rFonts w:asciiTheme="majorHAnsi" w:eastAsia="Times New Roman" w:hAnsiTheme="majorHAnsi" w:cs="Calibri"/>
                <w:color w:val="000000"/>
                <w:sz w:val="18"/>
                <w:szCs w:val="18"/>
              </w:rPr>
              <w:t xml:space="preserve"> your quality improvement goal, including addressing the following</w:t>
            </w:r>
            <w:r w:rsidR="00E14BDC">
              <w:rPr>
                <w:rFonts w:asciiTheme="majorHAnsi" w:eastAsia="Times New Roman" w:hAnsiTheme="majorHAnsi" w:cs="Calibri"/>
                <w:color w:val="000000"/>
                <w:sz w:val="18"/>
                <w:szCs w:val="18"/>
              </w:rPr>
              <w:t>:</w:t>
            </w:r>
          </w:p>
          <w:p w14:paraId="6010CD3C" w14:textId="53B6AA07" w:rsidR="00A242A0" w:rsidRDefault="00A242A0" w:rsidP="00E14BDC">
            <w:pPr>
              <w:pStyle w:val="ListParagraph"/>
              <w:numPr>
                <w:ilvl w:val="0"/>
                <w:numId w:val="51"/>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If your quality improvement goal is to increase your PTQ level, </w:t>
            </w:r>
            <w:r w:rsidR="004517F6">
              <w:rPr>
                <w:rFonts w:asciiTheme="majorHAnsi" w:eastAsia="Times New Roman" w:hAnsiTheme="majorHAnsi" w:cs="Calibri"/>
                <w:color w:val="000000"/>
                <w:sz w:val="18"/>
                <w:szCs w:val="18"/>
              </w:rPr>
              <w:t xml:space="preserve">please describe your plan for achieving the higher PTQ level and increasing your program quality by the end of the contract term, including a detailed description of </w:t>
            </w:r>
            <w:r w:rsidR="004517F6" w:rsidRPr="004517F6">
              <w:rPr>
                <w:rFonts w:asciiTheme="majorHAnsi" w:eastAsia="Times New Roman" w:hAnsiTheme="majorHAnsi" w:cs="Calibri"/>
                <w:color w:val="000000"/>
                <w:sz w:val="18"/>
                <w:szCs w:val="18"/>
              </w:rPr>
              <w:t xml:space="preserve">how the </w:t>
            </w:r>
            <w:r w:rsidR="004517F6">
              <w:rPr>
                <w:rFonts w:asciiTheme="majorHAnsi" w:eastAsia="Times New Roman" w:hAnsiTheme="majorHAnsi" w:cs="Calibri"/>
                <w:color w:val="000000"/>
                <w:sz w:val="18"/>
                <w:szCs w:val="18"/>
              </w:rPr>
              <w:t xml:space="preserve">specific </w:t>
            </w:r>
            <w:r w:rsidR="004517F6" w:rsidRPr="004517F6">
              <w:rPr>
                <w:rFonts w:asciiTheme="majorHAnsi" w:eastAsia="Times New Roman" w:hAnsiTheme="majorHAnsi" w:cs="Calibri"/>
                <w:color w:val="000000"/>
                <w:sz w:val="18"/>
                <w:szCs w:val="18"/>
              </w:rPr>
              <w:t>requirements of the PTQ level and other quality improvement desires will be met</w:t>
            </w:r>
            <w:r w:rsidR="004517F6">
              <w:rPr>
                <w:rFonts w:asciiTheme="majorHAnsi" w:eastAsia="Times New Roman" w:hAnsiTheme="majorHAnsi" w:cs="Calibri"/>
                <w:color w:val="000000"/>
                <w:sz w:val="18"/>
                <w:szCs w:val="18"/>
              </w:rPr>
              <w:t>.</w:t>
            </w:r>
          </w:p>
          <w:p w14:paraId="2FA3FDAC" w14:textId="1F7E919B" w:rsidR="004517F6" w:rsidRDefault="004517F6" w:rsidP="004517F6">
            <w:pPr>
              <w:pStyle w:val="ListParagraph"/>
              <w:numPr>
                <w:ilvl w:val="0"/>
                <w:numId w:val="51"/>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If your quality improvement goal is to maintain your current PTQ level (at least a PTQ Level 3), please describe your plan for maintaining the PTQ level, including a detailed description of how the specific requirements of the PTQ level will be maintained. Please also discuss what other quality improvement opportunities you will undergo to improve your program quality and how this quality improvement will be met by the end of the contract term.  </w:t>
            </w:r>
          </w:p>
          <w:p w14:paraId="55A49E74" w14:textId="74315FB0" w:rsidR="004517F6" w:rsidRDefault="004517F6" w:rsidP="004517F6">
            <w:pPr>
              <w:pStyle w:val="ListParagraph"/>
              <w:numPr>
                <w:ilvl w:val="0"/>
                <w:numId w:val="51"/>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 xml:space="preserve">If you serve eligible four-year-old children but are not currently an On My Way Pre-K provider, please discuss </w:t>
            </w:r>
            <w:r w:rsidR="00011498">
              <w:rPr>
                <w:rFonts w:asciiTheme="majorHAnsi" w:eastAsia="Times New Roman" w:hAnsiTheme="majorHAnsi" w:cs="Calibri"/>
                <w:color w:val="000000"/>
                <w:sz w:val="18"/>
                <w:szCs w:val="18"/>
              </w:rPr>
              <w:t xml:space="preserve">if you have a </w:t>
            </w:r>
            <w:r>
              <w:rPr>
                <w:rFonts w:asciiTheme="majorHAnsi" w:eastAsia="Times New Roman" w:hAnsiTheme="majorHAnsi" w:cs="Calibri"/>
                <w:color w:val="000000"/>
                <w:sz w:val="18"/>
                <w:szCs w:val="18"/>
              </w:rPr>
              <w:t xml:space="preserve">plan to eventually become an On My Way Pre-K provider. </w:t>
            </w:r>
          </w:p>
          <w:p w14:paraId="28329E18" w14:textId="7F55F4A0" w:rsidR="00D102D2" w:rsidRPr="004517F6" w:rsidRDefault="004517F6" w:rsidP="004517F6">
            <w:pPr>
              <w:pStyle w:val="ListParagraph"/>
              <w:numPr>
                <w:ilvl w:val="0"/>
                <w:numId w:val="51"/>
              </w:numPr>
              <w:rPr>
                <w:rFonts w:asciiTheme="majorHAnsi" w:eastAsia="Times New Roman" w:hAnsiTheme="majorHAnsi" w:cs="Calibri"/>
                <w:color w:val="000000"/>
                <w:sz w:val="18"/>
                <w:szCs w:val="18"/>
              </w:rPr>
            </w:pPr>
            <w:r>
              <w:rPr>
                <w:rFonts w:asciiTheme="majorHAnsi" w:eastAsia="Times New Roman" w:hAnsiTheme="majorHAnsi" w:cs="Calibri"/>
                <w:color w:val="000000"/>
                <w:sz w:val="18"/>
                <w:szCs w:val="18"/>
              </w:rPr>
              <w:t>Include a d</w:t>
            </w:r>
            <w:r w:rsidRPr="004517F6">
              <w:rPr>
                <w:rFonts w:asciiTheme="majorHAnsi" w:eastAsia="Times New Roman" w:hAnsiTheme="majorHAnsi" w:cs="Calibri"/>
                <w:color w:val="000000"/>
                <w:sz w:val="18"/>
                <w:szCs w:val="18"/>
              </w:rPr>
              <w:t xml:space="preserve">etailed timeline for how </w:t>
            </w:r>
            <w:r>
              <w:rPr>
                <w:rFonts w:asciiTheme="majorHAnsi" w:eastAsia="Times New Roman" w:hAnsiTheme="majorHAnsi" w:cs="Calibri"/>
                <w:color w:val="000000"/>
                <w:sz w:val="18"/>
                <w:szCs w:val="18"/>
              </w:rPr>
              <w:t>you</w:t>
            </w:r>
            <w:r w:rsidRPr="004517F6">
              <w:rPr>
                <w:rFonts w:asciiTheme="majorHAnsi" w:eastAsia="Times New Roman" w:hAnsiTheme="majorHAnsi" w:cs="Calibri"/>
                <w:color w:val="000000"/>
                <w:sz w:val="18"/>
                <w:szCs w:val="18"/>
              </w:rPr>
              <w:t xml:space="preserve"> will </w:t>
            </w:r>
            <w:r>
              <w:rPr>
                <w:rFonts w:asciiTheme="majorHAnsi" w:eastAsia="Times New Roman" w:hAnsiTheme="majorHAnsi" w:cs="Calibri"/>
                <w:color w:val="000000"/>
                <w:sz w:val="18"/>
                <w:szCs w:val="18"/>
              </w:rPr>
              <w:t>achieve</w:t>
            </w:r>
            <w:r w:rsidRPr="004517F6">
              <w:rPr>
                <w:rFonts w:asciiTheme="majorHAnsi" w:eastAsia="Times New Roman" w:hAnsiTheme="majorHAnsi" w:cs="Calibri"/>
                <w:color w:val="000000"/>
                <w:sz w:val="18"/>
                <w:szCs w:val="18"/>
              </w:rPr>
              <w:t xml:space="preserve"> </w:t>
            </w:r>
            <w:r>
              <w:rPr>
                <w:rFonts w:asciiTheme="majorHAnsi" w:eastAsia="Times New Roman" w:hAnsiTheme="majorHAnsi" w:cs="Calibri"/>
                <w:color w:val="000000"/>
                <w:sz w:val="18"/>
                <w:szCs w:val="18"/>
              </w:rPr>
              <w:t>each step of your</w:t>
            </w:r>
            <w:r w:rsidRPr="004517F6">
              <w:rPr>
                <w:rFonts w:asciiTheme="majorHAnsi" w:eastAsia="Times New Roman" w:hAnsiTheme="majorHAnsi" w:cs="Calibri"/>
                <w:color w:val="000000"/>
                <w:sz w:val="18"/>
                <w:szCs w:val="18"/>
              </w:rPr>
              <w:t xml:space="preserve"> quality improvement goal</w:t>
            </w:r>
            <w:r>
              <w:rPr>
                <w:rFonts w:asciiTheme="majorHAnsi" w:eastAsia="Times New Roman" w:hAnsiTheme="majorHAnsi" w:cs="Calibri"/>
                <w:color w:val="000000"/>
                <w:sz w:val="18"/>
                <w:szCs w:val="18"/>
              </w:rPr>
              <w:t xml:space="preserve">, including achieving the final quality improvement goal by the end of the contract term. </w:t>
            </w:r>
          </w:p>
        </w:tc>
      </w:tr>
      <w:tr w:rsidR="00D102D2" w:rsidRPr="005C7103" w14:paraId="4A316397" w14:textId="77777777" w:rsidTr="00A512A7">
        <w:trPr>
          <w:gridAfter w:val="1"/>
          <w:wAfter w:w="10901" w:type="dxa"/>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04392047" w14:textId="77777777" w:rsidR="00D102D2" w:rsidRDefault="00D102D2" w:rsidP="00D102D2">
            <w:pPr>
              <w:spacing w:after="0" w:line="240" w:lineRule="auto"/>
              <w:contextualSpacing/>
              <w:rPr>
                <w:rFonts w:asciiTheme="majorHAnsi" w:eastAsia="Times New Roman" w:hAnsiTheme="majorHAnsi" w:cs="Calibri"/>
                <w:color w:val="000000"/>
                <w:sz w:val="18"/>
                <w:szCs w:val="18"/>
              </w:rPr>
            </w:pPr>
          </w:p>
          <w:p w14:paraId="46D92508" w14:textId="77777777" w:rsidR="00004550" w:rsidRDefault="00004550" w:rsidP="00D102D2">
            <w:pPr>
              <w:spacing w:after="0" w:line="240" w:lineRule="auto"/>
              <w:contextualSpacing/>
              <w:rPr>
                <w:rFonts w:asciiTheme="majorHAnsi" w:eastAsia="Times New Roman" w:hAnsiTheme="majorHAnsi" w:cs="Calibri"/>
                <w:color w:val="000000"/>
                <w:sz w:val="18"/>
                <w:szCs w:val="18"/>
              </w:rPr>
            </w:pPr>
          </w:p>
          <w:p w14:paraId="2D2A48A3" w14:textId="1E97F686" w:rsidR="00004550" w:rsidRPr="005C7103" w:rsidRDefault="00004550" w:rsidP="00D102D2">
            <w:pPr>
              <w:spacing w:after="0" w:line="240" w:lineRule="auto"/>
              <w:contextualSpacing/>
              <w:rPr>
                <w:rFonts w:asciiTheme="majorHAnsi" w:eastAsia="Times New Roman" w:hAnsiTheme="majorHAnsi" w:cs="Calibri"/>
                <w:color w:val="000000"/>
                <w:sz w:val="18"/>
                <w:szCs w:val="18"/>
              </w:rPr>
            </w:pPr>
          </w:p>
        </w:tc>
      </w:tr>
      <w:bookmarkEnd w:id="0"/>
    </w:tbl>
    <w:p w14:paraId="479D1FAA" w14:textId="77777777" w:rsidR="007218BA" w:rsidRPr="007218BA" w:rsidRDefault="007218BA" w:rsidP="00DF4526"/>
    <w:sectPr w:rsidR="007218BA" w:rsidRPr="007218BA" w:rsidSect="00A512A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7FD41" w14:textId="77777777" w:rsidR="00A42E8B" w:rsidRDefault="00A42E8B" w:rsidP="00B00557">
      <w:pPr>
        <w:spacing w:after="0" w:line="240" w:lineRule="auto"/>
      </w:pPr>
      <w:r>
        <w:separator/>
      </w:r>
    </w:p>
  </w:endnote>
  <w:endnote w:type="continuationSeparator" w:id="0">
    <w:p w14:paraId="38A4D40E" w14:textId="77777777" w:rsidR="00A42E8B" w:rsidRDefault="00A42E8B" w:rsidP="00B0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168214"/>
      <w:docPartObj>
        <w:docPartGallery w:val="Page Numbers (Bottom of Page)"/>
        <w:docPartUnique/>
      </w:docPartObj>
    </w:sdtPr>
    <w:sdtEndPr>
      <w:rPr>
        <w:rFonts w:asciiTheme="majorHAnsi" w:hAnsiTheme="majorHAnsi"/>
        <w:noProof/>
        <w:sz w:val="18"/>
        <w:szCs w:val="18"/>
      </w:rPr>
    </w:sdtEndPr>
    <w:sdtContent>
      <w:p w14:paraId="75FEED47" w14:textId="2002CC7F" w:rsidR="00973676" w:rsidRPr="00973676" w:rsidRDefault="00973676">
        <w:pPr>
          <w:pStyle w:val="Footer"/>
          <w:jc w:val="right"/>
          <w:rPr>
            <w:rFonts w:asciiTheme="majorHAnsi" w:hAnsiTheme="majorHAnsi"/>
            <w:sz w:val="18"/>
            <w:szCs w:val="18"/>
          </w:rPr>
        </w:pPr>
        <w:r w:rsidRPr="00973676">
          <w:rPr>
            <w:rFonts w:asciiTheme="majorHAnsi" w:hAnsiTheme="majorHAnsi"/>
            <w:sz w:val="18"/>
            <w:szCs w:val="18"/>
          </w:rPr>
          <w:fldChar w:fldCharType="begin"/>
        </w:r>
        <w:r w:rsidRPr="00973676">
          <w:rPr>
            <w:rFonts w:asciiTheme="majorHAnsi" w:hAnsiTheme="majorHAnsi"/>
            <w:sz w:val="18"/>
            <w:szCs w:val="18"/>
          </w:rPr>
          <w:instrText xml:space="preserve"> PAGE   \* MERGEFORMAT </w:instrText>
        </w:r>
        <w:r w:rsidRPr="00973676">
          <w:rPr>
            <w:rFonts w:asciiTheme="majorHAnsi" w:hAnsiTheme="majorHAnsi"/>
            <w:sz w:val="18"/>
            <w:szCs w:val="18"/>
          </w:rPr>
          <w:fldChar w:fldCharType="separate"/>
        </w:r>
        <w:r w:rsidRPr="00973676">
          <w:rPr>
            <w:rFonts w:asciiTheme="majorHAnsi" w:hAnsiTheme="majorHAnsi"/>
            <w:noProof/>
            <w:sz w:val="18"/>
            <w:szCs w:val="18"/>
          </w:rPr>
          <w:t>2</w:t>
        </w:r>
        <w:r w:rsidRPr="00973676">
          <w:rPr>
            <w:rFonts w:asciiTheme="majorHAnsi" w:hAnsiTheme="majorHAnsi"/>
            <w:noProof/>
            <w:sz w:val="18"/>
            <w:szCs w:val="18"/>
          </w:rPr>
          <w:fldChar w:fldCharType="end"/>
        </w:r>
      </w:p>
    </w:sdtContent>
  </w:sdt>
  <w:p w14:paraId="70411358" w14:textId="46A1CFE0" w:rsidR="00C23BB2" w:rsidRPr="00B00557" w:rsidRDefault="00C23BB2" w:rsidP="00B0055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0BBB2" w14:textId="77777777" w:rsidR="00A42E8B" w:rsidRDefault="00A42E8B" w:rsidP="00B00557">
      <w:pPr>
        <w:spacing w:after="0" w:line="240" w:lineRule="auto"/>
      </w:pPr>
      <w:r>
        <w:separator/>
      </w:r>
    </w:p>
  </w:footnote>
  <w:footnote w:type="continuationSeparator" w:id="0">
    <w:p w14:paraId="51119D22" w14:textId="77777777" w:rsidR="00A42E8B" w:rsidRDefault="00A42E8B" w:rsidP="00B00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DD4131"/>
    <w:multiLevelType w:val="hybridMultilevel"/>
    <w:tmpl w:val="7292C5F4"/>
    <w:lvl w:ilvl="0" w:tplc="9B94079A">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6318C"/>
    <w:multiLevelType w:val="hybridMultilevel"/>
    <w:tmpl w:val="E816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5112D"/>
    <w:multiLevelType w:val="hybridMultilevel"/>
    <w:tmpl w:val="56F4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74F1"/>
    <w:multiLevelType w:val="hybridMultilevel"/>
    <w:tmpl w:val="13E0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B15607"/>
    <w:multiLevelType w:val="hybridMultilevel"/>
    <w:tmpl w:val="5518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A5D84"/>
    <w:multiLevelType w:val="hybridMultilevel"/>
    <w:tmpl w:val="B0AE89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9E6408"/>
    <w:multiLevelType w:val="hybridMultilevel"/>
    <w:tmpl w:val="0186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B4FD8"/>
    <w:multiLevelType w:val="hybridMultilevel"/>
    <w:tmpl w:val="44D62C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D1477"/>
    <w:multiLevelType w:val="hybridMultilevel"/>
    <w:tmpl w:val="8D46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647F8"/>
    <w:multiLevelType w:val="hybridMultilevel"/>
    <w:tmpl w:val="33CC6288"/>
    <w:lvl w:ilvl="0" w:tplc="ACA0193A">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69AA28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F6843"/>
    <w:multiLevelType w:val="hybridMultilevel"/>
    <w:tmpl w:val="53C2A0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07A5B40"/>
    <w:multiLevelType w:val="hybridMultilevel"/>
    <w:tmpl w:val="D0D4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E17F6"/>
    <w:multiLevelType w:val="hybridMultilevel"/>
    <w:tmpl w:val="E7F6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4190B"/>
    <w:multiLevelType w:val="hybridMultilevel"/>
    <w:tmpl w:val="DFBE236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48703B"/>
    <w:multiLevelType w:val="hybridMultilevel"/>
    <w:tmpl w:val="3408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23AEA"/>
    <w:multiLevelType w:val="hybridMultilevel"/>
    <w:tmpl w:val="61F0A68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67E05"/>
    <w:multiLevelType w:val="hybridMultilevel"/>
    <w:tmpl w:val="0186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8E0D2F"/>
    <w:multiLevelType w:val="hybridMultilevel"/>
    <w:tmpl w:val="CCF68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126A9"/>
    <w:multiLevelType w:val="hybridMultilevel"/>
    <w:tmpl w:val="99C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1350A"/>
    <w:multiLevelType w:val="hybridMultilevel"/>
    <w:tmpl w:val="7936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1A3977"/>
    <w:multiLevelType w:val="hybridMultilevel"/>
    <w:tmpl w:val="8752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A3174D"/>
    <w:multiLevelType w:val="hybridMultilevel"/>
    <w:tmpl w:val="019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EC0EEC"/>
    <w:multiLevelType w:val="hybridMultilevel"/>
    <w:tmpl w:val="3ABCA7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D26DA1"/>
    <w:multiLevelType w:val="hybridMultilevel"/>
    <w:tmpl w:val="2F00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BA4BBD"/>
    <w:multiLevelType w:val="hybridMultilevel"/>
    <w:tmpl w:val="B8E2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4E2CA6"/>
    <w:multiLevelType w:val="hybridMultilevel"/>
    <w:tmpl w:val="7936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3173FE"/>
    <w:multiLevelType w:val="hybridMultilevel"/>
    <w:tmpl w:val="6278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6E79A5"/>
    <w:multiLevelType w:val="hybridMultilevel"/>
    <w:tmpl w:val="C9E27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DB3ECE"/>
    <w:multiLevelType w:val="hybridMultilevel"/>
    <w:tmpl w:val="5F1888F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882400"/>
    <w:multiLevelType w:val="hybridMultilevel"/>
    <w:tmpl w:val="9818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3B0A38"/>
    <w:multiLevelType w:val="hybridMultilevel"/>
    <w:tmpl w:val="FFBEC6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92101F"/>
    <w:multiLevelType w:val="hybridMultilevel"/>
    <w:tmpl w:val="2DF8C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C42E36"/>
    <w:multiLevelType w:val="hybridMultilevel"/>
    <w:tmpl w:val="11C6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5D2B96"/>
    <w:multiLevelType w:val="hybridMultilevel"/>
    <w:tmpl w:val="8E4C61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74A2894"/>
    <w:multiLevelType w:val="hybridMultilevel"/>
    <w:tmpl w:val="741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7642FD"/>
    <w:multiLevelType w:val="hybridMultilevel"/>
    <w:tmpl w:val="2C9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A76877"/>
    <w:multiLevelType w:val="hybridMultilevel"/>
    <w:tmpl w:val="E806C7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833748"/>
    <w:multiLevelType w:val="hybridMultilevel"/>
    <w:tmpl w:val="B10C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173830"/>
    <w:multiLevelType w:val="hybridMultilevel"/>
    <w:tmpl w:val="AB86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D137E9"/>
    <w:multiLevelType w:val="hybridMultilevel"/>
    <w:tmpl w:val="58E4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8C1211"/>
    <w:multiLevelType w:val="hybridMultilevel"/>
    <w:tmpl w:val="9370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E9F25B3"/>
    <w:multiLevelType w:val="hybridMultilevel"/>
    <w:tmpl w:val="0662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17D5A"/>
    <w:multiLevelType w:val="hybridMultilevel"/>
    <w:tmpl w:val="86E6C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757927"/>
    <w:multiLevelType w:val="hybridMultilevel"/>
    <w:tmpl w:val="5E8C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2D34DF"/>
    <w:multiLevelType w:val="hybridMultilevel"/>
    <w:tmpl w:val="FDD8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047C10"/>
    <w:multiLevelType w:val="hybridMultilevel"/>
    <w:tmpl w:val="A7C4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457578"/>
    <w:multiLevelType w:val="hybridMultilevel"/>
    <w:tmpl w:val="BFF2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326447"/>
    <w:multiLevelType w:val="hybridMultilevel"/>
    <w:tmpl w:val="E28EDF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15:restartNumberingAfterBreak="0">
    <w:nsid w:val="7E876856"/>
    <w:multiLevelType w:val="hybridMultilevel"/>
    <w:tmpl w:val="E11C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7"/>
  </w:num>
  <w:num w:numId="3">
    <w:abstractNumId w:val="41"/>
  </w:num>
  <w:num w:numId="4">
    <w:abstractNumId w:val="29"/>
  </w:num>
  <w:num w:numId="5">
    <w:abstractNumId w:val="6"/>
  </w:num>
  <w:num w:numId="6">
    <w:abstractNumId w:val="14"/>
  </w:num>
  <w:num w:numId="7">
    <w:abstractNumId w:val="16"/>
  </w:num>
  <w:num w:numId="8">
    <w:abstractNumId w:val="23"/>
  </w:num>
  <w:num w:numId="9">
    <w:abstractNumId w:val="34"/>
  </w:num>
  <w:num w:numId="10">
    <w:abstractNumId w:val="22"/>
  </w:num>
  <w:num w:numId="11">
    <w:abstractNumId w:val="4"/>
  </w:num>
  <w:num w:numId="12">
    <w:abstractNumId w:val="0"/>
  </w:num>
  <w:num w:numId="13">
    <w:abstractNumId w:val="32"/>
  </w:num>
  <w:num w:numId="14">
    <w:abstractNumId w:val="36"/>
  </w:num>
  <w:num w:numId="15">
    <w:abstractNumId w:val="50"/>
  </w:num>
  <w:num w:numId="16">
    <w:abstractNumId w:val="28"/>
  </w:num>
  <w:num w:numId="17">
    <w:abstractNumId w:val="38"/>
  </w:num>
  <w:num w:numId="18">
    <w:abstractNumId w:val="45"/>
  </w:num>
  <w:num w:numId="19">
    <w:abstractNumId w:val="8"/>
  </w:num>
  <w:num w:numId="20">
    <w:abstractNumId w:val="49"/>
  </w:num>
  <w:num w:numId="21">
    <w:abstractNumId w:val="3"/>
  </w:num>
  <w:num w:numId="22">
    <w:abstractNumId w:val="35"/>
  </w:num>
  <w:num w:numId="23">
    <w:abstractNumId w:val="43"/>
  </w:num>
  <w:num w:numId="24">
    <w:abstractNumId w:val="1"/>
  </w:num>
  <w:num w:numId="25">
    <w:abstractNumId w:val="18"/>
  </w:num>
  <w:num w:numId="26">
    <w:abstractNumId w:val="7"/>
  </w:num>
  <w:num w:numId="27">
    <w:abstractNumId w:val="26"/>
  </w:num>
  <w:num w:numId="28">
    <w:abstractNumId w:val="20"/>
  </w:num>
  <w:num w:numId="29">
    <w:abstractNumId w:val="17"/>
  </w:num>
  <w:num w:numId="30">
    <w:abstractNumId w:val="2"/>
  </w:num>
  <w:num w:numId="31">
    <w:abstractNumId w:val="19"/>
  </w:num>
  <w:num w:numId="32">
    <w:abstractNumId w:val="21"/>
  </w:num>
  <w:num w:numId="33">
    <w:abstractNumId w:val="13"/>
  </w:num>
  <w:num w:numId="34">
    <w:abstractNumId w:val="25"/>
  </w:num>
  <w:num w:numId="35">
    <w:abstractNumId w:val="40"/>
  </w:num>
  <w:num w:numId="36">
    <w:abstractNumId w:val="33"/>
  </w:num>
  <w:num w:numId="37">
    <w:abstractNumId w:val="30"/>
  </w:num>
  <w:num w:numId="38">
    <w:abstractNumId w:val="5"/>
  </w:num>
  <w:num w:numId="39">
    <w:abstractNumId w:val="46"/>
  </w:num>
  <w:num w:numId="40">
    <w:abstractNumId w:val="31"/>
  </w:num>
  <w:num w:numId="41">
    <w:abstractNumId w:val="44"/>
  </w:num>
  <w:num w:numId="42">
    <w:abstractNumId w:val="42"/>
  </w:num>
  <w:num w:numId="43">
    <w:abstractNumId w:val="47"/>
  </w:num>
  <w:num w:numId="44">
    <w:abstractNumId w:val="51"/>
  </w:num>
  <w:num w:numId="45">
    <w:abstractNumId w:val="39"/>
  </w:num>
  <w:num w:numId="46">
    <w:abstractNumId w:val="25"/>
  </w:num>
  <w:num w:numId="47">
    <w:abstractNumId w:val="15"/>
  </w:num>
  <w:num w:numId="48">
    <w:abstractNumId w:val="27"/>
  </w:num>
  <w:num w:numId="49">
    <w:abstractNumId w:val="5"/>
  </w:num>
  <w:num w:numId="50">
    <w:abstractNumId w:val="24"/>
  </w:num>
  <w:num w:numId="51">
    <w:abstractNumId w:val="11"/>
  </w:num>
  <w:num w:numId="52">
    <w:abstractNumId w:val="12"/>
  </w:num>
  <w:num w:numId="53">
    <w:abstractNumId w:val="9"/>
  </w:num>
  <w:num w:numId="5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8E"/>
    <w:rsid w:val="00004550"/>
    <w:rsid w:val="00011498"/>
    <w:rsid w:val="00011DDB"/>
    <w:rsid w:val="000166B6"/>
    <w:rsid w:val="00027D3B"/>
    <w:rsid w:val="000313AF"/>
    <w:rsid w:val="00033BDD"/>
    <w:rsid w:val="00045BE6"/>
    <w:rsid w:val="000469BC"/>
    <w:rsid w:val="00054C59"/>
    <w:rsid w:val="000609CB"/>
    <w:rsid w:val="0006543C"/>
    <w:rsid w:val="00073580"/>
    <w:rsid w:val="00085D74"/>
    <w:rsid w:val="00094CDF"/>
    <w:rsid w:val="00095B9B"/>
    <w:rsid w:val="00097B05"/>
    <w:rsid w:val="000A346A"/>
    <w:rsid w:val="000A3D7A"/>
    <w:rsid w:val="000A70AD"/>
    <w:rsid w:val="000A7B5E"/>
    <w:rsid w:val="000A7BF9"/>
    <w:rsid w:val="000B083E"/>
    <w:rsid w:val="000B09D7"/>
    <w:rsid w:val="000B2A70"/>
    <w:rsid w:val="000B5C64"/>
    <w:rsid w:val="000C060C"/>
    <w:rsid w:val="000D0032"/>
    <w:rsid w:val="000D4FB4"/>
    <w:rsid w:val="000D6A1D"/>
    <w:rsid w:val="000E4604"/>
    <w:rsid w:val="000F237A"/>
    <w:rsid w:val="00100BF9"/>
    <w:rsid w:val="00101064"/>
    <w:rsid w:val="00113066"/>
    <w:rsid w:val="00121729"/>
    <w:rsid w:val="00126CD1"/>
    <w:rsid w:val="00133C28"/>
    <w:rsid w:val="001341DE"/>
    <w:rsid w:val="0013738E"/>
    <w:rsid w:val="00143CC1"/>
    <w:rsid w:val="00144F5E"/>
    <w:rsid w:val="0014570A"/>
    <w:rsid w:val="00156279"/>
    <w:rsid w:val="00162E46"/>
    <w:rsid w:val="001669BA"/>
    <w:rsid w:val="00167BAB"/>
    <w:rsid w:val="00170010"/>
    <w:rsid w:val="00171B0F"/>
    <w:rsid w:val="00172FBC"/>
    <w:rsid w:val="00182659"/>
    <w:rsid w:val="001834C7"/>
    <w:rsid w:val="0018481D"/>
    <w:rsid w:val="00186389"/>
    <w:rsid w:val="0019551E"/>
    <w:rsid w:val="001A18EF"/>
    <w:rsid w:val="001A2268"/>
    <w:rsid w:val="001A4511"/>
    <w:rsid w:val="001B299A"/>
    <w:rsid w:val="001C0FD3"/>
    <w:rsid w:val="001C15E5"/>
    <w:rsid w:val="001C2886"/>
    <w:rsid w:val="001C7BCE"/>
    <w:rsid w:val="001C7EB0"/>
    <w:rsid w:val="001D1627"/>
    <w:rsid w:val="001D767B"/>
    <w:rsid w:val="001D7880"/>
    <w:rsid w:val="001E421F"/>
    <w:rsid w:val="001E61CF"/>
    <w:rsid w:val="001F3E86"/>
    <w:rsid w:val="001F4901"/>
    <w:rsid w:val="00204C27"/>
    <w:rsid w:val="00205A40"/>
    <w:rsid w:val="00207452"/>
    <w:rsid w:val="002107D4"/>
    <w:rsid w:val="002132DE"/>
    <w:rsid w:val="0022153B"/>
    <w:rsid w:val="00235FC8"/>
    <w:rsid w:val="002402FD"/>
    <w:rsid w:val="002440E6"/>
    <w:rsid w:val="00247958"/>
    <w:rsid w:val="00250ED6"/>
    <w:rsid w:val="00257BA5"/>
    <w:rsid w:val="00261D3F"/>
    <w:rsid w:val="0027518E"/>
    <w:rsid w:val="0027629F"/>
    <w:rsid w:val="002802C7"/>
    <w:rsid w:val="00280D17"/>
    <w:rsid w:val="00284012"/>
    <w:rsid w:val="00284547"/>
    <w:rsid w:val="00294383"/>
    <w:rsid w:val="002A0B04"/>
    <w:rsid w:val="002A4FAB"/>
    <w:rsid w:val="002A534E"/>
    <w:rsid w:val="002B619A"/>
    <w:rsid w:val="002C4A70"/>
    <w:rsid w:val="002C4C8A"/>
    <w:rsid w:val="002C66F7"/>
    <w:rsid w:val="002D4801"/>
    <w:rsid w:val="002D5D07"/>
    <w:rsid w:val="002E5710"/>
    <w:rsid w:val="002F052C"/>
    <w:rsid w:val="002F172F"/>
    <w:rsid w:val="003017AA"/>
    <w:rsid w:val="003150A7"/>
    <w:rsid w:val="00315FA9"/>
    <w:rsid w:val="00330B2A"/>
    <w:rsid w:val="00335DEA"/>
    <w:rsid w:val="00341D99"/>
    <w:rsid w:val="00342935"/>
    <w:rsid w:val="00352421"/>
    <w:rsid w:val="00357CBC"/>
    <w:rsid w:val="00360CD9"/>
    <w:rsid w:val="00370004"/>
    <w:rsid w:val="00371347"/>
    <w:rsid w:val="00377AA9"/>
    <w:rsid w:val="0038048E"/>
    <w:rsid w:val="003804F0"/>
    <w:rsid w:val="00383190"/>
    <w:rsid w:val="00385F3F"/>
    <w:rsid w:val="00387B1C"/>
    <w:rsid w:val="003937D9"/>
    <w:rsid w:val="00393ABC"/>
    <w:rsid w:val="003A1D6A"/>
    <w:rsid w:val="003B5045"/>
    <w:rsid w:val="003C233B"/>
    <w:rsid w:val="003C751A"/>
    <w:rsid w:val="003D0346"/>
    <w:rsid w:val="003D2549"/>
    <w:rsid w:val="003D500B"/>
    <w:rsid w:val="003E23FB"/>
    <w:rsid w:val="003E2CE3"/>
    <w:rsid w:val="003E30B5"/>
    <w:rsid w:val="003E5630"/>
    <w:rsid w:val="003F7117"/>
    <w:rsid w:val="00414111"/>
    <w:rsid w:val="0042507B"/>
    <w:rsid w:val="00436F17"/>
    <w:rsid w:val="004441A4"/>
    <w:rsid w:val="00445A31"/>
    <w:rsid w:val="004503DD"/>
    <w:rsid w:val="004517F6"/>
    <w:rsid w:val="004532BD"/>
    <w:rsid w:val="00456332"/>
    <w:rsid w:val="00457417"/>
    <w:rsid w:val="00471A7B"/>
    <w:rsid w:val="0047217D"/>
    <w:rsid w:val="00475F9D"/>
    <w:rsid w:val="00476E2E"/>
    <w:rsid w:val="00477D35"/>
    <w:rsid w:val="00492CF5"/>
    <w:rsid w:val="00494CEA"/>
    <w:rsid w:val="00496C12"/>
    <w:rsid w:val="004A37E8"/>
    <w:rsid w:val="004A459F"/>
    <w:rsid w:val="004B1504"/>
    <w:rsid w:val="004B15A8"/>
    <w:rsid w:val="004B61E1"/>
    <w:rsid w:val="004B69F2"/>
    <w:rsid w:val="004B738C"/>
    <w:rsid w:val="004B7FE7"/>
    <w:rsid w:val="004C0ACA"/>
    <w:rsid w:val="004C6A76"/>
    <w:rsid w:val="004C6C95"/>
    <w:rsid w:val="004D09FC"/>
    <w:rsid w:val="004E260C"/>
    <w:rsid w:val="004E2755"/>
    <w:rsid w:val="004F1B33"/>
    <w:rsid w:val="005040E7"/>
    <w:rsid w:val="00515B63"/>
    <w:rsid w:val="00532B76"/>
    <w:rsid w:val="005368D0"/>
    <w:rsid w:val="005424B5"/>
    <w:rsid w:val="00546E17"/>
    <w:rsid w:val="00552983"/>
    <w:rsid w:val="0055749C"/>
    <w:rsid w:val="0056033F"/>
    <w:rsid w:val="005610EF"/>
    <w:rsid w:val="00563BC5"/>
    <w:rsid w:val="00565F29"/>
    <w:rsid w:val="00566CF7"/>
    <w:rsid w:val="005709CB"/>
    <w:rsid w:val="00573F02"/>
    <w:rsid w:val="00577ACC"/>
    <w:rsid w:val="00584290"/>
    <w:rsid w:val="00587C97"/>
    <w:rsid w:val="0059443C"/>
    <w:rsid w:val="00594DB0"/>
    <w:rsid w:val="005955A9"/>
    <w:rsid w:val="005A3759"/>
    <w:rsid w:val="005A6F88"/>
    <w:rsid w:val="005C1D49"/>
    <w:rsid w:val="005C4FD3"/>
    <w:rsid w:val="005C7103"/>
    <w:rsid w:val="005D2D56"/>
    <w:rsid w:val="005E04CA"/>
    <w:rsid w:val="005E3590"/>
    <w:rsid w:val="005E7696"/>
    <w:rsid w:val="005F169B"/>
    <w:rsid w:val="005F284E"/>
    <w:rsid w:val="005F7093"/>
    <w:rsid w:val="005F7458"/>
    <w:rsid w:val="00613BFF"/>
    <w:rsid w:val="006169D1"/>
    <w:rsid w:val="00621FEA"/>
    <w:rsid w:val="00626D28"/>
    <w:rsid w:val="0064027C"/>
    <w:rsid w:val="00665742"/>
    <w:rsid w:val="00684D01"/>
    <w:rsid w:val="006927C6"/>
    <w:rsid w:val="00697839"/>
    <w:rsid w:val="00697CA8"/>
    <w:rsid w:val="006A0E97"/>
    <w:rsid w:val="006A287F"/>
    <w:rsid w:val="006A3E06"/>
    <w:rsid w:val="006A483F"/>
    <w:rsid w:val="006A61E0"/>
    <w:rsid w:val="006B30FB"/>
    <w:rsid w:val="006C08CB"/>
    <w:rsid w:val="006C6794"/>
    <w:rsid w:val="006C71BF"/>
    <w:rsid w:val="006D5EB5"/>
    <w:rsid w:val="006E380F"/>
    <w:rsid w:val="006E7DC8"/>
    <w:rsid w:val="006F27EF"/>
    <w:rsid w:val="0071014C"/>
    <w:rsid w:val="00714B24"/>
    <w:rsid w:val="00716BF6"/>
    <w:rsid w:val="007218BA"/>
    <w:rsid w:val="007231BE"/>
    <w:rsid w:val="00730CC4"/>
    <w:rsid w:val="007312B7"/>
    <w:rsid w:val="007342C1"/>
    <w:rsid w:val="007415F7"/>
    <w:rsid w:val="00745065"/>
    <w:rsid w:val="00750B7F"/>
    <w:rsid w:val="007517B3"/>
    <w:rsid w:val="0075337F"/>
    <w:rsid w:val="00754A20"/>
    <w:rsid w:val="00757D56"/>
    <w:rsid w:val="007633E4"/>
    <w:rsid w:val="0076682F"/>
    <w:rsid w:val="007731DA"/>
    <w:rsid w:val="0077659A"/>
    <w:rsid w:val="00776B4F"/>
    <w:rsid w:val="00777CC8"/>
    <w:rsid w:val="00781754"/>
    <w:rsid w:val="0078255F"/>
    <w:rsid w:val="00785D58"/>
    <w:rsid w:val="00785DEF"/>
    <w:rsid w:val="00787934"/>
    <w:rsid w:val="00787F9E"/>
    <w:rsid w:val="00797859"/>
    <w:rsid w:val="007A042C"/>
    <w:rsid w:val="007A07C8"/>
    <w:rsid w:val="007A1925"/>
    <w:rsid w:val="007A30B8"/>
    <w:rsid w:val="007A331F"/>
    <w:rsid w:val="007A3DED"/>
    <w:rsid w:val="007A4791"/>
    <w:rsid w:val="007A4837"/>
    <w:rsid w:val="007B6D51"/>
    <w:rsid w:val="007B77EF"/>
    <w:rsid w:val="007C17CF"/>
    <w:rsid w:val="007C3DD0"/>
    <w:rsid w:val="007C4D87"/>
    <w:rsid w:val="007C62F7"/>
    <w:rsid w:val="007C78BB"/>
    <w:rsid w:val="007D0C18"/>
    <w:rsid w:val="007D184B"/>
    <w:rsid w:val="007D2795"/>
    <w:rsid w:val="007D3EAE"/>
    <w:rsid w:val="007D4DF5"/>
    <w:rsid w:val="007D5187"/>
    <w:rsid w:val="007D5ECA"/>
    <w:rsid w:val="007E22AA"/>
    <w:rsid w:val="007E5CA0"/>
    <w:rsid w:val="007F21F6"/>
    <w:rsid w:val="007F6FDA"/>
    <w:rsid w:val="00801695"/>
    <w:rsid w:val="00804FAC"/>
    <w:rsid w:val="008102A9"/>
    <w:rsid w:val="00811EB8"/>
    <w:rsid w:val="00812044"/>
    <w:rsid w:val="008200CD"/>
    <w:rsid w:val="00821087"/>
    <w:rsid w:val="00826170"/>
    <w:rsid w:val="00831863"/>
    <w:rsid w:val="00833C64"/>
    <w:rsid w:val="00834250"/>
    <w:rsid w:val="00836200"/>
    <w:rsid w:val="008373EA"/>
    <w:rsid w:val="00843FE3"/>
    <w:rsid w:val="0085279C"/>
    <w:rsid w:val="0085295A"/>
    <w:rsid w:val="00855DB5"/>
    <w:rsid w:val="0085704B"/>
    <w:rsid w:val="008613E3"/>
    <w:rsid w:val="0086218F"/>
    <w:rsid w:val="008624F1"/>
    <w:rsid w:val="00863365"/>
    <w:rsid w:val="00871087"/>
    <w:rsid w:val="00873EAD"/>
    <w:rsid w:val="00875546"/>
    <w:rsid w:val="00876322"/>
    <w:rsid w:val="008773C3"/>
    <w:rsid w:val="00891434"/>
    <w:rsid w:val="008940CF"/>
    <w:rsid w:val="008A1CFF"/>
    <w:rsid w:val="008A4D62"/>
    <w:rsid w:val="008B049C"/>
    <w:rsid w:val="008B19D1"/>
    <w:rsid w:val="008B3619"/>
    <w:rsid w:val="008B379E"/>
    <w:rsid w:val="008B7CB1"/>
    <w:rsid w:val="008C0223"/>
    <w:rsid w:val="008C1B6E"/>
    <w:rsid w:val="008D365B"/>
    <w:rsid w:val="008D4397"/>
    <w:rsid w:val="008D58A0"/>
    <w:rsid w:val="008D6807"/>
    <w:rsid w:val="008E5330"/>
    <w:rsid w:val="008E59F3"/>
    <w:rsid w:val="008E730A"/>
    <w:rsid w:val="008F1973"/>
    <w:rsid w:val="008F2B3C"/>
    <w:rsid w:val="008F6DB4"/>
    <w:rsid w:val="0090382D"/>
    <w:rsid w:val="00910CC3"/>
    <w:rsid w:val="00915D42"/>
    <w:rsid w:val="0092480C"/>
    <w:rsid w:val="009257BE"/>
    <w:rsid w:val="00936B37"/>
    <w:rsid w:val="00937A44"/>
    <w:rsid w:val="00953693"/>
    <w:rsid w:val="0096164B"/>
    <w:rsid w:val="009652C3"/>
    <w:rsid w:val="009667AF"/>
    <w:rsid w:val="00966F91"/>
    <w:rsid w:val="009718FF"/>
    <w:rsid w:val="009726E5"/>
    <w:rsid w:val="00973676"/>
    <w:rsid w:val="00980099"/>
    <w:rsid w:val="0098062E"/>
    <w:rsid w:val="00983B19"/>
    <w:rsid w:val="00990CF6"/>
    <w:rsid w:val="00997532"/>
    <w:rsid w:val="009A279F"/>
    <w:rsid w:val="009A3735"/>
    <w:rsid w:val="009B0298"/>
    <w:rsid w:val="009B0E19"/>
    <w:rsid w:val="009B699E"/>
    <w:rsid w:val="009C0B97"/>
    <w:rsid w:val="009C316F"/>
    <w:rsid w:val="009D1924"/>
    <w:rsid w:val="009D5FF0"/>
    <w:rsid w:val="009D7991"/>
    <w:rsid w:val="009E2DA7"/>
    <w:rsid w:val="009F00CA"/>
    <w:rsid w:val="009F0BC1"/>
    <w:rsid w:val="00A0114A"/>
    <w:rsid w:val="00A101CD"/>
    <w:rsid w:val="00A10265"/>
    <w:rsid w:val="00A1071F"/>
    <w:rsid w:val="00A10BB8"/>
    <w:rsid w:val="00A242A0"/>
    <w:rsid w:val="00A24FB1"/>
    <w:rsid w:val="00A2759F"/>
    <w:rsid w:val="00A4173D"/>
    <w:rsid w:val="00A42E8B"/>
    <w:rsid w:val="00A42EFE"/>
    <w:rsid w:val="00A512A7"/>
    <w:rsid w:val="00A53ED5"/>
    <w:rsid w:val="00A55426"/>
    <w:rsid w:val="00A6606D"/>
    <w:rsid w:val="00A777A8"/>
    <w:rsid w:val="00A848A1"/>
    <w:rsid w:val="00A84F11"/>
    <w:rsid w:val="00A85D5E"/>
    <w:rsid w:val="00A8661A"/>
    <w:rsid w:val="00A976D5"/>
    <w:rsid w:val="00AA0C40"/>
    <w:rsid w:val="00AA2055"/>
    <w:rsid w:val="00AA73AF"/>
    <w:rsid w:val="00AB6C03"/>
    <w:rsid w:val="00AB75D8"/>
    <w:rsid w:val="00AC3678"/>
    <w:rsid w:val="00AC421B"/>
    <w:rsid w:val="00AC7718"/>
    <w:rsid w:val="00AC7FE6"/>
    <w:rsid w:val="00AD71C6"/>
    <w:rsid w:val="00AD7F39"/>
    <w:rsid w:val="00AE04EC"/>
    <w:rsid w:val="00AE20A1"/>
    <w:rsid w:val="00AE26A0"/>
    <w:rsid w:val="00AF1C59"/>
    <w:rsid w:val="00AF2437"/>
    <w:rsid w:val="00B00557"/>
    <w:rsid w:val="00B039CC"/>
    <w:rsid w:val="00B1320B"/>
    <w:rsid w:val="00B13245"/>
    <w:rsid w:val="00B15B6D"/>
    <w:rsid w:val="00B1782A"/>
    <w:rsid w:val="00B269D5"/>
    <w:rsid w:val="00B340C8"/>
    <w:rsid w:val="00B42F78"/>
    <w:rsid w:val="00B506DE"/>
    <w:rsid w:val="00B55A91"/>
    <w:rsid w:val="00B56E9D"/>
    <w:rsid w:val="00B702AD"/>
    <w:rsid w:val="00B74373"/>
    <w:rsid w:val="00B75E7F"/>
    <w:rsid w:val="00B77CC4"/>
    <w:rsid w:val="00B81CA2"/>
    <w:rsid w:val="00B85DA1"/>
    <w:rsid w:val="00B90FA8"/>
    <w:rsid w:val="00B955D1"/>
    <w:rsid w:val="00BA017E"/>
    <w:rsid w:val="00BA615E"/>
    <w:rsid w:val="00BC5582"/>
    <w:rsid w:val="00BD144B"/>
    <w:rsid w:val="00BD2B9C"/>
    <w:rsid w:val="00BD647C"/>
    <w:rsid w:val="00BE0E96"/>
    <w:rsid w:val="00BF2233"/>
    <w:rsid w:val="00BF5694"/>
    <w:rsid w:val="00C011A3"/>
    <w:rsid w:val="00C02B38"/>
    <w:rsid w:val="00C0403A"/>
    <w:rsid w:val="00C23BB2"/>
    <w:rsid w:val="00C356BC"/>
    <w:rsid w:val="00C368D1"/>
    <w:rsid w:val="00C42912"/>
    <w:rsid w:val="00C43A58"/>
    <w:rsid w:val="00C448E0"/>
    <w:rsid w:val="00C5232F"/>
    <w:rsid w:val="00C52C9F"/>
    <w:rsid w:val="00C74617"/>
    <w:rsid w:val="00C75F1C"/>
    <w:rsid w:val="00C81698"/>
    <w:rsid w:val="00C81E17"/>
    <w:rsid w:val="00C85CD0"/>
    <w:rsid w:val="00C877B7"/>
    <w:rsid w:val="00C93D7B"/>
    <w:rsid w:val="00CA3427"/>
    <w:rsid w:val="00CB26B2"/>
    <w:rsid w:val="00CE1F12"/>
    <w:rsid w:val="00CF4737"/>
    <w:rsid w:val="00D00023"/>
    <w:rsid w:val="00D01180"/>
    <w:rsid w:val="00D038F4"/>
    <w:rsid w:val="00D102D2"/>
    <w:rsid w:val="00D20040"/>
    <w:rsid w:val="00D239CC"/>
    <w:rsid w:val="00D242FC"/>
    <w:rsid w:val="00D27020"/>
    <w:rsid w:val="00D278C1"/>
    <w:rsid w:val="00D278D6"/>
    <w:rsid w:val="00D42C47"/>
    <w:rsid w:val="00D45A7B"/>
    <w:rsid w:val="00D538A9"/>
    <w:rsid w:val="00D53DF7"/>
    <w:rsid w:val="00D55B5F"/>
    <w:rsid w:val="00D666EA"/>
    <w:rsid w:val="00D70D96"/>
    <w:rsid w:val="00D729B8"/>
    <w:rsid w:val="00D73D4A"/>
    <w:rsid w:val="00D758D6"/>
    <w:rsid w:val="00D77067"/>
    <w:rsid w:val="00D8052D"/>
    <w:rsid w:val="00D8264A"/>
    <w:rsid w:val="00D8608A"/>
    <w:rsid w:val="00D8612E"/>
    <w:rsid w:val="00D876C4"/>
    <w:rsid w:val="00D921EA"/>
    <w:rsid w:val="00D93A75"/>
    <w:rsid w:val="00D96C10"/>
    <w:rsid w:val="00DA7C2B"/>
    <w:rsid w:val="00DB0BC8"/>
    <w:rsid w:val="00DB7F2D"/>
    <w:rsid w:val="00DC0FA9"/>
    <w:rsid w:val="00DD0BFE"/>
    <w:rsid w:val="00DD5EF1"/>
    <w:rsid w:val="00DD6B62"/>
    <w:rsid w:val="00DD7A66"/>
    <w:rsid w:val="00DD7DEE"/>
    <w:rsid w:val="00DE1123"/>
    <w:rsid w:val="00DF19AC"/>
    <w:rsid w:val="00DF4526"/>
    <w:rsid w:val="00DF64BD"/>
    <w:rsid w:val="00E14BDC"/>
    <w:rsid w:val="00E2571A"/>
    <w:rsid w:val="00E266A0"/>
    <w:rsid w:val="00E26FCA"/>
    <w:rsid w:val="00E2746F"/>
    <w:rsid w:val="00E32782"/>
    <w:rsid w:val="00E32DB5"/>
    <w:rsid w:val="00E36B9D"/>
    <w:rsid w:val="00E37EF4"/>
    <w:rsid w:val="00E442B7"/>
    <w:rsid w:val="00E53B8F"/>
    <w:rsid w:val="00E56713"/>
    <w:rsid w:val="00E61600"/>
    <w:rsid w:val="00E67CB5"/>
    <w:rsid w:val="00E7103E"/>
    <w:rsid w:val="00E721BC"/>
    <w:rsid w:val="00E74013"/>
    <w:rsid w:val="00E7696C"/>
    <w:rsid w:val="00E97341"/>
    <w:rsid w:val="00EA2A91"/>
    <w:rsid w:val="00EA7955"/>
    <w:rsid w:val="00EB6951"/>
    <w:rsid w:val="00EC0305"/>
    <w:rsid w:val="00EC2BA5"/>
    <w:rsid w:val="00EC58B5"/>
    <w:rsid w:val="00ED2642"/>
    <w:rsid w:val="00ED37EB"/>
    <w:rsid w:val="00ED6C68"/>
    <w:rsid w:val="00EE012C"/>
    <w:rsid w:val="00EE2CD0"/>
    <w:rsid w:val="00EE41EF"/>
    <w:rsid w:val="00EE50D8"/>
    <w:rsid w:val="00EE6979"/>
    <w:rsid w:val="00EF1ECC"/>
    <w:rsid w:val="00EF4C0A"/>
    <w:rsid w:val="00EF4EAB"/>
    <w:rsid w:val="00F0507E"/>
    <w:rsid w:val="00F07504"/>
    <w:rsid w:val="00F17CFF"/>
    <w:rsid w:val="00F2268D"/>
    <w:rsid w:val="00F27077"/>
    <w:rsid w:val="00F33072"/>
    <w:rsid w:val="00F42CCA"/>
    <w:rsid w:val="00F53249"/>
    <w:rsid w:val="00F550EC"/>
    <w:rsid w:val="00F5652C"/>
    <w:rsid w:val="00F60F42"/>
    <w:rsid w:val="00F637A6"/>
    <w:rsid w:val="00F64996"/>
    <w:rsid w:val="00F71C74"/>
    <w:rsid w:val="00F84FDD"/>
    <w:rsid w:val="00F85E87"/>
    <w:rsid w:val="00F866B6"/>
    <w:rsid w:val="00F91115"/>
    <w:rsid w:val="00F93D37"/>
    <w:rsid w:val="00F958B5"/>
    <w:rsid w:val="00FA14A0"/>
    <w:rsid w:val="00FA550C"/>
    <w:rsid w:val="00FB1EC5"/>
    <w:rsid w:val="00FB26BA"/>
    <w:rsid w:val="00FB34CD"/>
    <w:rsid w:val="00FC30B9"/>
    <w:rsid w:val="00FC3D7B"/>
    <w:rsid w:val="00FD2854"/>
    <w:rsid w:val="00FE0A43"/>
    <w:rsid w:val="00FE3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2C2146"/>
  <w15:docId w15:val="{EFE9704C-4FFE-48F1-9A5E-F797B187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basedOn w:val="Normal"/>
    <w:link w:val="ListParagraphChar"/>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2"/>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Revision">
    <w:name w:val="Revision"/>
    <w:hidden/>
    <w:uiPriority w:val="99"/>
    <w:semiHidden/>
    <w:rsid w:val="002E5710"/>
    <w:pPr>
      <w:spacing w:after="0" w:line="240" w:lineRule="auto"/>
    </w:pPr>
  </w:style>
  <w:style w:type="paragraph" w:styleId="Header">
    <w:name w:val="header"/>
    <w:basedOn w:val="Normal"/>
    <w:link w:val="HeaderChar"/>
    <w:uiPriority w:val="99"/>
    <w:unhideWhenUsed/>
    <w:rsid w:val="00B005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557"/>
  </w:style>
  <w:style w:type="paragraph" w:styleId="Footer">
    <w:name w:val="footer"/>
    <w:basedOn w:val="Normal"/>
    <w:link w:val="FooterChar"/>
    <w:uiPriority w:val="99"/>
    <w:unhideWhenUsed/>
    <w:rsid w:val="00B005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557"/>
  </w:style>
  <w:style w:type="character" w:styleId="PageNumber">
    <w:name w:val="page number"/>
    <w:basedOn w:val="DefaultParagraphFont"/>
    <w:uiPriority w:val="99"/>
    <w:semiHidden/>
    <w:unhideWhenUsed/>
    <w:rsid w:val="00B00557"/>
  </w:style>
  <w:style w:type="character" w:customStyle="1" w:styleId="s23">
    <w:name w:val="s23"/>
    <w:basedOn w:val="DefaultParagraphFont"/>
    <w:rsid w:val="00D102D2"/>
  </w:style>
  <w:style w:type="character" w:customStyle="1" w:styleId="ListParagraphChar">
    <w:name w:val="List Paragraph Char"/>
    <w:link w:val="ListParagraph"/>
    <w:uiPriority w:val="34"/>
    <w:rsid w:val="00D102D2"/>
    <w:rPr>
      <w:rFonts w:ascii="Calibri" w:eastAsia="Calibri" w:hAnsi="Calibri" w:cs="Times New Roman"/>
    </w:rPr>
  </w:style>
  <w:style w:type="paragraph" w:customStyle="1" w:styleId="DecimalAligned">
    <w:name w:val="Decimal Aligned"/>
    <w:basedOn w:val="Normal"/>
    <w:uiPriority w:val="40"/>
    <w:qFormat/>
    <w:rsid w:val="00D01180"/>
    <w:pPr>
      <w:tabs>
        <w:tab w:val="decimal" w:pos="360"/>
      </w:tabs>
    </w:pPr>
    <w:rPr>
      <w:rFonts w:cs="Times New Roman"/>
    </w:rPr>
  </w:style>
  <w:style w:type="paragraph" w:styleId="FootnoteText">
    <w:name w:val="footnote text"/>
    <w:basedOn w:val="Normal"/>
    <w:link w:val="FootnoteTextChar"/>
    <w:uiPriority w:val="99"/>
    <w:unhideWhenUsed/>
    <w:rsid w:val="00D01180"/>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D01180"/>
    <w:rPr>
      <w:rFonts w:cs="Times New Roman"/>
      <w:sz w:val="20"/>
      <w:szCs w:val="20"/>
    </w:rPr>
  </w:style>
  <w:style w:type="character" w:styleId="SubtleEmphasis">
    <w:name w:val="Subtle Emphasis"/>
    <w:basedOn w:val="DefaultParagraphFont"/>
    <w:uiPriority w:val="19"/>
    <w:qFormat/>
    <w:rsid w:val="00D01180"/>
    <w:rPr>
      <w:i/>
      <w:iCs/>
    </w:rPr>
  </w:style>
  <w:style w:type="table" w:styleId="LightShading-Accent1">
    <w:name w:val="Light Shading Accent 1"/>
    <w:basedOn w:val="TableNormal"/>
    <w:uiPriority w:val="60"/>
    <w:rsid w:val="00D0118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06462554">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0898627">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2557149">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67799520">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04048665">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086492009">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3EB0F-7657-4681-9808-605BA492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2264</Words>
  <Characters>12909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MaRobinson</dc:creator>
  <cp:lastModifiedBy>Deaton, Teresa</cp:lastModifiedBy>
  <cp:revision>2</cp:revision>
  <dcterms:created xsi:type="dcterms:W3CDTF">2020-02-13T12:48:00Z</dcterms:created>
  <dcterms:modified xsi:type="dcterms:W3CDTF">2020-02-13T12:48:00Z</dcterms:modified>
</cp:coreProperties>
</file>