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77777777" w:rsidR="000C1BA4" w:rsidRPr="00B12C59" w:rsidRDefault="000C1BA4" w:rsidP="000C1BA4">
      <w:pPr>
        <w:rPr>
          <w:rFonts w:ascii="Garamond" w:hAnsi="Garamond" w:cs="Calibri"/>
        </w:rPr>
      </w:pPr>
      <w:r w:rsidRPr="00B12C59">
        <w:rPr>
          <w:rFonts w:ascii="Garamond" w:hAnsi="Garamond" w:cs="Calibri"/>
        </w:rPr>
        <w:t xml:space="preserve">In accordance with 25 IAC 5-5, the respondent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7A71A61C" w14:textId="77777777" w:rsidR="000C1BA4" w:rsidRPr="00B12C59" w:rsidRDefault="000C1BA4" w:rsidP="000C1BA4">
      <w:pPr>
        <w:rPr>
          <w:rFonts w:ascii="Garamond" w:hAnsi="Garamond" w:cs="Calibri"/>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rPr>
        <w:t>The amount entered in “</w:t>
      </w:r>
      <w:r w:rsidRPr="00B12C59">
        <w:rPr>
          <w:rFonts w:ascii="Garamond" w:hAnsi="Garamond" w:cs="Calibri"/>
          <w:b/>
        </w:rPr>
        <w:t>TOTAL BID AMOUNT</w:t>
      </w:r>
      <w:r w:rsidRPr="00B12C59">
        <w:rPr>
          <w:rFonts w:ascii="Garamond" w:hAnsi="Garamond" w:cs="Calibri"/>
          <w:color w:val="000000"/>
        </w:rPr>
        <w:t xml:space="preserve">” should match the amount entered in the </w:t>
      </w:r>
      <w:r w:rsidRPr="00B12C59">
        <w:rPr>
          <w:rFonts w:ascii="Garamond" w:hAnsi="Garamond" w:cs="Calibri"/>
        </w:rPr>
        <w:t>Attachment D</w:t>
      </w:r>
      <w:r w:rsidRPr="00B12C59">
        <w:rPr>
          <w:rFonts w:ascii="Garamond" w:hAnsi="Garamond" w:cs="Calibri"/>
          <w:color w:val="000000"/>
        </w:rPr>
        <w:t>, Cost Proposal Template.</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0C1BA4">
      <w:pPr>
        <w:rPr>
          <w:rFonts w:ascii="Garamond" w:hAnsi="Garamond" w:cs="Calibri"/>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B12C59" w14:paraId="3EF5AC68" w14:textId="77777777" w:rsidTr="000C1BA4">
        <w:tc>
          <w:tcPr>
            <w:tcW w:w="936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Each firm may only serve as one classification – MBE, WBE, or IVOSB (see section 1.22)</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77777777" w:rsidR="000C1BA4" w:rsidRPr="00B12C59" w:rsidRDefault="000C1BA4" w:rsidP="000C1BA4">
      <w:pPr>
        <w:jc w:val="center"/>
        <w:rPr>
          <w:rFonts w:ascii="Garamond" w:hAnsi="Garamond" w:cs="Calibri"/>
          <w:b/>
          <w:caps/>
        </w:rPr>
      </w:pPr>
      <w:r w:rsidRPr="00B12C59">
        <w:rPr>
          <w:rFonts w:ascii="Garamond" w:hAnsi="Garamond" w:cs="Calibri"/>
          <w:b/>
          <w:caps/>
        </w:rPr>
        <w:t>Minority &amp; Women’s Business Enterprises RFP Subcontractor Letter of Commitment (MWBE)</w:t>
      </w:r>
    </w:p>
    <w:p w14:paraId="5DAA5AEC" w14:textId="77777777" w:rsidR="000C1BA4" w:rsidRPr="000C1BA4" w:rsidRDefault="000C1BA4" w:rsidP="000C1BA4">
      <w:pPr>
        <w:rPr>
          <w:rFonts w:ascii="Garamond" w:hAnsi="Garamond" w:cs="Calibri"/>
          <w:sz w:val="18"/>
        </w:rPr>
      </w:pPr>
    </w:p>
    <w:p w14:paraId="6B6F07C4" w14:textId="77777777" w:rsidR="000C1BA4" w:rsidRPr="00B12C59" w:rsidRDefault="000C1BA4" w:rsidP="000C1BA4">
      <w:pPr>
        <w:rPr>
          <w:rFonts w:ascii="Garamond" w:hAnsi="Garamond" w:cs="Calibri"/>
        </w:rPr>
      </w:pPr>
      <w:r w:rsidRPr="00B12C59">
        <w:rPr>
          <w:rFonts w:ascii="Garamond" w:hAnsi="Garamond" w:cs="Calibri"/>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390C62DD" w:rsidR="007C6B08" w:rsidRPr="00167790" w:rsidRDefault="007C6B08" w:rsidP="00120B5D">
            <w:pPr>
              <w:rPr>
                <w:rFonts w:ascii="Garamond" w:hAnsi="Garamond"/>
                <w:b/>
                <w:sz w:val="22"/>
              </w:rPr>
            </w:pPr>
            <w:r w:rsidRPr="00167790">
              <w:rPr>
                <w:rFonts w:ascii="Garamond" w:hAnsi="Garamond"/>
                <w:b/>
                <w:sz w:val="22"/>
              </w:rPr>
              <w:t xml:space="preserve">RFP# </w:t>
            </w:r>
            <w:r w:rsidR="00A720AC">
              <w:rPr>
                <w:rFonts w:ascii="Garamond" w:hAnsi="Garamond"/>
                <w:b/>
                <w:sz w:val="22"/>
              </w:rPr>
              <w:t>19-08</w:t>
            </w:r>
            <w:r w:rsidR="006C0F2F">
              <w:rPr>
                <w:rFonts w:ascii="Garamond" w:hAnsi="Garamond"/>
                <w:b/>
                <w:sz w:val="22"/>
              </w:rPr>
              <w:t>3</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5BDE1954" w:rsidR="007C6B08" w:rsidRPr="00167790" w:rsidRDefault="007C6B08" w:rsidP="00120B5D">
            <w:pPr>
              <w:rPr>
                <w:rFonts w:ascii="Garamond" w:hAnsi="Garamond"/>
                <w:b/>
                <w:sz w:val="22"/>
              </w:rPr>
            </w:pPr>
            <w:r w:rsidRPr="00167790">
              <w:rPr>
                <w:rFonts w:ascii="Garamond" w:hAnsi="Garamond"/>
                <w:b/>
                <w:sz w:val="22"/>
              </w:rPr>
              <w:t>DUE DATE:</w:t>
            </w:r>
            <w:r w:rsidR="006C0F2F">
              <w:rPr>
                <w:rFonts w:ascii="Garamond" w:hAnsi="Garamond"/>
                <w:b/>
                <w:sz w:val="22"/>
              </w:rPr>
              <w:t xml:space="preserve"> 4/11</w:t>
            </w:r>
            <w:bookmarkStart w:id="2" w:name="_GoBack"/>
            <w:bookmarkEnd w:id="2"/>
            <w:r w:rsidR="00A720AC">
              <w:rPr>
                <w:rFonts w:ascii="Garamond" w:hAnsi="Garamond"/>
                <w:b/>
                <w:sz w:val="22"/>
              </w:rPr>
              <w:t>/2019</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77777777"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B4280" w14:textId="77777777" w:rsidR="000D0EDE" w:rsidRDefault="000D0EDE">
      <w:pPr>
        <w:spacing w:line="20" w:lineRule="exact"/>
      </w:pPr>
    </w:p>
  </w:endnote>
  <w:endnote w:type="continuationSeparator" w:id="0">
    <w:p w14:paraId="57F2DCE4" w14:textId="77777777" w:rsidR="000D0EDE" w:rsidRDefault="000D0EDE">
      <w:r>
        <w:t xml:space="preserve"> </w:t>
      </w:r>
    </w:p>
  </w:endnote>
  <w:endnote w:type="continuationNotice" w:id="1">
    <w:p w14:paraId="74D39772" w14:textId="77777777"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6C0F2F">
      <w:rPr>
        <w:b/>
        <w:noProof/>
        <w:sz w:val="20"/>
      </w:rPr>
      <w:t>1</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6C0F2F">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98B8E" w14:textId="77777777" w:rsidR="000D0EDE" w:rsidRDefault="000D0EDE">
      <w:r>
        <w:separator/>
      </w:r>
    </w:p>
  </w:footnote>
  <w:footnote w:type="continuationSeparator" w:id="0">
    <w:p w14:paraId="0B8B5F20" w14:textId="77777777"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41AA9"/>
    <w:rsid w:val="00051EF3"/>
    <w:rsid w:val="00055AE0"/>
    <w:rsid w:val="00063877"/>
    <w:rsid w:val="00070D7C"/>
    <w:rsid w:val="00083501"/>
    <w:rsid w:val="00095155"/>
    <w:rsid w:val="000A22C8"/>
    <w:rsid w:val="000B524B"/>
    <w:rsid w:val="000B7D5B"/>
    <w:rsid w:val="000C1BA4"/>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518CC"/>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5F3562"/>
    <w:rsid w:val="00616CB7"/>
    <w:rsid w:val="00623990"/>
    <w:rsid w:val="006264B2"/>
    <w:rsid w:val="00635042"/>
    <w:rsid w:val="00653FEC"/>
    <w:rsid w:val="00684121"/>
    <w:rsid w:val="00685F7A"/>
    <w:rsid w:val="0069144D"/>
    <w:rsid w:val="00694C9D"/>
    <w:rsid w:val="006A70A0"/>
    <w:rsid w:val="006B13CB"/>
    <w:rsid w:val="006C0F2F"/>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A2CB6"/>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A05BBB"/>
    <w:rsid w:val="00A13B1A"/>
    <w:rsid w:val="00A31698"/>
    <w:rsid w:val="00A33250"/>
    <w:rsid w:val="00A36A18"/>
    <w:rsid w:val="00A422E8"/>
    <w:rsid w:val="00A55869"/>
    <w:rsid w:val="00A720AC"/>
    <w:rsid w:val="00A9232C"/>
    <w:rsid w:val="00A94D49"/>
    <w:rsid w:val="00A95360"/>
    <w:rsid w:val="00AA3A6F"/>
    <w:rsid w:val="00AB1FB2"/>
    <w:rsid w:val="00AD6963"/>
    <w:rsid w:val="00AF49CC"/>
    <w:rsid w:val="00B05D47"/>
    <w:rsid w:val="00B1156C"/>
    <w:rsid w:val="00B16995"/>
    <w:rsid w:val="00B32B83"/>
    <w:rsid w:val="00B555D3"/>
    <w:rsid w:val="00B67DF7"/>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104-B3A2-4A8B-9AB3-4737A4BB8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WBE.dot</Template>
  <TotalTime>3</TotalTime>
  <Pages>2</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5149</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Deaton, Teresa</cp:lastModifiedBy>
  <cp:revision>8</cp:revision>
  <cp:lastPrinted>2014-07-02T17:29:00Z</cp:lastPrinted>
  <dcterms:created xsi:type="dcterms:W3CDTF">2019-01-14T14:29:00Z</dcterms:created>
  <dcterms:modified xsi:type="dcterms:W3CDTF">2019-03-06T14:09:00Z</dcterms:modified>
</cp:coreProperties>
</file>