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582C2F06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1136D">
        <w:rPr>
          <w:rFonts w:ascii="Times New Roman" w:hAnsi="Times New Roman"/>
          <w:b/>
          <w:color w:val="000000"/>
          <w:sz w:val="24"/>
          <w:szCs w:val="24"/>
        </w:rPr>
        <w:t>19-</w:t>
      </w:r>
      <w:r w:rsidR="00404ED7">
        <w:rPr>
          <w:rFonts w:ascii="Times New Roman" w:hAnsi="Times New Roman"/>
          <w:b/>
          <w:color w:val="000000"/>
          <w:sz w:val="24"/>
          <w:szCs w:val="24"/>
        </w:rPr>
        <w:t>111</w:t>
      </w:r>
    </w:p>
    <w:p w14:paraId="56320665" w14:textId="3214ED52" w:rsidR="00404ED7" w:rsidRDefault="00404ED7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Incontinence, Ostomy, and Urological Supplies</w:t>
      </w:r>
      <w:bookmarkStart w:id="0" w:name="_GoBack"/>
      <w:bookmarkEnd w:id="0"/>
    </w:p>
    <w:p w14:paraId="0F8ECCAE" w14:textId="1AE84525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404ED7">
        <w:rPr>
          <w:rFonts w:ascii="Times New Roman" w:hAnsi="Times New Roman"/>
          <w:b/>
          <w:sz w:val="24"/>
          <w:szCs w:val="24"/>
        </w:rPr>
        <w:t>I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773588F8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(tdeaton@idoa.in.gov)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1762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04ED7">
        <w:rPr>
          <w:rFonts w:ascii="Times New Roman" w:hAnsi="Times New Roman"/>
          <w:b/>
          <w:sz w:val="24"/>
          <w:szCs w:val="24"/>
        </w:rPr>
        <w:t>May 18, 2019</w:t>
      </w:r>
      <w:r w:rsidR="00E40E24" w:rsidRPr="00176288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28303FE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5EFAD6" w14:textId="5482BDB3" w:rsidR="001F0D65" w:rsidRDefault="0078200E" w:rsidP="00D93177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3E6B92">
        <w:rPr>
          <w:rFonts w:ascii="Times New Roman" w:hAnsi="Times New Roman"/>
          <w:sz w:val="24"/>
          <w:szCs w:val="24"/>
        </w:rPr>
        <w:t xml:space="preserve"> </w:t>
      </w:r>
    </w:p>
    <w:p w14:paraId="47DE9437" w14:textId="4334B7E4" w:rsidR="003E6B92" w:rsidRDefault="0078200E" w:rsidP="003E6B92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15158C" w14:textId="0221A489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CA8F" w14:textId="77777777" w:rsidR="002B62DC" w:rsidRDefault="002B62DC">
      <w:r>
        <w:separator/>
      </w:r>
    </w:p>
  </w:endnote>
  <w:endnote w:type="continuationSeparator" w:id="0">
    <w:p w14:paraId="377C74A5" w14:textId="77777777"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75EF4CB3" w:rsidR="00700481" w:rsidRPr="003500EB" w:rsidRDefault="00700481">
    <w:pPr>
      <w:pStyle w:val="Footer"/>
      <w:rPr>
        <w:rFonts w:ascii="Times New Roman" w:hAnsi="Times New Roman"/>
        <w:sz w:val="20"/>
        <w:szCs w:val="20"/>
      </w:rPr>
    </w:pPr>
    <w:r w:rsidRPr="003500EB">
      <w:rPr>
        <w:rFonts w:ascii="Times New Roman" w:hAnsi="Times New Roman"/>
        <w:sz w:val="20"/>
        <w:szCs w:val="20"/>
      </w:rPr>
      <w:t>A</w:t>
    </w:r>
    <w:r w:rsidR="00374F20" w:rsidRPr="003500EB">
      <w:rPr>
        <w:rFonts w:ascii="Times New Roman" w:hAnsi="Times New Roman"/>
        <w:sz w:val="20"/>
        <w:szCs w:val="20"/>
      </w:rPr>
      <w:t xml:space="preserve">ttachment </w:t>
    </w:r>
    <w:r w:rsidR="00404ED7">
      <w:rPr>
        <w:rFonts w:ascii="Times New Roman" w:hAnsi="Times New Roman"/>
        <w:sz w:val="20"/>
        <w:szCs w:val="20"/>
      </w:rPr>
      <w:t>I</w:t>
    </w:r>
    <w:r w:rsidRPr="003500EB">
      <w:rPr>
        <w:rFonts w:ascii="Times New Roman" w:hAnsi="Times New Roman"/>
        <w:sz w:val="20"/>
        <w:szCs w:val="20"/>
      </w:rPr>
      <w:t xml:space="preserve"> – Intent to Respond</w:t>
    </w:r>
    <w:r w:rsidRPr="003500EB">
      <w:rPr>
        <w:rFonts w:ascii="Times New Roman" w:hAnsi="Times New Roman"/>
        <w:sz w:val="20"/>
        <w:szCs w:val="20"/>
      </w:rPr>
      <w:tab/>
    </w:r>
    <w:r w:rsidRPr="003500EB">
      <w:rPr>
        <w:rFonts w:ascii="Times New Roman" w:hAnsi="Times New Roman"/>
        <w:sz w:val="20"/>
        <w:szCs w:val="20"/>
      </w:rPr>
      <w:tab/>
      <w:t xml:space="preserve">RFP </w:t>
    </w:r>
    <w:r w:rsidR="00BD69D9" w:rsidRPr="003500EB">
      <w:rPr>
        <w:rFonts w:ascii="Times New Roman" w:hAnsi="Times New Roman"/>
        <w:sz w:val="20"/>
        <w:szCs w:val="20"/>
      </w:rPr>
      <w:t>1</w:t>
    </w:r>
    <w:r w:rsidR="00407187" w:rsidRPr="003500EB">
      <w:rPr>
        <w:rFonts w:ascii="Times New Roman" w:hAnsi="Times New Roman"/>
        <w:sz w:val="20"/>
        <w:szCs w:val="20"/>
      </w:rPr>
      <w:t>9</w:t>
    </w:r>
    <w:r w:rsidR="00BD69D9" w:rsidRPr="003500EB">
      <w:rPr>
        <w:rFonts w:ascii="Times New Roman" w:hAnsi="Times New Roman"/>
        <w:sz w:val="20"/>
        <w:szCs w:val="20"/>
      </w:rPr>
      <w:t>-</w:t>
    </w:r>
    <w:r w:rsidR="00404ED7">
      <w:rPr>
        <w:rFonts w:ascii="Times New Roman" w:hAnsi="Times New Roman"/>
        <w:sz w:val="20"/>
        <w:szCs w:val="20"/>
      </w:rPr>
      <w:t>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F2EF" w14:textId="77777777" w:rsidR="002B62DC" w:rsidRDefault="002B62DC">
      <w:r>
        <w:separator/>
      </w:r>
    </w:p>
  </w:footnote>
  <w:footnote w:type="continuationSeparator" w:id="0">
    <w:p w14:paraId="7A4BABFE" w14:textId="77777777" w:rsidR="002B62DC" w:rsidRDefault="002B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3334D"/>
    <w:rsid w:val="00144D01"/>
    <w:rsid w:val="00151187"/>
    <w:rsid w:val="001615A0"/>
    <w:rsid w:val="00176288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B62DC"/>
    <w:rsid w:val="002D0886"/>
    <w:rsid w:val="00300E51"/>
    <w:rsid w:val="0030618E"/>
    <w:rsid w:val="0032118B"/>
    <w:rsid w:val="003445DB"/>
    <w:rsid w:val="003500EB"/>
    <w:rsid w:val="00361356"/>
    <w:rsid w:val="00362AA8"/>
    <w:rsid w:val="00374F20"/>
    <w:rsid w:val="00381023"/>
    <w:rsid w:val="00381D64"/>
    <w:rsid w:val="003D09FC"/>
    <w:rsid w:val="003E6B92"/>
    <w:rsid w:val="003E71F3"/>
    <w:rsid w:val="003F1030"/>
    <w:rsid w:val="00404ED7"/>
    <w:rsid w:val="00405BB6"/>
    <w:rsid w:val="00407187"/>
    <w:rsid w:val="004441BF"/>
    <w:rsid w:val="004443ED"/>
    <w:rsid w:val="00453435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112BB"/>
    <w:rsid w:val="0054563D"/>
    <w:rsid w:val="00545DC3"/>
    <w:rsid w:val="00555AA7"/>
    <w:rsid w:val="0055681F"/>
    <w:rsid w:val="00567484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1136D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92098"/>
    <w:rsid w:val="009A7392"/>
    <w:rsid w:val="009E5DC8"/>
    <w:rsid w:val="009F5DCB"/>
    <w:rsid w:val="009F73AF"/>
    <w:rsid w:val="00A00F49"/>
    <w:rsid w:val="00A0707F"/>
    <w:rsid w:val="00A33ACE"/>
    <w:rsid w:val="00A420AF"/>
    <w:rsid w:val="00A4680F"/>
    <w:rsid w:val="00A82020"/>
    <w:rsid w:val="00AB2BC3"/>
    <w:rsid w:val="00AE2EB3"/>
    <w:rsid w:val="00B000AF"/>
    <w:rsid w:val="00B24DD9"/>
    <w:rsid w:val="00B36ACF"/>
    <w:rsid w:val="00B61F97"/>
    <w:rsid w:val="00B74663"/>
    <w:rsid w:val="00B7659D"/>
    <w:rsid w:val="00BB0DE0"/>
    <w:rsid w:val="00BB2E01"/>
    <w:rsid w:val="00BD1028"/>
    <w:rsid w:val="00BD152A"/>
    <w:rsid w:val="00BD69D9"/>
    <w:rsid w:val="00BE5969"/>
    <w:rsid w:val="00BF0967"/>
    <w:rsid w:val="00C04FE1"/>
    <w:rsid w:val="00C21109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65FC2"/>
    <w:rsid w:val="00E763E3"/>
    <w:rsid w:val="00E970BB"/>
    <w:rsid w:val="00EB7680"/>
    <w:rsid w:val="00EC1A53"/>
    <w:rsid w:val="00ED3445"/>
    <w:rsid w:val="00EF7B27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556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Deaton, Teresa</cp:lastModifiedBy>
  <cp:revision>3</cp:revision>
  <cp:lastPrinted>2013-04-09T22:38:00Z</cp:lastPrinted>
  <dcterms:created xsi:type="dcterms:W3CDTF">2019-04-25T12:19:00Z</dcterms:created>
  <dcterms:modified xsi:type="dcterms:W3CDTF">2019-04-25T12:22:00Z</dcterms:modified>
</cp:coreProperties>
</file>