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3EF" w:rsidRDefault="000433EF" w:rsidP="00624679">
      <w:pPr>
        <w:spacing w:after="0" w:line="240" w:lineRule="auto"/>
        <w:jc w:val="center"/>
        <w:outlineLvl w:val="0"/>
        <w:rPr>
          <w:rFonts w:ascii="Times New Roman" w:hAnsi="Times New Roman" w:cs="Times New Roman"/>
          <w:b/>
          <w:sz w:val="24"/>
          <w:szCs w:val="24"/>
          <w:u w:val="single"/>
        </w:rPr>
      </w:pPr>
      <w:r>
        <w:rPr>
          <w:rFonts w:ascii="Times New Roman" w:hAnsi="Times New Roman" w:cs="Times New Roman"/>
          <w:b/>
          <w:sz w:val="24"/>
          <w:szCs w:val="24"/>
          <w:u w:val="single"/>
        </w:rPr>
        <w:t>Attachment B</w:t>
      </w:r>
    </w:p>
    <w:p w:rsidR="000433EF" w:rsidRDefault="000433EF" w:rsidP="00624679">
      <w:pPr>
        <w:spacing w:after="0" w:line="240" w:lineRule="auto"/>
        <w:jc w:val="center"/>
        <w:outlineLvl w:val="0"/>
        <w:rPr>
          <w:rFonts w:ascii="Times New Roman" w:hAnsi="Times New Roman" w:cs="Times New Roman"/>
          <w:b/>
          <w:sz w:val="24"/>
          <w:szCs w:val="24"/>
          <w:u w:val="single"/>
        </w:rPr>
      </w:pPr>
    </w:p>
    <w:p w:rsidR="00624679" w:rsidRPr="00215E6E" w:rsidRDefault="00624679" w:rsidP="00624679">
      <w:pPr>
        <w:spacing w:after="0" w:line="240" w:lineRule="auto"/>
        <w:jc w:val="center"/>
        <w:outlineLvl w:val="0"/>
        <w:rPr>
          <w:rFonts w:ascii="Times New Roman" w:hAnsi="Times New Roman" w:cs="Times New Roman"/>
          <w:b/>
          <w:sz w:val="24"/>
          <w:szCs w:val="24"/>
          <w:u w:val="single"/>
        </w:rPr>
      </w:pPr>
      <w:r w:rsidRPr="00215E6E">
        <w:rPr>
          <w:rFonts w:ascii="Times New Roman" w:hAnsi="Times New Roman" w:cs="Times New Roman"/>
          <w:b/>
          <w:sz w:val="24"/>
          <w:szCs w:val="24"/>
          <w:u w:val="single"/>
        </w:rPr>
        <w:t>PROFESSIONAL SERVICES CONTRACT</w:t>
      </w:r>
    </w:p>
    <w:p w:rsidR="00624679" w:rsidRPr="00215E6E" w:rsidRDefault="00624679" w:rsidP="00624679">
      <w:pPr>
        <w:spacing w:after="0" w:line="240" w:lineRule="auto"/>
        <w:outlineLvl w:val="0"/>
        <w:rPr>
          <w:rFonts w:ascii="Times New Roman" w:hAnsi="Times New Roman" w:cs="Times New Roman"/>
          <w:b/>
          <w:sz w:val="24"/>
          <w:szCs w:val="24"/>
          <w:u w:val="single"/>
        </w:rPr>
      </w:pPr>
    </w:p>
    <w:p w:rsidR="00624679" w:rsidRPr="00215E6E" w:rsidRDefault="00624679" w:rsidP="00624679">
      <w:pPr>
        <w:spacing w:after="0" w:line="240" w:lineRule="auto"/>
        <w:jc w:val="center"/>
        <w:outlineLvl w:val="0"/>
        <w:rPr>
          <w:rFonts w:ascii="Times New Roman" w:hAnsi="Times New Roman" w:cs="Times New Roman"/>
          <w:b/>
          <w:sz w:val="24"/>
          <w:szCs w:val="24"/>
        </w:rPr>
      </w:pPr>
      <w:r w:rsidRPr="00215E6E">
        <w:rPr>
          <w:rFonts w:ascii="Times New Roman" w:hAnsi="Times New Roman" w:cs="Times New Roman"/>
          <w:b/>
          <w:sz w:val="24"/>
          <w:szCs w:val="24"/>
        </w:rPr>
        <w:t>EDS</w:t>
      </w:r>
      <w:r w:rsidRPr="00215E6E">
        <w:rPr>
          <w:rFonts w:ascii="Times New Roman" w:hAnsi="Times New Roman" w:cs="Times New Roman"/>
          <w:b/>
          <w:sz w:val="24"/>
          <w:szCs w:val="24"/>
          <w:highlight w:val="yellow"/>
        </w:rPr>
        <w:t>#_____________________</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This Contract (this "Contract”), entered into by and between the </w:t>
      </w:r>
      <w:r w:rsidRPr="00215E6E">
        <w:rPr>
          <w:rFonts w:ascii="Times New Roman" w:hAnsi="Times New Roman" w:cs="Times New Roman"/>
          <w:sz w:val="24"/>
          <w:szCs w:val="24"/>
          <w:u w:val="single"/>
        </w:rPr>
        <w:t>Indiana Department of Child Services</w:t>
      </w:r>
      <w:r w:rsidRPr="00215E6E">
        <w:rPr>
          <w:rFonts w:ascii="Times New Roman" w:hAnsi="Times New Roman" w:cs="Times New Roman"/>
          <w:sz w:val="24"/>
          <w:szCs w:val="24"/>
        </w:rPr>
        <w:t xml:space="preserve"> (the “State” or "DCS") and _________________________ (the “Contractor”)</w:t>
      </w:r>
      <w:r w:rsidR="004A38FE">
        <w:rPr>
          <w:rFonts w:ascii="Times New Roman" w:hAnsi="Times New Roman" w:cs="Times New Roman"/>
          <w:sz w:val="24"/>
          <w:szCs w:val="24"/>
        </w:rPr>
        <w:t xml:space="preserve"> (jointly, “the Parties”)</w:t>
      </w:r>
      <w:r w:rsidRPr="00215E6E">
        <w:rPr>
          <w:rFonts w:ascii="Times New Roman" w:hAnsi="Times New Roman" w:cs="Times New Roman"/>
          <w:sz w:val="24"/>
          <w:szCs w:val="24"/>
        </w:rPr>
        <w:t xml:space="preserve">, is executed pursuant to the terms and conditions set forth herein. In consideration of those mutual undertakings and covenants, the parties agree as follows: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1.  </w:t>
      </w:r>
      <w:r w:rsidRPr="00215E6E">
        <w:rPr>
          <w:rFonts w:ascii="Times New Roman" w:hAnsi="Times New Roman" w:cs="Times New Roman"/>
          <w:b/>
          <w:sz w:val="24"/>
          <w:szCs w:val="24"/>
        </w:rPr>
        <w:tab/>
        <w:t xml:space="preserve">Duties of Contractor. </w:t>
      </w:r>
    </w:p>
    <w:p w:rsidR="00624679" w:rsidRDefault="00624679" w:rsidP="00624679">
      <w:pPr>
        <w:spacing w:after="0" w:line="240" w:lineRule="auto"/>
        <w:rPr>
          <w:rFonts w:ascii="Times New Roman" w:hAnsi="Times New Roman" w:cs="Times New Roman"/>
          <w:b/>
          <w:sz w:val="24"/>
          <w:szCs w:val="24"/>
        </w:rPr>
      </w:pPr>
    </w:p>
    <w:p w:rsidR="007776FB" w:rsidRPr="007776FB" w:rsidRDefault="007776FB" w:rsidP="00624679">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provide the following services relative to this Contract: [Details of the duties will be thoroughly described based on the RFS and Contractor’s Response to the RFS].</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b/>
          <w:sz w:val="24"/>
          <w:szCs w:val="24"/>
        </w:rPr>
        <w:t xml:space="preserve">2.  </w:t>
      </w:r>
      <w:r w:rsidRPr="00215E6E">
        <w:rPr>
          <w:rFonts w:ascii="Times New Roman" w:hAnsi="Times New Roman" w:cs="Times New Roman"/>
          <w:b/>
          <w:sz w:val="24"/>
          <w:szCs w:val="24"/>
        </w:rPr>
        <w:tab/>
        <w:t>Consideration.</w:t>
      </w:r>
      <w:r w:rsidRPr="00215E6E">
        <w:rPr>
          <w:rFonts w:ascii="Times New Roman" w:hAnsi="Times New Roman" w:cs="Times New Roman"/>
          <w:sz w:val="24"/>
          <w:szCs w:val="24"/>
        </w:rPr>
        <w:t xml:space="preserve">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The Contractor will be paid at the rate of ___________ for performing the duties set forth above. Total remuneration under this Contract shall not exceed $______________.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3.  </w:t>
      </w:r>
      <w:r w:rsidRPr="00215E6E">
        <w:rPr>
          <w:rFonts w:ascii="Times New Roman" w:hAnsi="Times New Roman" w:cs="Times New Roman"/>
          <w:b/>
          <w:sz w:val="24"/>
          <w:szCs w:val="24"/>
        </w:rPr>
        <w:tab/>
        <w:t xml:space="preserve">Term.   </w:t>
      </w:r>
      <w:r w:rsidRPr="00215E6E">
        <w:rPr>
          <w:rFonts w:ascii="Times New Roman" w:hAnsi="Times New Roman" w:cs="Times New Roman"/>
          <w:sz w:val="24"/>
          <w:szCs w:val="24"/>
        </w:rPr>
        <w:t xml:space="preserve">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This Contract shall be effective for a period of _____________. It shall commence on __________________, and shall remain in effect through _______________.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4.  </w:t>
      </w:r>
      <w:r w:rsidRPr="00215E6E">
        <w:rPr>
          <w:rFonts w:ascii="Times New Roman" w:hAnsi="Times New Roman" w:cs="Times New Roman"/>
          <w:b/>
          <w:sz w:val="24"/>
          <w:szCs w:val="24"/>
        </w:rPr>
        <w:tab/>
        <w:t>Access to Records.</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pStyle w:val="BodyText"/>
        <w:rPr>
          <w:rFonts w:ascii="Times New Roman" w:hAnsi="Times New Roman"/>
          <w:b/>
          <w:sz w:val="24"/>
          <w:szCs w:val="24"/>
        </w:rPr>
      </w:pPr>
      <w:r w:rsidRPr="00215E6E">
        <w:rPr>
          <w:rFonts w:ascii="Times New Roman" w:hAnsi="Times New Roman"/>
          <w:b/>
          <w:sz w:val="24"/>
          <w:szCs w:val="24"/>
        </w:rPr>
        <w:t xml:space="preserve">5.  </w:t>
      </w:r>
      <w:r w:rsidRPr="00215E6E">
        <w:rPr>
          <w:rFonts w:ascii="Times New Roman" w:hAnsi="Times New Roman"/>
          <w:b/>
          <w:sz w:val="24"/>
          <w:szCs w:val="24"/>
        </w:rPr>
        <w:tab/>
        <w:t>Assignment; Successors. [Modified]</w:t>
      </w:r>
    </w:p>
    <w:p w:rsidR="00624679" w:rsidRPr="00215E6E" w:rsidRDefault="00624679" w:rsidP="00624679">
      <w:pPr>
        <w:pStyle w:val="BodyText"/>
        <w:rPr>
          <w:rFonts w:ascii="Times New Roman" w:hAnsi="Times New Roman"/>
          <w:b/>
          <w:sz w:val="24"/>
          <w:szCs w:val="24"/>
        </w:rPr>
      </w:pPr>
    </w:p>
    <w:p w:rsidR="00624679" w:rsidRPr="00215E6E" w:rsidRDefault="00624679" w:rsidP="00624679">
      <w:pPr>
        <w:pStyle w:val="BodyText"/>
        <w:ind w:left="720" w:hanging="720"/>
        <w:rPr>
          <w:rFonts w:ascii="Times New Roman" w:hAnsi="Times New Roman"/>
          <w:sz w:val="24"/>
          <w:szCs w:val="24"/>
        </w:rPr>
      </w:pPr>
      <w:r w:rsidRPr="00215E6E">
        <w:rPr>
          <w:rFonts w:ascii="Times New Roman" w:hAnsi="Times New Roman"/>
          <w:sz w:val="24"/>
          <w:szCs w:val="24"/>
        </w:rPr>
        <w:t>A.</w:t>
      </w:r>
      <w:r w:rsidRPr="00215E6E">
        <w:rPr>
          <w:rFonts w:ascii="Times New Roman" w:hAnsi="Times New Roman"/>
          <w:sz w:val="24"/>
          <w:szCs w:val="24"/>
        </w:rPr>
        <w:tab/>
        <w:t>The Contractor bind</w:t>
      </w:r>
      <w:r w:rsidR="005E4BF3">
        <w:rPr>
          <w:rFonts w:ascii="Times New Roman" w:hAnsi="Times New Roman"/>
          <w:sz w:val="24"/>
          <w:szCs w:val="24"/>
        </w:rPr>
        <w:t>s</w:t>
      </w:r>
      <w:r w:rsidRPr="00215E6E">
        <w:rPr>
          <w:rFonts w:ascii="Times New Roman" w:hAnsi="Times New Roman"/>
          <w:sz w:val="24"/>
          <w:szCs w:val="24"/>
        </w:rPr>
        <w:t xml:space="preserve">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(1) party.</w:t>
      </w:r>
    </w:p>
    <w:p w:rsidR="00624679" w:rsidRPr="00215E6E" w:rsidRDefault="00624679" w:rsidP="00624679">
      <w:pPr>
        <w:pStyle w:val="BodyText"/>
        <w:rPr>
          <w:rFonts w:ascii="Times New Roman" w:hAnsi="Times New Roman"/>
          <w:sz w:val="24"/>
          <w:szCs w:val="24"/>
        </w:rPr>
      </w:pPr>
    </w:p>
    <w:p w:rsidR="00624679" w:rsidRPr="00215E6E" w:rsidRDefault="00624679" w:rsidP="005E4BF3">
      <w:pPr>
        <w:pStyle w:val="BodyText"/>
        <w:ind w:left="720" w:hanging="720"/>
        <w:rPr>
          <w:rFonts w:ascii="Times New Roman" w:hAnsi="Times New Roman"/>
          <w:sz w:val="24"/>
          <w:szCs w:val="24"/>
        </w:rPr>
      </w:pPr>
      <w:r w:rsidRPr="00215E6E">
        <w:rPr>
          <w:rFonts w:ascii="Times New Roman" w:hAnsi="Times New Roman"/>
          <w:sz w:val="24"/>
          <w:szCs w:val="24"/>
        </w:rPr>
        <w:lastRenderedPageBreak/>
        <w:t>B.</w:t>
      </w:r>
      <w:r w:rsidRPr="00215E6E">
        <w:rPr>
          <w:rFonts w:ascii="Times New Roman" w:hAnsi="Times New Roman"/>
          <w:sz w:val="24"/>
          <w:szCs w:val="24"/>
        </w:rPr>
        <w:tab/>
      </w:r>
      <w:r w:rsidR="005E4BF3">
        <w:rPr>
          <w:rFonts w:ascii="Times New Roman" w:hAnsi="Times New Roman"/>
          <w:sz w:val="24"/>
          <w:szCs w:val="24"/>
        </w:rPr>
        <w:t xml:space="preserve">The Contractor shall not assign or subcontract the whole or any part of this Contract without the State’s prior written consent.  Additionally, the Contractor shall provide prompt written notice to the State of any change in the Contractor’s legal name or legal status so that the changes may be documented and payments to the successor entity may be made. </w:t>
      </w:r>
      <w:r w:rsidRPr="00215E6E">
        <w:rPr>
          <w:rFonts w:ascii="Times New Roman" w:hAnsi="Times New Roman"/>
          <w:sz w:val="24"/>
          <w:szCs w:val="24"/>
        </w:rPr>
        <w:t>The Contractor shall monitor the performance of all subcontractors and shall remain responsible to the State for the performance of any subcontractor. The Contractor agrees to enter into written agreements with all subcontractors and to provide copies of all subcontracting agreements to the State upon request. It shall be the responsibility of the Contractor to ensure all subcontractors have the required background checks completed as set forth in Section 53 [Criminal and Background Checks] below. The Contractor further agrees to notify the State of a breach of these provisions by a subcontractor and to discontinue any agreement with the specified subcontractor in the event of such a breach.</w:t>
      </w:r>
    </w:p>
    <w:p w:rsidR="00624679" w:rsidRPr="00215E6E" w:rsidRDefault="00624679" w:rsidP="00624679">
      <w:pPr>
        <w:pStyle w:val="BodyText"/>
        <w:rPr>
          <w:rFonts w:ascii="Times New Roman" w:hAnsi="Times New Roman"/>
          <w:sz w:val="24"/>
          <w:szCs w:val="24"/>
        </w:rPr>
      </w:pPr>
    </w:p>
    <w:p w:rsidR="00624679" w:rsidRPr="00215E6E" w:rsidRDefault="00624679" w:rsidP="00624679">
      <w:pPr>
        <w:pStyle w:val="BodyText"/>
        <w:rPr>
          <w:rFonts w:ascii="Times New Roman" w:hAnsi="Times New Roman"/>
          <w:b/>
          <w:sz w:val="24"/>
          <w:szCs w:val="24"/>
        </w:rPr>
      </w:pPr>
      <w:r w:rsidRPr="00215E6E">
        <w:rPr>
          <w:rFonts w:ascii="Times New Roman" w:hAnsi="Times New Roman"/>
          <w:b/>
          <w:sz w:val="24"/>
          <w:szCs w:val="24"/>
        </w:rPr>
        <w:t xml:space="preserve">6. </w:t>
      </w:r>
      <w:r w:rsidRPr="00215E6E">
        <w:rPr>
          <w:rFonts w:ascii="Times New Roman" w:hAnsi="Times New Roman"/>
          <w:b/>
          <w:sz w:val="24"/>
          <w:szCs w:val="24"/>
        </w:rPr>
        <w:tab/>
        <w:t>Assignment of Antitrust Claims.</w:t>
      </w:r>
    </w:p>
    <w:p w:rsidR="00624679" w:rsidRPr="00215E6E" w:rsidRDefault="00624679" w:rsidP="00624679">
      <w:pPr>
        <w:pStyle w:val="BodyText"/>
        <w:rPr>
          <w:rFonts w:ascii="Times New Roman" w:hAnsi="Times New Roman"/>
          <w:sz w:val="24"/>
          <w:szCs w:val="24"/>
        </w:rPr>
      </w:pPr>
    </w:p>
    <w:p w:rsidR="00624679" w:rsidRPr="00215E6E" w:rsidRDefault="00624679" w:rsidP="00624679">
      <w:pPr>
        <w:pStyle w:val="BodyText"/>
        <w:rPr>
          <w:rFonts w:ascii="Times New Roman" w:hAnsi="Times New Roman"/>
          <w:sz w:val="24"/>
          <w:szCs w:val="24"/>
        </w:rPr>
      </w:pPr>
      <w:r w:rsidRPr="00215E6E">
        <w:rPr>
          <w:rFonts w:ascii="Times New Roman" w:hAnsi="Times New Roman"/>
          <w:sz w:val="24"/>
          <w:szCs w:val="24"/>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24679" w:rsidRPr="00215E6E" w:rsidRDefault="00624679" w:rsidP="00624679">
      <w:pPr>
        <w:pStyle w:val="BodyText"/>
        <w:rPr>
          <w:rFonts w:ascii="Times New Roman" w:hAnsi="Times New Roman"/>
          <w:sz w:val="24"/>
          <w:szCs w:val="24"/>
        </w:rPr>
      </w:pPr>
    </w:p>
    <w:p w:rsidR="00624679" w:rsidRPr="00215E6E" w:rsidRDefault="00624679" w:rsidP="00624679">
      <w:pPr>
        <w:autoSpaceDE w:val="0"/>
        <w:autoSpaceDN w:val="0"/>
        <w:adjustRightInd w:val="0"/>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7.  </w:t>
      </w:r>
      <w:r w:rsidRPr="00215E6E">
        <w:rPr>
          <w:rFonts w:ascii="Times New Roman" w:hAnsi="Times New Roman" w:cs="Times New Roman"/>
          <w:b/>
          <w:sz w:val="24"/>
          <w:szCs w:val="24"/>
        </w:rPr>
        <w:tab/>
        <w:t xml:space="preserve">Audits and Monitoring. [Modified] </w:t>
      </w:r>
    </w:p>
    <w:p w:rsidR="00624679" w:rsidRPr="00215E6E" w:rsidRDefault="00624679" w:rsidP="00624679">
      <w:pPr>
        <w:autoSpaceDE w:val="0"/>
        <w:autoSpaceDN w:val="0"/>
        <w:adjustRightInd w:val="0"/>
        <w:spacing w:after="0" w:line="240" w:lineRule="auto"/>
        <w:rPr>
          <w:rFonts w:ascii="Times New Roman" w:hAnsi="Times New Roman" w:cs="Times New Roman"/>
          <w:b/>
          <w:sz w:val="24"/>
          <w:szCs w:val="24"/>
        </w:rPr>
      </w:pPr>
    </w:p>
    <w:p w:rsidR="00624679" w:rsidRPr="00215E6E" w:rsidRDefault="00624679" w:rsidP="007776FB">
      <w:pPr>
        <w:numPr>
          <w:ilvl w:val="0"/>
          <w:numId w:val="2"/>
        </w:numPr>
        <w:spacing w:after="0" w:line="240" w:lineRule="auto"/>
        <w:ind w:hanging="720"/>
        <w:rPr>
          <w:rFonts w:ascii="Times New Roman" w:hAnsi="Times New Roman" w:cs="Times New Roman"/>
          <w:sz w:val="24"/>
          <w:szCs w:val="24"/>
        </w:rPr>
      </w:pPr>
      <w:r w:rsidRPr="00215E6E">
        <w:rPr>
          <w:rFonts w:ascii="Times New Roman" w:hAnsi="Times New Roman" w:cs="Times New Roman"/>
          <w:sz w:val="24"/>
          <w:szCs w:val="24"/>
        </w:rPr>
        <w:t xml:space="preserve">The Contractor acknowledges that it may be required to submit to an audit of funds paid through this Contract. Any such audit shall be conducted in accordance with IC § 5-11-1, </w:t>
      </w:r>
      <w:r w:rsidRPr="00215E6E">
        <w:rPr>
          <w:rFonts w:ascii="Times New Roman" w:hAnsi="Times New Roman" w:cs="Times New Roman"/>
          <w:i/>
          <w:sz w:val="24"/>
          <w:szCs w:val="24"/>
        </w:rPr>
        <w:t>et seq.</w:t>
      </w:r>
      <w:r w:rsidRPr="00215E6E">
        <w:rPr>
          <w:rFonts w:ascii="Times New Roman" w:hAnsi="Times New Roman" w:cs="Times New Roman"/>
          <w:sz w:val="24"/>
          <w:szCs w:val="24"/>
        </w:rPr>
        <w:t>, and audit guidelines specified by the State.</w:t>
      </w:r>
    </w:p>
    <w:p w:rsidR="00624679" w:rsidRPr="00215E6E" w:rsidRDefault="00624679" w:rsidP="00624679">
      <w:pPr>
        <w:spacing w:after="0" w:line="240" w:lineRule="auto"/>
        <w:ind w:left="720"/>
        <w:rPr>
          <w:rFonts w:ascii="Times New Roman" w:hAnsi="Times New Roman" w:cs="Times New Roman"/>
          <w:sz w:val="24"/>
          <w:szCs w:val="24"/>
        </w:rPr>
      </w:pPr>
    </w:p>
    <w:p w:rsidR="00624679" w:rsidRPr="005E4BF3" w:rsidRDefault="00624679" w:rsidP="007776FB">
      <w:pPr>
        <w:numPr>
          <w:ilvl w:val="0"/>
          <w:numId w:val="2"/>
        </w:numPr>
        <w:spacing w:after="0" w:line="240" w:lineRule="auto"/>
        <w:ind w:hanging="720"/>
        <w:rPr>
          <w:rFonts w:ascii="Times New Roman" w:hAnsi="Times New Roman" w:cs="Times New Roman"/>
          <w:sz w:val="24"/>
          <w:szCs w:val="24"/>
        </w:rPr>
      </w:pPr>
      <w:r w:rsidRPr="00215E6E">
        <w:rPr>
          <w:rFonts w:ascii="Times New Roman" w:eastAsia="Times New Roman" w:hAnsi="Times New Roman" w:cs="Times New Roman"/>
          <w:sz w:val="24"/>
          <w:szCs w:val="24"/>
        </w:rPr>
        <w:t xml:space="preserve">The State considers the Contractor to be a “Contractor” under 2 C.F.R. 200.330 for purposes of this Contract. However, if it is determined that the Contractor is a “subrecipient” and if required by applicable provisions of 2 C.F.R. 200 (Uniform Administrative Requirements, Cost Principles, and Audit Requirements), Contractor shall arrange for a financial and compliance audit of funds provided by the State pursuant to this Contract, which complies with 2 C.F.R. 200.500 </w:t>
      </w:r>
      <w:r w:rsidRPr="00215E6E">
        <w:rPr>
          <w:rFonts w:ascii="Times New Roman" w:eastAsia="Times New Roman" w:hAnsi="Times New Roman" w:cs="Times New Roman"/>
          <w:i/>
          <w:sz w:val="24"/>
          <w:szCs w:val="24"/>
        </w:rPr>
        <w:t>et seq</w:t>
      </w:r>
      <w:r w:rsidRPr="00215E6E">
        <w:rPr>
          <w:rFonts w:ascii="Times New Roman" w:eastAsia="Times New Roman" w:hAnsi="Times New Roman" w:cs="Times New Roman"/>
          <w:sz w:val="24"/>
          <w:szCs w:val="24"/>
        </w:rPr>
        <w:t>.</w:t>
      </w:r>
      <w:r w:rsidRPr="00215E6E">
        <w:rPr>
          <w:sz w:val="24"/>
          <w:szCs w:val="24"/>
        </w:rPr>
        <w:t xml:space="preserve"> </w:t>
      </w:r>
      <w:r w:rsidRPr="007776FB">
        <w:rPr>
          <w:rFonts w:ascii="Times New Roman" w:hAnsi="Times New Roman" w:cs="Times New Roman"/>
          <w:sz w:val="24"/>
          <w:szCs w:val="24"/>
        </w:rPr>
        <w:t>Such an audit shall be of the actual entity, or distinct portion thereof that is the Contractor, and not of a parent, member, or subsidiary corporation of the Contractor, except to the extent such an expanded audit may be determined by the Indiana State Board of Accounts or the State to be in the best interests of the State.</w:t>
      </w:r>
      <w:r w:rsidRPr="005E4BF3">
        <w:rPr>
          <w:rFonts w:ascii="Times New Roman" w:eastAsia="Times New Roman" w:hAnsi="Times New Roman" w:cs="Times New Roman"/>
        </w:rPr>
        <w:t xml:space="preserve">  </w:t>
      </w:r>
    </w:p>
    <w:p w:rsidR="00624679" w:rsidRPr="00215E6E" w:rsidRDefault="00624679" w:rsidP="00624679">
      <w:pPr>
        <w:spacing w:after="0" w:line="240" w:lineRule="auto"/>
        <w:ind w:left="720"/>
        <w:jc w:val="both"/>
        <w:rPr>
          <w:sz w:val="24"/>
          <w:szCs w:val="24"/>
        </w:rPr>
      </w:pPr>
    </w:p>
    <w:p w:rsidR="00624679" w:rsidRPr="00215E6E" w:rsidRDefault="00624679" w:rsidP="00624679">
      <w:pPr>
        <w:spacing w:after="0" w:line="240" w:lineRule="auto"/>
        <w:ind w:left="720"/>
        <w:jc w:val="both"/>
        <w:rPr>
          <w:sz w:val="24"/>
          <w:szCs w:val="24"/>
        </w:rPr>
      </w:pPr>
      <w:r w:rsidRPr="00215E6E">
        <w:rPr>
          <w:rFonts w:ascii="Times New Roman" w:hAnsi="Times New Roman" w:cs="Times New Roman"/>
          <w:spacing w:val="-3"/>
          <w:sz w:val="24"/>
          <w:szCs w:val="24"/>
        </w:rPr>
        <w:t>The Contractor and its subcontractors shall permit all examinations and shall generate and maintain all documentation necessary to comply with all audit requirements of this Contract.</w:t>
      </w:r>
    </w:p>
    <w:p w:rsidR="00624679" w:rsidRPr="00215E6E" w:rsidRDefault="00624679" w:rsidP="007776FB">
      <w:pPr>
        <w:spacing w:after="0" w:line="240" w:lineRule="auto"/>
        <w:jc w:val="both"/>
        <w:rPr>
          <w:rFonts w:ascii="Times New Roman" w:hAnsi="Times New Roman" w:cs="Times New Roman"/>
          <w:spacing w:val="-3"/>
          <w:sz w:val="24"/>
          <w:szCs w:val="24"/>
        </w:rPr>
      </w:pPr>
      <w:r w:rsidRPr="00215E6E">
        <w:rPr>
          <w:sz w:val="24"/>
          <w:szCs w:val="24"/>
        </w:rPr>
        <w:t xml:space="preserve">    </w:t>
      </w:r>
    </w:p>
    <w:p w:rsidR="00624679" w:rsidRPr="00215E6E" w:rsidRDefault="00624679" w:rsidP="00624679">
      <w:pPr>
        <w:suppressAutoHyphens/>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C.</w:t>
      </w:r>
      <w:r w:rsidRPr="00215E6E">
        <w:rPr>
          <w:rFonts w:ascii="Times New Roman" w:hAnsi="Times New Roman" w:cs="Times New Roman"/>
          <w:spacing w:val="-3"/>
          <w:sz w:val="24"/>
          <w:szCs w:val="24"/>
        </w:rPr>
        <w:tab/>
        <w:t xml:space="preserve">In addition to an independent audit completed in accordance with paragraph A or B of this Section, the State may, in its discretion, conduct a separate audit(s) of funds provided pursuant to this Contract and/or any other necessary on-site monitoring reviews of the Contractor, for the purpose of:  (i) outcome tracking, (including, but not limited to, outcome tracking described in Section 1 [Duties of Contractor] of this Contract); (ii) quality review of </w:t>
      </w:r>
      <w:r w:rsidRPr="00215E6E">
        <w:rPr>
          <w:rFonts w:ascii="Times New Roman" w:hAnsi="Times New Roman" w:cs="Times New Roman"/>
          <w:spacing w:val="-3"/>
          <w:sz w:val="24"/>
          <w:szCs w:val="24"/>
        </w:rPr>
        <w:lastRenderedPageBreak/>
        <w:t>the services provided by the Contractor pursuant to this Contract; and/or (iii) conducting any other program or service audits of the Contractor.</w:t>
      </w:r>
    </w:p>
    <w:p w:rsidR="00624679" w:rsidRPr="00215E6E" w:rsidRDefault="00624679" w:rsidP="00624679">
      <w:pPr>
        <w:suppressAutoHyphens/>
        <w:spacing w:after="0" w:line="240" w:lineRule="auto"/>
        <w:rPr>
          <w:rFonts w:ascii="Times New Roman" w:hAnsi="Times New Roman" w:cs="Times New Roman"/>
          <w:spacing w:val="-3"/>
          <w:sz w:val="24"/>
          <w:szCs w:val="24"/>
        </w:rPr>
      </w:pPr>
    </w:p>
    <w:p w:rsidR="00624679" w:rsidRPr="00215E6E" w:rsidRDefault="00624679" w:rsidP="00624679">
      <w:pPr>
        <w:suppressAutoHyphens/>
        <w:spacing w:after="0" w:line="240" w:lineRule="auto"/>
        <w:ind w:left="144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(1)</w:t>
      </w:r>
      <w:r w:rsidRPr="00215E6E">
        <w:rPr>
          <w:rFonts w:ascii="Times New Roman" w:hAnsi="Times New Roman" w:cs="Times New Roman"/>
          <w:spacing w:val="-3"/>
          <w:sz w:val="24"/>
          <w:szCs w:val="24"/>
        </w:rPr>
        <w:tab/>
        <w:t xml:space="preserve">The Contractor shall, upon written demand by the State, be required to repay to the State all sums paid by the State to the Contractor, for which adequate fiscal and/or service delivery documentation is not in existence for any time period audited. If an audit of the Contractor results in an audit exception, the State shall have the right to set off such amount against current or future allowable claims, demand cash repayment, or withhold payment of current claims in a like amount pending resolution between the parties of any disputed amount.  </w:t>
      </w:r>
    </w:p>
    <w:p w:rsidR="00624679" w:rsidRPr="00215E6E" w:rsidRDefault="00624679" w:rsidP="00624679">
      <w:pPr>
        <w:suppressAutoHyphens/>
        <w:spacing w:after="0" w:line="240" w:lineRule="auto"/>
        <w:rPr>
          <w:rFonts w:ascii="Times New Roman" w:hAnsi="Times New Roman" w:cs="Times New Roman"/>
          <w:spacing w:val="-3"/>
          <w:sz w:val="24"/>
          <w:szCs w:val="24"/>
        </w:rPr>
      </w:pPr>
    </w:p>
    <w:p w:rsidR="00624679" w:rsidRPr="00215E6E" w:rsidRDefault="00624679" w:rsidP="00624679">
      <w:pPr>
        <w:suppressAutoHyphens/>
        <w:spacing w:after="0" w:line="240" w:lineRule="auto"/>
        <w:ind w:left="144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(2)</w:t>
      </w:r>
      <w:r w:rsidRPr="00215E6E">
        <w:rPr>
          <w:rFonts w:ascii="Times New Roman" w:hAnsi="Times New Roman" w:cs="Times New Roman"/>
          <w:spacing w:val="-3"/>
          <w:sz w:val="24"/>
          <w:szCs w:val="24"/>
        </w:rPr>
        <w:tab/>
        <w:t>The Contractor agrees that the State has the right to make recommendations and findings in connection with any financial monitoring or audit of the Contractor's operations, and the Contractor agrees to comply with any corrective actions specified by the State, within the time limits established by the State.</w:t>
      </w:r>
    </w:p>
    <w:p w:rsidR="00624679" w:rsidRPr="00215E6E" w:rsidRDefault="00624679" w:rsidP="00624679">
      <w:pPr>
        <w:suppressAutoHyphens/>
        <w:spacing w:after="0" w:line="240" w:lineRule="auto"/>
        <w:rPr>
          <w:rFonts w:ascii="Times New Roman" w:hAnsi="Times New Roman" w:cs="Times New Roman"/>
          <w:spacing w:val="-3"/>
          <w:sz w:val="24"/>
          <w:szCs w:val="24"/>
        </w:rPr>
      </w:pPr>
    </w:p>
    <w:p w:rsidR="00624679" w:rsidRPr="00215E6E" w:rsidRDefault="00624679" w:rsidP="00624679">
      <w:pPr>
        <w:suppressAutoHyphens/>
        <w:spacing w:after="0" w:line="240" w:lineRule="auto"/>
        <w:ind w:left="144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(3)</w:t>
      </w:r>
      <w:r w:rsidRPr="00215E6E">
        <w:rPr>
          <w:rFonts w:ascii="Times New Roman" w:hAnsi="Times New Roman" w:cs="Times New Roman"/>
          <w:spacing w:val="-3"/>
          <w:sz w:val="24"/>
          <w:szCs w:val="24"/>
        </w:rPr>
        <w:tab/>
        <w:t xml:space="preserve">The Contractor will provide to the State, upon request, a copy of any document or report prepared and maintained by the Contractor relative to costs incurred in providing the services described in this Contract (including its exhibits/attachments). </w:t>
      </w:r>
    </w:p>
    <w:p w:rsidR="00624679" w:rsidRPr="00215E6E" w:rsidRDefault="00624679" w:rsidP="00624679">
      <w:pPr>
        <w:suppressAutoHyphens/>
        <w:spacing w:after="0" w:line="240" w:lineRule="auto"/>
        <w:rPr>
          <w:rFonts w:ascii="Times New Roman" w:hAnsi="Times New Roman" w:cs="Times New Roman"/>
          <w:spacing w:val="-3"/>
          <w:sz w:val="24"/>
          <w:szCs w:val="24"/>
        </w:rPr>
      </w:pPr>
    </w:p>
    <w:p w:rsidR="00624679" w:rsidRPr="00215E6E" w:rsidRDefault="00624679" w:rsidP="00624679">
      <w:pPr>
        <w:suppressAutoHyphens/>
        <w:spacing w:after="0" w:line="240" w:lineRule="auto"/>
        <w:ind w:left="144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(4)</w:t>
      </w:r>
      <w:r w:rsidRPr="00215E6E">
        <w:rPr>
          <w:rFonts w:ascii="Times New Roman" w:hAnsi="Times New Roman" w:cs="Times New Roman"/>
          <w:spacing w:val="-3"/>
          <w:sz w:val="24"/>
          <w:szCs w:val="24"/>
        </w:rPr>
        <w:tab/>
        <w:t xml:space="preserve">The parties agree that any authorized employee or representative of the State, the state of Indiana or the United States (hereinafter referred to as “governmental agent”) shall have the right to enter the premises of the Contractor or any subcontractor of the Contractor and inspect or audit any records or property agreements maintained by the Contractor or its subcontractors in connection with this Contract. The Contractor and its subcontractors shall make all books, records, and documents that relate to their activities under this Contract available for inspection, review, and audit when requested by a governmental agent. The Contractor shall ensure the cooperation of its employees, officers, board members, and subcontractors in any review, audit, or inspection conducted by a governmental agent. </w:t>
      </w:r>
    </w:p>
    <w:p w:rsidR="00624679" w:rsidRPr="00215E6E" w:rsidRDefault="00624679" w:rsidP="00624679">
      <w:pPr>
        <w:suppressAutoHyphens/>
        <w:spacing w:after="0" w:line="240" w:lineRule="auto"/>
        <w:rPr>
          <w:rFonts w:ascii="Times New Roman" w:hAnsi="Times New Roman" w:cs="Times New Roman"/>
          <w:spacing w:val="-3"/>
          <w:sz w:val="24"/>
          <w:szCs w:val="24"/>
        </w:rPr>
      </w:pPr>
    </w:p>
    <w:p w:rsidR="00624679" w:rsidRPr="00215E6E" w:rsidRDefault="00624679" w:rsidP="00624679">
      <w:pPr>
        <w:suppressAutoHyphens/>
        <w:spacing w:after="0" w:line="240" w:lineRule="auto"/>
        <w:ind w:left="144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(5)</w:t>
      </w:r>
      <w:r w:rsidRPr="00215E6E">
        <w:rPr>
          <w:rFonts w:ascii="Times New Roman" w:hAnsi="Times New Roman" w:cs="Times New Roman"/>
          <w:spacing w:val="-3"/>
          <w:sz w:val="24"/>
          <w:szCs w:val="24"/>
        </w:rPr>
        <w:tab/>
        <w:t>Following any State monitoring visit to the Contractor, the State may provide a written report to the Contractor. If the State chooses to provide a written report following a State monitoring visit to the Contractor, the State shall provide such report within sixty (60) days of such monitoring visit. The State’s report may contain observations, evaluations, suggestions and/or specific directions for corrective action by the Contractor. In the event that specific corrective action is required, the Contractor will have sixty (60) days from the receipt of the directions to comply, unless a different time period for correction is specified by State. A failure of the Contractor to comply with the State’s specific directions will be treated as a breach of this Contract. In the case of a dispute, the State and the Contractor will meet at their earliest convenience to resolve the issue in question.</w:t>
      </w:r>
    </w:p>
    <w:p w:rsidR="00624679" w:rsidRPr="00215E6E" w:rsidRDefault="00624679" w:rsidP="00624679">
      <w:pPr>
        <w:suppressAutoHyphens/>
        <w:spacing w:after="0" w:line="240" w:lineRule="auto"/>
        <w:ind w:left="1440" w:hanging="720"/>
        <w:rPr>
          <w:rFonts w:ascii="Times New Roman" w:hAnsi="Times New Roman" w:cs="Times New Roman"/>
          <w:spacing w:val="-3"/>
          <w:sz w:val="24"/>
          <w:szCs w:val="24"/>
        </w:rPr>
      </w:pPr>
    </w:p>
    <w:p w:rsidR="00624679" w:rsidRPr="00215E6E" w:rsidRDefault="00624679" w:rsidP="00624679">
      <w:pPr>
        <w:spacing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D</w:t>
      </w:r>
      <w:r w:rsidRPr="00215E6E">
        <w:rPr>
          <w:sz w:val="24"/>
          <w:szCs w:val="24"/>
        </w:rPr>
        <w:t>.</w:t>
      </w:r>
      <w:r w:rsidRPr="00215E6E">
        <w:t xml:space="preserve">  </w:t>
      </w:r>
      <w:r w:rsidRPr="00215E6E">
        <w:rPr>
          <w:rFonts w:ascii="Times New Roman" w:hAnsi="Times New Roman" w:cs="Times New Roman"/>
          <w:sz w:val="24"/>
          <w:szCs w:val="24"/>
        </w:rPr>
        <w:tab/>
        <w:t xml:space="preserve">In the event the Contractor is performing services under this contract that require the Contractor, employee, and/or subcontractor to maintain any credentials or certification, </w:t>
      </w:r>
      <w:r w:rsidRPr="00215E6E">
        <w:rPr>
          <w:rFonts w:ascii="Times New Roman" w:hAnsi="Times New Roman" w:cs="Times New Roman"/>
          <w:sz w:val="24"/>
          <w:szCs w:val="24"/>
        </w:rPr>
        <w:lastRenderedPageBreak/>
        <w:t>the State may, in its discretion, require an audit be completed either by the State or the applicable credentialing or certifying organization.</w:t>
      </w:r>
    </w:p>
    <w:p w:rsidR="00624679" w:rsidRPr="00215E6E" w:rsidRDefault="00624679" w:rsidP="00624679">
      <w:pPr>
        <w:spacing w:line="240" w:lineRule="auto"/>
        <w:ind w:left="720" w:hanging="720"/>
        <w:rPr>
          <w:rFonts w:ascii="Times New Roman" w:hAnsi="Times New Roman" w:cs="Times New Roman"/>
          <w:color w:val="FF0000"/>
          <w:sz w:val="24"/>
          <w:szCs w:val="24"/>
        </w:rPr>
      </w:pPr>
      <w:r w:rsidRPr="00215E6E">
        <w:rPr>
          <w:rFonts w:ascii="Times New Roman" w:hAnsi="Times New Roman" w:cs="Times New Roman"/>
          <w:sz w:val="24"/>
          <w:szCs w:val="24"/>
        </w:rPr>
        <w:t>E.</w:t>
      </w:r>
      <w:r w:rsidRPr="00215E6E">
        <w:rPr>
          <w:rFonts w:ascii="Times New Roman" w:hAnsi="Times New Roman" w:cs="Times New Roman"/>
          <w:sz w:val="24"/>
          <w:szCs w:val="24"/>
        </w:rPr>
        <w:tab/>
        <w:t xml:space="preserve">As required, the Contractor shall timely file an “Entity Annual Report” (Form E-1) with the State and the Indiana State Board of Accounts. </w:t>
      </w:r>
      <w:r w:rsidRPr="00215E6E">
        <w:rPr>
          <w:rFonts w:ascii="Times New Roman" w:hAnsi="Times New Roman" w:cs="Times New Roman"/>
          <w:b/>
          <w:sz w:val="24"/>
          <w:szCs w:val="24"/>
        </w:rPr>
        <w:tab/>
      </w:r>
      <w:r w:rsidRPr="00215E6E">
        <w:rPr>
          <w:rFonts w:ascii="Times New Roman" w:hAnsi="Times New Roman" w:cs="Times New Roman"/>
          <w:b/>
          <w:sz w:val="24"/>
          <w:szCs w:val="24"/>
        </w:rPr>
        <w:tab/>
      </w:r>
    </w:p>
    <w:p w:rsidR="00624679" w:rsidRPr="00215E6E" w:rsidRDefault="00624679" w:rsidP="00624679">
      <w:pPr>
        <w:pStyle w:val="BodyText"/>
        <w:rPr>
          <w:rFonts w:ascii="Times New Roman" w:hAnsi="Times New Roman"/>
          <w:b/>
          <w:sz w:val="24"/>
          <w:szCs w:val="24"/>
        </w:rPr>
      </w:pPr>
      <w:r w:rsidRPr="00215E6E">
        <w:rPr>
          <w:rFonts w:ascii="Times New Roman" w:hAnsi="Times New Roman"/>
          <w:b/>
          <w:sz w:val="24"/>
          <w:szCs w:val="24"/>
        </w:rPr>
        <w:t xml:space="preserve">8.  </w:t>
      </w:r>
      <w:r w:rsidRPr="00215E6E">
        <w:rPr>
          <w:rFonts w:ascii="Times New Roman" w:hAnsi="Times New Roman"/>
          <w:b/>
          <w:sz w:val="24"/>
          <w:szCs w:val="24"/>
        </w:rPr>
        <w:tab/>
        <w:t xml:space="preserve">Authority to Bind Contractor.  </w:t>
      </w:r>
    </w:p>
    <w:p w:rsidR="00624679" w:rsidRPr="00215E6E" w:rsidRDefault="00624679" w:rsidP="00624679">
      <w:pPr>
        <w:pStyle w:val="BodyText"/>
        <w:rPr>
          <w:rFonts w:ascii="Times New Roman" w:hAnsi="Times New Roman"/>
          <w:b/>
          <w:sz w:val="24"/>
          <w:szCs w:val="24"/>
        </w:rPr>
      </w:pPr>
    </w:p>
    <w:p w:rsidR="00624679" w:rsidRPr="00215E6E" w:rsidRDefault="00624679" w:rsidP="00624679">
      <w:pPr>
        <w:pStyle w:val="BodyText"/>
        <w:rPr>
          <w:rFonts w:ascii="Times New Roman" w:hAnsi="Times New Roman"/>
          <w:sz w:val="24"/>
          <w:szCs w:val="24"/>
        </w:rPr>
      </w:pPr>
      <w:r w:rsidRPr="00215E6E">
        <w:rPr>
          <w:rFonts w:ascii="Times New Roman" w:hAnsi="Times New Roman"/>
          <w:sz w:val="24"/>
          <w:szCs w:val="24"/>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24679" w:rsidRPr="00215E6E" w:rsidRDefault="00624679" w:rsidP="00624679">
      <w:pPr>
        <w:pStyle w:val="BodyText"/>
        <w:rPr>
          <w:rFonts w:ascii="Times New Roman" w:hAnsi="Times New Roman"/>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9.  </w:t>
      </w:r>
      <w:r w:rsidRPr="00215E6E">
        <w:rPr>
          <w:rFonts w:ascii="Times New Roman" w:hAnsi="Times New Roman" w:cs="Times New Roman"/>
          <w:b/>
          <w:sz w:val="24"/>
          <w:szCs w:val="24"/>
        </w:rPr>
        <w:tab/>
        <w:t xml:space="preserve">Changes in Work. </w:t>
      </w:r>
    </w:p>
    <w:p w:rsidR="00624679" w:rsidRPr="00215E6E" w:rsidRDefault="00624679" w:rsidP="00624679">
      <w:pPr>
        <w:spacing w:after="0" w:line="240" w:lineRule="auto"/>
        <w:rPr>
          <w:rFonts w:ascii="Times New Roman" w:hAnsi="Times New Roman" w:cs="Times New Roman"/>
          <w:sz w:val="24"/>
          <w:szCs w:val="24"/>
        </w:rPr>
      </w:pPr>
    </w:p>
    <w:p w:rsidR="005E4BF3"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w:t>
      </w:r>
      <w:r>
        <w:rPr>
          <w:rFonts w:ascii="Times New Roman" w:hAnsi="Times New Roman" w:cs="Times New Roman"/>
          <w:sz w:val="24"/>
          <w:szCs w:val="24"/>
        </w:rPr>
        <w:t>T</w:t>
      </w:r>
      <w:r w:rsidRPr="00215E6E">
        <w:rPr>
          <w:rFonts w:ascii="Times New Roman" w:hAnsi="Times New Roman" w:cs="Times New Roman"/>
          <w:sz w:val="24"/>
          <w:szCs w:val="24"/>
        </w:rPr>
        <w:t xml:space="preserve">his Contract may only be amended, supplemented or modified by a written document executed in the same manner as this Contract.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widowControl w:val="0"/>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10.  </w:t>
      </w:r>
      <w:r w:rsidRPr="00215E6E">
        <w:rPr>
          <w:rFonts w:ascii="Times New Roman" w:hAnsi="Times New Roman" w:cs="Times New Roman"/>
          <w:b/>
          <w:sz w:val="24"/>
          <w:szCs w:val="24"/>
        </w:rPr>
        <w:tab/>
        <w:t>Compliance with Laws. [Modified]</w:t>
      </w:r>
    </w:p>
    <w:p w:rsidR="00624679" w:rsidRPr="00215E6E" w:rsidRDefault="00624679" w:rsidP="00624679">
      <w:pPr>
        <w:widowControl w:val="0"/>
        <w:spacing w:after="0" w:line="240" w:lineRule="auto"/>
        <w:rPr>
          <w:rFonts w:ascii="Times New Roman" w:hAnsi="Times New Roman" w:cs="Times New Roman"/>
          <w:b/>
          <w:sz w:val="24"/>
          <w:szCs w:val="24"/>
        </w:rPr>
      </w:pPr>
    </w:p>
    <w:p w:rsidR="00624679" w:rsidRPr="00215E6E" w:rsidRDefault="00624679" w:rsidP="00624679">
      <w:pPr>
        <w:widowControl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 xml:space="preserve">A.  </w:t>
      </w:r>
      <w:r w:rsidRPr="00215E6E">
        <w:rPr>
          <w:rFonts w:ascii="Times New Roman" w:hAnsi="Times New Roman" w:cs="Times New Roman"/>
          <w:sz w:val="24"/>
          <w:szCs w:val="24"/>
        </w:rPr>
        <w:tab/>
        <w:t>The Contractor shall comply with all applicable federal, state, and local laws, rules, regulations, and ordinances,</w:t>
      </w:r>
      <w:r w:rsidRPr="00215E6E">
        <w:rPr>
          <w:rFonts w:ascii="Times New Roman" w:eastAsia="Times New Roman" w:hAnsi="Times New Roman" w:cs="Times New Roman"/>
          <w:sz w:val="24"/>
          <w:szCs w:val="24"/>
        </w:rPr>
        <w:t xml:space="preserve"> </w:t>
      </w:r>
      <w:r w:rsidRPr="00215E6E">
        <w:rPr>
          <w:rFonts w:ascii="Times New Roman" w:hAnsi="Times New Roman" w:cs="Times New Roman"/>
          <w:sz w:val="24"/>
          <w:szCs w:val="24"/>
        </w:rPr>
        <w:t>including any disaster plan protocol (Title IV-E and Title IV-B),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624679" w:rsidP="00624679">
      <w:pPr>
        <w:widowControl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 xml:space="preserve">B.  </w:t>
      </w:r>
      <w:r w:rsidRPr="00215E6E">
        <w:rPr>
          <w:rFonts w:ascii="Times New Roman" w:hAnsi="Times New Roman" w:cs="Times New Roman"/>
          <w:sz w:val="24"/>
          <w:szCs w:val="24"/>
        </w:rPr>
        <w:tab/>
        <w:t xml:space="preserve">The Contractor and its agents shall abide by all ethical requirements that apply to persons who have a business relationship with the State as set forth in IC § 4-2-6, </w:t>
      </w:r>
      <w:r w:rsidRPr="00215E6E">
        <w:rPr>
          <w:rFonts w:ascii="Times New Roman" w:hAnsi="Times New Roman" w:cs="Times New Roman"/>
          <w:i/>
          <w:sz w:val="24"/>
          <w:szCs w:val="24"/>
        </w:rPr>
        <w:t>et seq.</w:t>
      </w:r>
      <w:r w:rsidRPr="00215E6E">
        <w:rPr>
          <w:rFonts w:ascii="Times New Roman" w:hAnsi="Times New Roman" w:cs="Times New Roman"/>
          <w:sz w:val="24"/>
          <w:szCs w:val="24"/>
        </w:rPr>
        <w:t>,</w:t>
      </w:r>
      <w:r w:rsidRPr="00215E6E">
        <w:rPr>
          <w:rFonts w:ascii="Times New Roman" w:hAnsi="Times New Roman" w:cs="Times New Roman"/>
          <w:i/>
          <w:sz w:val="24"/>
          <w:szCs w:val="24"/>
        </w:rPr>
        <w:t xml:space="preserve"> </w:t>
      </w:r>
      <w:r w:rsidRPr="00215E6E">
        <w:rPr>
          <w:rFonts w:ascii="Times New Roman" w:hAnsi="Times New Roman" w:cs="Times New Roman"/>
          <w:sz w:val="24"/>
          <w:szCs w:val="24"/>
        </w:rPr>
        <w:t xml:space="preserve">IC §4-2-7, </w:t>
      </w:r>
      <w:r w:rsidRPr="00215E6E">
        <w:rPr>
          <w:rFonts w:ascii="Times New Roman" w:hAnsi="Times New Roman" w:cs="Times New Roman"/>
          <w:i/>
          <w:sz w:val="24"/>
          <w:szCs w:val="24"/>
        </w:rPr>
        <w:t>et seq</w:t>
      </w:r>
      <w:r w:rsidRPr="00215E6E">
        <w:rPr>
          <w:rFonts w:ascii="Times New Roman" w:hAnsi="Times New Roman" w:cs="Times New Roman"/>
          <w:sz w:val="24"/>
          <w:szCs w:val="24"/>
        </w:rPr>
        <w:t>., and</w:t>
      </w:r>
      <w:r w:rsidRPr="00215E6E">
        <w:rPr>
          <w:rFonts w:ascii="Times New Roman" w:hAnsi="Times New Roman" w:cs="Times New Roman"/>
          <w:i/>
          <w:sz w:val="24"/>
          <w:szCs w:val="24"/>
        </w:rPr>
        <w:t xml:space="preserve"> </w:t>
      </w:r>
      <w:r w:rsidRPr="00215E6E">
        <w:rPr>
          <w:rFonts w:ascii="Times New Roman" w:hAnsi="Times New Roman" w:cs="Times New Roman"/>
          <w:sz w:val="24"/>
          <w:szCs w:val="24"/>
        </w:rPr>
        <w:t xml:space="preserve">the regulations promulgated thereunder. </w:t>
      </w:r>
      <w:r w:rsidRPr="00215E6E">
        <w:rPr>
          <w:rFonts w:ascii="Times New Roman" w:eastAsia="Times New Roman" w:hAnsi="Times New Roman" w:cs="Times New Roman"/>
          <w:b/>
          <w:bCs/>
          <w:sz w:val="24"/>
          <w:szCs w:val="24"/>
        </w:rPr>
        <w:t>If the Contractor has knowledge, or would have acquired knowledge with reasonable inquiry, that a state officer, employee, or special state appointee, as those terms are defined in IC</w:t>
      </w:r>
      <w:r w:rsidR="005E4BF3">
        <w:rPr>
          <w:rFonts w:ascii="Times New Roman" w:eastAsia="Times New Roman" w:hAnsi="Times New Roman" w:cs="Times New Roman"/>
          <w:b/>
          <w:bCs/>
          <w:sz w:val="24"/>
          <w:szCs w:val="24"/>
        </w:rPr>
        <w:t xml:space="preserve"> §</w:t>
      </w:r>
      <w:r w:rsidRPr="00215E6E">
        <w:rPr>
          <w:rFonts w:ascii="Times New Roman" w:eastAsia="Times New Roman" w:hAnsi="Times New Roman" w:cs="Times New Roman"/>
          <w:b/>
          <w:bCs/>
          <w:sz w:val="24"/>
          <w:szCs w:val="24"/>
        </w:rPr>
        <w:t xml:space="preserve"> 4-2-6-1, has a financial interest in the Contract, the Contractor shall ensure compliance with the disclosure requirements in IC </w:t>
      </w:r>
      <w:r w:rsidR="005E4BF3">
        <w:rPr>
          <w:rFonts w:ascii="Times New Roman" w:eastAsia="Times New Roman" w:hAnsi="Times New Roman" w:cs="Times New Roman"/>
          <w:b/>
          <w:bCs/>
          <w:sz w:val="24"/>
          <w:szCs w:val="24"/>
        </w:rPr>
        <w:t xml:space="preserve">§ </w:t>
      </w:r>
      <w:r w:rsidRPr="00215E6E">
        <w:rPr>
          <w:rFonts w:ascii="Times New Roman" w:eastAsia="Times New Roman" w:hAnsi="Times New Roman" w:cs="Times New Roman"/>
          <w:b/>
          <w:bCs/>
          <w:sz w:val="24"/>
          <w:szCs w:val="24"/>
        </w:rPr>
        <w:t xml:space="preserve">4-2-6-10.5 prior to the execution of this </w:t>
      </w:r>
      <w:r w:rsidR="00917EC8">
        <w:rPr>
          <w:rFonts w:ascii="Times New Roman" w:eastAsia="Times New Roman" w:hAnsi="Times New Roman" w:cs="Times New Roman"/>
          <w:b/>
          <w:bCs/>
          <w:sz w:val="24"/>
          <w:szCs w:val="24"/>
        </w:rPr>
        <w:t>C</w:t>
      </w:r>
      <w:r w:rsidR="00917EC8" w:rsidRPr="00215E6E">
        <w:rPr>
          <w:rFonts w:ascii="Times New Roman" w:eastAsia="Times New Roman" w:hAnsi="Times New Roman" w:cs="Times New Roman"/>
          <w:b/>
          <w:bCs/>
          <w:sz w:val="24"/>
          <w:szCs w:val="24"/>
        </w:rPr>
        <w:t>ontract</w:t>
      </w:r>
      <w:r w:rsidRPr="00215E6E">
        <w:rPr>
          <w:rFonts w:ascii="Times New Roman" w:eastAsia="Times New Roman" w:hAnsi="Times New Roman" w:cs="Times New Roman"/>
          <w:b/>
          <w:bCs/>
          <w:sz w:val="24"/>
          <w:szCs w:val="24"/>
        </w:rPr>
        <w:t xml:space="preserve">. </w:t>
      </w:r>
      <w:r w:rsidRPr="00215E6E">
        <w:rPr>
          <w:rFonts w:ascii="Times New Roman" w:hAnsi="Times New Roman" w:cs="Times New Roman"/>
          <w:sz w:val="24"/>
          <w:szCs w:val="24"/>
        </w:rPr>
        <w:t xml:space="preserve">If the Contractor is not familiar with these ethical requirements, the Contractor should refer any questions to the Indiana State Ethics Commission, or visit the Inspector General’s website at </w:t>
      </w:r>
      <w:hyperlink r:id="rId7" w:history="1">
        <w:r w:rsidRPr="00215E6E">
          <w:rPr>
            <w:rFonts w:ascii="Times New Roman" w:eastAsia="Times New Roman" w:hAnsi="Times New Roman" w:cs="Times New Roman"/>
            <w:sz w:val="24"/>
            <w:szCs w:val="24"/>
            <w:u w:val="single"/>
          </w:rPr>
          <w:t>http://www.in.gov/ig/</w:t>
        </w:r>
      </w:hyperlink>
      <w:r w:rsidRPr="00215E6E">
        <w:rPr>
          <w:rFonts w:ascii="Times New Roman" w:eastAsia="Times New Roman" w:hAnsi="Times New Roman" w:cs="Times New Roman"/>
          <w:sz w:val="24"/>
          <w:szCs w:val="24"/>
        </w:rPr>
        <w:t xml:space="preserve">. </w:t>
      </w:r>
      <w:r w:rsidRPr="00215E6E">
        <w:rPr>
          <w:rFonts w:ascii="Times New Roman" w:hAnsi="Times New Roman" w:cs="Times New Roman"/>
          <w:sz w:val="24"/>
          <w:szCs w:val="24"/>
        </w:rPr>
        <w:t>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624679" w:rsidP="00624679">
      <w:pPr>
        <w:widowControl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 xml:space="preserve">C.  </w:t>
      </w:r>
      <w:r w:rsidRPr="00215E6E">
        <w:rPr>
          <w:rFonts w:ascii="Times New Roman" w:hAnsi="Times New Roman" w:cs="Times New Roman"/>
          <w:sz w:val="24"/>
          <w:szCs w:val="24"/>
        </w:rPr>
        <w:tab/>
        <w:t xml:space="preserve">Before this Contract may be moved through the State signature process, it must pass review by the Department of Workforce Development (“DWD”) and the Department of </w:t>
      </w:r>
      <w:r w:rsidRPr="00215E6E">
        <w:rPr>
          <w:rFonts w:ascii="Times New Roman" w:hAnsi="Times New Roman" w:cs="Times New Roman"/>
          <w:sz w:val="24"/>
          <w:szCs w:val="24"/>
        </w:rPr>
        <w:lastRenderedPageBreak/>
        <w:t>Revenue (“DOR”). The Contractor acknowledges that this Contract cannot proceed while any DOR or DWD “holds” exist. Thus, if the Contractor has unpaid unemployment insurance or unpaid taxes to the State, this Contract will be held until these issues are resolved.</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624679" w:rsidP="00624679">
      <w:pPr>
        <w:widowControl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 xml:space="preserve">D.  </w:t>
      </w:r>
      <w:r w:rsidRPr="00215E6E">
        <w:rPr>
          <w:rFonts w:ascii="Times New Roman" w:hAnsi="Times New Roman" w:cs="Times New Roman"/>
          <w:sz w:val="24"/>
          <w:szCs w:val="24"/>
        </w:rPr>
        <w:tab/>
        <w:t>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624679" w:rsidP="00624679">
      <w:pPr>
        <w:widowControl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 xml:space="preserve">E.  </w:t>
      </w:r>
      <w:r w:rsidRPr="00215E6E">
        <w:rPr>
          <w:rFonts w:ascii="Times New Roman" w:hAnsi="Times New Roman" w:cs="Times New Roman"/>
          <w:sz w:val="24"/>
          <w:szCs w:val="24"/>
        </w:rPr>
        <w:tab/>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 In the event of DCS’ receipt of a report (verbal or written) of criminal or potentially criminal activity by a member of the Contractor’s staff (including any of the Contractor’s subcontractors and their staff) that potentially threatens/endangers the life, health, or safety of any DCS’ ward(s), DCS may immediately require a temporary suspension of such member of the Contractor’s staff (including any of the Contractor’s subcontractors and their staff) pending an investigation into the report.</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624679" w:rsidP="00624679">
      <w:pPr>
        <w:widowControl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 xml:space="preserve">F.  </w:t>
      </w:r>
      <w:r w:rsidRPr="00215E6E">
        <w:rPr>
          <w:rFonts w:ascii="Times New Roman" w:hAnsi="Times New Roman" w:cs="Times New Roman"/>
          <w:sz w:val="24"/>
          <w:szCs w:val="24"/>
        </w:rPr>
        <w:tab/>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624679" w:rsidP="00624679">
      <w:pPr>
        <w:widowControl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G.</w:t>
      </w:r>
      <w:r w:rsidRPr="00215E6E">
        <w:rPr>
          <w:rFonts w:ascii="Times New Roman" w:hAnsi="Times New Roman" w:cs="Times New Roman"/>
          <w:sz w:val="24"/>
          <w:szCs w:val="24"/>
        </w:rPr>
        <w:tab/>
        <w:t>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624679" w:rsidP="00624679">
      <w:pPr>
        <w:widowControl w:val="0"/>
        <w:spacing w:after="0" w:line="240" w:lineRule="auto"/>
        <w:ind w:left="720" w:hanging="720"/>
        <w:rPr>
          <w:rFonts w:ascii="Times New Roman" w:hAnsi="Times New Roman" w:cs="Times New Roman"/>
          <w:b/>
          <w:sz w:val="24"/>
          <w:szCs w:val="24"/>
        </w:rPr>
      </w:pPr>
      <w:r w:rsidRPr="00215E6E">
        <w:rPr>
          <w:rFonts w:ascii="Times New Roman" w:hAnsi="Times New Roman" w:cs="Times New Roman"/>
          <w:sz w:val="24"/>
          <w:szCs w:val="24"/>
        </w:rPr>
        <w:t xml:space="preserve">H.  </w:t>
      </w:r>
      <w:r w:rsidRPr="00215E6E">
        <w:rPr>
          <w:rFonts w:ascii="Times New Roman" w:hAnsi="Times New Roman" w:cs="Times New Roman"/>
          <w:sz w:val="24"/>
          <w:szCs w:val="24"/>
        </w:rPr>
        <w:tab/>
        <w:t>The Contractor affirms that, if it is an entity described in IC Title 23, it is properly registered and owes no outstanding reports to the Indiana Secretary of State.</w:t>
      </w:r>
    </w:p>
    <w:p w:rsidR="00624679" w:rsidRPr="00215E6E" w:rsidRDefault="00624679" w:rsidP="00624679">
      <w:pPr>
        <w:pStyle w:val="ListParagraph"/>
        <w:ind w:left="0"/>
      </w:pPr>
    </w:p>
    <w:p w:rsidR="00624679" w:rsidRPr="00215E6E" w:rsidRDefault="00624679" w:rsidP="00624679">
      <w:pPr>
        <w:autoSpaceDE w:val="0"/>
        <w:autoSpaceDN w:val="0"/>
        <w:adjustRightInd w:val="0"/>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I.  </w:t>
      </w:r>
      <w:r w:rsidRPr="00215E6E">
        <w:rPr>
          <w:rFonts w:ascii="Times New Roman" w:hAnsi="Times New Roman" w:cs="Times New Roman"/>
          <w:sz w:val="24"/>
          <w:szCs w:val="24"/>
        </w:rPr>
        <w:tab/>
        <w:t>As required by IC §5-22-3-7:</w:t>
      </w:r>
    </w:p>
    <w:p w:rsidR="00624679" w:rsidRPr="00215E6E" w:rsidRDefault="00624679" w:rsidP="00624679">
      <w:pPr>
        <w:spacing w:after="0" w:line="240" w:lineRule="auto"/>
        <w:ind w:firstLine="720"/>
        <w:rPr>
          <w:rFonts w:ascii="Times New Roman" w:hAnsi="Times New Roman" w:cs="Times New Roman"/>
          <w:sz w:val="24"/>
          <w:szCs w:val="24"/>
        </w:rPr>
      </w:pPr>
      <w:r w:rsidRPr="00215E6E">
        <w:rPr>
          <w:rFonts w:ascii="Times New Roman" w:hAnsi="Times New Roman" w:cs="Times New Roman"/>
          <w:bCs/>
          <w:sz w:val="24"/>
          <w:szCs w:val="24"/>
        </w:rPr>
        <w:t xml:space="preserve">(1)  </w:t>
      </w:r>
      <w:r w:rsidRPr="00215E6E">
        <w:rPr>
          <w:rFonts w:ascii="Times New Roman" w:hAnsi="Times New Roman" w:cs="Times New Roman"/>
          <w:bCs/>
          <w:sz w:val="24"/>
          <w:szCs w:val="24"/>
        </w:rPr>
        <w:tab/>
      </w:r>
      <w:r w:rsidRPr="00215E6E">
        <w:rPr>
          <w:rFonts w:ascii="Times New Roman" w:hAnsi="Times New Roman" w:cs="Times New Roman"/>
          <w:sz w:val="24"/>
          <w:szCs w:val="24"/>
        </w:rPr>
        <w:t>The Contractor and any principals of the Contractor certify that:</w:t>
      </w:r>
    </w:p>
    <w:p w:rsidR="00624679" w:rsidRPr="00215E6E" w:rsidRDefault="00624679" w:rsidP="00624679">
      <w:pPr>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lastRenderedPageBreak/>
        <w:t>(A)</w:t>
      </w:r>
      <w:r w:rsidRPr="00215E6E">
        <w:rPr>
          <w:rFonts w:ascii="Times New Roman" w:hAnsi="Times New Roman" w:cs="Times New Roman"/>
          <w:bCs/>
          <w:sz w:val="24"/>
          <w:szCs w:val="24"/>
        </w:rPr>
        <w:t xml:space="preserve"> </w:t>
      </w:r>
      <w:r w:rsidRPr="00215E6E">
        <w:rPr>
          <w:rFonts w:ascii="Times New Roman" w:hAnsi="Times New Roman" w:cs="Times New Roman"/>
          <w:sz w:val="24"/>
          <w:szCs w:val="24"/>
        </w:rPr>
        <w:tab/>
        <w:t>the Contractor, except for de minimis and nonsystematic violations, has not violated the terms of:</w:t>
      </w:r>
    </w:p>
    <w:p w:rsidR="00624679" w:rsidRPr="00215E6E" w:rsidRDefault="00624679" w:rsidP="00624679">
      <w:pPr>
        <w:spacing w:after="0" w:line="240" w:lineRule="auto"/>
        <w:ind w:left="1440" w:firstLine="720"/>
        <w:rPr>
          <w:rFonts w:ascii="Times New Roman" w:hAnsi="Times New Roman" w:cs="Times New Roman"/>
          <w:sz w:val="24"/>
          <w:szCs w:val="24"/>
        </w:rPr>
      </w:pPr>
      <w:r w:rsidRPr="00215E6E">
        <w:rPr>
          <w:rFonts w:ascii="Times New Roman" w:hAnsi="Times New Roman" w:cs="Times New Roman"/>
          <w:bCs/>
          <w:sz w:val="24"/>
          <w:szCs w:val="24"/>
        </w:rPr>
        <w:t xml:space="preserve">(i)    </w:t>
      </w:r>
      <w:r w:rsidRPr="00215E6E">
        <w:rPr>
          <w:rFonts w:ascii="Times New Roman" w:hAnsi="Times New Roman" w:cs="Times New Roman"/>
          <w:bCs/>
          <w:sz w:val="24"/>
          <w:szCs w:val="24"/>
        </w:rPr>
        <w:tab/>
      </w:r>
      <w:r w:rsidRPr="00215E6E">
        <w:rPr>
          <w:rFonts w:ascii="Times New Roman" w:hAnsi="Times New Roman" w:cs="Times New Roman"/>
          <w:sz w:val="24"/>
          <w:szCs w:val="24"/>
        </w:rPr>
        <w:t>IC</w:t>
      </w:r>
      <w:r w:rsidRPr="00215E6E">
        <w:rPr>
          <w:rFonts w:ascii="Times New Roman" w:hAnsi="Times New Roman" w:cs="Times New Roman"/>
          <w:bCs/>
          <w:sz w:val="24"/>
          <w:szCs w:val="24"/>
        </w:rPr>
        <w:t xml:space="preserve"> § </w:t>
      </w:r>
      <w:r w:rsidRPr="00215E6E">
        <w:rPr>
          <w:rFonts w:ascii="Times New Roman" w:hAnsi="Times New Roman" w:cs="Times New Roman"/>
          <w:sz w:val="24"/>
          <w:szCs w:val="24"/>
        </w:rPr>
        <w:t xml:space="preserve">24-4.7 [Telephone Solicitation </w:t>
      </w:r>
      <w:r w:rsidRPr="00215E6E">
        <w:rPr>
          <w:rFonts w:ascii="Times New Roman" w:hAnsi="Times New Roman" w:cs="Times New Roman"/>
          <w:bCs/>
          <w:sz w:val="24"/>
          <w:szCs w:val="24"/>
        </w:rPr>
        <w:t>of</w:t>
      </w:r>
      <w:r w:rsidRPr="00215E6E">
        <w:rPr>
          <w:rFonts w:ascii="Times New Roman" w:hAnsi="Times New Roman" w:cs="Times New Roman"/>
          <w:sz w:val="24"/>
          <w:szCs w:val="24"/>
        </w:rPr>
        <w:t xml:space="preserve"> Consumers];</w:t>
      </w:r>
    </w:p>
    <w:p w:rsidR="00624679" w:rsidRPr="00215E6E" w:rsidRDefault="00624679" w:rsidP="00624679">
      <w:pPr>
        <w:spacing w:after="0" w:line="240" w:lineRule="auto"/>
        <w:ind w:left="1440" w:firstLine="720"/>
        <w:rPr>
          <w:rFonts w:ascii="Times New Roman" w:hAnsi="Times New Roman" w:cs="Times New Roman"/>
          <w:sz w:val="24"/>
          <w:szCs w:val="24"/>
        </w:rPr>
      </w:pPr>
      <w:r w:rsidRPr="00215E6E">
        <w:rPr>
          <w:rFonts w:ascii="Times New Roman" w:hAnsi="Times New Roman" w:cs="Times New Roman"/>
          <w:bCs/>
          <w:sz w:val="24"/>
          <w:szCs w:val="24"/>
        </w:rPr>
        <w:t xml:space="preserve">(ii)   </w:t>
      </w:r>
      <w:r w:rsidRPr="00215E6E">
        <w:rPr>
          <w:rFonts w:ascii="Times New Roman" w:hAnsi="Times New Roman" w:cs="Times New Roman"/>
          <w:bCs/>
          <w:sz w:val="24"/>
          <w:szCs w:val="24"/>
        </w:rPr>
        <w:tab/>
      </w:r>
      <w:r w:rsidRPr="00215E6E">
        <w:rPr>
          <w:rFonts w:ascii="Times New Roman" w:hAnsi="Times New Roman" w:cs="Times New Roman"/>
          <w:sz w:val="24"/>
          <w:szCs w:val="24"/>
        </w:rPr>
        <w:t>IC</w:t>
      </w:r>
      <w:r w:rsidRPr="00215E6E">
        <w:rPr>
          <w:rFonts w:ascii="Times New Roman" w:hAnsi="Times New Roman" w:cs="Times New Roman"/>
          <w:bCs/>
          <w:sz w:val="24"/>
          <w:szCs w:val="24"/>
        </w:rPr>
        <w:t xml:space="preserve"> § </w:t>
      </w:r>
      <w:r w:rsidRPr="00215E6E">
        <w:rPr>
          <w:rFonts w:ascii="Times New Roman" w:hAnsi="Times New Roman" w:cs="Times New Roman"/>
          <w:sz w:val="24"/>
          <w:szCs w:val="24"/>
        </w:rPr>
        <w:t>24-5-12 [</w:t>
      </w:r>
      <w:bookmarkStart w:id="0" w:name="IC24-5-12"/>
      <w:r w:rsidRPr="00215E6E">
        <w:rPr>
          <w:rFonts w:ascii="Times New Roman" w:hAnsi="Times New Roman" w:cs="Times New Roman"/>
          <w:sz w:val="24"/>
          <w:szCs w:val="24"/>
        </w:rPr>
        <w:t>Telephone Solicitations</w:t>
      </w:r>
      <w:bookmarkEnd w:id="0"/>
      <w:r w:rsidRPr="00215E6E">
        <w:rPr>
          <w:rFonts w:ascii="Times New Roman" w:hAnsi="Times New Roman" w:cs="Times New Roman"/>
          <w:sz w:val="24"/>
          <w:szCs w:val="24"/>
        </w:rPr>
        <w:t xml:space="preserve">]; or </w:t>
      </w:r>
    </w:p>
    <w:p w:rsidR="00624679" w:rsidRPr="00215E6E" w:rsidRDefault="00624679" w:rsidP="00624679">
      <w:pPr>
        <w:spacing w:after="0" w:line="240" w:lineRule="auto"/>
        <w:ind w:left="2160"/>
        <w:rPr>
          <w:rFonts w:ascii="Times New Roman" w:hAnsi="Times New Roman" w:cs="Times New Roman"/>
          <w:sz w:val="24"/>
          <w:szCs w:val="24"/>
        </w:rPr>
      </w:pPr>
      <w:r w:rsidRPr="00215E6E">
        <w:rPr>
          <w:rFonts w:ascii="Times New Roman" w:hAnsi="Times New Roman" w:cs="Times New Roman"/>
          <w:bCs/>
          <w:sz w:val="24"/>
          <w:szCs w:val="24"/>
        </w:rPr>
        <w:t xml:space="preserve">(iii) </w:t>
      </w:r>
      <w:r w:rsidRPr="00215E6E">
        <w:rPr>
          <w:rFonts w:ascii="Times New Roman" w:hAnsi="Times New Roman" w:cs="Times New Roman"/>
          <w:bCs/>
          <w:sz w:val="24"/>
          <w:szCs w:val="24"/>
        </w:rPr>
        <w:tab/>
      </w:r>
      <w:r w:rsidRPr="00215E6E">
        <w:rPr>
          <w:rFonts w:ascii="Times New Roman" w:hAnsi="Times New Roman" w:cs="Times New Roman"/>
          <w:sz w:val="24"/>
          <w:szCs w:val="24"/>
        </w:rPr>
        <w:t>IC</w:t>
      </w:r>
      <w:r w:rsidRPr="00215E6E">
        <w:rPr>
          <w:rFonts w:ascii="Times New Roman" w:hAnsi="Times New Roman" w:cs="Times New Roman"/>
          <w:bCs/>
          <w:sz w:val="24"/>
          <w:szCs w:val="24"/>
        </w:rPr>
        <w:t xml:space="preserve"> § </w:t>
      </w:r>
      <w:r w:rsidRPr="00215E6E">
        <w:rPr>
          <w:rFonts w:ascii="Times New Roman" w:hAnsi="Times New Roman" w:cs="Times New Roman"/>
          <w:sz w:val="24"/>
          <w:szCs w:val="24"/>
        </w:rPr>
        <w:t>24-5-14 [</w:t>
      </w:r>
      <w:bookmarkStart w:id="1" w:name="IC24-5-14"/>
      <w:r w:rsidRPr="00215E6E">
        <w:rPr>
          <w:rFonts w:ascii="Times New Roman" w:hAnsi="Times New Roman" w:cs="Times New Roman"/>
          <w:sz w:val="24"/>
          <w:szCs w:val="24"/>
        </w:rPr>
        <w:t>Regulation of Automatic Dialing Machines</w:t>
      </w:r>
      <w:bookmarkEnd w:id="1"/>
      <w:r w:rsidRPr="00215E6E">
        <w:rPr>
          <w:rFonts w:ascii="Times New Roman" w:hAnsi="Times New Roman" w:cs="Times New Roman"/>
          <w:sz w:val="24"/>
          <w:szCs w:val="24"/>
        </w:rPr>
        <w:t>];</w:t>
      </w:r>
    </w:p>
    <w:p w:rsidR="00624679" w:rsidRPr="00215E6E" w:rsidRDefault="00624679" w:rsidP="00624679">
      <w:pPr>
        <w:spacing w:after="0" w:line="240" w:lineRule="auto"/>
        <w:ind w:left="2160"/>
        <w:rPr>
          <w:rFonts w:ascii="Times New Roman" w:hAnsi="Times New Roman" w:cs="Times New Roman"/>
          <w:sz w:val="24"/>
          <w:szCs w:val="24"/>
        </w:rPr>
      </w:pPr>
      <w:r w:rsidRPr="00215E6E">
        <w:rPr>
          <w:rFonts w:ascii="Times New Roman" w:hAnsi="Times New Roman" w:cs="Times New Roman"/>
          <w:sz w:val="24"/>
          <w:szCs w:val="24"/>
        </w:rPr>
        <w:t>in the previous three hundred sixty-five (365) days, even if IC</w:t>
      </w:r>
      <w:r w:rsidRPr="00215E6E">
        <w:rPr>
          <w:rFonts w:ascii="Times New Roman" w:hAnsi="Times New Roman" w:cs="Times New Roman"/>
          <w:bCs/>
          <w:sz w:val="24"/>
          <w:szCs w:val="24"/>
        </w:rPr>
        <w:t xml:space="preserve"> § </w:t>
      </w:r>
      <w:r w:rsidRPr="00215E6E">
        <w:rPr>
          <w:rFonts w:ascii="Times New Roman" w:hAnsi="Times New Roman" w:cs="Times New Roman"/>
          <w:sz w:val="24"/>
          <w:szCs w:val="24"/>
        </w:rPr>
        <w:t xml:space="preserve">24-4.7 is preempted by federal law; and </w:t>
      </w:r>
    </w:p>
    <w:p w:rsidR="00624679" w:rsidRPr="00215E6E" w:rsidRDefault="00624679" w:rsidP="00624679">
      <w:pPr>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bCs/>
          <w:sz w:val="24"/>
          <w:szCs w:val="24"/>
        </w:rPr>
        <w:t xml:space="preserve"> </w:t>
      </w:r>
      <w:r w:rsidRPr="00215E6E">
        <w:rPr>
          <w:rFonts w:ascii="Times New Roman" w:hAnsi="Times New Roman" w:cs="Times New Roman"/>
          <w:sz w:val="24"/>
          <w:szCs w:val="24"/>
        </w:rPr>
        <w:tab/>
        <w:t>the Contractor will not violate the terms of IC</w:t>
      </w:r>
      <w:r w:rsidRPr="00215E6E">
        <w:rPr>
          <w:rFonts w:ascii="Times New Roman" w:hAnsi="Times New Roman" w:cs="Times New Roman"/>
          <w:bCs/>
          <w:sz w:val="24"/>
          <w:szCs w:val="24"/>
        </w:rPr>
        <w:t xml:space="preserve"> § </w:t>
      </w:r>
      <w:r w:rsidRPr="00215E6E">
        <w:rPr>
          <w:rFonts w:ascii="Times New Roman" w:hAnsi="Times New Roman" w:cs="Times New Roman"/>
          <w:sz w:val="24"/>
          <w:szCs w:val="24"/>
        </w:rPr>
        <w:t>24-4.7 for the duration of the Contract, even if IC</w:t>
      </w:r>
      <w:r w:rsidRPr="00215E6E">
        <w:rPr>
          <w:rFonts w:ascii="Times New Roman" w:hAnsi="Times New Roman" w:cs="Times New Roman"/>
          <w:bCs/>
          <w:sz w:val="24"/>
          <w:szCs w:val="24"/>
        </w:rPr>
        <w:t xml:space="preserve"> § </w:t>
      </w:r>
      <w:r w:rsidRPr="00215E6E">
        <w:rPr>
          <w:rFonts w:ascii="Times New Roman" w:hAnsi="Times New Roman" w:cs="Times New Roman"/>
          <w:sz w:val="24"/>
          <w:szCs w:val="24"/>
        </w:rPr>
        <w:t>24-4.7 is preempted by federal law.</w:t>
      </w: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bCs/>
          <w:sz w:val="24"/>
          <w:szCs w:val="24"/>
        </w:rPr>
        <w:t xml:space="preserve">(2) </w:t>
      </w:r>
      <w:r w:rsidRPr="00215E6E">
        <w:rPr>
          <w:rFonts w:ascii="Times New Roman" w:hAnsi="Times New Roman" w:cs="Times New Roman"/>
          <w:bCs/>
          <w:sz w:val="24"/>
          <w:szCs w:val="24"/>
        </w:rPr>
        <w:tab/>
      </w:r>
      <w:r w:rsidRPr="00215E6E">
        <w:rPr>
          <w:rFonts w:ascii="Times New Roman" w:hAnsi="Times New Roman" w:cs="Times New Roman"/>
          <w:sz w:val="24"/>
          <w:szCs w:val="24"/>
        </w:rPr>
        <w:t>The Contractor and any principals of the Contractor certify that an affiliate or principal of the Contractor and any agent acting on behalf of the Contractor or on behalf of an affiliate or principal of the Contractor, except for de minimis and nonsystematic violations,</w:t>
      </w:r>
    </w:p>
    <w:p w:rsidR="00624679" w:rsidRPr="00215E6E" w:rsidRDefault="00624679" w:rsidP="00624679">
      <w:pPr>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bCs/>
          <w:sz w:val="24"/>
          <w:szCs w:val="24"/>
        </w:rPr>
        <w:t xml:space="preserve"> </w:t>
      </w:r>
      <w:r w:rsidRPr="00215E6E">
        <w:rPr>
          <w:rFonts w:ascii="Times New Roman" w:hAnsi="Times New Roman" w:cs="Times New Roman"/>
          <w:sz w:val="24"/>
          <w:szCs w:val="24"/>
        </w:rPr>
        <w:tab/>
        <w:t>has not violated the terms of IC</w:t>
      </w:r>
      <w:r w:rsidRPr="00215E6E">
        <w:rPr>
          <w:rFonts w:ascii="Times New Roman" w:hAnsi="Times New Roman" w:cs="Times New Roman"/>
          <w:bCs/>
          <w:sz w:val="24"/>
          <w:szCs w:val="24"/>
        </w:rPr>
        <w:t xml:space="preserve"> § </w:t>
      </w:r>
      <w:r w:rsidRPr="00215E6E">
        <w:rPr>
          <w:rFonts w:ascii="Times New Roman" w:hAnsi="Times New Roman" w:cs="Times New Roman"/>
          <w:sz w:val="24"/>
          <w:szCs w:val="24"/>
        </w:rPr>
        <w:t>24-4.7 in the previous three hundred sixty-five (365) days, even if IC</w:t>
      </w:r>
      <w:r w:rsidRPr="00215E6E">
        <w:rPr>
          <w:rFonts w:ascii="Times New Roman" w:hAnsi="Times New Roman" w:cs="Times New Roman"/>
          <w:bCs/>
          <w:sz w:val="24"/>
          <w:szCs w:val="24"/>
        </w:rPr>
        <w:t xml:space="preserve"> § </w:t>
      </w:r>
      <w:r w:rsidRPr="00215E6E">
        <w:rPr>
          <w:rFonts w:ascii="Times New Roman" w:hAnsi="Times New Roman" w:cs="Times New Roman"/>
          <w:sz w:val="24"/>
          <w:szCs w:val="24"/>
        </w:rPr>
        <w:t>24-4.7 is preempted by federal law; and</w:t>
      </w:r>
      <w:r w:rsidRPr="00215E6E">
        <w:rPr>
          <w:rFonts w:ascii="Times New Roman" w:hAnsi="Times New Roman" w:cs="Times New Roman"/>
          <w:bCs/>
          <w:sz w:val="24"/>
          <w:szCs w:val="24"/>
        </w:rPr>
        <w:t xml:space="preserve"> </w:t>
      </w:r>
    </w:p>
    <w:p w:rsidR="00624679" w:rsidRPr="00215E6E" w:rsidRDefault="00624679" w:rsidP="00624679">
      <w:pPr>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 xml:space="preserve">(B) </w:t>
      </w:r>
      <w:r w:rsidRPr="00215E6E">
        <w:rPr>
          <w:rFonts w:ascii="Times New Roman" w:hAnsi="Times New Roman" w:cs="Times New Roman"/>
          <w:bCs/>
          <w:sz w:val="24"/>
          <w:szCs w:val="24"/>
        </w:rPr>
        <w:tab/>
      </w:r>
      <w:r w:rsidRPr="00215E6E">
        <w:rPr>
          <w:rFonts w:ascii="Times New Roman" w:hAnsi="Times New Roman" w:cs="Times New Roman"/>
          <w:sz w:val="24"/>
          <w:szCs w:val="24"/>
        </w:rPr>
        <w:t>will not violate the terms of IC</w:t>
      </w:r>
      <w:r w:rsidRPr="00215E6E">
        <w:rPr>
          <w:rFonts w:ascii="Times New Roman" w:hAnsi="Times New Roman" w:cs="Times New Roman"/>
          <w:bCs/>
          <w:sz w:val="24"/>
          <w:szCs w:val="24"/>
        </w:rPr>
        <w:t xml:space="preserve"> § </w:t>
      </w:r>
      <w:r w:rsidRPr="00215E6E">
        <w:rPr>
          <w:rFonts w:ascii="Times New Roman" w:hAnsi="Times New Roman" w:cs="Times New Roman"/>
          <w:sz w:val="24"/>
          <w:szCs w:val="24"/>
        </w:rPr>
        <w:t>24-4.7 for the duration of the Contract, even if IC</w:t>
      </w:r>
      <w:r w:rsidRPr="00215E6E">
        <w:rPr>
          <w:rFonts w:ascii="Times New Roman" w:hAnsi="Times New Roman" w:cs="Times New Roman"/>
          <w:bCs/>
          <w:sz w:val="24"/>
          <w:szCs w:val="24"/>
        </w:rPr>
        <w:t xml:space="preserve"> § </w:t>
      </w:r>
      <w:r w:rsidRPr="00215E6E">
        <w:rPr>
          <w:rFonts w:ascii="Times New Roman" w:hAnsi="Times New Roman" w:cs="Times New Roman"/>
          <w:sz w:val="24"/>
          <w:szCs w:val="24"/>
        </w:rPr>
        <w:t>24-4.7 is preempted by federal law.</w:t>
      </w:r>
    </w:p>
    <w:p w:rsidR="00624679" w:rsidRPr="00215E6E" w:rsidRDefault="00624679" w:rsidP="00624679">
      <w:pPr>
        <w:spacing w:after="0" w:line="240" w:lineRule="auto"/>
        <w:rPr>
          <w:rFonts w:ascii="Times New Roman" w:hAnsi="Times New Roman" w:cs="Times New Roman"/>
          <w:bCs/>
          <w:sz w:val="24"/>
          <w:szCs w:val="24"/>
        </w:rPr>
      </w:pP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keepNext/>
        <w:tabs>
          <w:tab w:val="left" w:pos="-1440"/>
        </w:tabs>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11. </w:t>
      </w:r>
      <w:r w:rsidRPr="00215E6E">
        <w:rPr>
          <w:rFonts w:ascii="Times New Roman" w:hAnsi="Times New Roman" w:cs="Times New Roman"/>
          <w:b/>
          <w:sz w:val="24"/>
          <w:szCs w:val="24"/>
        </w:rPr>
        <w:tab/>
        <w:t xml:space="preserve">Condition of Payment. [Modified] </w:t>
      </w:r>
    </w:p>
    <w:p w:rsidR="00624679" w:rsidRPr="00215E6E" w:rsidRDefault="00624679" w:rsidP="00624679">
      <w:pPr>
        <w:keepNext/>
        <w:tabs>
          <w:tab w:val="left" w:pos="-1440"/>
        </w:tabs>
        <w:spacing w:after="0" w:line="240" w:lineRule="auto"/>
        <w:rPr>
          <w:rFonts w:ascii="Times New Roman" w:hAnsi="Times New Roman" w:cs="Times New Roman"/>
          <w:b/>
          <w:sz w:val="24"/>
          <w:szCs w:val="24"/>
        </w:rPr>
      </w:pPr>
    </w:p>
    <w:p w:rsidR="00624679" w:rsidRPr="00215E6E" w:rsidRDefault="00624679" w:rsidP="00624679">
      <w:pPr>
        <w:widowControl w:val="0"/>
        <w:tabs>
          <w:tab w:val="left" w:pos="-1440"/>
        </w:tabs>
        <w:spacing w:after="0" w:line="240" w:lineRule="auto"/>
        <w:rPr>
          <w:rFonts w:ascii="Times New Roman" w:hAnsi="Times New Roman" w:cs="Times New Roman"/>
          <w:sz w:val="24"/>
          <w:szCs w:val="24"/>
        </w:rPr>
      </w:pPr>
      <w:r w:rsidRPr="00215E6E">
        <w:rPr>
          <w:rFonts w:ascii="Times New Roman" w:hAnsi="Times New Roman" w:cs="Times New Roman"/>
          <w:sz w:val="24"/>
          <w:szCs w:val="24"/>
        </w:rP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as well as in accordance with all applicable DCS Service Standards and all other specifications set forth above in Section 1 [Duties of Contractor] and in the other provisions of this Contract. The State shall not be required to pay for work found to be unsatisfactory, inconsistent with this Contract, (including, but not limited to, any applicable accreditation and/or service standards and all specifications set forth above in Section 1 [Duties of Contractor]) or performed in violation of any federal, state or local statute, ordinance, rule or regulation.</w:t>
      </w:r>
    </w:p>
    <w:p w:rsidR="00624679" w:rsidRPr="00215E6E" w:rsidRDefault="00624679" w:rsidP="00624679">
      <w:pPr>
        <w:widowControl w:val="0"/>
        <w:tabs>
          <w:tab w:val="left" w:pos="-1440"/>
        </w:tabs>
        <w:spacing w:after="0" w:line="240" w:lineRule="auto"/>
        <w:rPr>
          <w:rFonts w:ascii="Times New Roman" w:hAnsi="Times New Roman" w:cs="Times New Roman"/>
          <w:sz w:val="24"/>
          <w:szCs w:val="24"/>
        </w:rPr>
      </w:pPr>
    </w:p>
    <w:p w:rsidR="00624679" w:rsidRPr="00215E6E" w:rsidRDefault="00624679" w:rsidP="00624679">
      <w:pPr>
        <w:widowControl w:val="0"/>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12.  </w:t>
      </w:r>
      <w:r w:rsidRPr="00215E6E">
        <w:rPr>
          <w:rFonts w:ascii="Times New Roman" w:hAnsi="Times New Roman" w:cs="Times New Roman"/>
          <w:b/>
          <w:sz w:val="24"/>
          <w:szCs w:val="24"/>
        </w:rPr>
        <w:tab/>
        <w:t xml:space="preserve">Confidentiality of State Information. [Modified]  </w:t>
      </w:r>
    </w:p>
    <w:p w:rsidR="00624679" w:rsidRPr="00215E6E" w:rsidRDefault="00624679" w:rsidP="00624679">
      <w:pPr>
        <w:widowControl w:val="0"/>
        <w:spacing w:after="0" w:line="240" w:lineRule="auto"/>
        <w:rPr>
          <w:rFonts w:ascii="Times New Roman" w:hAnsi="Times New Roman" w:cs="Times New Roman"/>
          <w:b/>
          <w:sz w:val="24"/>
          <w:szCs w:val="24"/>
        </w:rPr>
      </w:pPr>
    </w:p>
    <w:p w:rsidR="00624679" w:rsidRPr="007776FB" w:rsidRDefault="00624679" w:rsidP="007776FB">
      <w:pPr>
        <w:pStyle w:val="ListParagraph"/>
        <w:numPr>
          <w:ilvl w:val="0"/>
          <w:numId w:val="15"/>
        </w:numPr>
        <w:rPr>
          <w:spacing w:val="-3"/>
        </w:rPr>
      </w:pPr>
      <w:r w:rsidRPr="007776FB">
        <w:rPr>
          <w:spacing w:val="-3"/>
        </w:rPr>
        <w:t>The Contractor understands and agrees that data, materials, and information disclosed to the Contractor, including, but not limited to, services recipient information received by the Contractor or its subcontractors in administering the terms and provisions of this Contract,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24679" w:rsidRPr="00215E6E" w:rsidRDefault="00624679" w:rsidP="00624679">
      <w:pPr>
        <w:spacing w:after="0" w:line="240" w:lineRule="auto"/>
        <w:rPr>
          <w:rFonts w:ascii="Times New Roman" w:hAnsi="Times New Roman" w:cs="Times New Roman"/>
          <w:spacing w:val="-3"/>
          <w:sz w:val="24"/>
          <w:szCs w:val="24"/>
        </w:rPr>
      </w:pPr>
    </w:p>
    <w:p w:rsidR="00624679" w:rsidRPr="007776FB" w:rsidRDefault="00624679" w:rsidP="007776FB">
      <w:pPr>
        <w:pStyle w:val="ListParagraph"/>
        <w:numPr>
          <w:ilvl w:val="0"/>
          <w:numId w:val="15"/>
        </w:numPr>
        <w:rPr>
          <w:spacing w:val="-3"/>
        </w:rPr>
      </w:pPr>
      <w:r w:rsidRPr="007776FB">
        <w:rPr>
          <w:spacing w:val="-3"/>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w:t>
      </w:r>
      <w:r w:rsidRPr="007776FB">
        <w:rPr>
          <w:spacing w:val="-3"/>
        </w:rPr>
        <w:lastRenderedPageBreak/>
        <w:t>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autoSpaceDE w:val="0"/>
        <w:autoSpaceDN w:val="0"/>
        <w:adjustRightInd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 xml:space="preserve">C.  </w:t>
      </w:r>
      <w:r w:rsidRPr="00215E6E">
        <w:rPr>
          <w:rFonts w:ascii="Times New Roman" w:hAnsi="Times New Roman" w:cs="Times New Roman"/>
          <w:sz w:val="24"/>
          <w:szCs w:val="24"/>
        </w:rPr>
        <w:tab/>
        <w:t>Security Procedures for Disclosure of Social Security Administration (“SSA”) Records, Information, and Data (“Data”):</w:t>
      </w:r>
    </w:p>
    <w:p w:rsidR="00624679" w:rsidRPr="00215E6E" w:rsidRDefault="00624679" w:rsidP="00624679">
      <w:pPr>
        <w:autoSpaceDE w:val="0"/>
        <w:autoSpaceDN w:val="0"/>
        <w:adjustRightInd w:val="0"/>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(1)</w:t>
      </w:r>
      <w:r w:rsidRPr="00215E6E">
        <w:rPr>
          <w:rFonts w:ascii="Times New Roman" w:hAnsi="Times New Roman" w:cs="Times New Roman"/>
          <w:sz w:val="24"/>
          <w:szCs w:val="24"/>
        </w:rPr>
        <w:tab/>
        <w:t>The State will restrict access to Data obtained from SSA to only those authorized contractors and agents who need such Data to perform their official duties in connection with purposes identified in this Contract. The Contractor agrees to abide by all relevant federal laws, restrictions on access, use, and disclosure, and security requirements for SSA Data set forth in the following documents which are available for review, by request, in the Legal Division, DCS’ Central Office, and incorporated herein by reference: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(2)</w:t>
      </w:r>
      <w:r w:rsidRPr="00215E6E">
        <w:rPr>
          <w:rFonts w:ascii="Times New Roman" w:hAnsi="Times New Roman" w:cs="Times New Roman"/>
          <w:sz w:val="24"/>
          <w:szCs w:val="24"/>
        </w:rPr>
        <w:tab/>
        <w:t>Information Exchange Agreement Between The Social Security Administration (SSA) and The Indiana Department of Child Services (State Agency), “</w:t>
      </w:r>
      <w:r w:rsidRPr="00215E6E">
        <w:rPr>
          <w:rFonts w:ascii="Times New Roman" w:hAnsi="Times New Roman" w:cs="Times New Roman"/>
          <w:b/>
          <w:sz w:val="24"/>
          <w:szCs w:val="24"/>
        </w:rPr>
        <w:t>IEA</w:t>
      </w:r>
      <w:r w:rsidRPr="00215E6E">
        <w:rPr>
          <w:rFonts w:ascii="Times New Roman" w:hAnsi="Times New Roman" w:cs="Times New Roman"/>
          <w:sz w:val="24"/>
          <w:szCs w:val="24"/>
        </w:rPr>
        <w:t>,” a copy of which is on file and available for review, by request, in the Legal Division, DCS’ Central Office and incorporated herein by reference;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(3)</w:t>
      </w:r>
      <w:r w:rsidRPr="00215E6E">
        <w:rPr>
          <w:rFonts w:ascii="Times New Roman" w:hAnsi="Times New Roman" w:cs="Times New Roman"/>
          <w:sz w:val="24"/>
          <w:szCs w:val="24"/>
        </w:rPr>
        <w:tab/>
        <w:t>Computer Matching and Privacy Protection Act Agreement, “</w:t>
      </w:r>
      <w:r w:rsidRPr="00215E6E">
        <w:rPr>
          <w:rFonts w:ascii="Times New Roman" w:hAnsi="Times New Roman" w:cs="Times New Roman"/>
          <w:b/>
          <w:sz w:val="24"/>
          <w:szCs w:val="24"/>
        </w:rPr>
        <w:t>CMPPA Agreement</w:t>
      </w:r>
      <w:r w:rsidRPr="00215E6E">
        <w:rPr>
          <w:rFonts w:ascii="Times New Roman" w:hAnsi="Times New Roman" w:cs="Times New Roman"/>
          <w:sz w:val="24"/>
          <w:szCs w:val="24"/>
        </w:rPr>
        <w:t>,” a copy of which is on file and available for review, by request, in the Legal Division, DCS’ Central Office and incorporated herein by reference; and</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(4)</w:t>
      </w:r>
      <w:r w:rsidRPr="00215E6E">
        <w:rPr>
          <w:rFonts w:ascii="Times New Roman" w:hAnsi="Times New Roman" w:cs="Times New Roman"/>
          <w:sz w:val="24"/>
          <w:szCs w:val="24"/>
        </w:rPr>
        <w:tab/>
        <w:t xml:space="preserve">All related attachments referred to in the IEA and the CMPPA Agreement, including, but not limited to, </w:t>
      </w:r>
      <w:r w:rsidRPr="00215E6E">
        <w:rPr>
          <w:rFonts w:ascii="Times New Roman" w:hAnsi="Times New Roman" w:cs="Times New Roman"/>
          <w:b/>
          <w:i/>
          <w:sz w:val="24"/>
          <w:szCs w:val="24"/>
        </w:rPr>
        <w:t>Attachment 3</w:t>
      </w:r>
      <w:r w:rsidRPr="00215E6E">
        <w:rPr>
          <w:rFonts w:ascii="Times New Roman" w:hAnsi="Times New Roman" w:cs="Times New Roman"/>
          <w:i/>
          <w:sz w:val="24"/>
          <w:szCs w:val="24"/>
        </w:rPr>
        <w:t>: Systems Security Requirements for SWA Access to SSA Information Through the ICON System</w:t>
      </w:r>
      <w:r w:rsidRPr="00215E6E">
        <w:rPr>
          <w:rFonts w:ascii="Times New Roman" w:hAnsi="Times New Roman" w:cs="Times New Roman"/>
          <w:sz w:val="24"/>
          <w:szCs w:val="24"/>
        </w:rPr>
        <w:t xml:space="preserve">, and </w:t>
      </w:r>
      <w:r w:rsidRPr="00215E6E">
        <w:rPr>
          <w:rFonts w:ascii="Times New Roman" w:hAnsi="Times New Roman" w:cs="Times New Roman"/>
          <w:b/>
          <w:i/>
          <w:sz w:val="24"/>
          <w:szCs w:val="24"/>
        </w:rPr>
        <w:t>Attachment 4</w:t>
      </w:r>
      <w:r w:rsidRPr="00215E6E">
        <w:rPr>
          <w:rFonts w:ascii="Times New Roman" w:hAnsi="Times New Roman" w:cs="Times New Roman"/>
          <w:i/>
          <w:sz w:val="24"/>
          <w:szCs w:val="24"/>
        </w:rPr>
        <w:t>:  Information System Security Guidelines For Federal, State and Local Agencies Receiving Electronic Information from the Social Security Administration</w:t>
      </w:r>
      <w:r w:rsidRPr="00215E6E">
        <w:rPr>
          <w:rFonts w:ascii="Times New Roman" w:hAnsi="Times New Roman" w:cs="Times New Roman"/>
          <w:sz w:val="24"/>
          <w:szCs w:val="24"/>
        </w:rPr>
        <w:t>, copies of which are on file and available for review, by request, in the Legal Division, DCS’ Central Office and incorporated herein by reference.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t xml:space="preserve">The Contractor will not use, duplicate, disseminate, or disclose such Data without prior notice to and prior written approval of both the State and SSA.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The Contractor agrees to maintain a current list of all employees and agents with access to SSA Data and provide such list(s) to the State upon request.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(c)</w:t>
      </w:r>
      <w:r w:rsidRPr="00215E6E">
        <w:rPr>
          <w:rFonts w:ascii="Times New Roman" w:hAnsi="Times New Roman" w:cs="Times New Roman"/>
          <w:sz w:val="24"/>
          <w:szCs w:val="24"/>
        </w:rPr>
        <w:tab/>
        <w:t>The Contractor and its agents who access, use, or disclose SSA data in a manner or purpose not authorized by this Contract may be subject to civil and criminal sanctions pursuant to applicable federal and state statutes.</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autoSpaceDE w:val="0"/>
        <w:autoSpaceDN w:val="0"/>
        <w:adjustRightInd w:val="0"/>
        <w:spacing w:after="0" w:line="240" w:lineRule="auto"/>
        <w:ind w:left="720" w:hanging="720"/>
        <w:rPr>
          <w:rFonts w:ascii="Times New Roman" w:hAnsi="Times New Roman" w:cs="Times New Roman"/>
          <w:bCs/>
          <w:sz w:val="24"/>
          <w:szCs w:val="24"/>
        </w:rPr>
      </w:pPr>
      <w:r w:rsidRPr="00215E6E">
        <w:rPr>
          <w:rFonts w:ascii="Times New Roman" w:hAnsi="Times New Roman" w:cs="Times New Roman"/>
          <w:bCs/>
          <w:sz w:val="24"/>
          <w:szCs w:val="24"/>
        </w:rPr>
        <w:t>D.</w:t>
      </w:r>
      <w:r w:rsidRPr="00215E6E">
        <w:rPr>
          <w:rFonts w:ascii="Times New Roman" w:hAnsi="Times New Roman" w:cs="Times New Roman"/>
          <w:bCs/>
          <w:sz w:val="24"/>
          <w:szCs w:val="24"/>
        </w:rPr>
        <w:tab/>
        <w:t xml:space="preserve">As used in </w:t>
      </w:r>
      <w:r w:rsidRPr="00215E6E">
        <w:rPr>
          <w:rFonts w:ascii="Times New Roman" w:hAnsi="Times New Roman" w:cs="Times New Roman"/>
          <w:b/>
          <w:bCs/>
          <w:sz w:val="24"/>
          <w:szCs w:val="24"/>
          <w:u w:val="single"/>
        </w:rPr>
        <w:t>IRS Exhibit 7 [for General Services] or [for Technology Services]</w:t>
      </w:r>
      <w:r w:rsidRPr="00215E6E">
        <w:rPr>
          <w:rFonts w:ascii="Times New Roman" w:hAnsi="Times New Roman" w:cs="Times New Roman"/>
          <w:bCs/>
          <w:sz w:val="24"/>
          <w:szCs w:val="24"/>
        </w:rPr>
        <w:t>, which is attached hereto and hereby incorporated by reference, and as used in the remaining paragraphs of this Section:</w:t>
      </w:r>
    </w:p>
    <w:p w:rsidR="00624679" w:rsidRPr="00215E6E" w:rsidRDefault="00624679" w:rsidP="00624679">
      <w:pPr>
        <w:autoSpaceDE w:val="0"/>
        <w:autoSpaceDN w:val="0"/>
        <w:adjustRightInd w:val="0"/>
        <w:spacing w:after="0" w:line="240" w:lineRule="auto"/>
        <w:rPr>
          <w:rFonts w:ascii="Times New Roman" w:hAnsi="Times New Roman" w:cs="Times New Roman"/>
          <w:bCs/>
          <w:sz w:val="24"/>
          <w:szCs w:val="24"/>
        </w:rPr>
      </w:pPr>
    </w:p>
    <w:p w:rsidR="00624679" w:rsidRPr="00215E6E" w:rsidRDefault="00624679" w:rsidP="00624679">
      <w:pPr>
        <w:autoSpaceDE w:val="0"/>
        <w:autoSpaceDN w:val="0"/>
        <w:adjustRightInd w:val="0"/>
        <w:spacing w:after="0" w:line="240" w:lineRule="auto"/>
        <w:ind w:left="720"/>
        <w:rPr>
          <w:rFonts w:ascii="Times New Roman" w:hAnsi="Times New Roman" w:cs="Times New Roman"/>
          <w:bCs/>
          <w:sz w:val="24"/>
          <w:szCs w:val="24"/>
        </w:rPr>
      </w:pPr>
      <w:r w:rsidRPr="00215E6E">
        <w:rPr>
          <w:rFonts w:ascii="Times New Roman" w:hAnsi="Times New Roman" w:cs="Times New Roman"/>
          <w:bCs/>
          <w:sz w:val="24"/>
          <w:szCs w:val="24"/>
        </w:rPr>
        <w:t>"</w:t>
      </w:r>
      <w:r w:rsidRPr="00215E6E">
        <w:rPr>
          <w:rFonts w:ascii="Times New Roman" w:hAnsi="Times New Roman" w:cs="Times New Roman"/>
          <w:bCs/>
          <w:sz w:val="24"/>
          <w:szCs w:val="24"/>
          <w:u w:val="single"/>
        </w:rPr>
        <w:t>return</w:t>
      </w:r>
      <w:r w:rsidRPr="00215E6E">
        <w:rPr>
          <w:rFonts w:ascii="Times New Roman" w:hAnsi="Times New Roman" w:cs="Times New Roman"/>
          <w:bCs/>
          <w:sz w:val="24"/>
          <w:szCs w:val="24"/>
        </w:rPr>
        <w:t>" means any tax or information return, declaration of estimated tax, or claim for refund required by, or provided for or permitted under, the provisions of the Internal Revenue Code ("IRC") which is filed with the Secretary of the Treasury or his delegate (hereinafter in this Section referred to as "Secretary") by, on behalf of, or with respect to any Person (hereinafter in this Section, "Person" means an individual, a trust, estate, partnership, association, company or corporation), and any amendment or supplement thereto, including supporting schedules, attachments, or lists which are supplemental to, or part of, the return so filed.</w:t>
      </w:r>
    </w:p>
    <w:p w:rsidR="00624679" w:rsidRPr="00215E6E" w:rsidRDefault="00624679" w:rsidP="00624679">
      <w:pPr>
        <w:autoSpaceDE w:val="0"/>
        <w:autoSpaceDN w:val="0"/>
        <w:adjustRightInd w:val="0"/>
        <w:spacing w:after="0" w:line="240" w:lineRule="auto"/>
        <w:rPr>
          <w:rFonts w:ascii="Times New Roman" w:hAnsi="Times New Roman" w:cs="Times New Roman"/>
          <w:bCs/>
          <w:sz w:val="24"/>
          <w:szCs w:val="24"/>
        </w:rPr>
      </w:pPr>
    </w:p>
    <w:p w:rsidR="00624679" w:rsidRPr="00215E6E" w:rsidRDefault="00624679" w:rsidP="00624679">
      <w:pPr>
        <w:autoSpaceDE w:val="0"/>
        <w:autoSpaceDN w:val="0"/>
        <w:adjustRightInd w:val="0"/>
        <w:spacing w:after="0" w:line="240" w:lineRule="auto"/>
        <w:ind w:firstLine="720"/>
        <w:rPr>
          <w:rFonts w:ascii="Times New Roman" w:hAnsi="Times New Roman" w:cs="Times New Roman"/>
          <w:bCs/>
          <w:sz w:val="24"/>
          <w:szCs w:val="24"/>
        </w:rPr>
      </w:pPr>
      <w:r w:rsidRPr="00215E6E">
        <w:rPr>
          <w:rFonts w:ascii="Times New Roman" w:hAnsi="Times New Roman" w:cs="Times New Roman"/>
          <w:bCs/>
          <w:sz w:val="24"/>
          <w:szCs w:val="24"/>
        </w:rPr>
        <w:t>"</w:t>
      </w:r>
      <w:r w:rsidRPr="00215E6E">
        <w:rPr>
          <w:rFonts w:ascii="Times New Roman" w:hAnsi="Times New Roman" w:cs="Times New Roman"/>
          <w:bCs/>
          <w:sz w:val="24"/>
          <w:szCs w:val="24"/>
          <w:u w:val="single"/>
        </w:rPr>
        <w:t>return information</w:t>
      </w:r>
      <w:r w:rsidRPr="00215E6E">
        <w:rPr>
          <w:rFonts w:ascii="Times New Roman" w:hAnsi="Times New Roman" w:cs="Times New Roman"/>
          <w:bCs/>
          <w:sz w:val="24"/>
          <w:szCs w:val="24"/>
        </w:rPr>
        <w:t>" means --</w:t>
      </w:r>
    </w:p>
    <w:p w:rsidR="00624679" w:rsidRPr="00215E6E" w:rsidRDefault="00624679" w:rsidP="00624679">
      <w:pPr>
        <w:autoSpaceDE w:val="0"/>
        <w:autoSpaceDN w:val="0"/>
        <w:adjustRightInd w:val="0"/>
        <w:spacing w:after="0" w:line="240" w:lineRule="auto"/>
        <w:rPr>
          <w:rFonts w:ascii="Times New Roman" w:hAnsi="Times New Roman" w:cs="Times New Roman"/>
          <w:bCs/>
          <w:sz w:val="24"/>
          <w:szCs w:val="24"/>
        </w:rPr>
      </w:pPr>
    </w:p>
    <w:p w:rsidR="00624679" w:rsidRPr="00215E6E" w:rsidRDefault="00624679" w:rsidP="00624679">
      <w:pPr>
        <w:autoSpaceDE w:val="0"/>
        <w:autoSpaceDN w:val="0"/>
        <w:adjustRightInd w:val="0"/>
        <w:spacing w:after="0" w:line="240" w:lineRule="auto"/>
        <w:ind w:left="1440" w:hanging="720"/>
        <w:rPr>
          <w:rFonts w:ascii="Times New Roman" w:hAnsi="Times New Roman" w:cs="Times New Roman"/>
          <w:bCs/>
          <w:sz w:val="24"/>
          <w:szCs w:val="24"/>
        </w:rPr>
      </w:pPr>
      <w:r w:rsidRPr="00215E6E">
        <w:rPr>
          <w:rFonts w:ascii="Times New Roman" w:hAnsi="Times New Roman" w:cs="Times New Roman"/>
          <w:bCs/>
          <w:sz w:val="24"/>
          <w:szCs w:val="24"/>
        </w:rPr>
        <w:t xml:space="preserve">(1) </w:t>
      </w:r>
      <w:r w:rsidRPr="00215E6E">
        <w:rPr>
          <w:rFonts w:ascii="Times New Roman" w:hAnsi="Times New Roman" w:cs="Times New Roman"/>
          <w:bCs/>
          <w:sz w:val="24"/>
          <w:szCs w:val="24"/>
        </w:rPr>
        <w:tab/>
        <w:t>a Taxpayer's (hereinafter in this Section, "Taxpayer" means any Person subject to any internal revenue tax) identity, the nature, source, or amount of his income, payments, receipts, deductions, exemptions, credits, assets, liabilities, net worth, tax liability, tax withheld, deficiencies, overassessments, or tax payments, whether the Taxpayer's return was, is being, or will be examined or subject to other investigation or processing, or any other data, received by, recorded by, prepared by, furnished to, or collected by the Secretary with respect to a return or with respect to the determination of the existence, or possible existence, of liability (or the amount thereof) of any Person under the IRC for any tax, penalty, interest, fine, forfeiture, or other imposition, or offense,</w:t>
      </w:r>
    </w:p>
    <w:p w:rsidR="00624679" w:rsidRPr="00215E6E" w:rsidRDefault="00624679" w:rsidP="00624679">
      <w:pPr>
        <w:autoSpaceDE w:val="0"/>
        <w:autoSpaceDN w:val="0"/>
        <w:adjustRightInd w:val="0"/>
        <w:spacing w:after="0" w:line="240" w:lineRule="auto"/>
        <w:rPr>
          <w:rFonts w:ascii="Times New Roman" w:hAnsi="Times New Roman" w:cs="Times New Roman"/>
          <w:bCs/>
          <w:sz w:val="24"/>
          <w:szCs w:val="24"/>
        </w:rPr>
      </w:pPr>
    </w:p>
    <w:p w:rsidR="00624679" w:rsidRPr="00215E6E" w:rsidRDefault="00624679" w:rsidP="00624679">
      <w:pPr>
        <w:autoSpaceDE w:val="0"/>
        <w:autoSpaceDN w:val="0"/>
        <w:adjustRightInd w:val="0"/>
        <w:spacing w:after="0" w:line="240" w:lineRule="auto"/>
        <w:ind w:left="1440" w:hanging="720"/>
        <w:rPr>
          <w:rFonts w:ascii="Times New Roman" w:hAnsi="Times New Roman" w:cs="Times New Roman"/>
          <w:bCs/>
          <w:sz w:val="24"/>
          <w:szCs w:val="24"/>
        </w:rPr>
      </w:pPr>
      <w:r w:rsidRPr="00215E6E">
        <w:rPr>
          <w:rFonts w:ascii="Times New Roman" w:hAnsi="Times New Roman" w:cs="Times New Roman"/>
          <w:bCs/>
          <w:sz w:val="24"/>
          <w:szCs w:val="24"/>
        </w:rPr>
        <w:t>(2)</w:t>
      </w:r>
      <w:r w:rsidRPr="00215E6E">
        <w:rPr>
          <w:rFonts w:ascii="Times New Roman" w:hAnsi="Times New Roman" w:cs="Times New Roman"/>
          <w:bCs/>
          <w:sz w:val="24"/>
          <w:szCs w:val="24"/>
        </w:rPr>
        <w:tab/>
        <w:t>any part of any written determination or any background file document relating to such written determination (as such terms are defined in section 6110(b) of the IRC) which is not open to public inspection under section 6110 of the IRC,</w:t>
      </w:r>
    </w:p>
    <w:p w:rsidR="00624679" w:rsidRPr="00215E6E" w:rsidRDefault="00624679" w:rsidP="00624679">
      <w:pPr>
        <w:autoSpaceDE w:val="0"/>
        <w:autoSpaceDN w:val="0"/>
        <w:adjustRightInd w:val="0"/>
        <w:spacing w:after="0" w:line="240" w:lineRule="auto"/>
        <w:rPr>
          <w:rFonts w:ascii="Times New Roman" w:hAnsi="Times New Roman" w:cs="Times New Roman"/>
          <w:bCs/>
          <w:sz w:val="24"/>
          <w:szCs w:val="24"/>
        </w:rPr>
      </w:pPr>
    </w:p>
    <w:p w:rsidR="00624679" w:rsidRPr="00215E6E" w:rsidRDefault="00624679" w:rsidP="00624679">
      <w:pPr>
        <w:autoSpaceDE w:val="0"/>
        <w:autoSpaceDN w:val="0"/>
        <w:adjustRightInd w:val="0"/>
        <w:spacing w:after="0" w:line="240" w:lineRule="auto"/>
        <w:ind w:left="1440" w:hanging="720"/>
        <w:rPr>
          <w:rFonts w:ascii="Times New Roman" w:hAnsi="Times New Roman" w:cs="Times New Roman"/>
          <w:bCs/>
          <w:sz w:val="24"/>
          <w:szCs w:val="24"/>
        </w:rPr>
      </w:pPr>
      <w:r w:rsidRPr="00215E6E">
        <w:rPr>
          <w:rFonts w:ascii="Times New Roman" w:hAnsi="Times New Roman" w:cs="Times New Roman"/>
          <w:bCs/>
          <w:sz w:val="24"/>
          <w:szCs w:val="24"/>
        </w:rPr>
        <w:t>(3)</w:t>
      </w:r>
      <w:r w:rsidRPr="00215E6E">
        <w:rPr>
          <w:rFonts w:ascii="Times New Roman" w:hAnsi="Times New Roman" w:cs="Times New Roman"/>
          <w:bCs/>
          <w:sz w:val="24"/>
          <w:szCs w:val="24"/>
        </w:rPr>
        <w:tab/>
        <w:t>any advance pricing agreement entered into by a Taxpayer and the Secretary and any background information related to such agreement or any application for an advance pricing agreement, and</w:t>
      </w:r>
    </w:p>
    <w:p w:rsidR="00624679" w:rsidRPr="00215E6E" w:rsidRDefault="00624679" w:rsidP="00624679">
      <w:pPr>
        <w:autoSpaceDE w:val="0"/>
        <w:autoSpaceDN w:val="0"/>
        <w:adjustRightInd w:val="0"/>
        <w:spacing w:after="0" w:line="240" w:lineRule="auto"/>
        <w:rPr>
          <w:rFonts w:ascii="Times New Roman" w:hAnsi="Times New Roman" w:cs="Times New Roman"/>
          <w:bCs/>
          <w:sz w:val="24"/>
          <w:szCs w:val="24"/>
        </w:rPr>
      </w:pPr>
    </w:p>
    <w:p w:rsidR="00624679" w:rsidRPr="00215E6E" w:rsidRDefault="00624679" w:rsidP="007776FB">
      <w:pPr>
        <w:autoSpaceDE w:val="0"/>
        <w:autoSpaceDN w:val="0"/>
        <w:adjustRightInd w:val="0"/>
        <w:spacing w:after="0" w:line="240" w:lineRule="auto"/>
        <w:ind w:left="1440" w:hanging="720"/>
        <w:rPr>
          <w:rFonts w:ascii="Times New Roman" w:hAnsi="Times New Roman" w:cs="Times New Roman"/>
          <w:bCs/>
          <w:sz w:val="24"/>
          <w:szCs w:val="24"/>
        </w:rPr>
      </w:pPr>
      <w:r w:rsidRPr="00215E6E">
        <w:rPr>
          <w:rFonts w:ascii="Times New Roman" w:hAnsi="Times New Roman" w:cs="Times New Roman"/>
          <w:bCs/>
          <w:sz w:val="24"/>
          <w:szCs w:val="24"/>
        </w:rPr>
        <w:t>(4)</w:t>
      </w:r>
      <w:r w:rsidRPr="00215E6E">
        <w:rPr>
          <w:rFonts w:ascii="Times New Roman" w:hAnsi="Times New Roman" w:cs="Times New Roman"/>
          <w:bCs/>
          <w:sz w:val="24"/>
          <w:szCs w:val="24"/>
        </w:rPr>
        <w:tab/>
        <w:t>any agreement under section 7121 of the IRC, and any similar agreement, and any background information related to such an agreement or request for such an agreement,</w:t>
      </w:r>
      <w:r w:rsidR="009661A0">
        <w:rPr>
          <w:rFonts w:ascii="Times New Roman" w:hAnsi="Times New Roman" w:cs="Times New Roman"/>
          <w:bCs/>
          <w:sz w:val="24"/>
          <w:szCs w:val="24"/>
        </w:rPr>
        <w:t xml:space="preserve"> </w:t>
      </w:r>
      <w:r w:rsidRPr="00215E6E">
        <w:rPr>
          <w:rFonts w:ascii="Times New Roman" w:hAnsi="Times New Roman" w:cs="Times New Roman"/>
          <w:bCs/>
          <w:sz w:val="24"/>
          <w:szCs w:val="24"/>
        </w:rPr>
        <w:t>but such term does not include data in a form which cannot be associated with, or otherwise identify, directly or indirectly, a particular Taxpayer. Nothing in the preceding sentence, or in any other provision of law, shall be construed to require the disclosure of standards used or to be used for the selection of returns for examination, or data used or to be used for determining such standards, if the Secretary determines that such disclosure will seriously impair assessment, collection, or enforcement under the internal revenue laws.</w:t>
      </w:r>
    </w:p>
    <w:p w:rsidR="00624679" w:rsidRPr="00215E6E" w:rsidRDefault="00624679" w:rsidP="00624679">
      <w:pPr>
        <w:autoSpaceDE w:val="0"/>
        <w:autoSpaceDN w:val="0"/>
        <w:adjustRightInd w:val="0"/>
        <w:spacing w:after="0" w:line="240" w:lineRule="auto"/>
        <w:rPr>
          <w:rFonts w:ascii="Times New Roman" w:hAnsi="Times New Roman" w:cs="Times New Roman"/>
          <w:bCs/>
          <w:sz w:val="24"/>
          <w:szCs w:val="24"/>
        </w:rPr>
      </w:pPr>
    </w:p>
    <w:p w:rsidR="00624679" w:rsidRPr="00215E6E" w:rsidRDefault="00624679" w:rsidP="00624679">
      <w:pPr>
        <w:autoSpaceDE w:val="0"/>
        <w:autoSpaceDN w:val="0"/>
        <w:adjustRightInd w:val="0"/>
        <w:spacing w:after="0" w:line="240" w:lineRule="auto"/>
        <w:ind w:left="720" w:hanging="720"/>
        <w:rPr>
          <w:rFonts w:ascii="Times New Roman" w:hAnsi="Times New Roman" w:cs="Times New Roman"/>
          <w:bCs/>
          <w:sz w:val="24"/>
          <w:szCs w:val="24"/>
        </w:rPr>
      </w:pPr>
      <w:r w:rsidRPr="00215E6E">
        <w:rPr>
          <w:rFonts w:ascii="Times New Roman" w:hAnsi="Times New Roman" w:cs="Times New Roman"/>
          <w:bCs/>
          <w:sz w:val="24"/>
          <w:szCs w:val="24"/>
        </w:rPr>
        <w:lastRenderedPageBreak/>
        <w:t>E.</w:t>
      </w:r>
      <w:r w:rsidRPr="00215E6E">
        <w:rPr>
          <w:rFonts w:ascii="Times New Roman" w:hAnsi="Times New Roman" w:cs="Times New Roman"/>
          <w:bCs/>
          <w:sz w:val="24"/>
          <w:szCs w:val="24"/>
        </w:rPr>
        <w:tab/>
        <w:t xml:space="preserve">For any Federal tax return and return information (“FTI”), the Contractor agrees to comply with all applicable provisions of the “Tax Information Security Guidelines for Federal, State, and Local Agencies,” IRS Publication 1075, published by the Secretary of the Treasury and available at the following Internal Revenue Service (“IRS”) website (or any designated successor website): </w:t>
      </w:r>
      <w:r w:rsidRPr="00215E6E">
        <w:rPr>
          <w:rFonts w:ascii="Times New Roman" w:hAnsi="Times New Roman" w:cs="Times New Roman"/>
          <w:bCs/>
          <w:sz w:val="24"/>
          <w:szCs w:val="24"/>
          <w:u w:val="single"/>
        </w:rPr>
        <w:t>http://www.irs.gov/pub/irs-pdf/p1075.pdf</w:t>
      </w:r>
      <w:r w:rsidRPr="00215E6E">
        <w:rPr>
          <w:rFonts w:ascii="Times New Roman" w:hAnsi="Times New Roman" w:cs="Times New Roman"/>
          <w:bCs/>
          <w:sz w:val="24"/>
          <w:szCs w:val="24"/>
        </w:rPr>
        <w:t>.</w:t>
      </w:r>
    </w:p>
    <w:p w:rsidR="00624679" w:rsidRPr="00215E6E" w:rsidRDefault="00624679" w:rsidP="00624679">
      <w:pPr>
        <w:autoSpaceDE w:val="0"/>
        <w:autoSpaceDN w:val="0"/>
        <w:adjustRightInd w:val="0"/>
        <w:spacing w:after="0" w:line="240" w:lineRule="auto"/>
        <w:rPr>
          <w:rFonts w:ascii="Times New Roman" w:hAnsi="Times New Roman" w:cs="Times New Roman"/>
          <w:bCs/>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F.</w:t>
      </w:r>
      <w:r w:rsidRPr="00215E6E">
        <w:rPr>
          <w:rFonts w:ascii="Times New Roman" w:hAnsi="Times New Roman" w:cs="Times New Roman"/>
          <w:sz w:val="24"/>
          <w:szCs w:val="24"/>
        </w:rPr>
        <w:tab/>
        <w:t xml:space="preserve">As required by the IRC and to ensure IRS audit compliance, the Contractor must comply with all of the requirements/information set forth in </w:t>
      </w:r>
      <w:r w:rsidRPr="00215E6E">
        <w:rPr>
          <w:rFonts w:ascii="Times New Roman" w:hAnsi="Times New Roman" w:cs="Times New Roman"/>
          <w:b/>
          <w:sz w:val="24"/>
          <w:szCs w:val="24"/>
          <w:u w:val="single"/>
        </w:rPr>
        <w:t>IRS Exhibit 7 [for General Services] or [for Technology Services]</w:t>
      </w:r>
      <w:r w:rsidRPr="00215E6E">
        <w:rPr>
          <w:rFonts w:ascii="Times New Roman" w:hAnsi="Times New Roman" w:cs="Times New Roman"/>
          <w:sz w:val="24"/>
          <w:szCs w:val="24"/>
        </w:rPr>
        <w:t>.</w:t>
      </w:r>
    </w:p>
    <w:p w:rsidR="00624679" w:rsidRPr="00215E6E" w:rsidRDefault="00624679" w:rsidP="00624679">
      <w:pPr>
        <w:autoSpaceDE w:val="0"/>
        <w:autoSpaceDN w:val="0"/>
        <w:adjustRightInd w:val="0"/>
        <w:spacing w:after="0" w:line="240" w:lineRule="auto"/>
        <w:rPr>
          <w:rFonts w:ascii="Times New Roman" w:hAnsi="Times New Roman" w:cs="Times New Roman"/>
          <w:sz w:val="24"/>
          <w:szCs w:val="24"/>
        </w:rPr>
      </w:pPr>
    </w:p>
    <w:p w:rsidR="00624679" w:rsidRPr="00215E6E" w:rsidRDefault="00624679" w:rsidP="00624679">
      <w:pPr>
        <w:autoSpaceDE w:val="0"/>
        <w:autoSpaceDN w:val="0"/>
        <w:adjustRightInd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G.</w:t>
      </w:r>
      <w:r w:rsidRPr="00215E6E">
        <w:rPr>
          <w:rFonts w:ascii="Times New Roman" w:hAnsi="Times New Roman" w:cs="Times New Roman"/>
          <w:sz w:val="24"/>
          <w:szCs w:val="24"/>
        </w:rPr>
        <w:tab/>
        <w:t xml:space="preserve">The provisions/requirements outlined above in this Section and outlined in </w:t>
      </w:r>
      <w:r w:rsidRPr="00215E6E">
        <w:rPr>
          <w:rFonts w:ascii="Times New Roman" w:hAnsi="Times New Roman" w:cs="Times New Roman"/>
          <w:b/>
          <w:sz w:val="24"/>
          <w:szCs w:val="24"/>
          <w:u w:val="single"/>
        </w:rPr>
        <w:t xml:space="preserve">IRS Exhibit 7 </w:t>
      </w:r>
      <w:r w:rsidRPr="00215E6E">
        <w:rPr>
          <w:rFonts w:ascii="Times New Roman" w:hAnsi="Times New Roman" w:cs="Times New Roman"/>
          <w:b/>
          <w:bCs/>
          <w:sz w:val="24"/>
          <w:szCs w:val="24"/>
          <w:u w:val="single"/>
        </w:rPr>
        <w:t>[for General Services] or [for Technology Services]</w:t>
      </w:r>
      <w:r w:rsidRPr="00215E6E">
        <w:rPr>
          <w:rFonts w:ascii="Times New Roman" w:hAnsi="Times New Roman" w:cs="Times New Roman"/>
          <w:sz w:val="24"/>
          <w:szCs w:val="24"/>
        </w:rPr>
        <w:t xml:space="preserve"> equally apply to state of Indiana tax returns and return information, with "return" and "return information" utilized in this sentence in the same manner as such terms are defined above in paragraph </w:t>
      </w:r>
      <w:r w:rsidRPr="00215E6E">
        <w:rPr>
          <w:rFonts w:ascii="Times New Roman" w:hAnsi="Times New Roman" w:cs="Times New Roman"/>
          <w:b/>
          <w:sz w:val="24"/>
          <w:szCs w:val="24"/>
        </w:rPr>
        <w:t>[D]</w:t>
      </w:r>
      <w:r w:rsidRPr="00215E6E">
        <w:rPr>
          <w:rFonts w:ascii="Times New Roman" w:hAnsi="Times New Roman" w:cs="Times New Roman"/>
          <w:sz w:val="24"/>
          <w:szCs w:val="24"/>
        </w:rPr>
        <w:t xml:space="preserve"> of this Section, except the terms used herein are received by, recorded by, prepared by, furnished to, collected by, or otherwise related to the Indiana Department of State Revenue.</w:t>
      </w:r>
    </w:p>
    <w:p w:rsidR="00624679" w:rsidRPr="00215E6E" w:rsidRDefault="00624679" w:rsidP="00624679">
      <w:pPr>
        <w:autoSpaceDE w:val="0"/>
        <w:autoSpaceDN w:val="0"/>
        <w:adjustRightInd w:val="0"/>
        <w:spacing w:after="0" w:line="240" w:lineRule="auto"/>
        <w:rPr>
          <w:rFonts w:ascii="Times New Roman" w:hAnsi="Times New Roman" w:cs="Times New Roman"/>
          <w:bCs/>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13.  </w:t>
      </w:r>
      <w:r w:rsidRPr="00215E6E">
        <w:rPr>
          <w:rFonts w:ascii="Times New Roman" w:hAnsi="Times New Roman" w:cs="Times New Roman"/>
          <w:b/>
          <w:sz w:val="24"/>
          <w:szCs w:val="24"/>
        </w:rPr>
        <w:tab/>
        <w:t>Continuity of Services. [Modified]</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r>
      <w:r w:rsidRPr="00215E6E">
        <w:rPr>
          <w:rFonts w:ascii="Times New Roman" w:hAnsi="Times New Roman" w:cs="Times New Roman"/>
          <w:spacing w:val="-3"/>
          <w:sz w:val="24"/>
          <w:szCs w:val="24"/>
        </w:rPr>
        <w:t>The Contractor recognizes that the service(s) to be performed under this Contract are vital to the State and must be continued without interruption and that, upon Contract expiration and/or termination, a successor, either the State or another contractor, may continue t</w:t>
      </w:r>
      <w:bookmarkStart w:id="2" w:name="_Toc236554569"/>
      <w:r w:rsidRPr="00215E6E">
        <w:rPr>
          <w:rFonts w:ascii="Times New Roman" w:hAnsi="Times New Roman" w:cs="Times New Roman"/>
          <w:spacing w:val="-3"/>
          <w:sz w:val="24"/>
          <w:szCs w:val="24"/>
        </w:rPr>
        <w:t>hem.  The Contractor agrees to:</w:t>
      </w:r>
    </w:p>
    <w:p w:rsidR="00624679" w:rsidRPr="00215E6E" w:rsidRDefault="00624679" w:rsidP="00624679">
      <w:pPr>
        <w:spacing w:after="0" w:line="240" w:lineRule="auto"/>
        <w:ind w:left="720"/>
        <w:rPr>
          <w:rFonts w:ascii="Times New Roman" w:hAnsi="Times New Roman" w:cs="Times New Roman"/>
          <w:spacing w:val="-3"/>
          <w:sz w:val="24"/>
          <w:szCs w:val="24"/>
        </w:rPr>
      </w:pPr>
      <w:r w:rsidRPr="00215E6E">
        <w:rPr>
          <w:rFonts w:ascii="Times New Roman" w:hAnsi="Times New Roman" w:cs="Times New Roman"/>
          <w:spacing w:val="-3"/>
          <w:sz w:val="24"/>
          <w:szCs w:val="24"/>
        </w:rPr>
        <w:t>(1)</w:t>
      </w:r>
      <w:r w:rsidRPr="00215E6E">
        <w:rPr>
          <w:rFonts w:ascii="Times New Roman" w:hAnsi="Times New Roman" w:cs="Times New Roman"/>
          <w:spacing w:val="-3"/>
          <w:sz w:val="24"/>
          <w:szCs w:val="24"/>
        </w:rPr>
        <w:tab/>
        <w:t>Furnish phase-in training; and</w:t>
      </w:r>
      <w:bookmarkEnd w:id="2"/>
    </w:p>
    <w:p w:rsidR="00624679" w:rsidRPr="00215E6E" w:rsidRDefault="00624679" w:rsidP="00624679">
      <w:pPr>
        <w:spacing w:after="0" w:line="240" w:lineRule="auto"/>
        <w:ind w:left="144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(2)</w:t>
      </w:r>
      <w:r w:rsidRPr="00215E6E">
        <w:rPr>
          <w:rFonts w:ascii="Times New Roman" w:hAnsi="Times New Roman" w:cs="Times New Roman"/>
          <w:spacing w:val="-3"/>
          <w:sz w:val="24"/>
          <w:szCs w:val="24"/>
        </w:rPr>
        <w:tab/>
        <w:t>Exercise its best efforts and cooperation to effect an orderly and efficient transition to a successor.</w:t>
      </w:r>
    </w:p>
    <w:p w:rsidR="00624679" w:rsidRPr="00215E6E" w:rsidRDefault="00624679" w:rsidP="00624679">
      <w:pPr>
        <w:tabs>
          <w:tab w:val="num" w:pos="360"/>
        </w:tabs>
        <w:spacing w:after="0" w:line="240" w:lineRule="auto"/>
        <w:rPr>
          <w:rFonts w:ascii="Times New Roman" w:hAnsi="Times New Roman" w:cs="Times New Roman"/>
          <w:spacing w:val="-3"/>
          <w:sz w:val="24"/>
          <w:szCs w:val="24"/>
        </w:rPr>
      </w:pPr>
    </w:p>
    <w:p w:rsidR="00624679" w:rsidRPr="00215E6E" w:rsidRDefault="00624679" w:rsidP="00624679">
      <w:pPr>
        <w:spacing w:after="0" w:line="240" w:lineRule="auto"/>
        <w:rPr>
          <w:rFonts w:ascii="Times New Roman" w:hAnsi="Times New Roman" w:cs="Times New Roman"/>
          <w:spacing w:val="-3"/>
          <w:sz w:val="24"/>
          <w:szCs w:val="24"/>
        </w:rPr>
      </w:pPr>
      <w:r w:rsidRPr="00215E6E">
        <w:rPr>
          <w:rFonts w:ascii="Times New Roman" w:hAnsi="Times New Roman" w:cs="Times New Roman"/>
          <w:spacing w:val="-3"/>
          <w:sz w:val="24"/>
          <w:szCs w:val="24"/>
        </w:rPr>
        <w:t xml:space="preserve">B.  </w:t>
      </w:r>
      <w:r w:rsidRPr="00215E6E">
        <w:rPr>
          <w:rFonts w:ascii="Times New Roman" w:hAnsi="Times New Roman" w:cs="Times New Roman"/>
          <w:spacing w:val="-3"/>
          <w:sz w:val="24"/>
          <w:szCs w:val="24"/>
        </w:rPr>
        <w:tab/>
        <w:t>The Contractor shall, upon the State's written notice:</w:t>
      </w:r>
    </w:p>
    <w:p w:rsidR="00624679" w:rsidRPr="00215E6E" w:rsidRDefault="00624679" w:rsidP="00624679">
      <w:pPr>
        <w:spacing w:after="0" w:line="240" w:lineRule="auto"/>
        <w:ind w:left="144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(1)</w:t>
      </w:r>
      <w:r w:rsidRPr="00215E6E">
        <w:rPr>
          <w:rFonts w:ascii="Times New Roman" w:hAnsi="Times New Roman" w:cs="Times New Roman"/>
          <w:spacing w:val="-3"/>
          <w:sz w:val="24"/>
          <w:szCs w:val="24"/>
        </w:rPr>
        <w:tab/>
        <w:t xml:space="preserve">Furnish phase-in, phase-out services for up to two (2) months after this Contract expires or is terminated; and </w:t>
      </w:r>
    </w:p>
    <w:p w:rsidR="00624679" w:rsidRPr="00215E6E" w:rsidRDefault="00624679" w:rsidP="00624679">
      <w:pPr>
        <w:spacing w:after="0" w:line="240" w:lineRule="auto"/>
        <w:ind w:left="144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(2)</w:t>
      </w:r>
      <w:r w:rsidRPr="00215E6E">
        <w:rPr>
          <w:rFonts w:ascii="Times New Roman" w:hAnsi="Times New Roman" w:cs="Times New Roman"/>
          <w:spacing w:val="-3"/>
          <w:sz w:val="24"/>
          <w:szCs w:val="24"/>
        </w:rPr>
        <w:tab/>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24679" w:rsidRPr="00215E6E" w:rsidRDefault="00624679" w:rsidP="00624679">
      <w:pPr>
        <w:tabs>
          <w:tab w:val="num" w:pos="360"/>
        </w:tabs>
        <w:spacing w:after="0" w:line="240" w:lineRule="auto"/>
        <w:rPr>
          <w:rFonts w:ascii="Times New Roman" w:hAnsi="Times New Roman" w:cs="Times New Roman"/>
          <w:spacing w:val="-3"/>
          <w:sz w:val="24"/>
          <w:szCs w:val="24"/>
        </w:rPr>
      </w:pPr>
    </w:p>
    <w:p w:rsidR="00624679" w:rsidRPr="00215E6E" w:rsidRDefault="00624679" w:rsidP="00624679">
      <w:pPr>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 xml:space="preserve">C.  </w:t>
      </w:r>
      <w:r w:rsidRPr="00215E6E">
        <w:rPr>
          <w:rFonts w:ascii="Times New Roman" w:hAnsi="Times New Roman" w:cs="Times New Roman"/>
          <w:spacing w:val="-3"/>
          <w:sz w:val="24"/>
          <w:szCs w:val="24"/>
        </w:rPr>
        <w:tab/>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24679" w:rsidRPr="00215E6E" w:rsidRDefault="00624679" w:rsidP="00624679">
      <w:pPr>
        <w:spacing w:after="0" w:line="240" w:lineRule="auto"/>
        <w:rPr>
          <w:rFonts w:ascii="Times New Roman" w:hAnsi="Times New Roman" w:cs="Times New Roman"/>
          <w:spacing w:val="-3"/>
          <w:sz w:val="24"/>
          <w:szCs w:val="24"/>
        </w:rPr>
      </w:pPr>
    </w:p>
    <w:p w:rsidR="00624679" w:rsidRPr="00215E6E" w:rsidRDefault="00624679" w:rsidP="00624679">
      <w:pPr>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lastRenderedPageBreak/>
        <w:t xml:space="preserve">D.  </w:t>
      </w:r>
      <w:r w:rsidRPr="00215E6E">
        <w:rPr>
          <w:rFonts w:ascii="Times New Roman" w:hAnsi="Times New Roman" w:cs="Times New Roman"/>
          <w:spacing w:val="-3"/>
          <w:sz w:val="24"/>
          <w:szCs w:val="24"/>
        </w:rPr>
        <w:tab/>
        <w:t>The Contractor shall be reimbursed for all reasonable phase-in, phase-out costs (i.e., costs incurred within the agreed period after contract expiration or termination that result from phase-in, phase-out operations).</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14.  </w:t>
      </w:r>
      <w:r w:rsidRPr="00215E6E">
        <w:rPr>
          <w:rFonts w:ascii="Times New Roman" w:hAnsi="Times New Roman" w:cs="Times New Roman"/>
          <w:b/>
          <w:sz w:val="24"/>
          <w:szCs w:val="24"/>
        </w:rPr>
        <w:tab/>
        <w:t xml:space="preserve">Debarment and Suspension.  [Modified] </w:t>
      </w:r>
    </w:p>
    <w:p w:rsidR="00624679" w:rsidRPr="00215E6E" w:rsidRDefault="00624679" w:rsidP="00624679">
      <w:pPr>
        <w:keepNext/>
        <w:spacing w:after="0" w:line="240" w:lineRule="auto"/>
        <w:rPr>
          <w:rFonts w:ascii="Times New Roman" w:hAnsi="Times New Roman" w:cs="Times New Roman"/>
          <w:b/>
          <w:sz w:val="24"/>
          <w:szCs w:val="24"/>
        </w:rPr>
      </w:pPr>
    </w:p>
    <w:p w:rsidR="00624679" w:rsidRPr="00215E6E" w:rsidRDefault="00624679" w:rsidP="00624679">
      <w:pPr>
        <w:widowControl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r>
      <w:r w:rsidRPr="00215E6E">
        <w:rPr>
          <w:rFonts w:ascii="Times New Roman" w:hAnsi="Times New Roman" w:cs="Times New Roman"/>
          <w:spacing w:val="-3"/>
          <w:sz w:val="24"/>
          <w:szCs w:val="24"/>
        </w:rP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r w:rsidRPr="00215E6E">
        <w:rPr>
          <w:rFonts w:ascii="Times New Roman" w:hAnsi="Times New Roman" w:cs="Times New Roman"/>
          <w:sz w:val="24"/>
          <w:szCs w:val="24"/>
        </w:rPr>
        <w:t xml:space="preserve">  </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 xml:space="preserve">B.  </w:t>
      </w:r>
      <w:r w:rsidRPr="00215E6E">
        <w:rPr>
          <w:rFonts w:ascii="Times New Roman" w:hAnsi="Times New Roman" w:cs="Times New Roman"/>
          <w:sz w:val="24"/>
          <w:szCs w:val="24"/>
        </w:rPr>
        <w:tab/>
      </w:r>
      <w:r w:rsidRPr="00215E6E">
        <w:rPr>
          <w:rFonts w:ascii="Times New Roman" w:hAnsi="Times New Roman" w:cs="Times New Roman"/>
          <w:spacing w:val="-3"/>
          <w:sz w:val="24"/>
          <w:szCs w:val="24"/>
        </w:rPr>
        <w:t>The Contractor certifies that it has verified the state and federal suspension and debarment status for all subcontractors receiving funds under this Contract,</w:t>
      </w:r>
      <w:r w:rsidRPr="00215E6E">
        <w:rPr>
          <w:rFonts w:ascii="Times New Roman" w:eastAsia="Times New Roman" w:hAnsi="Times New Roman" w:cs="Times New Roman"/>
          <w:spacing w:val="-3"/>
          <w:sz w:val="24"/>
          <w:szCs w:val="24"/>
        </w:rPr>
        <w:t xml:space="preserve"> </w:t>
      </w:r>
      <w:r w:rsidRPr="00215E6E">
        <w:rPr>
          <w:rFonts w:ascii="Times New Roman" w:hAnsi="Times New Roman" w:cs="Times New Roman"/>
          <w:spacing w:val="-3"/>
          <w:sz w:val="24"/>
          <w:szCs w:val="24"/>
        </w:rPr>
        <w:t xml:space="preserve">including a review of information included at </w:t>
      </w:r>
      <w:r w:rsidRPr="00215E6E">
        <w:rPr>
          <w:rFonts w:ascii="Times New Roman" w:hAnsi="Times New Roman" w:cs="Times New Roman"/>
          <w:spacing w:val="-3"/>
          <w:sz w:val="24"/>
          <w:szCs w:val="24"/>
          <w:u w:val="single"/>
        </w:rPr>
        <w:t>http://www.oig.hhs.gov/</w:t>
      </w:r>
      <w:r w:rsidRPr="00215E6E">
        <w:rPr>
          <w:rFonts w:ascii="Times New Roman" w:hAnsi="Times New Roman" w:cs="Times New Roman"/>
          <w:spacing w:val="-3"/>
          <w:sz w:val="24"/>
          <w:szCs w:val="24"/>
        </w:rPr>
        <w:t xml:space="preserve"> and </w:t>
      </w:r>
      <w:r w:rsidRPr="00215E6E">
        <w:rPr>
          <w:rFonts w:ascii="Times New Roman" w:hAnsi="Times New Roman" w:cs="Times New Roman"/>
          <w:spacing w:val="-3"/>
          <w:sz w:val="24"/>
          <w:szCs w:val="24"/>
          <w:u w:val="single"/>
        </w:rPr>
        <w:t>https://www.sam.gov/portal/public/SAM/</w:t>
      </w:r>
      <w:r w:rsidRPr="00215E6E">
        <w:rPr>
          <w:rFonts w:ascii="Times New Roman" w:hAnsi="Times New Roman" w:cs="Times New Roman"/>
          <w:spacing w:val="-3"/>
          <w:sz w:val="24"/>
          <w:szCs w:val="24"/>
        </w:rPr>
        <w:t xml:space="preserve"> (and any designated successor websites),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15.  </w:t>
      </w:r>
      <w:r w:rsidRPr="00215E6E">
        <w:rPr>
          <w:rFonts w:ascii="Times New Roman" w:hAnsi="Times New Roman" w:cs="Times New Roman"/>
          <w:b/>
          <w:sz w:val="24"/>
          <w:szCs w:val="24"/>
        </w:rPr>
        <w:tab/>
        <w:t xml:space="preserve">Default by State.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16.  </w:t>
      </w:r>
      <w:r w:rsidRPr="00215E6E">
        <w:rPr>
          <w:rFonts w:ascii="Times New Roman" w:hAnsi="Times New Roman" w:cs="Times New Roman"/>
          <w:b/>
          <w:sz w:val="24"/>
          <w:szCs w:val="24"/>
        </w:rPr>
        <w:tab/>
        <w:t>Disputes. [Modified]</w:t>
      </w:r>
    </w:p>
    <w:p w:rsidR="00624679" w:rsidRPr="00215E6E" w:rsidRDefault="00624679" w:rsidP="00624679">
      <w:pPr>
        <w:keepNext/>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eastAsia="Times New Roman" w:hAnsi="Times New Roman" w:cs="Times New Roman"/>
          <w:sz w:val="24"/>
          <w:szCs w:val="24"/>
        </w:rPr>
      </w:pPr>
      <w:r w:rsidRPr="00215E6E">
        <w:rPr>
          <w:rFonts w:ascii="Times New Roman" w:hAnsi="Times New Roman" w:cs="Times New Roman"/>
          <w:sz w:val="24"/>
          <w:szCs w:val="24"/>
        </w:rPr>
        <w:t xml:space="preserve">A.  </w:t>
      </w:r>
      <w:r w:rsidRPr="00215E6E">
        <w:rPr>
          <w:rFonts w:ascii="Times New Roman" w:hAnsi="Times New Roman" w:cs="Times New Roman"/>
          <w:sz w:val="24"/>
          <w:szCs w:val="24"/>
        </w:rPr>
        <w:tab/>
        <w:t xml:space="preserve">Should any disputes </w:t>
      </w:r>
      <w:r w:rsidRPr="00215E6E">
        <w:rPr>
          <w:rFonts w:ascii="Times New Roman" w:eastAsia="Times New Roman" w:hAnsi="Times New Roman" w:cs="Times New Roman"/>
          <w:sz w:val="24"/>
          <w:szCs w:val="24"/>
        </w:rPr>
        <w:t xml:space="preserve">arise with respect to this Contract, the Contractor and the State agree to act immediately to resolve such disputes. Time is of the essence in the resolution of disputes.  </w:t>
      </w:r>
    </w:p>
    <w:p w:rsidR="00624679" w:rsidRPr="00215E6E" w:rsidRDefault="00624679" w:rsidP="00624679">
      <w:pPr>
        <w:spacing w:after="0" w:line="240" w:lineRule="auto"/>
        <w:rPr>
          <w:rFonts w:ascii="Times New Roman" w:eastAsia="Times New Roman" w:hAnsi="Times New Roman" w:cs="Times New Roman"/>
          <w:sz w:val="24"/>
          <w:szCs w:val="24"/>
        </w:rPr>
      </w:pPr>
    </w:p>
    <w:p w:rsidR="00624679" w:rsidRPr="00215E6E" w:rsidRDefault="00624679" w:rsidP="00624679">
      <w:pPr>
        <w:spacing w:after="0" w:line="240" w:lineRule="auto"/>
        <w:ind w:left="720" w:hanging="720"/>
        <w:rPr>
          <w:rFonts w:ascii="Times New Roman" w:eastAsia="Times New Roman" w:hAnsi="Times New Roman" w:cs="Times New Roman"/>
          <w:sz w:val="24"/>
          <w:szCs w:val="24"/>
        </w:rPr>
      </w:pPr>
      <w:r w:rsidRPr="00215E6E">
        <w:rPr>
          <w:rFonts w:ascii="Times New Roman" w:eastAsia="Times New Roman" w:hAnsi="Times New Roman" w:cs="Times New Roman"/>
          <w:sz w:val="24"/>
          <w:szCs w:val="24"/>
        </w:rPr>
        <w:t xml:space="preserve">B.  </w:t>
      </w:r>
      <w:r w:rsidRPr="00215E6E">
        <w:rPr>
          <w:rFonts w:ascii="Times New Roman" w:eastAsia="Times New Roman" w:hAnsi="Times New Roman" w:cs="Times New Roman"/>
          <w:sz w:val="24"/>
          <w:szCs w:val="24"/>
        </w:rPr>
        <w:tab/>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olor w:val="666666"/>
          <w:sz w:val="24"/>
          <w:szCs w:val="24"/>
        </w:rPr>
      </w:pPr>
      <w:r w:rsidRPr="00215E6E">
        <w:rPr>
          <w:rFonts w:ascii="Times New Roman" w:hAnsi="Times New Roman" w:cs="Times New Roman"/>
          <w:sz w:val="24"/>
          <w:szCs w:val="24"/>
        </w:rPr>
        <w:lastRenderedPageBreak/>
        <w:t xml:space="preserve">C. </w:t>
      </w:r>
      <w:r w:rsidRPr="00215E6E">
        <w:rPr>
          <w:rFonts w:ascii="Times New Roman" w:hAnsi="Times New Roman" w:cs="Times New Roman"/>
          <w:sz w:val="24"/>
          <w:szCs w:val="24"/>
        </w:rPr>
        <w:tab/>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215E6E">
        <w:rPr>
          <w:rFonts w:ascii="Times New Roman" w:eastAsia="Times New Roman" w:hAnsi="Times New Roman" w:cs="Times New Roman"/>
          <w:sz w:val="24"/>
          <w:szCs w:val="24"/>
        </w:rPr>
        <w:t xml:space="preserve">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624679" w:rsidRPr="00215E6E" w:rsidRDefault="00624679" w:rsidP="00624679">
      <w:pPr>
        <w:spacing w:after="0" w:line="240" w:lineRule="auto"/>
        <w:rPr>
          <w:rFonts w:ascii="Times New Roman" w:eastAsia="Times New Roman" w:hAnsi="Times New Roman" w:cs="Times New Roman"/>
          <w:sz w:val="24"/>
          <w:szCs w:val="24"/>
        </w:rPr>
      </w:pPr>
    </w:p>
    <w:p w:rsidR="00624679" w:rsidRPr="00215E6E" w:rsidRDefault="00624679" w:rsidP="00624679">
      <w:pPr>
        <w:spacing w:after="0" w:line="240" w:lineRule="auto"/>
        <w:ind w:left="720" w:hanging="720"/>
        <w:rPr>
          <w:rFonts w:ascii="Times New Roman" w:eastAsia="Times New Roman" w:hAnsi="Times New Roman" w:cs="Times New Roman"/>
          <w:sz w:val="24"/>
          <w:szCs w:val="24"/>
        </w:rPr>
      </w:pPr>
      <w:r w:rsidRPr="00215E6E">
        <w:rPr>
          <w:rFonts w:ascii="Times New Roman" w:eastAsia="Times New Roman" w:hAnsi="Times New Roman" w:cs="Times New Roman"/>
          <w:sz w:val="24"/>
          <w:szCs w:val="24"/>
        </w:rPr>
        <w:t xml:space="preserve">D.  </w:t>
      </w:r>
      <w:r w:rsidRPr="00215E6E">
        <w:rPr>
          <w:rFonts w:ascii="Times New Roman" w:eastAsia="Times New Roman" w:hAnsi="Times New Roman" w:cs="Times New Roman"/>
          <w:sz w:val="24"/>
          <w:szCs w:val="24"/>
        </w:rPr>
        <w:tab/>
        <w:t>The State may withhold payments on disputed items pending resolution of the dispute. Upon resolution of the dispute pursuant to paragraph C of this Section, all payments shall be made within thirty-five (35) calendar days. The unintentional nonpayment by the State to the Contractor of one (1) or more invoices not in dispute in accordance with the terms of this Contract will not be cause for the Contractor to terminate this Contract, and the Contractor may bring suit to collect these amounts without following the disputes procedure contained herein.</w:t>
      </w:r>
    </w:p>
    <w:p w:rsidR="00624679" w:rsidRPr="00215E6E" w:rsidRDefault="00624679" w:rsidP="00624679">
      <w:pPr>
        <w:spacing w:after="0" w:line="240" w:lineRule="auto"/>
        <w:rPr>
          <w:rFonts w:ascii="Times New Roman" w:eastAsia="Times New Roman" w:hAnsi="Times New Roman" w:cs="Times New Roman"/>
          <w:sz w:val="24"/>
          <w:szCs w:val="24"/>
        </w:rPr>
      </w:pPr>
    </w:p>
    <w:p w:rsidR="00624679" w:rsidRPr="00215E6E" w:rsidRDefault="00624679" w:rsidP="00624679">
      <w:pPr>
        <w:spacing w:after="0" w:line="240" w:lineRule="auto"/>
        <w:ind w:left="720" w:hanging="720"/>
        <w:rPr>
          <w:rFonts w:ascii="Times New Roman" w:eastAsia="Times New Roman" w:hAnsi="Times New Roman" w:cs="Times New Roman"/>
          <w:sz w:val="24"/>
          <w:szCs w:val="24"/>
        </w:rPr>
      </w:pPr>
      <w:r w:rsidRPr="00215E6E">
        <w:rPr>
          <w:rFonts w:ascii="Times New Roman" w:eastAsia="Times New Roman" w:hAnsi="Times New Roman" w:cs="Times New Roman"/>
          <w:sz w:val="24"/>
          <w:szCs w:val="24"/>
        </w:rPr>
        <w:t xml:space="preserve">E. </w:t>
      </w:r>
      <w:r w:rsidRPr="00215E6E">
        <w:rPr>
          <w:rFonts w:ascii="Times New Roman" w:eastAsia="Times New Roman" w:hAnsi="Times New Roman" w:cs="Times New Roman"/>
          <w:sz w:val="24"/>
          <w:szCs w:val="24"/>
        </w:rPr>
        <w:tab/>
      </w:r>
      <w:r w:rsidRPr="00215E6E">
        <w:rPr>
          <w:rFonts w:ascii="Times New Roman" w:eastAsia="Times New Roman" w:hAnsi="Times New Roman" w:cs="Times New Roman"/>
          <w:spacing w:val="-3"/>
          <w:sz w:val="24"/>
          <w:szCs w:val="24"/>
        </w:rPr>
        <w:t>With the written approval of the Commissioner of the Indiana Department of Administration, the parties may agree to forego the process described in subdivision C. relating to submission of the dispute to the Commissioner.</w:t>
      </w:r>
    </w:p>
    <w:p w:rsidR="00624679" w:rsidRPr="00215E6E" w:rsidRDefault="00624679" w:rsidP="00624679">
      <w:pPr>
        <w:spacing w:after="0" w:line="240" w:lineRule="auto"/>
        <w:rPr>
          <w:rFonts w:ascii="Times New Roman" w:eastAsia="Times New Roman" w:hAnsi="Times New Roman" w:cs="Times New Roman"/>
          <w:sz w:val="24"/>
          <w:szCs w:val="24"/>
        </w:rPr>
      </w:pPr>
    </w:p>
    <w:p w:rsidR="00624679" w:rsidRPr="00215E6E" w:rsidRDefault="00624679" w:rsidP="00624679">
      <w:pPr>
        <w:spacing w:after="0" w:line="240" w:lineRule="auto"/>
        <w:ind w:left="720" w:hanging="720"/>
        <w:rPr>
          <w:rFonts w:ascii="Times New Roman" w:eastAsia="Times New Roman" w:hAnsi="Times New Roman" w:cs="Times New Roman"/>
          <w:sz w:val="24"/>
          <w:szCs w:val="24"/>
        </w:rPr>
      </w:pPr>
      <w:r w:rsidRPr="00215E6E">
        <w:rPr>
          <w:rFonts w:ascii="Times New Roman" w:eastAsia="Times New Roman" w:hAnsi="Times New Roman" w:cs="Times New Roman"/>
          <w:sz w:val="24"/>
          <w:szCs w:val="24"/>
        </w:rPr>
        <w:t xml:space="preserve">F. </w:t>
      </w:r>
      <w:r w:rsidRPr="00215E6E">
        <w:rPr>
          <w:rFonts w:ascii="Times New Roman" w:eastAsia="Times New Roman" w:hAnsi="Times New Roman" w:cs="Times New Roman"/>
          <w:sz w:val="24"/>
          <w:szCs w:val="24"/>
        </w:rPr>
        <w:tab/>
        <w:t xml:space="preserve">This paragraph shall not be construed to abrogate provisions of </w:t>
      </w:r>
      <w:r w:rsidR="009661A0">
        <w:rPr>
          <w:rFonts w:ascii="Times New Roman" w:eastAsia="Times New Roman" w:hAnsi="Times New Roman" w:cs="Times New Roman"/>
          <w:sz w:val="24"/>
          <w:szCs w:val="24"/>
        </w:rPr>
        <w:t xml:space="preserve">IC </w:t>
      </w:r>
      <w:r w:rsidRPr="00215E6E">
        <w:rPr>
          <w:rFonts w:ascii="Times New Roman" w:eastAsia="Times New Roman" w:hAnsi="Times New Roman" w:cs="Times New Roman"/>
          <w:sz w:val="24"/>
          <w:szCs w:val="24"/>
        </w:rPr>
        <w:t xml:space="preserve"> </w:t>
      </w:r>
      <w:r w:rsidR="009661A0">
        <w:rPr>
          <w:rFonts w:ascii="Times New Roman" w:eastAsia="Times New Roman" w:hAnsi="Times New Roman" w:cs="Times New Roman"/>
          <w:sz w:val="24"/>
          <w:szCs w:val="24"/>
        </w:rPr>
        <w:t>§</w:t>
      </w:r>
      <w:r w:rsidRPr="00215E6E">
        <w:rPr>
          <w:rFonts w:ascii="Times New Roman" w:eastAsia="Times New Roman" w:hAnsi="Times New Roman" w:cs="Times New Roman"/>
          <w:sz w:val="24"/>
          <w:szCs w:val="24"/>
        </w:rPr>
        <w:t xml:space="preserve">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w:t>
      </w:r>
      <w:r w:rsidR="009661A0">
        <w:rPr>
          <w:rFonts w:ascii="Times New Roman" w:eastAsia="Times New Roman" w:hAnsi="Times New Roman" w:cs="Times New Roman"/>
          <w:sz w:val="24"/>
          <w:szCs w:val="24"/>
        </w:rPr>
        <w:t>IC §</w:t>
      </w:r>
      <w:r w:rsidRPr="00215E6E">
        <w:rPr>
          <w:rFonts w:ascii="Times New Roman" w:eastAsia="Times New Roman" w:hAnsi="Times New Roman" w:cs="Times New Roman"/>
          <w:sz w:val="24"/>
          <w:szCs w:val="24"/>
        </w:rPr>
        <w:t>4-6-2-11, which requires approval of the Governor and Attorney General.</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17.  </w:t>
      </w:r>
      <w:r w:rsidRPr="00215E6E">
        <w:rPr>
          <w:rFonts w:ascii="Times New Roman" w:hAnsi="Times New Roman" w:cs="Times New Roman"/>
          <w:b/>
          <w:sz w:val="24"/>
          <w:szCs w:val="24"/>
        </w:rPr>
        <w:tab/>
        <w:t>Drug-Free Workplace Certification.</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As required by 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w:t>
      </w:r>
      <w:r w:rsidRPr="00215E6E">
        <w:rPr>
          <w:rFonts w:ascii="Times New Roman" w:hAnsi="Times New Roman" w:cs="Times New Roman"/>
          <w:sz w:val="24"/>
          <w:szCs w:val="24"/>
        </w:rPr>
        <w:lastRenderedPageBreak/>
        <w:t>limited to, suspension of contract payments, termination of this Contract and/or debarment of contracting opportunities with the State for up to three (3) years.</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In addition to the provisions of the above paragraph, if the total amount set forth in this Contract is in excess of $25,000.00, the Contractor certifies and agrees that it will provide a drug-free workplace by: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tabs>
          <w:tab w:val="left" w:pos="-144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tabs>
          <w:tab w:val="left" w:pos="-144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tabs>
          <w:tab w:val="left" w:pos="-144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C.</w:t>
      </w:r>
      <w:r w:rsidRPr="00215E6E">
        <w:rPr>
          <w:rFonts w:ascii="Times New Roman" w:hAnsi="Times New Roman" w:cs="Times New Roman"/>
          <w:sz w:val="24"/>
          <w:szCs w:val="24"/>
        </w:rPr>
        <w:tab/>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tabs>
          <w:tab w:val="left" w:pos="-144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D.</w:t>
      </w:r>
      <w:r w:rsidRPr="00215E6E">
        <w:rPr>
          <w:rFonts w:ascii="Times New Roman" w:hAnsi="Times New Roman" w:cs="Times New Roman"/>
          <w:sz w:val="24"/>
          <w:szCs w:val="24"/>
        </w:rPr>
        <w:tab/>
        <w:t>Notifying the State in writing within ten (10) days after receiving notice from an employee under subdivision (C)(2) above, or otherwise receiving actual notice of such conviction;</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tabs>
          <w:tab w:val="left" w:pos="-144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E.</w:t>
      </w:r>
      <w:r w:rsidRPr="00215E6E">
        <w:rPr>
          <w:rFonts w:ascii="Times New Roman" w:hAnsi="Times New Roman" w:cs="Times New Roman"/>
          <w:sz w:val="24"/>
          <w:szCs w:val="24"/>
        </w:rPr>
        <w:tab/>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tabs>
          <w:tab w:val="left" w:pos="-144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F.</w:t>
      </w:r>
      <w:r w:rsidRPr="00215E6E">
        <w:rPr>
          <w:rFonts w:ascii="Times New Roman" w:hAnsi="Times New Roman" w:cs="Times New Roman"/>
          <w:sz w:val="24"/>
          <w:szCs w:val="24"/>
        </w:rPr>
        <w:tab/>
        <w:t>Making a good faith effort to maintain a drug-free workplace through the implementation of subparagraphs (A) through (E) above.</w:t>
      </w:r>
    </w:p>
    <w:p w:rsidR="00624679" w:rsidRPr="00215E6E" w:rsidRDefault="00624679" w:rsidP="00624679">
      <w:pPr>
        <w:tabs>
          <w:tab w:val="left" w:pos="-1440"/>
        </w:tabs>
        <w:spacing w:after="0" w:line="240" w:lineRule="auto"/>
        <w:rPr>
          <w:rFonts w:ascii="Times New Roman" w:hAnsi="Times New Roman" w:cs="Times New Roman"/>
          <w:b/>
          <w:sz w:val="24"/>
          <w:szCs w:val="24"/>
        </w:rPr>
      </w:pPr>
    </w:p>
    <w:p w:rsidR="00624679" w:rsidRPr="00215E6E" w:rsidRDefault="00624679" w:rsidP="00624679">
      <w:pPr>
        <w:tabs>
          <w:tab w:val="left" w:pos="-1440"/>
        </w:tabs>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18.  </w:t>
      </w:r>
      <w:r w:rsidRPr="00215E6E">
        <w:rPr>
          <w:rFonts w:ascii="Times New Roman" w:hAnsi="Times New Roman" w:cs="Times New Roman"/>
          <w:b/>
          <w:sz w:val="24"/>
          <w:szCs w:val="24"/>
        </w:rPr>
        <w:tab/>
        <w:t>Employment Eligibility Verification.</w:t>
      </w:r>
    </w:p>
    <w:p w:rsidR="00624679" w:rsidRPr="00215E6E" w:rsidRDefault="00624679" w:rsidP="00624679">
      <w:pPr>
        <w:tabs>
          <w:tab w:val="left" w:pos="-1440"/>
        </w:tabs>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As required by IC §22-5-1.7, the Contractor swears or affirms under the penalties of perjury that the Contractor does not knowingly employ an unauthorized alien. The Contractor further agrees</w:t>
      </w:r>
      <w:r w:rsidRPr="00215E6E">
        <w:rPr>
          <w:rFonts w:ascii="Times New Roman" w:hAnsi="Times New Roman" w:cs="Times New Roman"/>
          <w:iCs/>
          <w:color w:val="000000"/>
          <w:sz w:val="24"/>
          <w:szCs w:val="24"/>
        </w:rPr>
        <w:t xml:space="preserve"> that</w:t>
      </w:r>
      <w:r w:rsidRPr="00215E6E">
        <w:rPr>
          <w:rFonts w:ascii="Times New Roman" w:hAnsi="Times New Roman" w:cs="Times New Roman"/>
          <w:sz w:val="24"/>
          <w:szCs w:val="24"/>
        </w:rPr>
        <w: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iCs/>
          <w:color w:val="000000"/>
          <w:sz w:val="24"/>
          <w:szCs w:val="24"/>
        </w:rPr>
      </w:pPr>
      <w:r w:rsidRPr="00215E6E">
        <w:rPr>
          <w:rFonts w:ascii="Times New Roman" w:hAnsi="Times New Roman" w:cs="Times New Roman"/>
          <w:iCs/>
          <w:color w:val="000000"/>
          <w:sz w:val="24"/>
          <w:szCs w:val="24"/>
        </w:rPr>
        <w:t xml:space="preserve">A.  </w:t>
      </w:r>
      <w:r w:rsidRPr="00215E6E">
        <w:rPr>
          <w:rFonts w:ascii="Times New Roman" w:hAnsi="Times New Roman" w:cs="Times New Roman"/>
          <w:iCs/>
          <w:color w:val="000000"/>
          <w:sz w:val="24"/>
          <w:szCs w:val="24"/>
        </w:rPr>
        <w:tab/>
        <w:t xml:space="preserve">The Contractor shall enroll in and verify the work eligibility status of all his/her/its newly hired employees through the E-Verify program as defined in IC §22-5-1.7-3. The </w:t>
      </w:r>
      <w:r w:rsidRPr="00215E6E">
        <w:rPr>
          <w:rFonts w:ascii="Times New Roman" w:hAnsi="Times New Roman" w:cs="Times New Roman"/>
          <w:iCs/>
          <w:color w:val="000000"/>
          <w:sz w:val="24"/>
          <w:szCs w:val="24"/>
        </w:rPr>
        <w:lastRenderedPageBreak/>
        <w:t>Contractor is not required to participate should the E-Verify program cease to exist. Additionally, the Contractor is not required to participate if the Contractor is self-employed and does not employ any employees.</w:t>
      </w:r>
    </w:p>
    <w:p w:rsidR="00624679" w:rsidRPr="00215E6E" w:rsidRDefault="00624679" w:rsidP="00624679">
      <w:pPr>
        <w:spacing w:after="0" w:line="240" w:lineRule="auto"/>
        <w:rPr>
          <w:rFonts w:ascii="Times New Roman" w:hAnsi="Times New Roman" w:cs="Times New Roman"/>
          <w:iCs/>
          <w:color w:val="000000"/>
          <w:sz w:val="24"/>
          <w:szCs w:val="24"/>
        </w:rPr>
      </w:pPr>
    </w:p>
    <w:p w:rsidR="00624679" w:rsidRPr="00215E6E" w:rsidRDefault="00624679" w:rsidP="00624679">
      <w:pPr>
        <w:spacing w:after="0" w:line="240" w:lineRule="auto"/>
        <w:ind w:left="720" w:hanging="720"/>
        <w:rPr>
          <w:rFonts w:ascii="Times New Roman" w:hAnsi="Times New Roman" w:cs="Times New Roman"/>
          <w:iCs/>
          <w:color w:val="000000"/>
          <w:sz w:val="24"/>
          <w:szCs w:val="24"/>
        </w:rPr>
      </w:pPr>
      <w:r w:rsidRPr="00215E6E">
        <w:rPr>
          <w:rFonts w:ascii="Times New Roman" w:hAnsi="Times New Roman" w:cs="Times New Roman"/>
          <w:iCs/>
          <w:color w:val="000000"/>
          <w:sz w:val="24"/>
          <w:szCs w:val="24"/>
        </w:rPr>
        <w:t xml:space="preserve">B.  </w:t>
      </w:r>
      <w:r w:rsidRPr="00215E6E">
        <w:rPr>
          <w:rFonts w:ascii="Times New Roman" w:hAnsi="Times New Roman" w:cs="Times New Roman"/>
          <w:iCs/>
          <w:color w:val="000000"/>
          <w:sz w:val="24"/>
          <w:szCs w:val="24"/>
        </w:rPr>
        <w:tab/>
        <w:t>The Contractor shall not knowingly employ or contract with an unauthorized alien. The Contractor shall not retain an employee or contract with a person that the Contractor subsequently learns is an unauthorized alien.</w:t>
      </w:r>
    </w:p>
    <w:p w:rsidR="00624679" w:rsidRPr="00215E6E" w:rsidRDefault="00624679" w:rsidP="00624679">
      <w:pPr>
        <w:spacing w:after="0" w:line="240" w:lineRule="auto"/>
        <w:rPr>
          <w:rFonts w:ascii="Times New Roman" w:hAnsi="Times New Roman" w:cs="Times New Roman"/>
          <w:iCs/>
          <w:color w:val="000000"/>
          <w:sz w:val="24"/>
          <w:szCs w:val="24"/>
        </w:rPr>
      </w:pPr>
    </w:p>
    <w:p w:rsidR="00624679" w:rsidRPr="00215E6E" w:rsidRDefault="00624679" w:rsidP="00624679">
      <w:pPr>
        <w:spacing w:after="0" w:line="240" w:lineRule="auto"/>
        <w:ind w:left="720" w:hanging="720"/>
        <w:rPr>
          <w:rFonts w:ascii="Times New Roman" w:hAnsi="Times New Roman" w:cs="Times New Roman"/>
          <w:iCs/>
          <w:color w:val="000000"/>
          <w:sz w:val="24"/>
          <w:szCs w:val="24"/>
        </w:rPr>
      </w:pPr>
      <w:r w:rsidRPr="00215E6E">
        <w:rPr>
          <w:rFonts w:ascii="Times New Roman" w:hAnsi="Times New Roman" w:cs="Times New Roman"/>
          <w:iCs/>
          <w:color w:val="000000"/>
          <w:sz w:val="24"/>
          <w:szCs w:val="24"/>
        </w:rPr>
        <w:t xml:space="preserve">C.  </w:t>
      </w:r>
      <w:r w:rsidRPr="00215E6E">
        <w:rPr>
          <w:rFonts w:ascii="Times New Roman" w:hAnsi="Times New Roman" w:cs="Times New Roman"/>
          <w:iCs/>
          <w:color w:val="000000"/>
          <w:sz w:val="24"/>
          <w:szCs w:val="24"/>
        </w:rPr>
        <w:tab/>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624679" w:rsidRPr="00215E6E" w:rsidRDefault="00624679" w:rsidP="00624679">
      <w:pPr>
        <w:spacing w:after="0" w:line="240" w:lineRule="auto"/>
        <w:rPr>
          <w:rFonts w:ascii="Times New Roman" w:hAnsi="Times New Roman" w:cs="Times New Roman"/>
          <w:iCs/>
          <w:color w:val="000000"/>
          <w:sz w:val="24"/>
          <w:szCs w:val="24"/>
        </w:rPr>
      </w:pPr>
    </w:p>
    <w:p w:rsidR="00624679" w:rsidRPr="00215E6E" w:rsidRDefault="00624679" w:rsidP="00624679">
      <w:pPr>
        <w:spacing w:after="0" w:line="240" w:lineRule="auto"/>
        <w:rPr>
          <w:rFonts w:ascii="Times New Roman" w:hAnsi="Times New Roman" w:cs="Times New Roman"/>
          <w:iCs/>
          <w:color w:val="000000"/>
          <w:sz w:val="24"/>
          <w:szCs w:val="24"/>
        </w:rPr>
      </w:pPr>
      <w:r w:rsidRPr="00215E6E">
        <w:rPr>
          <w:rFonts w:ascii="Times New Roman" w:hAnsi="Times New Roman" w:cs="Times New Roman"/>
          <w:iCs/>
          <w:color w:val="000000"/>
          <w:sz w:val="24"/>
          <w:szCs w:val="24"/>
        </w:rPr>
        <w:t>The State may terminate for default if the Contractor fails to cure a breach of this provision no later than thirty (30) days after being notified by the State.</w:t>
      </w:r>
    </w:p>
    <w:p w:rsidR="00624679" w:rsidRPr="00215E6E" w:rsidRDefault="00624679" w:rsidP="00624679">
      <w:pPr>
        <w:tabs>
          <w:tab w:val="left" w:pos="-1440"/>
        </w:tabs>
        <w:spacing w:after="0" w:line="240" w:lineRule="auto"/>
        <w:rPr>
          <w:rFonts w:ascii="Times New Roman" w:hAnsi="Times New Roman" w:cs="Times New Roman"/>
          <w:b/>
          <w:sz w:val="24"/>
          <w:szCs w:val="24"/>
        </w:rPr>
      </w:pPr>
    </w:p>
    <w:p w:rsidR="00624679" w:rsidRPr="00215E6E" w:rsidRDefault="00624679" w:rsidP="00624679">
      <w:pPr>
        <w:tabs>
          <w:tab w:val="left" w:pos="-1440"/>
        </w:tabs>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19.  </w:t>
      </w:r>
      <w:r w:rsidRPr="00215E6E">
        <w:rPr>
          <w:rFonts w:ascii="Times New Roman" w:hAnsi="Times New Roman" w:cs="Times New Roman"/>
          <w:b/>
          <w:sz w:val="24"/>
          <w:szCs w:val="24"/>
        </w:rPr>
        <w:tab/>
        <w:t>Employment Option. [Modified]</w:t>
      </w:r>
    </w:p>
    <w:p w:rsidR="00624679" w:rsidRPr="00215E6E" w:rsidRDefault="00624679" w:rsidP="00624679">
      <w:pPr>
        <w:tabs>
          <w:tab w:val="left" w:pos="-1440"/>
        </w:tabs>
        <w:spacing w:after="0" w:line="240" w:lineRule="auto"/>
        <w:rPr>
          <w:rFonts w:ascii="Times New Roman" w:hAnsi="Times New Roman" w:cs="Times New Roman"/>
          <w:b/>
          <w:sz w:val="24"/>
          <w:szCs w:val="24"/>
        </w:rPr>
      </w:pPr>
    </w:p>
    <w:p w:rsidR="00624679" w:rsidRPr="00215E6E" w:rsidRDefault="00624679" w:rsidP="00624679">
      <w:pPr>
        <w:tabs>
          <w:tab w:val="left" w:pos="-144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t>For purposes of this Section, the term “employee” includes any persons working on duties which are the subject of this Contract, including, but not limited to, the Contractor’s employees working on this Contract, any subcontractors working for the Contractor on this Contract, and any of these subcontractors’ employees or subcontractors.</w:t>
      </w:r>
    </w:p>
    <w:p w:rsidR="00624679" w:rsidRPr="00215E6E" w:rsidRDefault="00624679" w:rsidP="00624679">
      <w:pPr>
        <w:tabs>
          <w:tab w:val="left" w:pos="-1440"/>
        </w:tabs>
        <w:spacing w:after="0" w:line="240" w:lineRule="auto"/>
        <w:rPr>
          <w:rFonts w:ascii="Times New Roman" w:hAnsi="Times New Roman" w:cs="Times New Roman"/>
          <w:sz w:val="24"/>
          <w:szCs w:val="24"/>
        </w:rPr>
      </w:pPr>
    </w:p>
    <w:p w:rsidR="00624679" w:rsidRPr="00215E6E" w:rsidRDefault="00624679" w:rsidP="00624679">
      <w:pPr>
        <w:tabs>
          <w:tab w:val="left" w:pos="-144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For purposes of this Section, the term “hire” or “hiring” means to hire, to directly contract with, to subcontract with, and/or to procure services through a State managed service provider, State quantity purchase agreement, or its equivalent (as determined by the State).</w:t>
      </w:r>
    </w:p>
    <w:p w:rsidR="00624679" w:rsidRPr="00215E6E" w:rsidRDefault="00624679" w:rsidP="00624679">
      <w:pPr>
        <w:tabs>
          <w:tab w:val="left" w:pos="-1440"/>
        </w:tabs>
        <w:spacing w:after="0" w:line="240" w:lineRule="auto"/>
        <w:rPr>
          <w:rFonts w:ascii="Times New Roman" w:hAnsi="Times New Roman" w:cs="Times New Roman"/>
          <w:sz w:val="24"/>
          <w:szCs w:val="24"/>
        </w:rPr>
      </w:pPr>
    </w:p>
    <w:p w:rsidR="00624679" w:rsidRPr="00215E6E" w:rsidRDefault="00624679" w:rsidP="00624679">
      <w:pPr>
        <w:tabs>
          <w:tab w:val="left" w:pos="-144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C.</w:t>
      </w:r>
      <w:r w:rsidRPr="00215E6E">
        <w:rPr>
          <w:rFonts w:ascii="Times New Roman" w:hAnsi="Times New Roman" w:cs="Times New Roman"/>
          <w:sz w:val="24"/>
          <w:szCs w:val="24"/>
        </w:rPr>
        <w:tab/>
        <w:t xml:space="preserve">If the State determines at any time during the term of this Contract (including any extensions thereto) that it would be in the State’s best interest to hire an employee of the Contractor, the Contractor will release the selected employee from any non-competition agreements that may be in effect within thirty (30) days of receiving a request for such release from the State.  This release will be at no cost to the State or the employee.  </w:t>
      </w:r>
    </w:p>
    <w:p w:rsidR="00624679" w:rsidRPr="00215E6E" w:rsidRDefault="00624679" w:rsidP="00624679">
      <w:pPr>
        <w:tabs>
          <w:tab w:val="left" w:pos="-1440"/>
        </w:tabs>
        <w:spacing w:after="0" w:line="240" w:lineRule="auto"/>
        <w:rPr>
          <w:rFonts w:ascii="Times New Roman" w:hAnsi="Times New Roman" w:cs="Times New Roman"/>
          <w:sz w:val="24"/>
          <w:szCs w:val="24"/>
        </w:rPr>
      </w:pPr>
    </w:p>
    <w:p w:rsidR="00624679" w:rsidRPr="00215E6E" w:rsidRDefault="00624679" w:rsidP="00624679">
      <w:pPr>
        <w:tabs>
          <w:tab w:val="left" w:pos="-144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D.</w:t>
      </w:r>
      <w:r w:rsidRPr="00215E6E">
        <w:rPr>
          <w:rFonts w:ascii="Times New Roman" w:hAnsi="Times New Roman" w:cs="Times New Roman"/>
          <w:sz w:val="24"/>
          <w:szCs w:val="24"/>
        </w:rPr>
        <w:tab/>
        <w:t>The Contractor agrees that the State may initiate conversations about a potential hiring with any employee of the Contractor at any time during the term of this Contract (including any extensions thereto).</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20.  </w:t>
      </w:r>
      <w:r w:rsidRPr="00215E6E">
        <w:rPr>
          <w:rFonts w:ascii="Times New Roman" w:hAnsi="Times New Roman" w:cs="Times New Roman"/>
          <w:b/>
          <w:sz w:val="24"/>
          <w:szCs w:val="24"/>
        </w:rPr>
        <w:tab/>
        <w:t xml:space="preserve">Force Majeure.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w:t>
      </w:r>
      <w:r w:rsidRPr="00215E6E">
        <w:rPr>
          <w:rFonts w:ascii="Times New Roman" w:eastAsia="Times New Roman" w:hAnsi="Times New Roman" w:cs="Times New Roman"/>
          <w:sz w:val="24"/>
          <w:szCs w:val="20"/>
        </w:rPr>
        <w:t xml:space="preserve">or as soon as is reasonably possible under the circumstances </w:t>
      </w:r>
      <w:r w:rsidRPr="00215E6E">
        <w:rPr>
          <w:rFonts w:ascii="Times New Roman" w:hAnsi="Times New Roman" w:cs="Times New Roman"/>
          <w:sz w:val="24"/>
          <w:szCs w:val="24"/>
        </w:rPr>
        <w:lastRenderedPageBreak/>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21.  </w:t>
      </w:r>
      <w:r w:rsidRPr="00215E6E">
        <w:rPr>
          <w:rFonts w:ascii="Times New Roman" w:hAnsi="Times New Roman" w:cs="Times New Roman"/>
          <w:b/>
          <w:sz w:val="24"/>
          <w:szCs w:val="24"/>
        </w:rPr>
        <w:tab/>
        <w:t xml:space="preserve">Funding Cancellation. </w:t>
      </w:r>
    </w:p>
    <w:p w:rsidR="00624679" w:rsidRPr="00215E6E" w:rsidRDefault="00624679" w:rsidP="00624679">
      <w:pPr>
        <w:keepNext/>
        <w:spacing w:after="0" w:line="240" w:lineRule="auto"/>
        <w:rPr>
          <w:rFonts w:ascii="Times New Roman" w:hAnsi="Times New Roman" w:cs="Times New Roman"/>
          <w:b/>
          <w:sz w:val="24"/>
          <w:szCs w:val="24"/>
        </w:rPr>
      </w:pPr>
    </w:p>
    <w:p w:rsidR="00624679" w:rsidRPr="00215E6E" w:rsidRDefault="009661A0" w:rsidP="006246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required by Financial Management Circular 2007-1 and IC §5-22-17-5, when </w:t>
      </w:r>
      <w:r w:rsidR="00624679" w:rsidRPr="00215E6E">
        <w:rPr>
          <w:rFonts w:ascii="Times New Roman" w:hAnsi="Times New Roman" w:cs="Times New Roman"/>
          <w:sz w:val="24"/>
          <w:szCs w:val="24"/>
        </w:rPr>
        <w:t>the Director of the State Budget Agency makes a written determination that funds are not appropriated or otherwise available to support continuation of performance of this Contract, this Contract shall be canceled. A determination by the Director of the State Budget Agency that funds are not appropriated or otherwise available to support continuation of performance shall be final and conclusive.</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keepNext/>
        <w:spacing w:after="0" w:line="240" w:lineRule="auto"/>
        <w:rPr>
          <w:rFonts w:ascii="Times New Roman" w:hAnsi="Times New Roman" w:cs="Times New Roman"/>
          <w:sz w:val="24"/>
          <w:szCs w:val="24"/>
        </w:rPr>
      </w:pPr>
      <w:r w:rsidRPr="00215E6E">
        <w:rPr>
          <w:rFonts w:ascii="Times New Roman" w:hAnsi="Times New Roman" w:cs="Times New Roman"/>
          <w:b/>
          <w:sz w:val="24"/>
          <w:szCs w:val="24"/>
        </w:rPr>
        <w:t xml:space="preserve">22.  </w:t>
      </w:r>
      <w:r w:rsidRPr="00215E6E">
        <w:rPr>
          <w:rFonts w:ascii="Times New Roman" w:hAnsi="Times New Roman" w:cs="Times New Roman"/>
          <w:b/>
          <w:sz w:val="24"/>
          <w:szCs w:val="24"/>
        </w:rPr>
        <w:tab/>
        <w:t>Governing Law</w:t>
      </w:r>
      <w:r w:rsidRPr="00215E6E">
        <w:rPr>
          <w:rFonts w:ascii="Times New Roman" w:hAnsi="Times New Roman" w:cs="Times New Roman"/>
          <w:sz w:val="24"/>
          <w:szCs w:val="24"/>
        </w:rPr>
        <w:t xml:space="preserve">.  </w:t>
      </w:r>
    </w:p>
    <w:p w:rsidR="00624679" w:rsidRPr="00215E6E" w:rsidRDefault="00624679" w:rsidP="00624679">
      <w:pPr>
        <w:keepNext/>
        <w:spacing w:after="0" w:line="240" w:lineRule="auto"/>
        <w:rPr>
          <w:rFonts w:ascii="Times New Roman" w:hAnsi="Times New Roman" w:cs="Times New Roman"/>
          <w:sz w:val="24"/>
          <w:szCs w:val="24"/>
        </w:rPr>
      </w:pPr>
    </w:p>
    <w:p w:rsidR="00624679" w:rsidRPr="00215E6E" w:rsidRDefault="00624679"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sz w:val="24"/>
          <w:szCs w:val="24"/>
        </w:rPr>
        <w:t>This Contract shall be governed, construed, and </w:t>
      </w:r>
      <w:r w:rsidRPr="00215E6E">
        <w:rPr>
          <w:rFonts w:ascii="Times New Roman" w:hAnsi="Times New Roman" w:cs="Times New Roman"/>
          <w:color w:val="000000"/>
          <w:sz w:val="24"/>
          <w:szCs w:val="24"/>
        </w:rPr>
        <w:t>enforced</w:t>
      </w:r>
      <w:r w:rsidRPr="00215E6E">
        <w:rPr>
          <w:rFonts w:ascii="Times New Roman" w:hAnsi="Times New Roman" w:cs="Times New Roman"/>
          <w:sz w:val="24"/>
          <w:szCs w:val="24"/>
        </w:rPr>
        <w:t> in accordance with the laws of the State of Indiana, without regard to its conflict of laws rules. Suit, if any, must be brought in the State of Indiana.</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widowControl w:val="0"/>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23.  </w:t>
      </w:r>
      <w:r w:rsidRPr="00215E6E">
        <w:rPr>
          <w:rFonts w:ascii="Times New Roman" w:hAnsi="Times New Roman" w:cs="Times New Roman"/>
          <w:b/>
          <w:sz w:val="24"/>
          <w:szCs w:val="24"/>
        </w:rPr>
        <w:tab/>
        <w:t xml:space="preserve">HIPAA Compliance. [Modified] </w:t>
      </w:r>
    </w:p>
    <w:p w:rsidR="00624679" w:rsidRPr="00215E6E" w:rsidRDefault="00624679" w:rsidP="00624679">
      <w:pPr>
        <w:keepNext/>
        <w:spacing w:after="0" w:line="240" w:lineRule="auto"/>
        <w:rPr>
          <w:rFonts w:ascii="Times New Roman" w:hAnsi="Times New Roman" w:cs="Times New Roman"/>
          <w:sz w:val="24"/>
          <w:szCs w:val="24"/>
        </w:rPr>
      </w:pPr>
    </w:p>
    <w:p w:rsidR="00624679" w:rsidRPr="00215E6E" w:rsidRDefault="00624679" w:rsidP="007776FB">
      <w:pPr>
        <w:numPr>
          <w:ilvl w:val="0"/>
          <w:numId w:val="5"/>
        </w:numPr>
        <w:tabs>
          <w:tab w:val="clear" w:pos="1080"/>
          <w:tab w:val="left" w:pos="-720"/>
        </w:tabs>
        <w:suppressAutoHyphens/>
        <w:spacing w:after="0" w:line="240" w:lineRule="auto"/>
        <w:ind w:left="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This Section applies only to the extent that the Contractor receives any protected health information ("PHI"), as referenced in paragraph B below, or any alcohol and drug abuse records (as defined in IC § 16-18-2-12), health records (as defined in IC § 16-18-2-168), or mental health records (as defined in IC § 16-18-2-226), concerning any individual, in connection with performance of any services under this Contract. Any records included in the above definitions in IC § 16-18-2 are referred to herein as "Health Records."</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624679" w:rsidP="00624679">
      <w:pPr>
        <w:pStyle w:val="ListParagraph"/>
        <w:autoSpaceDE w:val="0"/>
        <w:autoSpaceDN w:val="0"/>
        <w:ind w:hanging="720"/>
      </w:pPr>
      <w:r w:rsidRPr="00215E6E">
        <w:t>B.</w:t>
      </w:r>
      <w:r w:rsidRPr="00215E6E">
        <w:tab/>
      </w:r>
      <w:r w:rsidRPr="00215E6E">
        <w:rPr>
          <w:u w:val="single"/>
        </w:rPr>
        <w:t>HIPAA.</w:t>
      </w:r>
      <w:r w:rsidRPr="00215E6E">
        <w:t xml:space="preserve"> The Contractor agrees to comply with all applicable requirements of the Health Insurance Portability and Accountability Act of 1996, Title II, Administrative Simplification (“HIPAA”), including amendments signed into law under the American Recovery and Reinvestment Act of 2009 (“ARRA”), in particular, </w:t>
      </w:r>
      <w:bookmarkStart w:id="3" w:name="OLE_LINK8"/>
      <w:bookmarkStart w:id="4" w:name="OLE_LINK7"/>
      <w:bookmarkEnd w:id="3"/>
      <w:bookmarkEnd w:id="4"/>
      <w:r w:rsidRPr="00215E6E">
        <w:t>applicable provisions of  Title XIII known as the Health Information Technology for Economic and Clinical Health Act (“HITECH”), Subtitle D, in all activities related to this Contract, to maintain compliance during the term of this Contract and after as may be required by federal law, to operate any systems used to fulfill the requirements of this Contract in full compliance with all applicable provisions of HIPAA and to take no action which adversely affects the State’s HIPAA compliance.</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624679">
      <w:pPr>
        <w:autoSpaceDE w:val="0"/>
        <w:autoSpaceDN w:val="0"/>
        <w:spacing w:after="0" w:line="240" w:lineRule="auto"/>
        <w:ind w:left="720"/>
        <w:rPr>
          <w:rFonts w:ascii="Times New Roman" w:hAnsi="Times New Roman" w:cs="Times New Roman"/>
          <w:sz w:val="24"/>
          <w:szCs w:val="24"/>
        </w:rPr>
      </w:pPr>
      <w:r w:rsidRPr="00215E6E">
        <w:rPr>
          <w:rFonts w:ascii="Times New Roman" w:hAnsi="Times New Roman" w:cs="Times New Roman"/>
          <w:sz w:val="24"/>
          <w:szCs w:val="24"/>
        </w:rPr>
        <w:t xml:space="preserve">Terms used, but not otherwise defined, in this Contract shall have the same meaning as those found in the HIPAA Regulations under 45 CFR Parts 160, 162, and 164.  </w:t>
      </w:r>
    </w:p>
    <w:p w:rsidR="00624679" w:rsidRPr="00215E6E" w:rsidRDefault="00624679" w:rsidP="00624679">
      <w:pPr>
        <w:pStyle w:val="ListParagraph"/>
        <w:ind w:left="0"/>
      </w:pPr>
    </w:p>
    <w:p w:rsidR="00624679" w:rsidRPr="00215E6E" w:rsidRDefault="00624679" w:rsidP="00624679">
      <w:pPr>
        <w:autoSpaceDE w:val="0"/>
        <w:autoSpaceDN w:val="0"/>
        <w:spacing w:after="0" w:line="240" w:lineRule="auto"/>
        <w:ind w:left="720"/>
        <w:rPr>
          <w:rFonts w:ascii="Times New Roman" w:hAnsi="Times New Roman" w:cs="Times New Roman"/>
          <w:sz w:val="24"/>
          <w:szCs w:val="24"/>
        </w:rPr>
      </w:pPr>
      <w:r w:rsidRPr="00215E6E">
        <w:rPr>
          <w:rFonts w:ascii="Times New Roman" w:hAnsi="Times New Roman" w:cs="Times New Roman"/>
          <w:sz w:val="24"/>
          <w:szCs w:val="24"/>
        </w:rPr>
        <w:t xml:space="preserve">To the extent required by the provisions of HIPAA and regulations promulgated thereunder, the Contractor assures that it will appropriately safeguard all forms of Health </w:t>
      </w:r>
      <w:r w:rsidRPr="00215E6E">
        <w:rPr>
          <w:rFonts w:ascii="Times New Roman" w:hAnsi="Times New Roman" w:cs="Times New Roman"/>
          <w:sz w:val="24"/>
          <w:szCs w:val="24"/>
        </w:rPr>
        <w:lastRenderedPageBreak/>
        <w:t xml:space="preserve">Records and/or PHI, as defined by the regulations, which is made available to or obtained by the Contractor in the course of its work under this Contract. The Contractor agrees to comply with all applicable requirements of law relating to Health Records and/or PHI with respect to any task or other activity it performs for the State including, as required by the final Privacy and Security regulations: </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7776FB">
      <w:pPr>
        <w:numPr>
          <w:ilvl w:val="0"/>
          <w:numId w:val="6"/>
        </w:numPr>
        <w:spacing w:after="0" w:line="240" w:lineRule="auto"/>
        <w:ind w:left="1440" w:hanging="720"/>
        <w:rPr>
          <w:rFonts w:ascii="Times New Roman" w:hAnsi="Times New Roman" w:cs="Times New Roman"/>
          <w:b/>
          <w:bCs/>
          <w:sz w:val="24"/>
          <w:szCs w:val="24"/>
        </w:rPr>
      </w:pPr>
      <w:r w:rsidRPr="00215E6E">
        <w:rPr>
          <w:rFonts w:ascii="Times New Roman" w:hAnsi="Times New Roman" w:cs="Times New Roman"/>
          <w:sz w:val="24"/>
          <w:szCs w:val="24"/>
        </w:rPr>
        <w:t>Implementing the following HIPAA requirements for any forms of Health Records and/or PHI that the Contractor receives, maintains, or transmits on behalf of</w:t>
      </w:r>
      <w:bookmarkStart w:id="5" w:name="OLE_LINK4"/>
      <w:bookmarkStart w:id="6" w:name="OLE_LINK3"/>
      <w:bookmarkEnd w:id="5"/>
      <w:bookmarkEnd w:id="6"/>
      <w:r w:rsidRPr="00215E6E">
        <w:rPr>
          <w:rFonts w:ascii="Times New Roman" w:hAnsi="Times New Roman" w:cs="Times New Roman"/>
          <w:b/>
          <w:bCs/>
          <w:sz w:val="24"/>
          <w:szCs w:val="24"/>
        </w:rPr>
        <w:t> </w:t>
      </w:r>
      <w:r w:rsidRPr="00215E6E">
        <w:rPr>
          <w:rFonts w:ascii="Times New Roman" w:hAnsi="Times New Roman" w:cs="Times New Roman"/>
          <w:sz w:val="24"/>
          <w:szCs w:val="24"/>
        </w:rPr>
        <w:t>the State</w:t>
      </w:r>
      <w:r w:rsidRPr="00215E6E">
        <w:rPr>
          <w:rFonts w:ascii="Times New Roman" w:hAnsi="Times New Roman" w:cs="Times New Roman"/>
          <w:b/>
          <w:bCs/>
          <w:sz w:val="24"/>
          <w:szCs w:val="24"/>
        </w:rPr>
        <w:t>:</w:t>
      </w:r>
    </w:p>
    <w:p w:rsidR="00624679" w:rsidRPr="00215E6E" w:rsidRDefault="00624679" w:rsidP="00624679">
      <w:pPr>
        <w:spacing w:after="0" w:line="240" w:lineRule="auto"/>
        <w:rPr>
          <w:rFonts w:ascii="Times New Roman" w:hAnsi="Times New Roman" w:cs="Times New Roman"/>
          <w:b/>
          <w:bCs/>
          <w:sz w:val="24"/>
          <w:szCs w:val="24"/>
        </w:rPr>
      </w:pPr>
    </w:p>
    <w:p w:rsidR="00624679" w:rsidRPr="00215E6E" w:rsidRDefault="00624679" w:rsidP="00624679">
      <w:pPr>
        <w:pStyle w:val="ListParagraph"/>
        <w:ind w:firstLine="720"/>
      </w:pPr>
      <w:r w:rsidRPr="00215E6E">
        <w:t>(a)</w:t>
      </w:r>
      <w:r w:rsidRPr="00215E6E">
        <w:tab/>
        <w:t xml:space="preserve">Administrative safeguards under 45 CFR </w:t>
      </w:r>
      <w:bookmarkStart w:id="7" w:name="OLE_LINK6"/>
      <w:bookmarkStart w:id="8" w:name="OLE_LINK5"/>
      <w:bookmarkEnd w:id="7"/>
      <w:bookmarkEnd w:id="8"/>
      <w:r w:rsidRPr="00215E6E">
        <w:t>§ 164.308</w:t>
      </w:r>
    </w:p>
    <w:p w:rsidR="00624679" w:rsidRPr="00215E6E" w:rsidRDefault="00624679" w:rsidP="00624679">
      <w:pPr>
        <w:spacing w:after="0" w:line="240" w:lineRule="auto"/>
        <w:ind w:left="720" w:firstLine="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 xml:space="preserve">Physical safeguards under 45 CFR § 164.310 </w:t>
      </w:r>
    </w:p>
    <w:p w:rsidR="00624679" w:rsidRPr="00215E6E" w:rsidRDefault="00624679" w:rsidP="00624679">
      <w:pPr>
        <w:spacing w:after="0" w:line="240" w:lineRule="auto"/>
        <w:ind w:left="720" w:firstLine="720"/>
        <w:rPr>
          <w:rFonts w:ascii="Times New Roman" w:hAnsi="Times New Roman" w:cs="Times New Roman"/>
          <w:sz w:val="24"/>
          <w:szCs w:val="24"/>
        </w:rPr>
      </w:pPr>
      <w:r w:rsidRPr="00215E6E">
        <w:rPr>
          <w:rFonts w:ascii="Times New Roman" w:hAnsi="Times New Roman" w:cs="Times New Roman"/>
          <w:sz w:val="24"/>
          <w:szCs w:val="24"/>
        </w:rPr>
        <w:t>(c)</w:t>
      </w:r>
      <w:r w:rsidRPr="00215E6E">
        <w:rPr>
          <w:rFonts w:ascii="Times New Roman" w:hAnsi="Times New Roman" w:cs="Times New Roman"/>
          <w:sz w:val="24"/>
          <w:szCs w:val="24"/>
        </w:rPr>
        <w:tab/>
        <w:t xml:space="preserve">Technical safeguards under 45 CFR § 164.312 </w:t>
      </w:r>
    </w:p>
    <w:p w:rsidR="00624679" w:rsidRPr="00215E6E" w:rsidRDefault="00624679" w:rsidP="00624679">
      <w:pPr>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(d)</w:t>
      </w:r>
      <w:r w:rsidRPr="00215E6E">
        <w:rPr>
          <w:rFonts w:ascii="Times New Roman" w:hAnsi="Times New Roman" w:cs="Times New Roman"/>
          <w:sz w:val="24"/>
          <w:szCs w:val="24"/>
        </w:rPr>
        <w:tab/>
        <w:t xml:space="preserve">Policies and procedures and documentation requirements under 45 CFR § 164.316;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7776FB">
      <w:pPr>
        <w:numPr>
          <w:ilvl w:val="0"/>
          <w:numId w:val="6"/>
        </w:numPr>
        <w:autoSpaceDE w:val="0"/>
        <w:autoSpaceDN w:val="0"/>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 xml:space="preserve">Implementing a disaster recovery plan, as appropriate for work conducted for this Contract, which includes mechanisms to recover data and/or alternative data storage sites, as determined by the State to be necessary to uphold integral business functions in the event of an unforeseen disaster;          </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7776FB">
      <w:pPr>
        <w:numPr>
          <w:ilvl w:val="0"/>
          <w:numId w:val="6"/>
        </w:numPr>
        <w:autoSpaceDE w:val="0"/>
        <w:autoSpaceDN w:val="0"/>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Not using or further disclosing Health Records and/or PHI other than as permitted or required by this Contract or by applicable law;</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7776FB">
      <w:pPr>
        <w:numPr>
          <w:ilvl w:val="0"/>
          <w:numId w:val="6"/>
        </w:numPr>
        <w:autoSpaceDE w:val="0"/>
        <w:autoSpaceDN w:val="0"/>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Immediately reporting to DCS any security and/or privacy breach directly relating to the work performed for this Contract of which the Contractor becomes aware;</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7776FB">
      <w:pPr>
        <w:numPr>
          <w:ilvl w:val="0"/>
          <w:numId w:val="6"/>
        </w:numPr>
        <w:autoSpaceDE w:val="0"/>
        <w:autoSpaceDN w:val="0"/>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Mitigating, to the extent practicable, any harmful effect that is known to the Contractor and immediately reporting to DCS any use or disclosure by the Contractor, its agent, employees, subcontractors or third parties, of Health Records and/or PHI obtained under this Contract in a manner not provided for by this Contract or by applicable law of which the Contractor becomes aware;</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7776FB">
      <w:pPr>
        <w:numPr>
          <w:ilvl w:val="0"/>
          <w:numId w:val="6"/>
        </w:numPr>
        <w:autoSpaceDE w:val="0"/>
        <w:autoSpaceDN w:val="0"/>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Ensuring that any subcontractor or agent to whom the Contractor provides Health Records and/or PHI received from, created or received by the Contractor, subcontractors or agents on behalf of the State</w:t>
      </w:r>
      <w:r w:rsidRPr="00215E6E">
        <w:rPr>
          <w:rFonts w:ascii="Times New Roman" w:hAnsi="Times New Roman" w:cs="Times New Roman"/>
          <w:b/>
          <w:bCs/>
          <w:sz w:val="24"/>
          <w:szCs w:val="24"/>
        </w:rPr>
        <w:t xml:space="preserve"> </w:t>
      </w:r>
      <w:r w:rsidRPr="00215E6E">
        <w:rPr>
          <w:rFonts w:ascii="Times New Roman" w:hAnsi="Times New Roman" w:cs="Times New Roman"/>
          <w:sz w:val="24"/>
          <w:szCs w:val="24"/>
        </w:rPr>
        <w:t>agree to the same restrictions, conditions and obligations applicable to such party regarding Health Records and/or PHI and agree to implement the required safeguards to protect it;</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7776FB">
      <w:pPr>
        <w:numPr>
          <w:ilvl w:val="0"/>
          <w:numId w:val="6"/>
        </w:numPr>
        <w:autoSpaceDE w:val="0"/>
        <w:autoSpaceDN w:val="0"/>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Making the Contractor's internal practices, books and records related to the use or disclosure of Health Records and/or PHI received from, or created or received by the Contractor on behalf of the State available to the</w:t>
      </w:r>
      <w:r w:rsidRPr="00215E6E">
        <w:rPr>
          <w:rFonts w:ascii="Times New Roman" w:hAnsi="Times New Roman" w:cs="Times New Roman"/>
          <w:b/>
          <w:bCs/>
          <w:sz w:val="24"/>
          <w:szCs w:val="24"/>
        </w:rPr>
        <w:t xml:space="preserve"> </w:t>
      </w:r>
      <w:r w:rsidRPr="00215E6E">
        <w:rPr>
          <w:rFonts w:ascii="Times New Roman" w:hAnsi="Times New Roman" w:cs="Times New Roman"/>
          <w:sz w:val="24"/>
          <w:szCs w:val="24"/>
        </w:rPr>
        <w:t>State</w:t>
      </w:r>
      <w:r w:rsidRPr="00215E6E">
        <w:rPr>
          <w:rFonts w:ascii="Times New Roman" w:hAnsi="Times New Roman" w:cs="Times New Roman"/>
          <w:b/>
          <w:bCs/>
          <w:sz w:val="24"/>
          <w:szCs w:val="24"/>
        </w:rPr>
        <w:t xml:space="preserve"> </w:t>
      </w:r>
      <w:r w:rsidRPr="00215E6E">
        <w:rPr>
          <w:rFonts w:ascii="Times New Roman" w:hAnsi="Times New Roman" w:cs="Times New Roman"/>
          <w:sz w:val="24"/>
          <w:szCs w:val="24"/>
        </w:rPr>
        <w:t xml:space="preserve">at its request or to the Secretary of the United States Department of Health and Human Services (“DHHS”) for purposes of determining the State’s compliance with applicable law. The Contractor shall immediately notify DCS upon receipt by the Contractor </w:t>
      </w:r>
      <w:r w:rsidRPr="00215E6E">
        <w:rPr>
          <w:rFonts w:ascii="Times New Roman" w:hAnsi="Times New Roman" w:cs="Times New Roman"/>
          <w:sz w:val="24"/>
          <w:szCs w:val="24"/>
        </w:rPr>
        <w:lastRenderedPageBreak/>
        <w:t>of any such request from the Secretary of DHHS or designee, and shall provide DCS with copies of any materials made available in response to such a request;</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7776FB">
      <w:pPr>
        <w:numPr>
          <w:ilvl w:val="0"/>
          <w:numId w:val="6"/>
        </w:numPr>
        <w:autoSpaceDE w:val="0"/>
        <w:autoSpaceDN w:val="0"/>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 xml:space="preserve">In accordance with procedures established by the State, making available the information required to provide an accounting of disclosures pursuant to applicable law, if the duties of the Contractor include disclosures that must be accounted for; </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7776FB">
      <w:pPr>
        <w:numPr>
          <w:ilvl w:val="0"/>
          <w:numId w:val="6"/>
        </w:numPr>
        <w:autoSpaceDE w:val="0"/>
        <w:autoSpaceDN w:val="0"/>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Making available Health Records and/or PHI for amendment and incorporating any amendments to Health Records and/or PHI in accordance with 45 CFR § 164.526, if the Contractor maintains Health Records and/or PHI subject to amendment;</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7776FB">
      <w:pPr>
        <w:numPr>
          <w:ilvl w:val="0"/>
          <w:numId w:val="6"/>
        </w:numPr>
        <w:autoSpaceDE w:val="0"/>
        <w:autoSpaceDN w:val="0"/>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Make Health Records and/or PHI available to individuals entitled to access and requesting access in compliance with 45 CFR § 164.524 and the duties of the Contractor;</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7776FB">
      <w:pPr>
        <w:numPr>
          <w:ilvl w:val="0"/>
          <w:numId w:val="6"/>
        </w:numPr>
        <w:autoSpaceDE w:val="0"/>
        <w:autoSpaceDN w:val="0"/>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At the discretion of the State,</w:t>
      </w:r>
      <w:r w:rsidRPr="00215E6E">
        <w:rPr>
          <w:rFonts w:ascii="Times New Roman" w:hAnsi="Times New Roman" w:cs="Times New Roman"/>
          <w:b/>
          <w:bCs/>
          <w:sz w:val="24"/>
          <w:szCs w:val="24"/>
        </w:rPr>
        <w:t xml:space="preserve"> </w:t>
      </w:r>
      <w:r w:rsidRPr="00215E6E">
        <w:rPr>
          <w:rFonts w:ascii="Times New Roman" w:hAnsi="Times New Roman" w:cs="Times New Roman"/>
          <w:sz w:val="24"/>
          <w:szCs w:val="24"/>
        </w:rPr>
        <w:t>authorizing termination of the Contract if the Contractor has violated a material provision of this Section; and</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624679">
      <w:pPr>
        <w:autoSpaceDE w:val="0"/>
        <w:autoSpaceDN w:val="0"/>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 xml:space="preserve">(12) </w:t>
      </w:r>
      <w:r w:rsidRPr="00215E6E">
        <w:rPr>
          <w:rFonts w:ascii="Times New Roman" w:hAnsi="Times New Roman" w:cs="Times New Roman"/>
          <w:sz w:val="24"/>
          <w:szCs w:val="24"/>
        </w:rPr>
        <w:tab/>
        <w:t>At the termination of the Contract, the Contractor shall return or destroy all Health Records and PHI received or created under the Contract. If the State</w:t>
      </w:r>
      <w:r w:rsidRPr="00215E6E">
        <w:rPr>
          <w:rFonts w:ascii="Times New Roman" w:hAnsi="Times New Roman" w:cs="Times New Roman"/>
          <w:b/>
          <w:bCs/>
          <w:sz w:val="24"/>
          <w:szCs w:val="24"/>
        </w:rPr>
        <w:t xml:space="preserve"> </w:t>
      </w:r>
      <w:r w:rsidRPr="00215E6E">
        <w:rPr>
          <w:rFonts w:ascii="Times New Roman" w:hAnsi="Times New Roman" w:cs="Times New Roman"/>
          <w:sz w:val="24"/>
          <w:szCs w:val="24"/>
        </w:rPr>
        <w:t>determines return or destruction is not feasible, the protections in this Contract shall continue to be extended to any Health Records and/or PHI maintained by the Contractor for as long as it is maintained.</w:t>
      </w:r>
    </w:p>
    <w:p w:rsidR="00624679" w:rsidRPr="00215E6E" w:rsidRDefault="00624679" w:rsidP="00624679">
      <w:pPr>
        <w:autoSpaceDE w:val="0"/>
        <w:autoSpaceDN w:val="0"/>
        <w:spacing w:after="0" w:line="240" w:lineRule="auto"/>
        <w:rPr>
          <w:rFonts w:ascii="Times New Roman" w:hAnsi="Times New Roman" w:cs="Times New Roman"/>
          <w:sz w:val="24"/>
          <w:szCs w:val="24"/>
        </w:rPr>
      </w:pPr>
    </w:p>
    <w:p w:rsidR="00624679" w:rsidRPr="00215E6E" w:rsidRDefault="00624679" w:rsidP="007776FB">
      <w:pPr>
        <w:pStyle w:val="ListParagraph"/>
        <w:numPr>
          <w:ilvl w:val="0"/>
          <w:numId w:val="7"/>
        </w:numPr>
        <w:tabs>
          <w:tab w:val="num" w:pos="720"/>
        </w:tabs>
        <w:autoSpaceDE w:val="0"/>
        <w:autoSpaceDN w:val="0"/>
        <w:ind w:left="720" w:hanging="720"/>
      </w:pPr>
      <w:r w:rsidRPr="00215E6E">
        <w:rPr>
          <w:u w:val="single"/>
        </w:rPr>
        <w:t>Drug and Alcohol Patient Abuse Records</w:t>
      </w:r>
      <w:r w:rsidRPr="00215E6E">
        <w:t xml:space="preserve">. In the performance of the services listed in this Contract, the Contractor may have access to confidential information concerning the disclosure and use of alcohol and drug abuse patient records. The Contractor understands and agrees that data, materials and information disclosed to the Contractor may contain confidential and protected data, including confidential individual information concerning alcohol and drug abuse patient records. Therefore, the Contractor promises and assures that any such confidential data, material, and information gathered or disclosed to the Contractor for the purposes of this Contract will not be disclosed or discussed with others without the prior written consent of the State. The Contractor and the State shall comply with applicable requirements under 42 CFR Part 2 and any other applicable federal or state statutory or regulatory requirements. The Contractor shall immediately report any unauthorized disclosures of these records to DCS. </w:t>
      </w:r>
    </w:p>
    <w:p w:rsidR="00624679" w:rsidRPr="00215E6E" w:rsidRDefault="00624679" w:rsidP="00624679">
      <w:pPr>
        <w:keepNext/>
        <w:spacing w:after="0" w:line="240" w:lineRule="auto"/>
        <w:rPr>
          <w:rFonts w:ascii="Times New Roman" w:hAnsi="Times New Roman" w:cs="Times New Roman"/>
          <w:b/>
          <w:sz w:val="24"/>
          <w:szCs w:val="24"/>
        </w:rPr>
      </w:pPr>
    </w:p>
    <w:p w:rsidR="00624679" w:rsidRPr="00215E6E" w:rsidRDefault="00624679"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24.  </w:t>
      </w:r>
      <w:r w:rsidRPr="00215E6E">
        <w:rPr>
          <w:rFonts w:ascii="Times New Roman" w:hAnsi="Times New Roman" w:cs="Times New Roman"/>
          <w:b/>
          <w:sz w:val="24"/>
          <w:szCs w:val="24"/>
        </w:rPr>
        <w:tab/>
        <w:t xml:space="preserve">Indemnification.  </w:t>
      </w:r>
    </w:p>
    <w:p w:rsidR="00624679" w:rsidRPr="00215E6E" w:rsidRDefault="00624679" w:rsidP="00624679">
      <w:pPr>
        <w:keepNext/>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The Contractor agrees to indemnify, defend, and hold harmless the State, its agents, officials, and employees from all </w:t>
      </w:r>
      <w:r w:rsidRPr="00215E6E">
        <w:rPr>
          <w:rFonts w:ascii="Times New Roman" w:eastAsia="Times New Roman" w:hAnsi="Times New Roman" w:cs="Times New Roman"/>
          <w:sz w:val="24"/>
          <w:szCs w:val="24"/>
        </w:rPr>
        <w:t>third party</w:t>
      </w:r>
      <w:r w:rsidRPr="00215E6E">
        <w:rPr>
          <w:rFonts w:ascii="Times New Roman" w:hAnsi="Times New Roman" w:cs="Times New Roman"/>
          <w:sz w:val="24"/>
          <w:szCs w:val="24"/>
        </w:rPr>
        <w:t xml:space="preserve"> claims and suits including court costs, attorney’s fees, and other expenses caused by any act or omission of the Contractor and/or its subcontractors, if any, in the performance of this Contract. The State </w:t>
      </w:r>
      <w:r w:rsidR="000E0056">
        <w:rPr>
          <w:rFonts w:ascii="Times New Roman" w:hAnsi="Times New Roman" w:cs="Times New Roman"/>
          <w:sz w:val="24"/>
          <w:szCs w:val="24"/>
        </w:rPr>
        <w:t>will</w:t>
      </w:r>
      <w:r w:rsidR="000E0056" w:rsidRPr="00215E6E">
        <w:rPr>
          <w:rFonts w:ascii="Times New Roman" w:hAnsi="Times New Roman" w:cs="Times New Roman"/>
          <w:sz w:val="24"/>
          <w:szCs w:val="24"/>
        </w:rPr>
        <w:t xml:space="preserve"> </w:t>
      </w:r>
      <w:r w:rsidRPr="00215E6E">
        <w:rPr>
          <w:rFonts w:ascii="Times New Roman" w:hAnsi="Times New Roman" w:cs="Times New Roman"/>
          <w:sz w:val="24"/>
          <w:szCs w:val="24"/>
        </w:rPr>
        <w:t>not provide such indemnification to the Contractor.</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lastRenderedPageBreak/>
        <w:t xml:space="preserve">25.  </w:t>
      </w:r>
      <w:r w:rsidRPr="00215E6E">
        <w:rPr>
          <w:rFonts w:ascii="Times New Roman" w:hAnsi="Times New Roman" w:cs="Times New Roman"/>
          <w:b/>
          <w:sz w:val="24"/>
          <w:szCs w:val="24"/>
        </w:rPr>
        <w:tab/>
        <w:t>Independent Contractor; Workers’ Compensation Insurance. [Modified]</w:t>
      </w:r>
    </w:p>
    <w:p w:rsidR="00624679" w:rsidRPr="00215E6E" w:rsidRDefault="00624679" w:rsidP="00624679">
      <w:pPr>
        <w:keepNext/>
        <w:spacing w:after="0" w:line="240" w:lineRule="auto"/>
        <w:rPr>
          <w:rFonts w:ascii="Times New Roman" w:hAnsi="Times New Roman" w:cs="Times New Roman"/>
          <w:b/>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 xml:space="preserve">The Contractor shall provide all necessary unemployment and workers’ compensation insurance for the Contractor’s employees, and shall provide the State with a Certificate of Insurance evidencing such coverage prior to starting work under this Contract.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tabs>
          <w:tab w:val="left" w:pos="-720"/>
          <w:tab w:val="left" w:pos="720"/>
        </w:tabs>
        <w:suppressAutoHyphens/>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C.</w:t>
      </w:r>
      <w:r w:rsidRPr="00215E6E">
        <w:rPr>
          <w:rFonts w:ascii="Times New Roman" w:hAnsi="Times New Roman" w:cs="Times New Roman"/>
          <w:color w:val="000000"/>
          <w:spacing w:val="-3"/>
          <w:sz w:val="24"/>
          <w:szCs w:val="24"/>
        </w:rPr>
        <w:tab/>
        <w:t xml:space="preserve">The Contractor certifies and agrees that the services the Contractor provides under this Contract will be performed in accordance with the following guidelines:     </w:t>
      </w: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720"/>
        </w:tabs>
        <w:suppressAutoHyphens/>
        <w:spacing w:after="0" w:line="240" w:lineRule="auto"/>
        <w:ind w:left="1440" w:hanging="720"/>
        <w:rPr>
          <w:rFonts w:ascii="Times New Roman" w:hAnsi="Times New Roman" w:cs="Times New Roman"/>
          <w:color w:val="000000"/>
          <w:sz w:val="24"/>
          <w:szCs w:val="24"/>
        </w:rPr>
      </w:pPr>
      <w:r w:rsidRPr="00215E6E">
        <w:rPr>
          <w:rFonts w:ascii="Times New Roman" w:hAnsi="Times New Roman" w:cs="Times New Roman"/>
          <w:color w:val="000000"/>
          <w:spacing w:val="-3"/>
          <w:sz w:val="24"/>
          <w:szCs w:val="24"/>
        </w:rPr>
        <w:t xml:space="preserve">(1) </w:t>
      </w:r>
      <w:r w:rsidRPr="00215E6E">
        <w:rPr>
          <w:rFonts w:ascii="Times New Roman" w:hAnsi="Times New Roman" w:cs="Times New Roman"/>
          <w:color w:val="000000"/>
          <w:spacing w:val="-3"/>
          <w:sz w:val="24"/>
          <w:szCs w:val="24"/>
        </w:rPr>
        <w:tab/>
      </w:r>
      <w:r w:rsidRPr="00215E6E">
        <w:rPr>
          <w:rFonts w:ascii="Times New Roman" w:hAnsi="Times New Roman" w:cs="Times New Roman"/>
          <w:bCs/>
          <w:color w:val="000000"/>
          <w:sz w:val="24"/>
          <w:szCs w:val="24"/>
        </w:rPr>
        <w:t>Behavioral control</w:t>
      </w:r>
      <w:r w:rsidRPr="00215E6E">
        <w:rPr>
          <w:rFonts w:ascii="Times New Roman" w:hAnsi="Times New Roman" w:cs="Times New Roman"/>
          <w:b/>
          <w:bCs/>
          <w:color w:val="000000"/>
          <w:sz w:val="24"/>
          <w:szCs w:val="24"/>
        </w:rPr>
        <w:t xml:space="preserve"> -</w:t>
      </w:r>
      <w:r w:rsidRPr="00215E6E">
        <w:rPr>
          <w:rFonts w:ascii="Times New Roman" w:hAnsi="Times New Roman" w:cs="Times New Roman"/>
          <w:color w:val="000000"/>
          <w:sz w:val="24"/>
          <w:szCs w:val="24"/>
        </w:rPr>
        <w:t xml:space="preserve"> The Contractor will be responsible to direct and control its staff with respect to how to carry out its duties under this Contract including:</w:t>
      </w:r>
    </w:p>
    <w:p w:rsidR="00624679" w:rsidRPr="00215E6E" w:rsidRDefault="00624679" w:rsidP="00624679">
      <w:pPr>
        <w:tabs>
          <w:tab w:val="left" w:pos="-720"/>
        </w:tabs>
        <w:suppressAutoHyphens/>
        <w:spacing w:after="0" w:line="240" w:lineRule="auto"/>
        <w:ind w:left="1440" w:hanging="720"/>
        <w:rPr>
          <w:rFonts w:ascii="Times New Roman" w:hAnsi="Times New Roman" w:cs="Times New Roman"/>
          <w:color w:val="000000"/>
          <w:sz w:val="24"/>
          <w:szCs w:val="24"/>
        </w:rPr>
      </w:pP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z w:val="24"/>
          <w:szCs w:val="24"/>
        </w:rPr>
      </w:pPr>
      <w:r w:rsidRPr="00215E6E">
        <w:rPr>
          <w:rFonts w:ascii="Times New Roman" w:hAnsi="Times New Roman" w:cs="Times New Roman"/>
          <w:b/>
          <w:color w:val="000000"/>
          <w:sz w:val="24"/>
          <w:szCs w:val="24"/>
        </w:rPr>
        <w:tab/>
      </w:r>
      <w:r w:rsidRPr="00215E6E">
        <w:rPr>
          <w:rFonts w:ascii="Times New Roman" w:hAnsi="Times New Roman" w:cs="Times New Roman"/>
          <w:b/>
          <w:color w:val="000000"/>
          <w:sz w:val="24"/>
          <w:szCs w:val="24"/>
        </w:rPr>
        <w:tab/>
      </w:r>
      <w:r w:rsidRPr="00215E6E">
        <w:rPr>
          <w:rFonts w:ascii="Times New Roman" w:hAnsi="Times New Roman" w:cs="Times New Roman"/>
          <w:color w:val="000000"/>
          <w:sz w:val="24"/>
          <w:szCs w:val="24"/>
        </w:rPr>
        <w:t>(a)</w:t>
      </w:r>
      <w:r w:rsidRPr="00215E6E">
        <w:rPr>
          <w:rFonts w:ascii="Times New Roman" w:hAnsi="Times New Roman" w:cs="Times New Roman"/>
          <w:color w:val="000000"/>
          <w:sz w:val="24"/>
          <w:szCs w:val="24"/>
        </w:rPr>
        <w:tab/>
        <w:t xml:space="preserve">monitoring or providing training on how to perform </w:t>
      </w:r>
      <w:r w:rsidRPr="00215E6E">
        <w:rPr>
          <w:rFonts w:ascii="Times New Roman" w:hAnsi="Times New Roman" w:cs="Times New Roman"/>
          <w:color w:val="000000"/>
          <w:sz w:val="24"/>
          <w:szCs w:val="24"/>
        </w:rPr>
        <w:tab/>
        <w:t xml:space="preserve">services and </w:t>
      </w: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z w:val="24"/>
          <w:szCs w:val="24"/>
        </w:rPr>
      </w:pPr>
    </w:p>
    <w:p w:rsidR="00624679" w:rsidRPr="00215E6E" w:rsidRDefault="00624679" w:rsidP="00624679">
      <w:pPr>
        <w:tabs>
          <w:tab w:val="left" w:pos="-720"/>
          <w:tab w:val="left" w:pos="0"/>
        </w:tabs>
        <w:suppressAutoHyphens/>
        <w:spacing w:after="0" w:line="240" w:lineRule="auto"/>
        <w:rPr>
          <w:rFonts w:ascii="Times New Roman" w:hAnsi="Times New Roman" w:cs="Times New Roman"/>
          <w:sz w:val="24"/>
          <w:szCs w:val="24"/>
        </w:rPr>
      </w:pPr>
      <w:r w:rsidRPr="00215E6E">
        <w:rPr>
          <w:rFonts w:ascii="Times New Roman" w:hAnsi="Times New Roman" w:cs="Times New Roman"/>
          <w:b/>
          <w:sz w:val="24"/>
          <w:szCs w:val="24"/>
        </w:rPr>
        <w:tab/>
      </w:r>
      <w:r w:rsidRPr="00215E6E">
        <w:rPr>
          <w:rFonts w:ascii="Times New Roman" w:hAnsi="Times New Roman" w:cs="Times New Roman"/>
          <w:b/>
          <w:sz w:val="24"/>
          <w:szCs w:val="24"/>
        </w:rPr>
        <w:tab/>
      </w:r>
      <w:r w:rsidRPr="00215E6E">
        <w:rPr>
          <w:rFonts w:ascii="Times New Roman" w:hAnsi="Times New Roman" w:cs="Times New Roman"/>
          <w:sz w:val="24"/>
          <w:szCs w:val="24"/>
        </w:rPr>
        <w:t>(b)</w:t>
      </w:r>
      <w:r w:rsidRPr="00215E6E">
        <w:rPr>
          <w:rFonts w:ascii="Times New Roman" w:hAnsi="Times New Roman" w:cs="Times New Roman"/>
          <w:sz w:val="24"/>
          <w:szCs w:val="24"/>
        </w:rPr>
        <w:tab/>
        <w:t>instructions on:</w:t>
      </w:r>
    </w:p>
    <w:p w:rsidR="00624679" w:rsidRPr="00215E6E" w:rsidRDefault="00624679" w:rsidP="00624679">
      <w:pPr>
        <w:tabs>
          <w:tab w:val="left" w:pos="-720"/>
          <w:tab w:val="left" w:pos="0"/>
        </w:tabs>
        <w:suppressAutoHyphens/>
        <w:spacing w:after="0" w:line="240" w:lineRule="auto"/>
        <w:rPr>
          <w:rFonts w:ascii="Times New Roman" w:hAnsi="Times New Roman" w:cs="Times New Roman"/>
          <w:sz w:val="24"/>
          <w:szCs w:val="24"/>
        </w:rPr>
      </w:pP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pacing w:val="-3"/>
          <w:sz w:val="24"/>
          <w:szCs w:val="24"/>
        </w:rPr>
      </w:pP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t>-when and where to do the work;</w:t>
      </w:r>
    </w:p>
    <w:p w:rsidR="00624679" w:rsidRPr="00215E6E" w:rsidRDefault="00624679" w:rsidP="00624679">
      <w:pPr>
        <w:pStyle w:val="NormalWeb"/>
        <w:spacing w:before="0"/>
        <w:ind w:left="0" w:right="0"/>
        <w:rPr>
          <w:rFonts w:ascii="Times New Roman" w:hAnsi="Times New Roman" w:cs="Times New Roman"/>
          <w:color w:val="000000"/>
        </w:rPr>
      </w:pPr>
      <w:r w:rsidRPr="00215E6E">
        <w:rPr>
          <w:rFonts w:ascii="Times New Roman" w:hAnsi="Times New Roman" w:cs="Times New Roman"/>
          <w:color w:val="000000"/>
        </w:rPr>
        <w:tab/>
      </w:r>
      <w:r w:rsidRPr="00215E6E">
        <w:rPr>
          <w:rFonts w:ascii="Times New Roman" w:hAnsi="Times New Roman" w:cs="Times New Roman"/>
          <w:color w:val="000000"/>
        </w:rPr>
        <w:tab/>
      </w:r>
      <w:r w:rsidRPr="00215E6E">
        <w:rPr>
          <w:rFonts w:ascii="Times New Roman" w:hAnsi="Times New Roman" w:cs="Times New Roman"/>
          <w:color w:val="000000"/>
        </w:rPr>
        <w:tab/>
        <w:t>-what tools or equipment to use;</w:t>
      </w:r>
    </w:p>
    <w:p w:rsidR="00624679" w:rsidRPr="00215E6E" w:rsidRDefault="00624679" w:rsidP="00624679">
      <w:pPr>
        <w:pStyle w:val="NormalWeb"/>
        <w:spacing w:before="0"/>
        <w:ind w:left="0" w:right="0"/>
        <w:rPr>
          <w:rFonts w:ascii="Times New Roman" w:hAnsi="Times New Roman" w:cs="Times New Roman"/>
          <w:color w:val="000000"/>
        </w:rPr>
      </w:pPr>
      <w:r w:rsidRPr="00215E6E">
        <w:rPr>
          <w:rFonts w:ascii="Times New Roman" w:hAnsi="Times New Roman" w:cs="Times New Roman"/>
          <w:color w:val="000000"/>
        </w:rPr>
        <w:tab/>
      </w:r>
      <w:r w:rsidRPr="00215E6E">
        <w:rPr>
          <w:rFonts w:ascii="Times New Roman" w:hAnsi="Times New Roman" w:cs="Times New Roman"/>
          <w:color w:val="000000"/>
        </w:rPr>
        <w:tab/>
      </w:r>
      <w:r w:rsidRPr="00215E6E">
        <w:rPr>
          <w:rFonts w:ascii="Times New Roman" w:hAnsi="Times New Roman" w:cs="Times New Roman"/>
          <w:color w:val="000000"/>
        </w:rPr>
        <w:tab/>
        <w:t>-what workers to hire or to assist with the work;</w:t>
      </w:r>
    </w:p>
    <w:p w:rsidR="00624679" w:rsidRPr="00215E6E" w:rsidRDefault="00624679" w:rsidP="00624679">
      <w:pPr>
        <w:pStyle w:val="NormalWeb"/>
        <w:spacing w:before="0"/>
        <w:ind w:left="0" w:right="0"/>
        <w:rPr>
          <w:rFonts w:ascii="Times New Roman" w:hAnsi="Times New Roman" w:cs="Times New Roman"/>
          <w:color w:val="000000"/>
        </w:rPr>
      </w:pPr>
      <w:r w:rsidRPr="00215E6E">
        <w:rPr>
          <w:rFonts w:ascii="Times New Roman" w:hAnsi="Times New Roman" w:cs="Times New Roman"/>
          <w:color w:val="000000"/>
        </w:rPr>
        <w:tab/>
      </w:r>
      <w:r w:rsidRPr="00215E6E">
        <w:rPr>
          <w:rFonts w:ascii="Times New Roman" w:hAnsi="Times New Roman" w:cs="Times New Roman"/>
          <w:color w:val="000000"/>
        </w:rPr>
        <w:tab/>
      </w:r>
      <w:r w:rsidRPr="00215E6E">
        <w:rPr>
          <w:rFonts w:ascii="Times New Roman" w:hAnsi="Times New Roman" w:cs="Times New Roman"/>
          <w:color w:val="000000"/>
        </w:rPr>
        <w:tab/>
        <w:t>-where to purchase supplies and services;</w:t>
      </w:r>
    </w:p>
    <w:p w:rsidR="00624679" w:rsidRPr="00215E6E" w:rsidRDefault="00624679" w:rsidP="00624679">
      <w:pPr>
        <w:pStyle w:val="NormalWeb"/>
        <w:spacing w:before="0"/>
        <w:ind w:left="0" w:right="0"/>
        <w:rPr>
          <w:rFonts w:ascii="Times New Roman" w:hAnsi="Times New Roman" w:cs="Times New Roman"/>
          <w:color w:val="000000"/>
        </w:rPr>
      </w:pPr>
      <w:r w:rsidRPr="00215E6E">
        <w:rPr>
          <w:rFonts w:ascii="Times New Roman" w:hAnsi="Times New Roman" w:cs="Times New Roman"/>
          <w:color w:val="000000"/>
        </w:rPr>
        <w:tab/>
      </w:r>
      <w:r w:rsidRPr="00215E6E">
        <w:rPr>
          <w:rFonts w:ascii="Times New Roman" w:hAnsi="Times New Roman" w:cs="Times New Roman"/>
          <w:color w:val="000000"/>
        </w:rPr>
        <w:tab/>
      </w:r>
      <w:r w:rsidRPr="00215E6E">
        <w:rPr>
          <w:rFonts w:ascii="Times New Roman" w:hAnsi="Times New Roman" w:cs="Times New Roman"/>
          <w:color w:val="000000"/>
        </w:rPr>
        <w:tab/>
        <w:t>-what work must be performed by a specified individual; and</w:t>
      </w:r>
    </w:p>
    <w:p w:rsidR="00624679" w:rsidRPr="00215E6E" w:rsidRDefault="00624679" w:rsidP="00624679">
      <w:pPr>
        <w:pStyle w:val="NormalWeb"/>
        <w:spacing w:before="0"/>
        <w:ind w:left="0" w:right="0"/>
        <w:rPr>
          <w:rFonts w:ascii="Times New Roman" w:hAnsi="Times New Roman" w:cs="Times New Roman"/>
          <w:color w:val="000000"/>
        </w:rPr>
      </w:pPr>
      <w:r w:rsidRPr="00215E6E">
        <w:rPr>
          <w:rFonts w:ascii="Times New Roman" w:hAnsi="Times New Roman" w:cs="Times New Roman"/>
          <w:color w:val="000000"/>
        </w:rPr>
        <w:tab/>
      </w:r>
      <w:r w:rsidRPr="00215E6E">
        <w:rPr>
          <w:rFonts w:ascii="Times New Roman" w:hAnsi="Times New Roman" w:cs="Times New Roman"/>
          <w:color w:val="000000"/>
        </w:rPr>
        <w:tab/>
      </w:r>
      <w:r w:rsidRPr="00215E6E">
        <w:rPr>
          <w:rFonts w:ascii="Times New Roman" w:hAnsi="Times New Roman" w:cs="Times New Roman"/>
          <w:color w:val="000000"/>
        </w:rPr>
        <w:tab/>
        <w:t>-what order or sequence to follow.</w:t>
      </w:r>
    </w:p>
    <w:p w:rsidR="00624679" w:rsidRPr="00215E6E" w:rsidRDefault="00624679" w:rsidP="00624679">
      <w:pPr>
        <w:pStyle w:val="NormalWeb"/>
        <w:spacing w:before="0"/>
        <w:ind w:left="0" w:right="0"/>
        <w:rPr>
          <w:rFonts w:ascii="Times New Roman" w:hAnsi="Times New Roman" w:cs="Times New Roman"/>
          <w:color w:val="000000"/>
        </w:rPr>
      </w:pPr>
    </w:p>
    <w:p w:rsidR="00624679" w:rsidRPr="00215E6E" w:rsidRDefault="00624679" w:rsidP="00624679">
      <w:pPr>
        <w:pStyle w:val="NormalWeb"/>
        <w:spacing w:before="0"/>
        <w:ind w:left="1440" w:right="0" w:hanging="720"/>
        <w:rPr>
          <w:rFonts w:ascii="Times New Roman" w:hAnsi="Times New Roman" w:cs="Times New Roman"/>
          <w:color w:val="000000"/>
        </w:rPr>
      </w:pPr>
      <w:r w:rsidRPr="00215E6E">
        <w:rPr>
          <w:rFonts w:ascii="Times New Roman" w:hAnsi="Times New Roman" w:cs="Times New Roman"/>
          <w:bCs/>
          <w:color w:val="000000"/>
        </w:rPr>
        <w:t xml:space="preserve">(2) </w:t>
      </w:r>
      <w:r w:rsidRPr="00215E6E">
        <w:rPr>
          <w:rFonts w:ascii="Times New Roman" w:hAnsi="Times New Roman" w:cs="Times New Roman"/>
          <w:bCs/>
          <w:color w:val="000000"/>
        </w:rPr>
        <w:tab/>
        <w:t>Financial control</w:t>
      </w:r>
      <w:r w:rsidRPr="00215E6E">
        <w:rPr>
          <w:rFonts w:ascii="Times New Roman" w:hAnsi="Times New Roman" w:cs="Times New Roman"/>
          <w:color w:val="000000"/>
        </w:rPr>
        <w:t xml:space="preserve"> - In carrying out its duties hereunder, the Contractor will be responsible for:</w:t>
      </w:r>
    </w:p>
    <w:p w:rsidR="00624679" w:rsidRPr="00215E6E" w:rsidRDefault="00624679" w:rsidP="00624679">
      <w:pPr>
        <w:pStyle w:val="NormalWeb"/>
        <w:spacing w:before="0"/>
        <w:ind w:left="1440" w:right="0" w:hanging="720"/>
        <w:rPr>
          <w:rFonts w:ascii="Times New Roman" w:hAnsi="Times New Roman" w:cs="Times New Roman"/>
          <w:color w:val="000000"/>
        </w:rPr>
      </w:pPr>
    </w:p>
    <w:p w:rsidR="00624679" w:rsidRPr="00215E6E" w:rsidRDefault="00624679" w:rsidP="00624679">
      <w:pPr>
        <w:pStyle w:val="NormalWeb"/>
        <w:spacing w:before="0"/>
        <w:ind w:left="720" w:right="0" w:firstLine="720"/>
        <w:rPr>
          <w:rFonts w:ascii="Times New Roman" w:hAnsi="Times New Roman" w:cs="Times New Roman"/>
          <w:color w:val="000000"/>
        </w:rPr>
      </w:pPr>
      <w:r w:rsidRPr="00215E6E">
        <w:rPr>
          <w:rFonts w:ascii="Times New Roman" w:hAnsi="Times New Roman" w:cs="Times New Roman"/>
          <w:bCs/>
          <w:color w:val="000000"/>
        </w:rPr>
        <w:t>(a)</w:t>
      </w:r>
      <w:r w:rsidRPr="00215E6E">
        <w:rPr>
          <w:rFonts w:ascii="Times New Roman" w:hAnsi="Times New Roman" w:cs="Times New Roman"/>
          <w:color w:val="000000"/>
        </w:rPr>
        <w:t xml:space="preserve"> </w:t>
      </w:r>
      <w:r w:rsidRPr="00215E6E">
        <w:rPr>
          <w:rFonts w:ascii="Times New Roman" w:hAnsi="Times New Roman" w:cs="Times New Roman"/>
          <w:color w:val="000000"/>
        </w:rPr>
        <w:tab/>
        <w:t xml:space="preserve">all business expenses incurred; </w:t>
      </w:r>
    </w:p>
    <w:p w:rsidR="00624679" w:rsidRPr="00215E6E" w:rsidRDefault="00624679" w:rsidP="00624679">
      <w:pPr>
        <w:pStyle w:val="NormalWeb"/>
        <w:spacing w:before="0"/>
        <w:ind w:left="720" w:right="0" w:firstLine="720"/>
        <w:rPr>
          <w:rFonts w:ascii="Times New Roman" w:hAnsi="Times New Roman" w:cs="Times New Roman"/>
          <w:color w:val="000000"/>
        </w:rPr>
      </w:pPr>
    </w:p>
    <w:p w:rsidR="00624679" w:rsidRPr="00215E6E" w:rsidRDefault="00624679" w:rsidP="00624679">
      <w:pPr>
        <w:pStyle w:val="NormalWeb"/>
        <w:spacing w:before="0"/>
        <w:ind w:left="720" w:right="0" w:firstLine="720"/>
        <w:rPr>
          <w:rFonts w:ascii="Times New Roman" w:hAnsi="Times New Roman" w:cs="Times New Roman"/>
          <w:color w:val="000000"/>
        </w:rPr>
      </w:pPr>
      <w:r w:rsidRPr="00215E6E">
        <w:rPr>
          <w:rFonts w:ascii="Times New Roman" w:hAnsi="Times New Roman" w:cs="Times New Roman"/>
          <w:bCs/>
          <w:color w:val="000000"/>
        </w:rPr>
        <w:t>(b)</w:t>
      </w:r>
      <w:r w:rsidRPr="00215E6E">
        <w:rPr>
          <w:rFonts w:ascii="Times New Roman" w:hAnsi="Times New Roman" w:cs="Times New Roman"/>
          <w:color w:val="000000"/>
        </w:rPr>
        <w:t xml:space="preserve"> </w:t>
      </w:r>
      <w:r w:rsidRPr="00215E6E">
        <w:rPr>
          <w:rFonts w:ascii="Times New Roman" w:hAnsi="Times New Roman" w:cs="Times New Roman"/>
          <w:color w:val="000000"/>
        </w:rPr>
        <w:tab/>
        <w:t>any facilities or equipment it requires;</w:t>
      </w:r>
    </w:p>
    <w:p w:rsidR="00624679" w:rsidRPr="00215E6E" w:rsidRDefault="00624679" w:rsidP="00624679">
      <w:pPr>
        <w:pStyle w:val="NormalWeb"/>
        <w:spacing w:before="0"/>
        <w:ind w:left="720" w:right="0" w:firstLine="720"/>
        <w:rPr>
          <w:rFonts w:ascii="Times New Roman" w:hAnsi="Times New Roman" w:cs="Times New Roman"/>
          <w:color w:val="000000"/>
        </w:rPr>
      </w:pPr>
    </w:p>
    <w:p w:rsidR="00624679" w:rsidRPr="00215E6E" w:rsidRDefault="00624679" w:rsidP="00624679">
      <w:pPr>
        <w:pStyle w:val="NormalWeb"/>
        <w:spacing w:before="0"/>
        <w:ind w:left="2160" w:right="0" w:hanging="720"/>
        <w:rPr>
          <w:rFonts w:ascii="Times New Roman" w:hAnsi="Times New Roman" w:cs="Times New Roman"/>
          <w:color w:val="000000"/>
        </w:rPr>
      </w:pPr>
      <w:r w:rsidRPr="00215E6E">
        <w:rPr>
          <w:rFonts w:ascii="Times New Roman" w:hAnsi="Times New Roman" w:cs="Times New Roman"/>
          <w:bCs/>
          <w:color w:val="000000"/>
        </w:rPr>
        <w:t>(c)</w:t>
      </w:r>
      <w:r w:rsidRPr="00215E6E">
        <w:rPr>
          <w:rFonts w:ascii="Times New Roman" w:hAnsi="Times New Roman" w:cs="Times New Roman"/>
          <w:color w:val="000000"/>
        </w:rPr>
        <w:t xml:space="preserve"> </w:t>
      </w:r>
      <w:r w:rsidRPr="00215E6E">
        <w:rPr>
          <w:rFonts w:ascii="Times New Roman" w:hAnsi="Times New Roman" w:cs="Times New Roman"/>
          <w:color w:val="000000"/>
        </w:rPr>
        <w:tab/>
        <w:t>managing its resources to meet obligations to the State and any other parties;</w:t>
      </w:r>
    </w:p>
    <w:p w:rsidR="00624679" w:rsidRPr="00215E6E" w:rsidRDefault="00624679" w:rsidP="00624679">
      <w:pPr>
        <w:pStyle w:val="NormalWeb"/>
        <w:spacing w:before="0"/>
        <w:ind w:left="2160" w:right="0" w:hanging="720"/>
        <w:rPr>
          <w:rFonts w:ascii="Times New Roman" w:hAnsi="Times New Roman" w:cs="Times New Roman"/>
          <w:color w:val="000000"/>
        </w:rPr>
      </w:pPr>
    </w:p>
    <w:p w:rsidR="00624679" w:rsidRPr="00215E6E" w:rsidRDefault="00624679" w:rsidP="00624679">
      <w:pPr>
        <w:pStyle w:val="NormalWeb"/>
        <w:spacing w:before="0"/>
        <w:ind w:left="720" w:right="0" w:firstLine="720"/>
        <w:rPr>
          <w:rFonts w:ascii="Times New Roman" w:hAnsi="Times New Roman" w:cs="Times New Roman"/>
          <w:color w:val="000000"/>
        </w:rPr>
      </w:pPr>
      <w:r w:rsidRPr="00215E6E">
        <w:rPr>
          <w:rFonts w:ascii="Times New Roman" w:hAnsi="Times New Roman" w:cs="Times New Roman"/>
          <w:color w:val="000000"/>
        </w:rPr>
        <w:t xml:space="preserve">(d) </w:t>
      </w:r>
      <w:r w:rsidRPr="00215E6E">
        <w:rPr>
          <w:rFonts w:ascii="Times New Roman" w:hAnsi="Times New Roman" w:cs="Times New Roman"/>
          <w:color w:val="000000"/>
        </w:rPr>
        <w:tab/>
        <w:t>all employment or contract issues with its staff; and</w:t>
      </w:r>
    </w:p>
    <w:p w:rsidR="00624679" w:rsidRPr="00215E6E" w:rsidRDefault="00624679" w:rsidP="00624679">
      <w:pPr>
        <w:pStyle w:val="NormalWeb"/>
        <w:spacing w:before="0"/>
        <w:ind w:left="720" w:right="0" w:firstLine="720"/>
        <w:rPr>
          <w:rFonts w:ascii="Times New Roman" w:hAnsi="Times New Roman" w:cs="Times New Roman"/>
          <w:color w:val="000000"/>
        </w:rPr>
      </w:pPr>
    </w:p>
    <w:p w:rsidR="00624679" w:rsidRPr="00215E6E" w:rsidRDefault="00624679" w:rsidP="00624679">
      <w:pPr>
        <w:pStyle w:val="NormalWeb"/>
        <w:spacing w:before="0"/>
        <w:ind w:left="720" w:right="0" w:firstLine="720"/>
        <w:rPr>
          <w:rFonts w:ascii="Times New Roman" w:hAnsi="Times New Roman" w:cs="Times New Roman"/>
          <w:color w:val="000000"/>
        </w:rPr>
      </w:pPr>
      <w:r w:rsidRPr="00215E6E">
        <w:rPr>
          <w:rFonts w:ascii="Times New Roman" w:hAnsi="Times New Roman" w:cs="Times New Roman"/>
          <w:color w:val="000000"/>
        </w:rPr>
        <w:t>(e)</w:t>
      </w:r>
      <w:r w:rsidRPr="00215E6E">
        <w:rPr>
          <w:rFonts w:ascii="Times New Roman" w:hAnsi="Times New Roman" w:cs="Times New Roman"/>
          <w:b/>
          <w:color w:val="000000"/>
        </w:rPr>
        <w:tab/>
      </w:r>
      <w:r w:rsidRPr="00215E6E">
        <w:rPr>
          <w:rFonts w:ascii="Times New Roman" w:hAnsi="Times New Roman" w:cs="Times New Roman"/>
          <w:color w:val="000000"/>
        </w:rPr>
        <w:t>managing any fluctuations in the cost of providing services.</w:t>
      </w:r>
    </w:p>
    <w:p w:rsidR="00624679" w:rsidRPr="00215E6E" w:rsidRDefault="00624679" w:rsidP="00624679">
      <w:pPr>
        <w:pStyle w:val="NormalWeb"/>
        <w:spacing w:before="0"/>
        <w:ind w:left="720" w:right="0" w:firstLine="720"/>
        <w:rPr>
          <w:rFonts w:ascii="Times New Roman" w:hAnsi="Times New Roman" w:cs="Times New Roman"/>
          <w:color w:val="000000"/>
        </w:rPr>
      </w:pPr>
    </w:p>
    <w:p w:rsidR="00624679" w:rsidRPr="00215E6E" w:rsidRDefault="00624679" w:rsidP="00624679">
      <w:pPr>
        <w:pStyle w:val="NormalWeb"/>
        <w:spacing w:before="0"/>
        <w:ind w:left="0" w:right="0" w:firstLine="720"/>
        <w:rPr>
          <w:rFonts w:ascii="Times New Roman" w:hAnsi="Times New Roman" w:cs="Times New Roman"/>
          <w:color w:val="000000"/>
        </w:rPr>
      </w:pPr>
      <w:r w:rsidRPr="00215E6E">
        <w:rPr>
          <w:rFonts w:ascii="Times New Roman" w:hAnsi="Times New Roman" w:cs="Times New Roman"/>
          <w:bCs/>
          <w:color w:val="000000"/>
        </w:rPr>
        <w:t xml:space="preserve">(3) </w:t>
      </w:r>
      <w:r w:rsidRPr="00215E6E">
        <w:rPr>
          <w:rFonts w:ascii="Times New Roman" w:hAnsi="Times New Roman" w:cs="Times New Roman"/>
          <w:bCs/>
          <w:color w:val="000000"/>
        </w:rPr>
        <w:tab/>
        <w:t>Type of relationship</w:t>
      </w:r>
      <w:r w:rsidRPr="00215E6E">
        <w:rPr>
          <w:rFonts w:ascii="Times New Roman" w:hAnsi="Times New Roman" w:cs="Times New Roman"/>
          <w:color w:val="000000"/>
        </w:rPr>
        <w:t xml:space="preserve"> - The Contractor’s relationship with the State:</w:t>
      </w:r>
    </w:p>
    <w:p w:rsidR="00624679" w:rsidRPr="00215E6E" w:rsidRDefault="00624679" w:rsidP="00624679">
      <w:pPr>
        <w:pStyle w:val="NormalWeb"/>
        <w:spacing w:before="0"/>
        <w:ind w:left="0" w:right="0" w:firstLine="720"/>
        <w:rPr>
          <w:rFonts w:ascii="Times New Roman" w:hAnsi="Times New Roman" w:cs="Times New Roman"/>
          <w:color w:val="000000"/>
        </w:rPr>
      </w:pPr>
    </w:p>
    <w:p w:rsidR="00624679" w:rsidRPr="00215E6E" w:rsidRDefault="00624679" w:rsidP="00624679">
      <w:pPr>
        <w:pStyle w:val="NormalWeb"/>
        <w:spacing w:before="0"/>
        <w:ind w:left="720" w:right="0" w:firstLine="720"/>
        <w:rPr>
          <w:rFonts w:ascii="Times New Roman" w:hAnsi="Times New Roman" w:cs="Times New Roman"/>
          <w:iCs/>
          <w:color w:val="000000"/>
        </w:rPr>
      </w:pPr>
      <w:r w:rsidRPr="00215E6E">
        <w:rPr>
          <w:rFonts w:ascii="Times New Roman" w:hAnsi="Times New Roman" w:cs="Times New Roman"/>
          <w:iCs/>
          <w:color w:val="000000"/>
        </w:rPr>
        <w:lastRenderedPageBreak/>
        <w:t xml:space="preserve">(a) </w:t>
      </w:r>
      <w:r w:rsidRPr="00215E6E">
        <w:rPr>
          <w:rFonts w:ascii="Times New Roman" w:hAnsi="Times New Roman" w:cs="Times New Roman"/>
          <w:iCs/>
          <w:color w:val="000000"/>
        </w:rPr>
        <w:tab/>
        <w:t>is controlled by this Contract;</w:t>
      </w:r>
    </w:p>
    <w:p w:rsidR="00624679" w:rsidRPr="00215E6E" w:rsidRDefault="00624679" w:rsidP="00624679">
      <w:pPr>
        <w:pStyle w:val="NormalWeb"/>
        <w:spacing w:before="0"/>
        <w:ind w:left="720" w:right="0" w:firstLine="720"/>
        <w:rPr>
          <w:rFonts w:ascii="Times New Roman" w:hAnsi="Times New Roman" w:cs="Times New Roman"/>
          <w:iCs/>
          <w:color w:val="000000"/>
        </w:rPr>
      </w:pPr>
    </w:p>
    <w:p w:rsidR="00624679" w:rsidRPr="00215E6E" w:rsidRDefault="00624679" w:rsidP="00624679">
      <w:pPr>
        <w:pStyle w:val="NormalWeb"/>
        <w:spacing w:before="0"/>
        <w:ind w:left="2160" w:right="0" w:hanging="720"/>
        <w:rPr>
          <w:rFonts w:ascii="Times New Roman" w:hAnsi="Times New Roman" w:cs="Times New Roman"/>
          <w:iCs/>
          <w:color w:val="000000"/>
        </w:rPr>
      </w:pPr>
      <w:r w:rsidRPr="00215E6E">
        <w:rPr>
          <w:rFonts w:ascii="Times New Roman" w:hAnsi="Times New Roman" w:cs="Times New Roman"/>
          <w:iCs/>
          <w:color w:val="000000"/>
        </w:rPr>
        <w:t xml:space="preserve">(b) </w:t>
      </w:r>
      <w:r w:rsidRPr="00215E6E">
        <w:rPr>
          <w:rFonts w:ascii="Times New Roman" w:hAnsi="Times New Roman" w:cs="Times New Roman"/>
          <w:iCs/>
          <w:color w:val="000000"/>
        </w:rPr>
        <w:tab/>
        <w:t>includes no benefits other than the consideration paid for services rendered;</w:t>
      </w:r>
    </w:p>
    <w:p w:rsidR="00624679" w:rsidRPr="00215E6E" w:rsidRDefault="00624679" w:rsidP="00624679">
      <w:pPr>
        <w:pStyle w:val="NormalWeb"/>
        <w:spacing w:before="0"/>
        <w:ind w:left="720" w:right="0" w:firstLine="720"/>
        <w:rPr>
          <w:rFonts w:ascii="Times New Roman" w:hAnsi="Times New Roman" w:cs="Times New Roman"/>
          <w:i/>
          <w:iCs/>
          <w:color w:val="000000"/>
        </w:rPr>
      </w:pPr>
    </w:p>
    <w:p w:rsidR="00624679" w:rsidRPr="00215E6E" w:rsidRDefault="00624679" w:rsidP="00624679">
      <w:pPr>
        <w:pStyle w:val="NormalWeb"/>
        <w:spacing w:before="0"/>
        <w:ind w:left="720" w:right="0" w:firstLine="720"/>
        <w:rPr>
          <w:rFonts w:ascii="Times New Roman" w:hAnsi="Times New Roman" w:cs="Times New Roman"/>
          <w:iCs/>
          <w:color w:val="000000"/>
        </w:rPr>
      </w:pPr>
      <w:r w:rsidRPr="00215E6E">
        <w:rPr>
          <w:rFonts w:ascii="Times New Roman" w:hAnsi="Times New Roman" w:cs="Times New Roman"/>
          <w:iCs/>
          <w:color w:val="000000"/>
        </w:rPr>
        <w:t>(c)</w:t>
      </w:r>
      <w:r w:rsidRPr="00215E6E">
        <w:rPr>
          <w:rFonts w:ascii="Times New Roman" w:hAnsi="Times New Roman" w:cs="Times New Roman"/>
          <w:iCs/>
          <w:color w:val="000000"/>
        </w:rPr>
        <w:tab/>
        <w:t>includes no promise of future agreements; and</w:t>
      </w:r>
    </w:p>
    <w:p w:rsidR="00624679" w:rsidRPr="00215E6E" w:rsidRDefault="00624679" w:rsidP="00624679">
      <w:pPr>
        <w:pStyle w:val="NormalWeb"/>
        <w:spacing w:before="0"/>
        <w:ind w:left="720" w:right="0" w:firstLine="720"/>
        <w:rPr>
          <w:rFonts w:ascii="Times New Roman" w:hAnsi="Times New Roman" w:cs="Times New Roman"/>
          <w:iCs/>
          <w:color w:val="000000"/>
        </w:rPr>
      </w:pPr>
    </w:p>
    <w:p w:rsidR="00624679" w:rsidRPr="00215E6E" w:rsidRDefault="00624679" w:rsidP="00624679">
      <w:pPr>
        <w:pStyle w:val="NormalWeb"/>
        <w:spacing w:before="0"/>
        <w:ind w:left="720" w:right="0" w:firstLine="720"/>
        <w:rPr>
          <w:rFonts w:ascii="Times New Roman" w:hAnsi="Times New Roman" w:cs="Times New Roman"/>
          <w:color w:val="000000"/>
        </w:rPr>
      </w:pPr>
      <w:r w:rsidRPr="00215E6E">
        <w:rPr>
          <w:rFonts w:ascii="Times New Roman" w:hAnsi="Times New Roman" w:cs="Times New Roman"/>
          <w:iCs/>
          <w:color w:val="000000"/>
        </w:rPr>
        <w:t>(d)</w:t>
      </w:r>
      <w:r w:rsidRPr="00215E6E">
        <w:rPr>
          <w:rFonts w:ascii="Times New Roman" w:hAnsi="Times New Roman" w:cs="Times New Roman"/>
          <w:b/>
          <w:iCs/>
          <w:color w:val="000000"/>
        </w:rPr>
        <w:tab/>
      </w:r>
      <w:r w:rsidRPr="00215E6E">
        <w:rPr>
          <w:rFonts w:ascii="Times New Roman" w:hAnsi="Times New Roman" w:cs="Times New Roman"/>
          <w:iCs/>
          <w:color w:val="000000"/>
        </w:rPr>
        <w:t>addresses only one aspect of the State's overall mission.</w:t>
      </w:r>
    </w:p>
    <w:p w:rsidR="00624679" w:rsidRPr="00215E6E" w:rsidRDefault="00624679" w:rsidP="00624679">
      <w:pPr>
        <w:spacing w:after="0" w:line="240" w:lineRule="auto"/>
        <w:rPr>
          <w:rFonts w:ascii="Times New Roman" w:hAnsi="Times New Roman" w:cs="Times New Roman"/>
          <w:b/>
          <w:sz w:val="24"/>
          <w:szCs w:val="24"/>
        </w:rPr>
      </w:pPr>
    </w:p>
    <w:p w:rsidR="000E0056" w:rsidRDefault="000E0056" w:rsidP="00624679">
      <w:pPr>
        <w:spacing w:after="0" w:line="240" w:lineRule="auto"/>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 xml:space="preserve">Indiana Veteran Owned Small Business Enterprise Compliance. </w:t>
      </w:r>
    </w:p>
    <w:p w:rsidR="000E0056" w:rsidRDefault="000E0056" w:rsidP="00624679">
      <w:pPr>
        <w:spacing w:after="0" w:line="240" w:lineRule="auto"/>
        <w:rPr>
          <w:rFonts w:ascii="Times New Roman" w:hAnsi="Times New Roman" w:cs="Times New Roman"/>
          <w:b/>
          <w:sz w:val="24"/>
          <w:szCs w:val="24"/>
        </w:rPr>
      </w:pPr>
    </w:p>
    <w:p w:rsidR="000E0056" w:rsidRPr="005B36F3" w:rsidRDefault="000E0056" w:rsidP="005B36F3">
      <w:pPr>
        <w:pStyle w:val="PSBody2"/>
        <w:rPr>
          <w:b/>
        </w:rPr>
      </w:pPr>
      <w:r w:rsidRPr="005B36F3">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5B36F3">
        <w:rPr>
          <w:b/>
        </w:rPr>
        <w:t xml:space="preserve"> [Add additional IVOSBs using the same format.]</w:t>
      </w:r>
      <w:r w:rsidRPr="005B36F3">
        <w:t xml:space="preserve"> </w:t>
      </w:r>
      <w:r w:rsidRPr="005B36F3">
        <w:rPr>
          <w:rFonts w:eastAsia="Calibri"/>
          <w:color w:val="000000"/>
        </w:rPr>
        <w:t xml:space="preserve"> </w:t>
      </w:r>
    </w:p>
    <w:p w:rsidR="000E0056" w:rsidRPr="005B36F3" w:rsidRDefault="000E0056" w:rsidP="007776FB">
      <w:pPr>
        <w:pStyle w:val="ListParagraph"/>
        <w:rPr>
          <w:b/>
        </w:rPr>
      </w:pPr>
    </w:p>
    <w:p w:rsidR="000E0056" w:rsidRPr="005B36F3" w:rsidRDefault="000E0056" w:rsidP="005B36F3">
      <w:pPr>
        <w:pStyle w:val="PSBody2"/>
      </w:pPr>
      <w:r w:rsidRPr="005B36F3">
        <w:t xml:space="preserve">IVOSB       COMPANY NAME </w:t>
      </w:r>
      <w:r w:rsidRPr="005B36F3">
        <w:tab/>
        <w:t xml:space="preserve">PHONE </w:t>
      </w:r>
      <w:r w:rsidRPr="005B36F3">
        <w:tab/>
      </w:r>
      <w:r w:rsidRPr="005B36F3">
        <w:tab/>
        <w:t>EMAIL OF CONTACT PERSON</w:t>
      </w:r>
      <w:r w:rsidRPr="005B36F3">
        <w:tab/>
        <w:t>PERCENT</w:t>
      </w:r>
    </w:p>
    <w:p w:rsidR="000E0056" w:rsidRPr="005B36F3" w:rsidRDefault="000E0056" w:rsidP="005B36F3">
      <w:pPr>
        <w:pStyle w:val="PSBody2"/>
      </w:pPr>
      <w:r w:rsidRPr="005B36F3">
        <w:t xml:space="preserve"> </w:t>
      </w:r>
    </w:p>
    <w:p w:rsidR="000E0056" w:rsidRPr="005B36F3" w:rsidRDefault="000E0056" w:rsidP="005B36F3">
      <w:pPr>
        <w:pStyle w:val="PSBody2"/>
      </w:pPr>
      <w:r w:rsidRPr="005B36F3">
        <w:t>_____________________________________________________________________________</w:t>
      </w:r>
    </w:p>
    <w:p w:rsidR="000E0056" w:rsidRPr="005B36F3" w:rsidRDefault="000E0056" w:rsidP="005B36F3">
      <w:pPr>
        <w:pStyle w:val="PSBody2"/>
      </w:pPr>
    </w:p>
    <w:p w:rsidR="000E0056" w:rsidRPr="005B36F3" w:rsidRDefault="000E0056" w:rsidP="005B36F3">
      <w:pPr>
        <w:pStyle w:val="PSBody2"/>
        <w:rPr>
          <w:sz w:val="24"/>
          <w:szCs w:val="24"/>
        </w:rPr>
      </w:pPr>
      <w:r w:rsidRPr="005B36F3">
        <w:rPr>
          <w:sz w:val="24"/>
          <w:szCs w:val="24"/>
        </w:rPr>
        <w:t xml:space="preserve">Briefly describe the IVOSB service(s)/product(s) to be provided under this Contract and include the estimated date(s) for utilization during the Contract term: </w:t>
      </w:r>
    </w:p>
    <w:p w:rsidR="000E0056" w:rsidRPr="005B36F3" w:rsidRDefault="000E0056" w:rsidP="005B36F3">
      <w:pPr>
        <w:pStyle w:val="PSBody2"/>
        <w:rPr>
          <w:sz w:val="24"/>
          <w:szCs w:val="24"/>
        </w:rPr>
      </w:pPr>
    </w:p>
    <w:p w:rsidR="000E0056" w:rsidRPr="005B36F3" w:rsidRDefault="000E0056" w:rsidP="005B36F3">
      <w:pPr>
        <w:pStyle w:val="PSBody2"/>
        <w:rPr>
          <w:sz w:val="24"/>
          <w:szCs w:val="24"/>
        </w:rPr>
      </w:pPr>
      <w:r w:rsidRPr="005B36F3">
        <w:rPr>
          <w:sz w:val="24"/>
          <w:szCs w:val="24"/>
        </w:rPr>
        <w:t>_____________________________________________________________________________</w:t>
      </w:r>
    </w:p>
    <w:p w:rsidR="000E0056" w:rsidRPr="005B36F3" w:rsidRDefault="000E0056" w:rsidP="005B36F3">
      <w:pPr>
        <w:pStyle w:val="PSBody2"/>
        <w:rPr>
          <w:sz w:val="24"/>
          <w:szCs w:val="24"/>
        </w:rPr>
      </w:pPr>
      <w:r w:rsidRPr="005B36F3">
        <w:rPr>
          <w:sz w:val="24"/>
          <w:szCs w:val="24"/>
        </w:rPr>
        <w:t>_____________________________________________________________________________</w:t>
      </w:r>
    </w:p>
    <w:p w:rsidR="000E0056" w:rsidRPr="005B36F3" w:rsidRDefault="000E0056" w:rsidP="005B36F3">
      <w:pPr>
        <w:pStyle w:val="PSBody2"/>
        <w:rPr>
          <w:sz w:val="24"/>
          <w:szCs w:val="24"/>
        </w:rPr>
      </w:pPr>
    </w:p>
    <w:p w:rsidR="000E0056" w:rsidRPr="005B36F3" w:rsidRDefault="000E0056" w:rsidP="005B36F3">
      <w:pPr>
        <w:pStyle w:val="PSBody2"/>
        <w:rPr>
          <w:sz w:val="24"/>
          <w:szCs w:val="24"/>
        </w:rPr>
      </w:pPr>
      <w:r w:rsidRPr="005B36F3">
        <w:rPr>
          <w:sz w:val="24"/>
          <w:szCs w:val="24"/>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5B36F3">
          <w:rPr>
            <w:rStyle w:val="Hyperlink"/>
            <w:sz w:val="24"/>
            <w:szCs w:val="24"/>
          </w:rPr>
          <w:t>IndianaVeteransPreference@idoa.IN.gov</w:t>
        </w:r>
      </w:hyperlink>
      <w:r w:rsidRPr="005B36F3">
        <w:rPr>
          <w:sz w:val="24"/>
          <w:szCs w:val="24"/>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5B36F3">
        <w:rPr>
          <w:rStyle w:val="Hyperlink"/>
          <w:sz w:val="24"/>
          <w:szCs w:val="24"/>
        </w:rPr>
        <w:t xml:space="preserve"> </w:t>
      </w:r>
      <w:hyperlink r:id="rId10" w:history="1">
        <w:r w:rsidRPr="005B36F3">
          <w:rPr>
            <w:rStyle w:val="Hyperlink"/>
            <w:sz w:val="24"/>
            <w:szCs w:val="24"/>
          </w:rPr>
          <w:t>IndianaVeteransPreference@idoa.IN.gov</w:t>
        </w:r>
      </w:hyperlink>
      <w:r w:rsidRPr="005B36F3">
        <w:rPr>
          <w:sz w:val="24"/>
          <w:szCs w:val="24"/>
        </w:rPr>
        <w:t xml:space="preserve"> for review and approval before changing the participation plan submitted in connection with this Contract. </w:t>
      </w:r>
    </w:p>
    <w:p w:rsidR="000E0056" w:rsidRPr="005B36F3" w:rsidRDefault="000E0056" w:rsidP="005B36F3">
      <w:pPr>
        <w:pStyle w:val="PSBody2"/>
        <w:rPr>
          <w:sz w:val="24"/>
          <w:szCs w:val="24"/>
        </w:rPr>
      </w:pPr>
    </w:p>
    <w:p w:rsidR="000E0056" w:rsidRPr="005B36F3" w:rsidRDefault="000E0056" w:rsidP="005B36F3">
      <w:pPr>
        <w:pStyle w:val="PSBody2"/>
        <w:rPr>
          <w:sz w:val="24"/>
          <w:szCs w:val="24"/>
        </w:rPr>
      </w:pPr>
      <w:r w:rsidRPr="005B36F3">
        <w:rPr>
          <w:sz w:val="24"/>
          <w:szCs w:val="24"/>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1" w:history="1">
        <w:r w:rsidRPr="005B36F3">
          <w:rPr>
            <w:rStyle w:val="Hyperlink"/>
            <w:sz w:val="24"/>
            <w:szCs w:val="24"/>
          </w:rPr>
          <w:t>www.in.gov/idoa/mwbe/payaudit.htm</w:t>
        </w:r>
      </w:hyperlink>
      <w:r w:rsidRPr="005B36F3">
        <w:rPr>
          <w:color w:val="000000"/>
          <w:sz w:val="24"/>
          <w:szCs w:val="24"/>
        </w:rPr>
        <w:t xml:space="preserve">. </w:t>
      </w:r>
      <w:r w:rsidRPr="005B36F3">
        <w:rPr>
          <w:sz w:val="24"/>
          <w:szCs w:val="24"/>
        </w:rPr>
        <w:t xml:space="preserve"> The Contractor may also be required to report IVOSB certified subcontractor payments directly to the IVOSB Division, as reasonably requested and in the format required by the IVOSB Division.</w:t>
      </w:r>
    </w:p>
    <w:p w:rsidR="000E0056" w:rsidRPr="005B36F3" w:rsidRDefault="000E0056" w:rsidP="005B36F3">
      <w:pPr>
        <w:pStyle w:val="PSBody2"/>
        <w:rPr>
          <w:sz w:val="24"/>
          <w:szCs w:val="24"/>
        </w:rPr>
      </w:pPr>
    </w:p>
    <w:p w:rsidR="000E0056" w:rsidRPr="005B36F3" w:rsidRDefault="000E0056" w:rsidP="005B36F3">
      <w:pPr>
        <w:pStyle w:val="PSBody2"/>
        <w:rPr>
          <w:sz w:val="24"/>
          <w:szCs w:val="24"/>
        </w:rPr>
      </w:pPr>
      <w:r w:rsidRPr="005B36F3">
        <w:rPr>
          <w:sz w:val="24"/>
          <w:szCs w:val="24"/>
        </w:rPr>
        <w:t>The Contractor’s failure to comply with the provisions in this clause may be considered a material breach of the Contract.</w:t>
      </w:r>
    </w:p>
    <w:p w:rsidR="000E0056" w:rsidRPr="005B36F3" w:rsidRDefault="000E0056" w:rsidP="005B36F3">
      <w:pPr>
        <w:pStyle w:val="PSBody2"/>
        <w:rPr>
          <w:snapToGrid w:val="0"/>
          <w:sz w:val="24"/>
          <w:szCs w:val="24"/>
        </w:rPr>
      </w:pPr>
      <w:r w:rsidRPr="005B36F3">
        <w:rPr>
          <w:snapToGrid w:val="0"/>
          <w:sz w:val="24"/>
          <w:szCs w:val="24"/>
        </w:rPr>
        <w:lastRenderedPageBreak/>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2" w:history="1">
        <w:r w:rsidRPr="005B36F3">
          <w:rPr>
            <w:rStyle w:val="Hyperlink"/>
            <w:sz w:val="24"/>
            <w:szCs w:val="24"/>
          </w:rPr>
          <w:t>https://www.in.gov/iot/2394.htm</w:t>
        </w:r>
      </w:hyperlink>
      <w:r w:rsidRPr="005B36F3">
        <w:rPr>
          <w:sz w:val="24"/>
          <w:szCs w:val="24"/>
        </w:rPr>
        <w:t xml:space="preserve">.  The State may terminate this Contract for default if the terms of this paragraph are breached. </w:t>
      </w:r>
    </w:p>
    <w:p w:rsidR="000E0056" w:rsidRPr="005B36F3" w:rsidRDefault="000E0056" w:rsidP="00624679">
      <w:pPr>
        <w:spacing w:after="0" w:line="240" w:lineRule="auto"/>
        <w:rPr>
          <w:rFonts w:ascii="Times New Roman" w:hAnsi="Times New Roman" w:cs="Times New Roman"/>
          <w:b/>
          <w:sz w:val="24"/>
          <w:szCs w:val="24"/>
        </w:rPr>
      </w:pPr>
    </w:p>
    <w:p w:rsidR="000E0056" w:rsidRDefault="000E0056" w:rsidP="00624679">
      <w:pPr>
        <w:spacing w:after="0" w:line="240" w:lineRule="auto"/>
        <w:rPr>
          <w:rFonts w:ascii="Times New Roman" w:hAnsi="Times New Roman" w:cs="Times New Roman"/>
          <w:b/>
          <w:sz w:val="24"/>
          <w:szCs w:val="24"/>
        </w:rPr>
      </w:pPr>
    </w:p>
    <w:p w:rsidR="00624679" w:rsidRPr="00215E6E" w:rsidRDefault="000E0056" w:rsidP="00624679">
      <w:pPr>
        <w:spacing w:after="0" w:line="240" w:lineRule="auto"/>
        <w:rPr>
          <w:rStyle w:val="Strong"/>
          <w:rFonts w:ascii="Times New Roman" w:hAnsi="Times New Roman" w:cs="Times New Roman"/>
          <w:sz w:val="24"/>
          <w:szCs w:val="24"/>
        </w:rPr>
      </w:pPr>
      <w:r w:rsidRPr="00215E6E">
        <w:rPr>
          <w:rFonts w:ascii="Times New Roman" w:hAnsi="Times New Roman" w:cs="Times New Roman"/>
          <w:b/>
          <w:sz w:val="24"/>
          <w:szCs w:val="24"/>
        </w:rPr>
        <w:t>2</w:t>
      </w:r>
      <w:r>
        <w:rPr>
          <w:rFonts w:ascii="Times New Roman" w:hAnsi="Times New Roman" w:cs="Times New Roman"/>
          <w:b/>
          <w:sz w:val="24"/>
          <w:szCs w:val="24"/>
        </w:rPr>
        <w:t>7</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r>
      <w:r w:rsidR="00624679" w:rsidRPr="00215E6E">
        <w:rPr>
          <w:rStyle w:val="Strong"/>
          <w:rFonts w:ascii="Times New Roman" w:hAnsi="Times New Roman" w:cs="Times New Roman"/>
          <w:sz w:val="24"/>
          <w:szCs w:val="24"/>
        </w:rPr>
        <w:t>Information Technology Enterprise Architecture Requirements.</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eastAsia="Times New Roman" w:hAnsi="Times New Roman" w:cs="Times New Roman"/>
          <w:snapToGrid w:val="0"/>
          <w:sz w:val="24"/>
          <w:szCs w:val="24"/>
        </w:rPr>
      </w:pPr>
      <w:r w:rsidRPr="00215E6E">
        <w:rPr>
          <w:rFonts w:ascii="Times New Roman" w:eastAsia="Times New Roman" w:hAnsi="Times New Roman" w:cs="Times New Roman"/>
          <w:snapToGrid w:val="0"/>
          <w:sz w:val="24"/>
          <w:szCs w:val="24"/>
        </w:rPr>
        <w:t xml:space="preserve">If </w:t>
      </w:r>
      <w:r w:rsidR="002935CB">
        <w:rPr>
          <w:rFonts w:ascii="Times New Roman" w:eastAsia="Times New Roman" w:hAnsi="Times New Roman" w:cs="Times New Roman"/>
          <w:snapToGrid w:val="0"/>
          <w:sz w:val="24"/>
          <w:szCs w:val="24"/>
        </w:rPr>
        <w:t xml:space="preserve">this Contract involves </w:t>
      </w:r>
      <w:r w:rsidRPr="00215E6E">
        <w:rPr>
          <w:rFonts w:ascii="Times New Roman" w:eastAsia="Times New Roman" w:hAnsi="Times New Roman" w:cs="Times New Roman"/>
          <w:snapToGrid w:val="0"/>
          <w:sz w:val="24"/>
          <w:szCs w:val="24"/>
        </w:rPr>
        <w:t>information technology</w:t>
      </w:r>
      <w:r w:rsidR="00917EC8">
        <w:rPr>
          <w:rFonts w:ascii="Times New Roman" w:eastAsia="Times New Roman" w:hAnsi="Times New Roman" w:cs="Times New Roman"/>
          <w:snapToGrid w:val="0"/>
          <w:sz w:val="24"/>
          <w:szCs w:val="24"/>
        </w:rPr>
        <w:t>-</w:t>
      </w:r>
      <w:r w:rsidRPr="00215E6E">
        <w:rPr>
          <w:rFonts w:ascii="Times New Roman" w:eastAsia="Times New Roman" w:hAnsi="Times New Roman" w:cs="Times New Roman"/>
          <w:snapToGrid w:val="0"/>
          <w:sz w:val="24"/>
          <w:szCs w:val="24"/>
        </w:rPr>
        <w:t xml:space="preserve">related products or services to the State, the Contractor </w:t>
      </w:r>
      <w:r w:rsidR="002935CB">
        <w:rPr>
          <w:rFonts w:ascii="Times New Roman" w:eastAsia="Times New Roman" w:hAnsi="Times New Roman" w:cs="Times New Roman"/>
          <w:snapToGrid w:val="0"/>
          <w:sz w:val="24"/>
          <w:szCs w:val="24"/>
        </w:rPr>
        <w:t xml:space="preserve">agrees that any such products or services are compatible with technology standards, including the assistive technology standard, all fund at </w:t>
      </w:r>
      <w:hyperlink r:id="rId13" w:history="1">
        <w:r w:rsidR="002935CB" w:rsidRPr="00E706F2">
          <w:rPr>
            <w:rStyle w:val="Hyperlink"/>
            <w:rFonts w:ascii="Times New Roman" w:eastAsia="Times New Roman" w:hAnsi="Times New Roman" w:cs="Times New Roman"/>
            <w:snapToGrid w:val="0"/>
            <w:sz w:val="24"/>
            <w:szCs w:val="24"/>
          </w:rPr>
          <w:t>https://www.in.gov/iot/2394.htm</w:t>
        </w:r>
      </w:hyperlink>
      <w:r w:rsidR="002935CB">
        <w:rPr>
          <w:rFonts w:ascii="Times New Roman" w:eastAsia="Times New Roman" w:hAnsi="Times New Roman" w:cs="Times New Roman"/>
          <w:snapToGrid w:val="0"/>
          <w:sz w:val="24"/>
          <w:szCs w:val="24"/>
        </w:rPr>
        <w:t xml:space="preserve">.  </w:t>
      </w:r>
      <w:r w:rsidRPr="00215E6E">
        <w:rPr>
          <w:rFonts w:ascii="Times New Roman" w:eastAsia="Times New Roman" w:hAnsi="Times New Roman" w:cs="Times New Roman"/>
          <w:snapToGrid w:val="0"/>
          <w:sz w:val="24"/>
          <w:szCs w:val="24"/>
        </w:rPr>
        <w:t>The State may terminate this Contract for default if the Contractor fails to cure a breach of this provision within a reasonable time.</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2</w:t>
      </w:r>
      <w:r w:rsidR="002935CB">
        <w:rPr>
          <w:rFonts w:ascii="Times New Roman" w:hAnsi="Times New Roman" w:cs="Times New Roman"/>
          <w:b/>
          <w:sz w:val="24"/>
          <w:szCs w:val="24"/>
        </w:rPr>
        <w:t>8</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 xml:space="preserve">Insurance. [Modified]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ind w:left="720" w:hanging="720"/>
        <w:rPr>
          <w:rFonts w:ascii="Times New Roman" w:hAnsi="Times New Roman" w:cs="Times New Roman"/>
          <w:snapToGrid w:val="0"/>
          <w:sz w:val="24"/>
          <w:szCs w:val="24"/>
        </w:rPr>
      </w:pPr>
      <w:r w:rsidRPr="00215E6E">
        <w:rPr>
          <w:rFonts w:ascii="Times New Roman" w:hAnsi="Times New Roman" w:cs="Times New Roman"/>
          <w:snapToGrid w:val="0"/>
          <w:sz w:val="24"/>
          <w:szCs w:val="24"/>
        </w:rPr>
        <w:t xml:space="preserve">A. </w:t>
      </w:r>
      <w:r w:rsidRPr="00215E6E">
        <w:rPr>
          <w:rFonts w:ascii="Times New Roman" w:hAnsi="Times New Roman" w:cs="Times New Roman"/>
          <w:snapToGrid w:val="0"/>
          <w:sz w:val="24"/>
          <w:szCs w:val="24"/>
        </w:rPr>
        <w:tab/>
        <w:t>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24679" w:rsidRPr="00215E6E" w:rsidRDefault="00624679" w:rsidP="00624679">
      <w:pPr>
        <w:spacing w:after="0" w:line="240" w:lineRule="auto"/>
        <w:rPr>
          <w:rFonts w:ascii="Times New Roman" w:hAnsi="Times New Roman" w:cs="Times New Roman"/>
          <w:snapToGrid w:val="0"/>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 xml:space="preserve">(1) </w:t>
      </w:r>
      <w:r w:rsidRPr="00215E6E">
        <w:rPr>
          <w:rFonts w:ascii="Times New Roman" w:hAnsi="Times New Roman" w:cs="Times New Roman"/>
          <w:sz w:val="24"/>
          <w:szCs w:val="24"/>
        </w:rPr>
        <w:tab/>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917EC8">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 xml:space="preserve">(2) </w:t>
      </w:r>
      <w:r w:rsidRPr="00215E6E">
        <w:rPr>
          <w:rFonts w:ascii="Times New Roman" w:hAnsi="Times New Roman" w:cs="Times New Roman"/>
          <w:sz w:val="24"/>
          <w:szCs w:val="24"/>
        </w:rPr>
        <w:tab/>
        <w:t xml:space="preserve">Automobile liability for owned, non-owned and hired autos with minimum liability limits </w:t>
      </w:r>
      <w:r w:rsidR="00917EC8">
        <w:rPr>
          <w:rFonts w:ascii="Times New Roman" w:hAnsi="Times New Roman" w:cs="Times New Roman"/>
          <w:sz w:val="24"/>
          <w:szCs w:val="24"/>
        </w:rPr>
        <w:t xml:space="preserve">not less than </w:t>
      </w:r>
      <w:r w:rsidRPr="00215E6E">
        <w:rPr>
          <w:rFonts w:ascii="Times New Roman" w:hAnsi="Times New Roman" w:cs="Times New Roman"/>
          <w:sz w:val="24"/>
          <w:szCs w:val="24"/>
        </w:rPr>
        <w:t>$700,000 per person and $5,000,000 per occurrence. The State is to be named as an additional insured on a primary, non-contributory basis.</w:t>
      </w:r>
      <w:r w:rsidR="00917EC8" w:rsidRPr="00215E6E" w:rsidDel="00917EC8">
        <w:rPr>
          <w:rFonts w:ascii="Times New Roman" w:hAnsi="Times New Roman" w:cs="Times New Roman"/>
          <w:sz w:val="24"/>
          <w:szCs w:val="24"/>
        </w:rPr>
        <w:t xml:space="preserve"> </w:t>
      </w:r>
    </w:p>
    <w:p w:rsidR="00624679" w:rsidRPr="00215E6E" w:rsidRDefault="00624679" w:rsidP="00624679">
      <w:pPr>
        <w:spacing w:after="0" w:line="240" w:lineRule="auto"/>
        <w:ind w:left="1440" w:hanging="720"/>
        <w:rPr>
          <w:rFonts w:ascii="Times New Roman" w:eastAsia="Times New Roman" w:hAnsi="Times New Roman" w:cs="Times New Roman"/>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w:t>
      </w:r>
      <w:r w:rsidR="00917EC8">
        <w:rPr>
          <w:rFonts w:ascii="Times New Roman" w:hAnsi="Times New Roman" w:cs="Times New Roman"/>
          <w:sz w:val="24"/>
          <w:szCs w:val="24"/>
        </w:rPr>
        <w:t>3</w:t>
      </w:r>
      <w:r w:rsidRPr="00215E6E">
        <w:rPr>
          <w:rFonts w:ascii="Times New Roman" w:hAnsi="Times New Roman" w:cs="Times New Roman"/>
          <w:sz w:val="24"/>
          <w:szCs w:val="24"/>
        </w:rPr>
        <w:t xml:space="preserve">)  </w:t>
      </w:r>
      <w:r w:rsidRPr="00215E6E">
        <w:rPr>
          <w:rFonts w:ascii="Times New Roman" w:hAnsi="Times New Roman" w:cs="Times New Roman"/>
          <w:sz w:val="24"/>
          <w:szCs w:val="24"/>
        </w:rPr>
        <w:tab/>
        <w:t>Errors and Omissions liability with minimum liability limits of $1,000,000 per claim and in the aggregate. Coverage for the benefit of the State shall continue for a period of two (2) years after the date of service provided under this Contract.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w:t>
      </w:r>
      <w:r w:rsidR="00917EC8">
        <w:rPr>
          <w:rFonts w:ascii="Times New Roman" w:hAnsi="Times New Roman" w:cs="Times New Roman"/>
          <w:sz w:val="24"/>
          <w:szCs w:val="24"/>
        </w:rPr>
        <w:t>4</w:t>
      </w:r>
      <w:r w:rsidRPr="00215E6E">
        <w:rPr>
          <w:rFonts w:ascii="Times New Roman" w:hAnsi="Times New Roman" w:cs="Times New Roman"/>
          <w:sz w:val="24"/>
          <w:szCs w:val="24"/>
        </w:rPr>
        <w:t xml:space="preserve">) </w:t>
      </w:r>
      <w:r w:rsidRPr="00215E6E">
        <w:rPr>
          <w:rFonts w:ascii="Times New Roman" w:hAnsi="Times New Roman" w:cs="Times New Roman"/>
          <w:sz w:val="24"/>
          <w:szCs w:val="24"/>
        </w:rPr>
        <w:tab/>
        <w:t>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w:t>
      </w:r>
      <w:r w:rsidR="00917EC8">
        <w:rPr>
          <w:rFonts w:ascii="Times New Roman" w:hAnsi="Times New Roman" w:cs="Times New Roman"/>
          <w:sz w:val="24"/>
          <w:szCs w:val="24"/>
        </w:rPr>
        <w:t>5</w:t>
      </w:r>
      <w:r w:rsidRPr="00215E6E">
        <w:rPr>
          <w:rFonts w:ascii="Times New Roman" w:hAnsi="Times New Roman" w:cs="Times New Roman"/>
          <w:sz w:val="24"/>
          <w:szCs w:val="24"/>
        </w:rPr>
        <w:t xml:space="preserve">) </w:t>
      </w:r>
      <w:r w:rsidRPr="00215E6E">
        <w:rPr>
          <w:rFonts w:ascii="Times New Roman" w:hAnsi="Times New Roman" w:cs="Times New Roman"/>
          <w:sz w:val="24"/>
          <w:szCs w:val="24"/>
        </w:rPr>
        <w:tab/>
        <w:t xml:space="preserve">Valuable Papers coverage, </w:t>
      </w:r>
      <w:r w:rsidR="00917EC8">
        <w:rPr>
          <w:rFonts w:ascii="Times New Roman" w:hAnsi="Times New Roman" w:cs="Times New Roman"/>
          <w:sz w:val="24"/>
          <w:szCs w:val="24"/>
        </w:rPr>
        <w:t xml:space="preserve">if applicable, with </w:t>
      </w:r>
      <w:r w:rsidRPr="00215E6E">
        <w:rPr>
          <w:rFonts w:ascii="Times New Roman" w:hAnsi="Times New Roman" w:cs="Times New Roman"/>
          <w:sz w:val="24"/>
          <w:szCs w:val="24"/>
        </w:rPr>
        <w:t xml:space="preserve">an Inland Marine </w:t>
      </w:r>
      <w:r w:rsidR="00917EC8">
        <w:rPr>
          <w:rFonts w:ascii="Times New Roman" w:hAnsi="Times New Roman" w:cs="Times New Roman"/>
          <w:sz w:val="24"/>
          <w:szCs w:val="24"/>
        </w:rPr>
        <w:t>P</w:t>
      </w:r>
      <w:r w:rsidR="00917EC8" w:rsidRPr="00215E6E">
        <w:rPr>
          <w:rFonts w:ascii="Times New Roman" w:hAnsi="Times New Roman" w:cs="Times New Roman"/>
          <w:sz w:val="24"/>
          <w:szCs w:val="24"/>
        </w:rPr>
        <w:t>olicy</w:t>
      </w:r>
      <w:r w:rsidR="00917EC8">
        <w:rPr>
          <w:rFonts w:ascii="Times New Roman" w:hAnsi="Times New Roman" w:cs="Times New Roman"/>
          <w:sz w:val="24"/>
          <w:szCs w:val="24"/>
        </w:rPr>
        <w:t xml:space="preserve"> Insurance with limits sufficient to pay for the re-creation and reconstruction of such records</w:t>
      </w:r>
      <w:r w:rsidRPr="00215E6E">
        <w:rPr>
          <w:rFonts w:ascii="Times New Roman" w:hAnsi="Times New Roman" w:cs="Times New Roman"/>
          <w:sz w:val="24"/>
          <w:szCs w:val="24"/>
        </w:rPr>
        <w:t xml:space="preserve">.  </w:t>
      </w:r>
    </w:p>
    <w:p w:rsidR="00624679" w:rsidRPr="00215E6E" w:rsidRDefault="00624679" w:rsidP="00624679">
      <w:pPr>
        <w:spacing w:after="0" w:line="240" w:lineRule="auto"/>
        <w:rPr>
          <w:rFonts w:ascii="Times New Roman" w:hAnsi="Times New Roman" w:cs="Times New Roman"/>
          <w:sz w:val="24"/>
          <w:szCs w:val="24"/>
        </w:rPr>
      </w:pPr>
    </w:p>
    <w:p w:rsidR="00917EC8"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lastRenderedPageBreak/>
        <w:t>(</w:t>
      </w:r>
      <w:r w:rsidR="00917EC8">
        <w:rPr>
          <w:rFonts w:ascii="Times New Roman" w:hAnsi="Times New Roman" w:cs="Times New Roman"/>
          <w:sz w:val="24"/>
          <w:szCs w:val="24"/>
        </w:rPr>
        <w:t>6</w:t>
      </w:r>
      <w:r w:rsidRPr="00215E6E">
        <w:rPr>
          <w:rFonts w:ascii="Times New Roman" w:hAnsi="Times New Roman" w:cs="Times New Roman"/>
          <w:sz w:val="24"/>
          <w:szCs w:val="24"/>
        </w:rPr>
        <w:t xml:space="preserve">) </w:t>
      </w:r>
      <w:r w:rsidRPr="00215E6E">
        <w:rPr>
          <w:rFonts w:ascii="Times New Roman" w:hAnsi="Times New Roman" w:cs="Times New Roman"/>
          <w:sz w:val="24"/>
          <w:szCs w:val="24"/>
        </w:rPr>
        <w:tab/>
      </w:r>
      <w:r w:rsidR="00917EC8">
        <w:rPr>
          <w:rFonts w:ascii="Times New Roman" w:hAnsi="Times New Roman" w:cs="Times New Roman"/>
          <w:sz w:val="24"/>
          <w:szCs w:val="24"/>
        </w:rPr>
        <w:t>Surety or Fidelity Bond(s) if required by statute or by the agency.</w:t>
      </w:r>
    </w:p>
    <w:p w:rsidR="00917EC8" w:rsidRDefault="00917EC8" w:rsidP="00624679">
      <w:pPr>
        <w:spacing w:after="0" w:line="240" w:lineRule="auto"/>
        <w:ind w:left="1440" w:hanging="720"/>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p>
    <w:p w:rsidR="00FE4F3A"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w:t>
      </w:r>
      <w:r w:rsidR="00917EC8">
        <w:rPr>
          <w:rFonts w:ascii="Times New Roman" w:hAnsi="Times New Roman" w:cs="Times New Roman"/>
          <w:sz w:val="24"/>
          <w:szCs w:val="24"/>
        </w:rPr>
        <w:t>7</w:t>
      </w:r>
      <w:r w:rsidRPr="00215E6E">
        <w:rPr>
          <w:rFonts w:ascii="Times New Roman" w:hAnsi="Times New Roman" w:cs="Times New Roman"/>
          <w:sz w:val="24"/>
          <w:szCs w:val="24"/>
        </w:rPr>
        <w:t xml:space="preserve">) </w:t>
      </w:r>
      <w:r w:rsidRPr="00215E6E">
        <w:rPr>
          <w:rFonts w:ascii="Times New Roman" w:hAnsi="Times New Roman" w:cs="Times New Roman"/>
          <w:sz w:val="24"/>
          <w:szCs w:val="24"/>
        </w:rPr>
        <w:tab/>
      </w:r>
      <w:r w:rsidR="00FE4F3A">
        <w:rPr>
          <w:rFonts w:ascii="Times New Roman" w:hAnsi="Times New Roman" w:cs="Times New Roman"/>
          <w:sz w:val="24"/>
          <w:szCs w:val="24"/>
        </w:rPr>
        <w:t xml:space="preserve">Cyber Liability if requested by the State addressing risks associated with electronic transmissions, the internet, networks and informational assets, and having limits of no less than $700,000 per occurrence and $5,000,000 in aggregate. </w:t>
      </w:r>
    </w:p>
    <w:p w:rsidR="00DF1930" w:rsidRDefault="00DF1930" w:rsidP="00624679">
      <w:pPr>
        <w:spacing w:after="0" w:line="240" w:lineRule="auto"/>
        <w:ind w:left="1440" w:hanging="720"/>
        <w:rPr>
          <w:rFonts w:ascii="Times New Roman" w:hAnsi="Times New Roman" w:cs="Times New Roman"/>
          <w:sz w:val="24"/>
          <w:szCs w:val="24"/>
        </w:rPr>
      </w:pPr>
    </w:p>
    <w:p w:rsidR="00DF1930" w:rsidRDefault="00DF1930" w:rsidP="007776FB">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 </w:t>
      </w:r>
    </w:p>
    <w:p w:rsidR="00FE4F3A" w:rsidRDefault="00FE4F3A" w:rsidP="00624679">
      <w:pPr>
        <w:spacing w:after="0" w:line="240" w:lineRule="auto"/>
        <w:ind w:left="1440" w:hanging="720"/>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B.  </w:t>
      </w:r>
      <w:r w:rsidRPr="00215E6E">
        <w:rPr>
          <w:rFonts w:ascii="Times New Roman" w:hAnsi="Times New Roman" w:cs="Times New Roman"/>
          <w:sz w:val="24"/>
          <w:szCs w:val="24"/>
        </w:rPr>
        <w:tab/>
        <w:t>The Contractor’s insurance coverage must meet the following additional requirements:</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 xml:space="preserve">(1)  </w:t>
      </w:r>
      <w:r w:rsidRPr="00215E6E">
        <w:rPr>
          <w:rFonts w:ascii="Times New Roman" w:hAnsi="Times New Roman" w:cs="Times New Roman"/>
          <w:sz w:val="24"/>
          <w:szCs w:val="24"/>
        </w:rPr>
        <w:tab/>
        <w:t>The insurer must have a certificate of authority or other appropriate authorization to operate in the state in which the policy was issued.</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 xml:space="preserve">(2)   </w:t>
      </w:r>
      <w:r w:rsidRPr="00215E6E">
        <w:rPr>
          <w:rFonts w:ascii="Times New Roman" w:hAnsi="Times New Roman" w:cs="Times New Roman"/>
          <w:sz w:val="24"/>
          <w:szCs w:val="24"/>
        </w:rPr>
        <w:tab/>
        <w:t xml:space="preserve">Any deductible or self-insured retention amount or other similar obligation under the insurance policies shall be the sole obligation of the Contractor.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 xml:space="preserve">(3)   </w:t>
      </w:r>
      <w:r w:rsidRPr="00215E6E">
        <w:rPr>
          <w:rFonts w:ascii="Times New Roman" w:hAnsi="Times New Roman" w:cs="Times New Roman"/>
          <w:sz w:val="24"/>
          <w:szCs w:val="24"/>
        </w:rPr>
        <w:tab/>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 xml:space="preserve">(4)   </w:t>
      </w:r>
      <w:r w:rsidRPr="00215E6E">
        <w:rPr>
          <w:rFonts w:ascii="Times New Roman" w:hAnsi="Times New Roman" w:cs="Times New Roman"/>
          <w:sz w:val="24"/>
          <w:szCs w:val="24"/>
        </w:rPr>
        <w:tab/>
        <w:t>The insurance required in this Contract, through a policy or endorsement(s), shall include a provision that the policy and endorsements may not be canceled or modified without thirty (30) days’ prior written notice to the undersigned State agency.</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 xml:space="preserve">(5)    </w:t>
      </w:r>
      <w:r w:rsidRPr="00215E6E">
        <w:rPr>
          <w:rFonts w:ascii="Times New Roman" w:hAnsi="Times New Roman" w:cs="Times New Roman"/>
          <w:sz w:val="24"/>
          <w:szCs w:val="24"/>
        </w:rPr>
        <w:tab/>
        <w:t>The Contractor waives and agrees to require their insurer to waive their rights of subrogation against the State of Indiana.</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 xml:space="preserve">C.  </w:t>
      </w:r>
      <w:r w:rsidRPr="00215E6E">
        <w:rPr>
          <w:rFonts w:ascii="Times New Roman" w:hAnsi="Times New Roman" w:cs="Times New Roman"/>
          <w:sz w:val="24"/>
          <w:szCs w:val="24"/>
        </w:rPr>
        <w:tab/>
        <w:t>Failure to provide insurance as required in this Contract may be deemed a material breach of contract entitling the State to immediately terminate this Contract. The Contractor shall furnish a certificate of insurance and all endorsements to the State representative listed in Section 33(A)(1) [Notice to Parties] before the commencement of this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2935CB" w:rsidP="00624679">
      <w:pPr>
        <w:keepNext/>
        <w:spacing w:after="0" w:line="240" w:lineRule="auto"/>
        <w:rPr>
          <w:rFonts w:ascii="Times New Roman" w:hAnsi="Times New Roman" w:cs="Times New Roman"/>
          <w:b/>
          <w:i/>
          <w:color w:val="525252" w:themeColor="accent3" w:themeShade="80"/>
          <w:sz w:val="24"/>
          <w:szCs w:val="24"/>
          <w:u w:val="single"/>
        </w:rPr>
      </w:pPr>
      <w:r w:rsidRPr="00215E6E">
        <w:rPr>
          <w:rFonts w:ascii="Times New Roman" w:hAnsi="Times New Roman" w:cs="Times New Roman"/>
          <w:b/>
          <w:sz w:val="24"/>
          <w:szCs w:val="24"/>
        </w:rPr>
        <w:t>2</w:t>
      </w:r>
      <w:r>
        <w:rPr>
          <w:rFonts w:ascii="Times New Roman" w:hAnsi="Times New Roman" w:cs="Times New Roman"/>
          <w:b/>
          <w:sz w:val="24"/>
          <w:szCs w:val="24"/>
        </w:rPr>
        <w:t>9</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 xml:space="preserve">Key Person(s).  </w:t>
      </w:r>
    </w:p>
    <w:p w:rsidR="00624679" w:rsidRPr="00215E6E" w:rsidRDefault="00624679" w:rsidP="00624679">
      <w:pPr>
        <w:keepNext/>
        <w:spacing w:after="0" w:line="240" w:lineRule="auto"/>
        <w:rPr>
          <w:rFonts w:ascii="Times New Roman" w:hAnsi="Times New Roman" w:cs="Times New Roman"/>
          <w:b/>
          <w:color w:val="FF0000"/>
          <w:sz w:val="24"/>
          <w:szCs w:val="24"/>
        </w:rPr>
      </w:pPr>
    </w:p>
    <w:p w:rsidR="00624679" w:rsidRPr="00215E6E" w:rsidRDefault="00624679" w:rsidP="007776FB">
      <w:pPr>
        <w:numPr>
          <w:ilvl w:val="0"/>
          <w:numId w:val="1"/>
        </w:numPr>
        <w:tabs>
          <w:tab w:val="clear" w:pos="360"/>
          <w:tab w:val="left" w:pos="-1440"/>
          <w:tab w:val="num" w:pos="144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 xml:space="preserve">If both parties have designated that certain individual(s) are essential to the services offered, the parties agree that should such individual(s) leave their employment during </w:t>
      </w:r>
      <w:r w:rsidRPr="00215E6E">
        <w:rPr>
          <w:rFonts w:ascii="Times New Roman" w:hAnsi="Times New Roman" w:cs="Times New Roman"/>
          <w:sz w:val="24"/>
          <w:szCs w:val="24"/>
        </w:rPr>
        <w:lastRenderedPageBreak/>
        <w:t>the term of this Contract for whatever reason, the State shall have the right to terminate this Contract upon thirty (30) days’ prior written notice.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7776FB">
      <w:pPr>
        <w:numPr>
          <w:ilvl w:val="0"/>
          <w:numId w:val="1"/>
        </w:numPr>
        <w:tabs>
          <w:tab w:val="clear" w:pos="360"/>
          <w:tab w:val="left" w:pos="-1440"/>
          <w:tab w:val="num" w:pos="1080"/>
        </w:tabs>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In the event that the Contractor is an individual, that individual shall be considered a key person and, as such, essential to this Contract. Substitution of another for the Contractor shall not be permitted without express written consent of the State.</w:t>
      </w:r>
    </w:p>
    <w:p w:rsidR="00624679" w:rsidRPr="00215E6E" w:rsidRDefault="00624679" w:rsidP="00624679">
      <w:pPr>
        <w:tabs>
          <w:tab w:val="left" w:pos="-1440"/>
        </w:tabs>
        <w:spacing w:after="0" w:line="240" w:lineRule="auto"/>
        <w:rPr>
          <w:rFonts w:ascii="Times New Roman" w:hAnsi="Times New Roman" w:cs="Times New Roman"/>
          <w:sz w:val="24"/>
          <w:szCs w:val="24"/>
        </w:rPr>
      </w:pPr>
    </w:p>
    <w:p w:rsidR="00624679"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917EC8" w:rsidRDefault="00917EC8" w:rsidP="00624679">
      <w:pPr>
        <w:spacing w:after="0" w:line="240" w:lineRule="auto"/>
        <w:rPr>
          <w:rFonts w:ascii="Times New Roman" w:hAnsi="Times New Roman" w:cs="Times New Roman"/>
          <w:sz w:val="24"/>
          <w:szCs w:val="24"/>
        </w:rPr>
      </w:pPr>
    </w:p>
    <w:p w:rsidR="00917EC8" w:rsidRPr="007776FB" w:rsidRDefault="00917EC8" w:rsidP="00624679">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Key person(s) to this Contract is/are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r>
    </w:p>
    <w:p w:rsidR="00624679" w:rsidRPr="00215E6E" w:rsidRDefault="002935CB" w:rsidP="0062467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30</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Licensing Standards.  [Modified]</w:t>
      </w:r>
    </w:p>
    <w:p w:rsidR="00624679" w:rsidRPr="00215E6E" w:rsidRDefault="00624679" w:rsidP="00624679">
      <w:pPr>
        <w:autoSpaceDE w:val="0"/>
        <w:autoSpaceDN w:val="0"/>
        <w:adjustRightInd w:val="0"/>
        <w:spacing w:after="0" w:line="240" w:lineRule="auto"/>
        <w:rPr>
          <w:rFonts w:ascii="Times New Roman" w:hAnsi="Times New Roman" w:cs="Times New Roman"/>
          <w:b/>
          <w:sz w:val="24"/>
          <w:szCs w:val="24"/>
        </w:rPr>
      </w:pPr>
    </w:p>
    <w:p w:rsidR="00624679" w:rsidRPr="00215E6E" w:rsidRDefault="00624679" w:rsidP="00624679">
      <w:pPr>
        <w:autoSpaceDE w:val="0"/>
        <w:autoSpaceDN w:val="0"/>
        <w:adjustRightInd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required and applicable standards, laws, rules, or regulations. If any required license, certification or accreditation expires or is revoked, or any disciplinary action is taken against an applicable required license, certification, or accreditation, the Contractor shall notify the State immediately and the State, at its option, may immediately terminate this Contract,</w:t>
      </w:r>
      <w:r w:rsidRPr="00215E6E">
        <w:rPr>
          <w:rFonts w:ascii="Times New Roman" w:eastAsia="Times New Roman" w:hAnsi="Times New Roman" w:cs="Times New Roman"/>
          <w:sz w:val="24"/>
          <w:szCs w:val="24"/>
        </w:rPr>
        <w:t xml:space="preserve"> </w:t>
      </w:r>
      <w:r w:rsidRPr="00215E6E">
        <w:rPr>
          <w:rFonts w:ascii="Times New Roman" w:hAnsi="Times New Roman" w:cs="Times New Roman"/>
          <w:sz w:val="24"/>
          <w:szCs w:val="24"/>
        </w:rPr>
        <w:t>provided; however, if this Contract is terminated based on a license revocation or other disciplinary action that is reversed or overturned on appeal, this Contract will be immediately reinstated by the State. This paragraph shall not apply to any voluntary accreditation that the Contractor chooses to maintain. If accreditation is not required for the Contractor, noncompliance with voluntary accreditation standards shall not constitute grounds for nonpayment, revocation, or any other disciplinary actions outlined in this Section.</w:t>
      </w:r>
    </w:p>
    <w:p w:rsidR="00624679" w:rsidRPr="00215E6E" w:rsidRDefault="00624679" w:rsidP="00624679">
      <w:pPr>
        <w:autoSpaceDE w:val="0"/>
        <w:autoSpaceDN w:val="0"/>
        <w:adjustRightInd w:val="0"/>
        <w:spacing w:after="0" w:line="240" w:lineRule="auto"/>
        <w:ind w:left="720" w:hanging="720"/>
        <w:rPr>
          <w:rFonts w:ascii="Times New Roman" w:hAnsi="Times New Roman" w:cs="Times New Roman"/>
          <w:sz w:val="24"/>
          <w:szCs w:val="24"/>
        </w:rPr>
      </w:pPr>
    </w:p>
    <w:p w:rsidR="00624679" w:rsidRPr="00215E6E" w:rsidRDefault="00624679" w:rsidP="00624679">
      <w:pPr>
        <w:autoSpaceDE w:val="0"/>
        <w:autoSpaceDN w:val="0"/>
        <w:adjustRightInd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If the required license of any of the Contractor’s employees or subcontractors expires or is revoked, the Contractor will immediately prohibit such employee or subcontractor from providing any services that are subject to this Contract, unless the employee or subcontractor is granted a provisional license or is otherwise authorized to continue to provide services. The State may, at its option, terminate this Contract if the Contractor fails to comply with this requirement.</w:t>
      </w:r>
    </w:p>
    <w:p w:rsidR="00624679" w:rsidRPr="00215E6E" w:rsidRDefault="00624679" w:rsidP="00624679">
      <w:pPr>
        <w:tabs>
          <w:tab w:val="left" w:pos="-1440"/>
        </w:tabs>
        <w:spacing w:after="0" w:line="240" w:lineRule="auto"/>
        <w:rPr>
          <w:rFonts w:ascii="Times New Roman" w:hAnsi="Times New Roman" w:cs="Times New Roman"/>
          <w:b/>
          <w:sz w:val="24"/>
          <w:szCs w:val="24"/>
        </w:rPr>
      </w:pPr>
    </w:p>
    <w:p w:rsidR="002935CB" w:rsidRDefault="002935CB" w:rsidP="00624679">
      <w:pPr>
        <w:tabs>
          <w:tab w:val="left" w:pos="-1440"/>
        </w:tabs>
        <w:spacing w:after="0" w:line="240" w:lineRule="auto"/>
        <w:rPr>
          <w:rFonts w:ascii="Times New Roman" w:hAnsi="Times New Roman" w:cs="Times New Roman"/>
          <w:sz w:val="24"/>
          <w:szCs w:val="24"/>
        </w:rPr>
      </w:pPr>
      <w:r w:rsidRPr="00215E6E">
        <w:rPr>
          <w:rFonts w:ascii="Times New Roman" w:hAnsi="Times New Roman" w:cs="Times New Roman"/>
          <w:b/>
          <w:sz w:val="24"/>
          <w:szCs w:val="24"/>
        </w:rPr>
        <w:t>3</w:t>
      </w:r>
      <w:r>
        <w:rPr>
          <w:rFonts w:ascii="Times New Roman" w:hAnsi="Times New Roman" w:cs="Times New Roman"/>
          <w:b/>
          <w:sz w:val="24"/>
          <w:szCs w:val="24"/>
        </w:rPr>
        <w:t>1</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Merger &amp; Modification.</w:t>
      </w:r>
      <w:r w:rsidR="00624679" w:rsidRPr="00215E6E">
        <w:rPr>
          <w:rFonts w:ascii="Times New Roman" w:hAnsi="Times New Roman" w:cs="Times New Roman"/>
          <w:sz w:val="24"/>
          <w:szCs w:val="24"/>
        </w:rPr>
        <w:t xml:space="preserve"> </w:t>
      </w:r>
    </w:p>
    <w:p w:rsidR="00624679" w:rsidRPr="00215E6E" w:rsidRDefault="00624679" w:rsidP="00624679">
      <w:pPr>
        <w:tabs>
          <w:tab w:val="left" w:pos="-1440"/>
        </w:tabs>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This Contract constitutes the entire agreement between the parties. No understandings, agreements, or representations, oral or written, not specified within this Contract will be valid </w:t>
      </w:r>
      <w:r w:rsidRPr="00215E6E">
        <w:rPr>
          <w:rFonts w:ascii="Times New Roman" w:hAnsi="Times New Roman" w:cs="Times New Roman"/>
          <w:sz w:val="24"/>
          <w:szCs w:val="24"/>
        </w:rPr>
        <w:lastRenderedPageBreak/>
        <w:t>provisions of this Contract. This Contract may not be modified, supplemented, or amended, except by written agreement signed by all necessary parties.</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tabs>
          <w:tab w:val="left" w:pos="-1440"/>
        </w:tabs>
        <w:spacing w:after="0" w:line="240" w:lineRule="auto"/>
        <w:rPr>
          <w:rFonts w:ascii="Times New Roman" w:hAnsi="Times New Roman" w:cs="Times New Roman"/>
          <w:sz w:val="24"/>
          <w:szCs w:val="24"/>
        </w:rPr>
      </w:pPr>
    </w:p>
    <w:p w:rsidR="00624679" w:rsidRPr="00215E6E" w:rsidRDefault="00624679" w:rsidP="00624679">
      <w:pPr>
        <w:tabs>
          <w:tab w:val="left" w:pos="-1440"/>
        </w:tabs>
        <w:spacing w:after="0" w:line="240" w:lineRule="auto"/>
        <w:rPr>
          <w:rFonts w:ascii="Times New Roman" w:hAnsi="Times New Roman" w:cs="Times New Roman"/>
          <w:sz w:val="24"/>
          <w:szCs w:val="24"/>
        </w:rPr>
      </w:pPr>
    </w:p>
    <w:p w:rsidR="00624679" w:rsidRPr="00215E6E" w:rsidRDefault="002935CB" w:rsidP="00624679">
      <w:pPr>
        <w:tabs>
          <w:tab w:val="left" w:pos="-1440"/>
        </w:tabs>
        <w:spacing w:after="0" w:line="240" w:lineRule="auto"/>
        <w:rPr>
          <w:rFonts w:ascii="Times New Roman" w:eastAsia="Calibri" w:hAnsi="Times New Roman" w:cs="Times New Roman"/>
          <w:b/>
          <w:sz w:val="24"/>
          <w:szCs w:val="24"/>
        </w:rPr>
      </w:pPr>
      <w:r w:rsidRPr="00215E6E">
        <w:rPr>
          <w:rFonts w:ascii="Times New Roman" w:eastAsia="Calibri" w:hAnsi="Times New Roman" w:cs="Times New Roman"/>
          <w:b/>
          <w:sz w:val="24"/>
          <w:szCs w:val="24"/>
        </w:rPr>
        <w:t>3</w:t>
      </w:r>
      <w:r>
        <w:rPr>
          <w:rFonts w:ascii="Times New Roman" w:eastAsia="Calibri" w:hAnsi="Times New Roman" w:cs="Times New Roman"/>
          <w:b/>
          <w:sz w:val="24"/>
          <w:szCs w:val="24"/>
        </w:rPr>
        <w:t>2</w:t>
      </w:r>
      <w:r w:rsidR="00624679" w:rsidRPr="00215E6E">
        <w:rPr>
          <w:rFonts w:ascii="Times New Roman" w:eastAsia="Calibri" w:hAnsi="Times New Roman" w:cs="Times New Roman"/>
          <w:b/>
          <w:sz w:val="24"/>
          <w:szCs w:val="24"/>
        </w:rPr>
        <w:t xml:space="preserve">.  </w:t>
      </w:r>
      <w:r w:rsidR="00624679" w:rsidRPr="00215E6E">
        <w:rPr>
          <w:rFonts w:ascii="Times New Roman" w:eastAsia="Calibri" w:hAnsi="Times New Roman" w:cs="Times New Roman"/>
          <w:b/>
          <w:sz w:val="24"/>
          <w:szCs w:val="24"/>
        </w:rPr>
        <w:tab/>
        <w:t xml:space="preserve">Minority and Women’s Business Enterprises Compliance.  </w:t>
      </w:r>
    </w:p>
    <w:p w:rsidR="00624679" w:rsidRPr="00215E6E" w:rsidRDefault="00624679" w:rsidP="00624679">
      <w:pPr>
        <w:spacing w:after="0" w:line="240" w:lineRule="auto"/>
        <w:rPr>
          <w:rFonts w:ascii="Times New Roman" w:hAnsi="Times New Roman" w:cs="Times New Roman"/>
          <w:b/>
          <w:bCs/>
          <w:sz w:val="24"/>
          <w:szCs w:val="24"/>
        </w:rPr>
      </w:pPr>
      <w:r w:rsidRPr="00215E6E">
        <w:rPr>
          <w:rFonts w:ascii="Times New Roman" w:eastAsia="Calibri" w:hAnsi="Times New Roman" w:cs="Times New Roman"/>
          <w:b/>
          <w:sz w:val="24"/>
          <w:szCs w:val="24"/>
        </w:rPr>
        <w:tab/>
      </w:r>
      <w:r w:rsidRPr="00215E6E">
        <w:rPr>
          <w:rFonts w:ascii="Times New Roman" w:eastAsia="Calibri" w:hAnsi="Times New Roman" w:cs="Times New Roman"/>
          <w:b/>
          <w:sz w:val="24"/>
          <w:szCs w:val="24"/>
        </w:rPr>
        <w:tab/>
      </w:r>
    </w:p>
    <w:p w:rsidR="006A703D" w:rsidRDefault="00624679" w:rsidP="00624679">
      <w:pPr>
        <w:spacing w:after="0" w:line="240" w:lineRule="auto"/>
        <w:rPr>
          <w:rFonts w:ascii="Times New Roman" w:eastAsia="Calibri" w:hAnsi="Times New Roman" w:cs="Times New Roman"/>
          <w:sz w:val="24"/>
          <w:szCs w:val="24"/>
        </w:rPr>
      </w:pPr>
      <w:r w:rsidRPr="00215E6E">
        <w:rPr>
          <w:rFonts w:ascii="Times New Roman" w:eastAsia="Calibri" w:hAnsi="Times New Roman" w:cs="Times New Roman"/>
          <w:sz w:val="24"/>
          <w:szCs w:val="24"/>
        </w:rPr>
        <w:t xml:space="preserve">Award of this Contract </w:t>
      </w:r>
      <w:r w:rsidRPr="00215E6E">
        <w:rPr>
          <w:rFonts w:ascii="Times New Roman" w:eastAsia="Calibri" w:hAnsi="Times New Roman" w:cs="Times New Roman"/>
          <w:color w:val="000000"/>
          <w:sz w:val="24"/>
          <w:szCs w:val="24"/>
        </w:rPr>
        <w:t>was</w:t>
      </w:r>
      <w:r w:rsidRPr="00215E6E">
        <w:rPr>
          <w:rFonts w:ascii="Times New Roman" w:eastAsia="Calibri" w:hAnsi="Times New Roman" w:cs="Times New Roman"/>
          <w:sz w:val="24"/>
          <w:szCs w:val="24"/>
        </w:rPr>
        <w:t xml:space="preserve"> based, in part, on the </w:t>
      </w:r>
      <w:r w:rsidR="002935CB">
        <w:rPr>
          <w:rFonts w:ascii="Times New Roman" w:eastAsia="Calibri" w:hAnsi="Times New Roman" w:cs="Times New Roman"/>
          <w:sz w:val="24"/>
          <w:szCs w:val="24"/>
        </w:rPr>
        <w:t xml:space="preserve">Minority and/or Women’s Business Enterprise (“MBE” and/or “WBE”) </w:t>
      </w:r>
      <w:r w:rsidRPr="00215E6E">
        <w:rPr>
          <w:rFonts w:ascii="Times New Roman" w:eastAsia="Calibri" w:hAnsi="Times New Roman" w:cs="Times New Roman"/>
          <w:sz w:val="24"/>
          <w:szCs w:val="24"/>
        </w:rPr>
        <w:t>participation plan</w:t>
      </w:r>
      <w:r w:rsidR="002935CB">
        <w:rPr>
          <w:rFonts w:ascii="Times New Roman" w:eastAsia="Calibri" w:hAnsi="Times New Roman" w:cs="Times New Roman"/>
          <w:sz w:val="24"/>
          <w:szCs w:val="24"/>
        </w:rPr>
        <w:t xml:space="preserve"> as detailed in the Minority and Women’s Business Enterprises Subcontractor Commitment Form, commonly referred to as “Attachment A” in the procurement documentation and incorporated by reference herein.  Therefore, any changes to this information during the Contract term must be approved by MWBE Compliance </w:t>
      </w:r>
      <w:r w:rsidR="006A703D">
        <w:rPr>
          <w:rFonts w:ascii="Times New Roman" w:eastAsia="Calibri" w:hAnsi="Times New Roman" w:cs="Times New Roman"/>
          <w:sz w:val="24"/>
          <w:szCs w:val="24"/>
        </w:rPr>
        <w:t xml:space="preserve">and may require an amendment.  It is the State’s expectation that the Contractor will meet the subcontractor commitments during the Contract term. </w:t>
      </w:r>
    </w:p>
    <w:p w:rsidR="006A703D" w:rsidRDefault="006A703D" w:rsidP="00624679">
      <w:pPr>
        <w:spacing w:after="0" w:line="240" w:lineRule="auto"/>
        <w:rPr>
          <w:rFonts w:ascii="Times New Roman" w:eastAsia="Calibri" w:hAnsi="Times New Roman" w:cs="Times New Roman"/>
          <w:sz w:val="24"/>
          <w:szCs w:val="24"/>
        </w:rPr>
      </w:pPr>
    </w:p>
    <w:p w:rsidR="00624679" w:rsidRPr="00215E6E" w:rsidRDefault="00624679" w:rsidP="00624679">
      <w:pPr>
        <w:spacing w:after="0" w:line="240" w:lineRule="auto"/>
        <w:rPr>
          <w:rFonts w:ascii="Times New Roman" w:eastAsia="Calibri" w:hAnsi="Times New Roman" w:cs="Times New Roman"/>
          <w:sz w:val="24"/>
          <w:szCs w:val="24"/>
        </w:rPr>
      </w:pPr>
      <w:r w:rsidRPr="00215E6E">
        <w:rPr>
          <w:rFonts w:ascii="Times New Roman" w:eastAsia="Calibri" w:hAnsi="Times New Roman" w:cs="Times New Roman"/>
          <w:sz w:val="24"/>
          <w:szCs w:val="24"/>
        </w:rPr>
        <w:t>The following certified MBE</w:t>
      </w:r>
      <w:r w:rsidR="006A703D">
        <w:rPr>
          <w:rFonts w:ascii="Times New Roman" w:eastAsia="Calibri" w:hAnsi="Times New Roman" w:cs="Times New Roman"/>
          <w:sz w:val="24"/>
          <w:szCs w:val="24"/>
        </w:rPr>
        <w:t>/WBE Division (“Division”) certified MBE and/</w:t>
      </w:r>
      <w:r w:rsidRPr="00215E6E">
        <w:rPr>
          <w:rFonts w:ascii="Times New Roman" w:eastAsia="Calibri" w:hAnsi="Times New Roman" w:cs="Times New Roman"/>
          <w:sz w:val="24"/>
          <w:szCs w:val="24"/>
        </w:rPr>
        <w:t>or WBE subcontractors will be participating in this Contract</w:t>
      </w:r>
      <w:r w:rsidR="006A703D">
        <w:rPr>
          <w:rFonts w:ascii="Times New Roman" w:eastAsia="Calibri" w:hAnsi="Times New Roman" w:cs="Times New Roman"/>
          <w:sz w:val="24"/>
          <w:szCs w:val="24"/>
        </w:rPr>
        <w:t xml:space="preserve"> [Add additional MBEs and WBEs using the same format.]</w:t>
      </w:r>
      <w:r w:rsidRPr="00215E6E">
        <w:rPr>
          <w:rFonts w:ascii="Times New Roman" w:eastAsia="Calibri" w:hAnsi="Times New Roman" w:cs="Times New Roman"/>
          <w:sz w:val="24"/>
          <w:szCs w:val="24"/>
        </w:rPr>
        <w:t>:</w:t>
      </w:r>
      <w:r w:rsidRPr="00215E6E">
        <w:rPr>
          <w:rFonts w:ascii="Times New Roman" w:eastAsia="Calibri" w:hAnsi="Times New Roman" w:cs="Times New Roman"/>
          <w:color w:val="000000"/>
          <w:sz w:val="24"/>
          <w:szCs w:val="24"/>
        </w:rPr>
        <w:t xml:space="preserve"> </w:t>
      </w:r>
    </w:p>
    <w:p w:rsidR="00624679" w:rsidRPr="00215E6E" w:rsidRDefault="00624679" w:rsidP="00624679">
      <w:pPr>
        <w:spacing w:after="0" w:line="240" w:lineRule="auto"/>
        <w:rPr>
          <w:rFonts w:ascii="Times New Roman" w:eastAsia="Calibri" w:hAnsi="Times New Roman" w:cs="Times New Roman"/>
          <w:sz w:val="24"/>
          <w:szCs w:val="24"/>
        </w:rPr>
      </w:pPr>
    </w:p>
    <w:p w:rsidR="00624679" w:rsidRPr="00215E6E" w:rsidRDefault="00624679" w:rsidP="00624679">
      <w:pPr>
        <w:autoSpaceDE w:val="0"/>
        <w:autoSpaceDN w:val="0"/>
        <w:spacing w:after="0" w:line="240" w:lineRule="auto"/>
        <w:rPr>
          <w:rFonts w:ascii="Times New Roman" w:eastAsia="Calibri" w:hAnsi="Times New Roman" w:cs="Times New Roman"/>
          <w:color w:val="000000"/>
          <w:sz w:val="15"/>
          <w:szCs w:val="15"/>
        </w:rPr>
      </w:pPr>
      <w:r w:rsidRPr="00215E6E">
        <w:rPr>
          <w:rFonts w:ascii="Times New Roman" w:eastAsia="Calibri" w:hAnsi="Times New Roman" w:cs="Times New Roman"/>
          <w:color w:val="000000"/>
          <w:sz w:val="15"/>
          <w:szCs w:val="15"/>
        </w:rPr>
        <w:t xml:space="preserve">MBE/WBE </w:t>
      </w:r>
      <w:r w:rsidRPr="00215E6E">
        <w:rPr>
          <w:rFonts w:ascii="Times New Roman" w:eastAsia="Calibri" w:hAnsi="Times New Roman" w:cs="Times New Roman"/>
          <w:color w:val="000000"/>
          <w:sz w:val="15"/>
          <w:szCs w:val="15"/>
        </w:rPr>
        <w:tab/>
        <w:t xml:space="preserve">COMPANY NAME </w:t>
      </w:r>
      <w:r w:rsidRPr="00215E6E">
        <w:rPr>
          <w:rFonts w:ascii="Times New Roman" w:eastAsia="Calibri" w:hAnsi="Times New Roman" w:cs="Times New Roman"/>
          <w:color w:val="000000"/>
          <w:sz w:val="15"/>
          <w:szCs w:val="15"/>
        </w:rPr>
        <w:tab/>
      </w:r>
      <w:r w:rsidR="006A703D">
        <w:rPr>
          <w:rFonts w:ascii="Times New Roman" w:eastAsia="Calibri" w:hAnsi="Times New Roman" w:cs="Times New Roman"/>
          <w:color w:val="000000"/>
          <w:sz w:val="15"/>
          <w:szCs w:val="15"/>
        </w:rPr>
        <w:t>PHONE</w:t>
      </w:r>
      <w:r w:rsidR="006A703D">
        <w:rPr>
          <w:rFonts w:ascii="Times New Roman" w:eastAsia="Calibri" w:hAnsi="Times New Roman" w:cs="Times New Roman"/>
          <w:color w:val="000000"/>
          <w:sz w:val="15"/>
          <w:szCs w:val="15"/>
        </w:rPr>
        <w:tab/>
      </w:r>
      <w:r w:rsidR="006A703D">
        <w:rPr>
          <w:rFonts w:ascii="Times New Roman" w:eastAsia="Calibri" w:hAnsi="Times New Roman" w:cs="Times New Roman"/>
          <w:color w:val="000000"/>
          <w:sz w:val="15"/>
          <w:szCs w:val="15"/>
        </w:rPr>
        <w:tab/>
        <w:t>EMAIL OF CONTACT PERSON</w:t>
      </w:r>
      <w:r w:rsidRPr="00215E6E">
        <w:rPr>
          <w:rFonts w:ascii="Times New Roman" w:eastAsia="Calibri" w:hAnsi="Times New Roman" w:cs="Times New Roman"/>
          <w:color w:val="000000"/>
          <w:sz w:val="15"/>
          <w:szCs w:val="15"/>
        </w:rPr>
        <w:t xml:space="preserve"> </w:t>
      </w:r>
      <w:r w:rsidR="006A703D">
        <w:rPr>
          <w:rFonts w:ascii="Times New Roman" w:eastAsia="Calibri" w:hAnsi="Times New Roman" w:cs="Times New Roman"/>
          <w:color w:val="000000"/>
          <w:sz w:val="15"/>
          <w:szCs w:val="15"/>
        </w:rPr>
        <w:tab/>
      </w:r>
      <w:r w:rsidR="006A703D">
        <w:rPr>
          <w:rFonts w:ascii="Times New Roman" w:eastAsia="Calibri" w:hAnsi="Times New Roman" w:cs="Times New Roman"/>
          <w:color w:val="000000"/>
          <w:sz w:val="15"/>
          <w:szCs w:val="15"/>
        </w:rPr>
        <w:tab/>
      </w:r>
      <w:r w:rsidRPr="00215E6E">
        <w:rPr>
          <w:rFonts w:ascii="Times New Roman" w:eastAsia="Calibri" w:hAnsi="Times New Roman" w:cs="Times New Roman"/>
          <w:color w:val="000000"/>
          <w:sz w:val="15"/>
          <w:szCs w:val="15"/>
        </w:rPr>
        <w:tab/>
        <w:t xml:space="preserve">PERCENT </w:t>
      </w:r>
    </w:p>
    <w:p w:rsidR="00624679" w:rsidRPr="00215E6E" w:rsidRDefault="00624679" w:rsidP="00624679">
      <w:pPr>
        <w:autoSpaceDE w:val="0"/>
        <w:autoSpaceDN w:val="0"/>
        <w:spacing w:after="0" w:line="240" w:lineRule="auto"/>
        <w:rPr>
          <w:rFonts w:ascii="Times New Roman" w:eastAsia="Calibri" w:hAnsi="Times New Roman" w:cs="Times New Roman"/>
          <w:i/>
          <w:color w:val="000000"/>
        </w:rPr>
      </w:pPr>
      <w:r w:rsidRPr="00215E6E">
        <w:rPr>
          <w:rFonts w:ascii="Times New Roman" w:eastAsia="Calibri" w:hAnsi="Times New Roman" w:cs="Times New Roman"/>
          <w:i/>
          <w:color w:val="000000"/>
        </w:rPr>
        <w:t>_____________________________________________________________________________________</w:t>
      </w:r>
    </w:p>
    <w:p w:rsidR="00624679" w:rsidRDefault="00624679" w:rsidP="00624679">
      <w:pPr>
        <w:autoSpaceDE w:val="0"/>
        <w:autoSpaceDN w:val="0"/>
        <w:spacing w:after="0" w:line="240" w:lineRule="auto"/>
        <w:rPr>
          <w:rFonts w:ascii="Times New Roman" w:eastAsia="Calibri" w:hAnsi="Times New Roman" w:cs="Times New Roman"/>
          <w:i/>
          <w:color w:val="000000"/>
        </w:rPr>
      </w:pPr>
    </w:p>
    <w:p w:rsidR="006A703D" w:rsidRPr="007776FB" w:rsidRDefault="006A703D" w:rsidP="00624679">
      <w:pPr>
        <w:autoSpaceDE w:val="0"/>
        <w:autoSpaceDN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Briefly describe the ME and/or WBE service(s)/product(s) to be provided under this Contract and include the estimated date(s) for utilization during the Contract term. </w:t>
      </w:r>
    </w:p>
    <w:p w:rsidR="00624679" w:rsidRDefault="00624679" w:rsidP="00624679">
      <w:pPr>
        <w:autoSpaceDE w:val="0"/>
        <w:autoSpaceDN w:val="0"/>
        <w:spacing w:after="0" w:line="240" w:lineRule="auto"/>
        <w:rPr>
          <w:rFonts w:ascii="Times New Roman" w:eastAsia="Calibri" w:hAnsi="Times New Roman" w:cs="Times New Roman"/>
          <w:color w:val="000000"/>
        </w:rPr>
      </w:pPr>
      <w:r w:rsidRPr="00215E6E">
        <w:rPr>
          <w:rFonts w:ascii="Times New Roman" w:eastAsia="Calibri" w:hAnsi="Times New Roman" w:cs="Times New Roman"/>
          <w:i/>
          <w:color w:val="000000"/>
        </w:rPr>
        <w:t>_____________________________________________________________________________________</w:t>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r w:rsidR="006A703D">
        <w:rPr>
          <w:rFonts w:ascii="Times New Roman" w:eastAsia="Calibri" w:hAnsi="Times New Roman" w:cs="Times New Roman"/>
          <w:color w:val="000000"/>
        </w:rPr>
        <w:tab/>
      </w:r>
    </w:p>
    <w:p w:rsidR="006A703D" w:rsidRPr="007776FB" w:rsidRDefault="006A703D" w:rsidP="00624679">
      <w:pPr>
        <w:autoSpaceDE w:val="0"/>
        <w:autoSpaceDN w:val="0"/>
        <w:spacing w:after="0" w:line="240" w:lineRule="auto"/>
        <w:rPr>
          <w:rFonts w:ascii="Times New Roman" w:eastAsia="Calibri" w:hAnsi="Times New Roman" w:cs="Times New Roman"/>
          <w:color w:val="000000"/>
        </w:rPr>
      </w:pPr>
    </w:p>
    <w:p w:rsidR="00624679" w:rsidRPr="00215E6E" w:rsidRDefault="00624679" w:rsidP="00624679">
      <w:pPr>
        <w:spacing w:after="0" w:line="240" w:lineRule="auto"/>
        <w:rPr>
          <w:rFonts w:ascii="Times New Roman" w:hAnsi="Times New Roman" w:cs="Times New Roman"/>
          <w:sz w:val="24"/>
          <w:szCs w:val="24"/>
        </w:rPr>
      </w:pPr>
    </w:p>
    <w:p w:rsidR="00624679" w:rsidRDefault="00624679" w:rsidP="00624679">
      <w:pPr>
        <w:autoSpaceDE w:val="0"/>
        <w:autoSpaceDN w:val="0"/>
        <w:adjustRightInd w:val="0"/>
        <w:spacing w:after="0" w:line="240" w:lineRule="auto"/>
        <w:rPr>
          <w:rFonts w:ascii="Times New Roman" w:hAnsi="Times New Roman" w:cs="Times New Roman"/>
          <w:sz w:val="24"/>
          <w:szCs w:val="24"/>
        </w:rPr>
      </w:pPr>
      <w:r w:rsidRPr="00215E6E">
        <w:rPr>
          <w:rFonts w:ascii="Times New Roman" w:eastAsia="Calibri" w:hAnsi="Times New Roman" w:cs="Times New Roman"/>
          <w:sz w:val="24"/>
          <w:szCs w:val="24"/>
        </w:rPr>
        <w:t xml:space="preserve">A copy of each subcontractor agreement must be submitted to </w:t>
      </w:r>
      <w:r w:rsidR="006A703D">
        <w:rPr>
          <w:rFonts w:ascii="Times New Roman" w:eastAsia="Calibri" w:hAnsi="Times New Roman" w:cs="Times New Roman"/>
          <w:sz w:val="24"/>
          <w:szCs w:val="24"/>
        </w:rPr>
        <w:t xml:space="preserve">the </w:t>
      </w:r>
      <w:r w:rsidRPr="00215E6E">
        <w:rPr>
          <w:rFonts w:ascii="Times New Roman" w:eastAsia="Calibri" w:hAnsi="Times New Roman" w:cs="Times New Roman"/>
          <w:sz w:val="24"/>
          <w:szCs w:val="24"/>
        </w:rPr>
        <w:t xml:space="preserve">Division within thirty (30) days of the effective date of this Contract. </w:t>
      </w:r>
      <w:r w:rsidR="006A703D">
        <w:rPr>
          <w:rFonts w:ascii="Times New Roman" w:eastAsia="Calibri" w:hAnsi="Times New Roman" w:cs="Times New Roman"/>
          <w:sz w:val="24"/>
          <w:szCs w:val="24"/>
        </w:rPr>
        <w:t xml:space="preserve">The subcontractor agreements may be uploaded into Pay Audit (Indiana’s subcontractor payment auditing system), emailed to MWBE </w:t>
      </w:r>
      <w:hyperlink r:id="rId14" w:history="1">
        <w:r w:rsidR="006A703D" w:rsidRPr="00E706F2">
          <w:rPr>
            <w:rStyle w:val="Hyperlink"/>
            <w:rFonts w:ascii="Times New Roman" w:eastAsia="Calibri" w:hAnsi="Times New Roman" w:cs="Times New Roman"/>
            <w:sz w:val="24"/>
            <w:szCs w:val="24"/>
          </w:rPr>
          <w:t>Compliance@idoa.IN.gov</w:t>
        </w:r>
      </w:hyperlink>
      <w:r w:rsidR="006A703D">
        <w:rPr>
          <w:rFonts w:ascii="Times New Roman" w:eastAsia="Calibri" w:hAnsi="Times New Roman" w:cs="Times New Roman"/>
          <w:sz w:val="24"/>
          <w:szCs w:val="24"/>
        </w:rPr>
        <w:t xml:space="preserve">, or mailed to MWBE Compliance, 402 W. Washington Street, Indianapolis, IN 46204.  </w:t>
      </w:r>
      <w:r w:rsidRPr="00215E6E">
        <w:rPr>
          <w:rFonts w:ascii="Times New Roman" w:eastAsia="Calibri" w:hAnsi="Times New Roman" w:cs="Times New Roman"/>
          <w:sz w:val="24"/>
          <w:szCs w:val="24"/>
        </w:rPr>
        <w:t xml:space="preserve">Failure to provide a copy of any subcontractor agreement </w:t>
      </w:r>
      <w:r w:rsidR="006A703D">
        <w:rPr>
          <w:rFonts w:ascii="Times New Roman" w:eastAsia="Calibri" w:hAnsi="Times New Roman" w:cs="Times New Roman"/>
          <w:sz w:val="24"/>
          <w:szCs w:val="24"/>
        </w:rPr>
        <w:t>may</w:t>
      </w:r>
      <w:r w:rsidR="006A703D" w:rsidRPr="00215E6E">
        <w:rPr>
          <w:rFonts w:ascii="Times New Roman" w:eastAsia="Calibri" w:hAnsi="Times New Roman" w:cs="Times New Roman"/>
          <w:sz w:val="24"/>
          <w:szCs w:val="24"/>
        </w:rPr>
        <w:t xml:space="preserve"> </w:t>
      </w:r>
      <w:r w:rsidRPr="00215E6E">
        <w:rPr>
          <w:rFonts w:ascii="Times New Roman" w:eastAsia="Calibri" w:hAnsi="Times New Roman" w:cs="Times New Roman"/>
          <w:sz w:val="24"/>
          <w:szCs w:val="24"/>
        </w:rPr>
        <w:t xml:space="preserve">be deemed a violation of the rules governing MBE/WBE procurement, and may result in sanctions allowable under 25 IAC 5-7-8. </w:t>
      </w:r>
      <w:r w:rsidR="006A703D">
        <w:rPr>
          <w:rFonts w:ascii="Times New Roman" w:eastAsia="Calibri" w:hAnsi="Times New Roman" w:cs="Times New Roman"/>
          <w:sz w:val="24"/>
          <w:szCs w:val="24"/>
        </w:rPr>
        <w:t xml:space="preserve">Requests for changes must be submitted to MWBE </w:t>
      </w:r>
      <w:hyperlink r:id="rId15" w:history="1">
        <w:r w:rsidR="006A703D" w:rsidRPr="00E706F2">
          <w:rPr>
            <w:rStyle w:val="Hyperlink"/>
            <w:rFonts w:ascii="Times New Roman" w:eastAsia="Calibri" w:hAnsi="Times New Roman" w:cs="Times New Roman"/>
            <w:sz w:val="24"/>
            <w:szCs w:val="24"/>
          </w:rPr>
          <w:t>Compliance@idoa.IN.gov</w:t>
        </w:r>
      </w:hyperlink>
      <w:r w:rsidR="006A703D">
        <w:rPr>
          <w:rFonts w:ascii="Times New Roman" w:eastAsia="Calibri" w:hAnsi="Times New Roman" w:cs="Times New Roman"/>
          <w:sz w:val="24"/>
          <w:szCs w:val="24"/>
        </w:rPr>
        <w:t xml:space="preserve"> for review and approval before changing the participation plan submitted in connection with this Contract. </w:t>
      </w:r>
    </w:p>
    <w:p w:rsidR="006A703D" w:rsidRPr="00215E6E" w:rsidRDefault="006A703D" w:rsidP="00624679">
      <w:pPr>
        <w:autoSpaceDE w:val="0"/>
        <w:autoSpaceDN w:val="0"/>
        <w:adjustRightInd w:val="0"/>
        <w:spacing w:after="0" w:line="240" w:lineRule="auto"/>
        <w:rPr>
          <w:rFonts w:ascii="Times New Roman" w:hAnsi="Times New Roman" w:cs="Times New Roman"/>
          <w:sz w:val="24"/>
          <w:szCs w:val="24"/>
        </w:rPr>
      </w:pPr>
    </w:p>
    <w:p w:rsidR="00624679" w:rsidRDefault="00624679" w:rsidP="00624679">
      <w:pPr>
        <w:spacing w:line="240" w:lineRule="auto"/>
        <w:rPr>
          <w:rFonts w:ascii="Times New Roman" w:eastAsia="Calibri" w:hAnsi="Times New Roman" w:cs="Times New Roman"/>
          <w:sz w:val="24"/>
          <w:szCs w:val="24"/>
        </w:rPr>
      </w:pPr>
      <w:r w:rsidRPr="00215E6E">
        <w:rPr>
          <w:rFonts w:ascii="Times New Roman" w:eastAsia="Calibri" w:hAnsi="Times New Roman" w:cs="Times New Roman"/>
          <w:sz w:val="24"/>
          <w:szCs w:val="24"/>
        </w:rPr>
        <w:t xml:space="preserve">The Contractor shall report payments made to Division </w:t>
      </w:r>
      <w:r w:rsidR="00562056">
        <w:rPr>
          <w:rFonts w:ascii="Times New Roman" w:eastAsia="Calibri" w:hAnsi="Times New Roman" w:cs="Times New Roman"/>
          <w:sz w:val="24"/>
          <w:szCs w:val="24"/>
        </w:rPr>
        <w:t xml:space="preserve">certified </w:t>
      </w:r>
      <w:r w:rsidRPr="00215E6E">
        <w:rPr>
          <w:rFonts w:ascii="Times New Roman" w:eastAsia="Calibri" w:hAnsi="Times New Roman" w:cs="Times New Roman"/>
          <w:sz w:val="24"/>
          <w:szCs w:val="24"/>
        </w:rPr>
        <w:t>subcontractors under this Contract on a monthly basis</w:t>
      </w:r>
      <w:r w:rsidR="00712EE5">
        <w:rPr>
          <w:rFonts w:ascii="Times New Roman" w:eastAsia="Calibri" w:hAnsi="Times New Roman" w:cs="Times New Roman"/>
          <w:sz w:val="24"/>
          <w:szCs w:val="24"/>
        </w:rPr>
        <w:t xml:space="preserve"> using Pay Audit.  The Contractor shall notify subcontractors that they must confirm payments received from the Contractor in Pay Audit.  The Pay Audit system can be accessed on the IDOA webpage at: </w:t>
      </w:r>
      <w:hyperlink r:id="rId16" w:history="1">
        <w:r w:rsidR="00712EE5" w:rsidRPr="00E706F2">
          <w:rPr>
            <w:rStyle w:val="Hyperlink"/>
            <w:rFonts w:ascii="Times New Roman" w:eastAsia="Calibri" w:hAnsi="Times New Roman" w:cs="Times New Roman"/>
            <w:sz w:val="24"/>
            <w:szCs w:val="24"/>
          </w:rPr>
          <w:t>www.in.gov/idoa/mwbe/payaudit.htm</w:t>
        </w:r>
      </w:hyperlink>
      <w:r w:rsidR="00712EE5">
        <w:rPr>
          <w:rFonts w:ascii="Times New Roman" w:eastAsia="Calibri" w:hAnsi="Times New Roman" w:cs="Times New Roman"/>
          <w:sz w:val="24"/>
          <w:szCs w:val="24"/>
        </w:rPr>
        <w:t xml:space="preserve">.  The Contractor may also be required to report Division certified subcontractor payments directly to the Division, as reasonably requested and in the format required by the Division.  </w:t>
      </w:r>
    </w:p>
    <w:p w:rsidR="00712EE5" w:rsidRPr="00215E6E" w:rsidRDefault="00712EE5" w:rsidP="0062467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Contractor’s failure to comply with the provisions in this clause may be considered a material breach of the Contract. </w:t>
      </w:r>
    </w:p>
    <w:p w:rsidR="00624679" w:rsidRPr="00215E6E" w:rsidRDefault="00624679"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lastRenderedPageBreak/>
        <w:t>3</w:t>
      </w:r>
      <w:r w:rsidR="00712EE5">
        <w:rPr>
          <w:rFonts w:ascii="Times New Roman" w:hAnsi="Times New Roman" w:cs="Times New Roman"/>
          <w:b/>
          <w:sz w:val="24"/>
          <w:szCs w:val="24"/>
        </w:rPr>
        <w:t>3</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Nondiscrimination.</w:t>
      </w:r>
    </w:p>
    <w:p w:rsidR="00624679" w:rsidRPr="00215E6E" w:rsidRDefault="00624679" w:rsidP="00624679">
      <w:pPr>
        <w:pStyle w:val="BodyText"/>
        <w:rPr>
          <w:rFonts w:ascii="Times New Roman" w:hAnsi="Times New Roman"/>
          <w:sz w:val="24"/>
          <w:szCs w:val="24"/>
        </w:rPr>
      </w:pPr>
    </w:p>
    <w:p w:rsidR="00624679" w:rsidRPr="00215E6E" w:rsidRDefault="00624679" w:rsidP="00624679">
      <w:pPr>
        <w:spacing w:after="0" w:line="240" w:lineRule="auto"/>
        <w:rPr>
          <w:rFonts w:ascii="Times New Roman" w:eastAsia="Times New Roman" w:hAnsi="Times New Roman" w:cs="Times New Roman"/>
          <w:sz w:val="24"/>
          <w:szCs w:val="24"/>
        </w:rPr>
      </w:pPr>
      <w:r w:rsidRPr="00215E6E">
        <w:rPr>
          <w:rFonts w:ascii="Times New Roman" w:eastAsia="Times New Roman" w:hAnsi="Times New Roman" w:cs="Times New Roman"/>
          <w:sz w:val="24"/>
          <w:szCs w:val="24"/>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712EE5">
        <w:rPr>
          <w:rFonts w:ascii="Times New Roman" w:eastAsia="Times New Roman" w:hAnsi="Times New Roman" w:cs="Times New Roman"/>
          <w:sz w:val="24"/>
          <w:szCs w:val="24"/>
        </w:rPr>
        <w:t xml:space="preserve">The </w:t>
      </w:r>
      <w:r w:rsidRPr="00215E6E">
        <w:rPr>
          <w:rFonts w:ascii="Times New Roman" w:eastAsia="Times New Roman" w:hAnsi="Times New Roman" w:cs="Times New Roman"/>
          <w:sz w:val="24"/>
          <w:szCs w:val="24"/>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24679" w:rsidRPr="00215E6E" w:rsidRDefault="00624679" w:rsidP="00624679">
      <w:pPr>
        <w:spacing w:after="0" w:line="240" w:lineRule="auto"/>
        <w:rPr>
          <w:rFonts w:ascii="Times New Roman" w:eastAsia="Times New Roman" w:hAnsi="Times New Roman" w:cs="Times New Roman"/>
          <w:sz w:val="24"/>
          <w:szCs w:val="24"/>
        </w:rPr>
      </w:pPr>
    </w:p>
    <w:p w:rsidR="00624679" w:rsidRPr="00215E6E" w:rsidRDefault="00624679" w:rsidP="00624679">
      <w:pPr>
        <w:widowControl w:val="0"/>
        <w:spacing w:after="0" w:line="240" w:lineRule="auto"/>
        <w:rPr>
          <w:rFonts w:ascii="Times New Roman" w:eastAsia="Times New Roman" w:hAnsi="Times New Roman" w:cs="Times New Roman"/>
          <w:snapToGrid w:val="0"/>
          <w:sz w:val="24"/>
          <w:szCs w:val="24"/>
        </w:rPr>
      </w:pPr>
      <w:r w:rsidRPr="00215E6E">
        <w:rPr>
          <w:rFonts w:ascii="Times New Roman" w:eastAsia="Times New Roman" w:hAnsi="Times New Roman" w:cs="Times New Roman"/>
          <w:snapToGrid w:val="0"/>
          <w:sz w:val="24"/>
          <w:szCs w:val="24"/>
        </w:rPr>
        <w:t>The State is a recipient of federal funds, and therefore, where applicable,</w:t>
      </w:r>
      <w:r w:rsidRPr="00215E6E">
        <w:rPr>
          <w:rFonts w:ascii="Times New Roman" w:eastAsia="Times New Roman" w:hAnsi="Times New Roman" w:cs="Times New Roman"/>
          <w:b/>
          <w:snapToGrid w:val="0"/>
          <w:sz w:val="24"/>
          <w:szCs w:val="24"/>
        </w:rPr>
        <w:t xml:space="preserve"> </w:t>
      </w:r>
      <w:r w:rsidR="00712EE5">
        <w:rPr>
          <w:rFonts w:ascii="Times New Roman" w:eastAsia="Times New Roman" w:hAnsi="Times New Roman" w:cs="Times New Roman"/>
          <w:snapToGrid w:val="0"/>
          <w:sz w:val="24"/>
          <w:szCs w:val="24"/>
        </w:rPr>
        <w:t xml:space="preserve">the </w:t>
      </w:r>
      <w:r w:rsidRPr="00215E6E">
        <w:rPr>
          <w:rFonts w:ascii="Times New Roman" w:eastAsia="Times New Roman" w:hAnsi="Times New Roman" w:cs="Times New Roman"/>
          <w:snapToGrid w:val="0"/>
          <w:sz w:val="24"/>
          <w:szCs w:val="24"/>
        </w:rPr>
        <w:t>Contractor and any subcontractors shall comply with requisite affirmative action requirements, including reporting, pursuant to 41 CFR Chapter 60, as amended, and Section 202 of Executive Order 11246</w:t>
      </w:r>
      <w:r w:rsidRPr="00215E6E">
        <w:rPr>
          <w:rFonts w:ascii="Times New Roman" w:eastAsia="Times New Roman" w:hAnsi="Times New Roman" w:cs="Times New Roman"/>
          <w:sz w:val="24"/>
          <w:szCs w:val="24"/>
        </w:rPr>
        <w:t xml:space="preserve"> as amended by Executive Order 13672</w:t>
      </w:r>
      <w:r w:rsidRPr="00215E6E">
        <w:rPr>
          <w:rFonts w:ascii="Times New Roman" w:eastAsia="Times New Roman" w:hAnsi="Times New Roman" w:cs="Times New Roman"/>
          <w:snapToGrid w:val="0"/>
          <w:sz w:val="24"/>
          <w:szCs w:val="24"/>
        </w:rPr>
        <w:t>.</w:t>
      </w:r>
    </w:p>
    <w:p w:rsidR="00624679" w:rsidRPr="00215E6E" w:rsidRDefault="00624679" w:rsidP="00624679">
      <w:pPr>
        <w:widowControl w:val="0"/>
        <w:spacing w:after="0" w:line="240" w:lineRule="auto"/>
        <w:rPr>
          <w:rFonts w:ascii="Times New Roman" w:hAnsi="Times New Roman" w:cs="Times New Roman"/>
          <w:snapToGrid w:val="0"/>
          <w:sz w:val="24"/>
          <w:szCs w:val="24"/>
        </w:rPr>
      </w:pPr>
      <w:r w:rsidRPr="00215E6E">
        <w:rPr>
          <w:rFonts w:ascii="Times New Roman" w:hAnsi="Times New Roman" w:cs="Times New Roman"/>
          <w:snapToGrid w:val="0"/>
          <w:sz w:val="24"/>
          <w:szCs w:val="24"/>
        </w:rPr>
        <w:t xml:space="preserve"> </w:t>
      </w:r>
    </w:p>
    <w:p w:rsidR="00624679" w:rsidRPr="00215E6E" w:rsidRDefault="00624679" w:rsidP="00624679">
      <w:pPr>
        <w:widowControl w:val="0"/>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3</w:t>
      </w:r>
      <w:r w:rsidR="00712EE5">
        <w:rPr>
          <w:rFonts w:ascii="Times New Roman" w:hAnsi="Times New Roman" w:cs="Times New Roman"/>
          <w:b/>
          <w:sz w:val="24"/>
          <w:szCs w:val="24"/>
        </w:rPr>
        <w:t>4</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Notice to Parties.  [Modified]</w:t>
      </w:r>
    </w:p>
    <w:p w:rsidR="00624679" w:rsidRPr="00215E6E" w:rsidRDefault="00624679" w:rsidP="00624679">
      <w:pPr>
        <w:widowControl w:val="0"/>
        <w:spacing w:after="0" w:line="240" w:lineRule="auto"/>
        <w:rPr>
          <w:rFonts w:ascii="Times New Roman" w:hAnsi="Times New Roman" w:cs="Times New Roman"/>
          <w:b/>
          <w:sz w:val="24"/>
          <w:szCs w:val="24"/>
        </w:rPr>
      </w:pPr>
    </w:p>
    <w:p w:rsidR="00624679" w:rsidRPr="00215E6E" w:rsidRDefault="00624679" w:rsidP="00624679">
      <w:pPr>
        <w:widowControl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t xml:space="preserve">Whenever any notice, statement or other communication is required under this Contract, it </w:t>
      </w:r>
      <w:r w:rsidR="00562056">
        <w:rPr>
          <w:rFonts w:ascii="Times New Roman" w:hAnsi="Times New Roman" w:cs="Times New Roman"/>
          <w:sz w:val="24"/>
          <w:szCs w:val="24"/>
        </w:rPr>
        <w:t>will</w:t>
      </w:r>
      <w:r w:rsidR="00562056" w:rsidRPr="00215E6E">
        <w:rPr>
          <w:rFonts w:ascii="Times New Roman" w:hAnsi="Times New Roman" w:cs="Times New Roman"/>
          <w:sz w:val="24"/>
          <w:szCs w:val="24"/>
        </w:rPr>
        <w:t xml:space="preserve"> </w:t>
      </w:r>
      <w:r w:rsidRPr="00215E6E">
        <w:rPr>
          <w:rFonts w:ascii="Times New Roman" w:hAnsi="Times New Roman" w:cs="Times New Roman"/>
          <w:sz w:val="24"/>
          <w:szCs w:val="24"/>
        </w:rPr>
        <w:t xml:space="preserve">be sent by </w:t>
      </w:r>
      <w:r w:rsidR="00562056">
        <w:rPr>
          <w:rFonts w:ascii="Times New Roman" w:hAnsi="Times New Roman" w:cs="Times New Roman"/>
          <w:sz w:val="24"/>
          <w:szCs w:val="24"/>
        </w:rPr>
        <w:t>E</w:t>
      </w:r>
      <w:r w:rsidR="00712EE5">
        <w:rPr>
          <w:rFonts w:ascii="Times New Roman" w:hAnsi="Times New Roman" w:cs="Times New Roman"/>
          <w:sz w:val="24"/>
          <w:szCs w:val="24"/>
        </w:rPr>
        <w:t xml:space="preserve">-mail or </w:t>
      </w:r>
      <w:r w:rsidRPr="00215E6E">
        <w:rPr>
          <w:rFonts w:ascii="Times New Roman" w:hAnsi="Times New Roman" w:cs="Times New Roman"/>
          <w:sz w:val="24"/>
          <w:szCs w:val="24"/>
        </w:rPr>
        <w:t xml:space="preserve">first class U.S. mail </w:t>
      </w:r>
      <w:r w:rsidR="00712EE5">
        <w:rPr>
          <w:rFonts w:ascii="Times New Roman" w:hAnsi="Times New Roman" w:cs="Times New Roman"/>
          <w:sz w:val="24"/>
          <w:szCs w:val="24"/>
        </w:rPr>
        <w:t xml:space="preserve">service </w:t>
      </w:r>
      <w:r w:rsidRPr="00215E6E">
        <w:rPr>
          <w:rFonts w:ascii="Times New Roman" w:hAnsi="Times New Roman" w:cs="Times New Roman"/>
          <w:sz w:val="24"/>
          <w:szCs w:val="24"/>
        </w:rPr>
        <w:t>to the following addresses, unless otherwise specifically advised.</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624679" w:rsidP="00624679">
      <w:pPr>
        <w:pStyle w:val="BodyTextIndent2"/>
        <w:widowControl w:val="0"/>
        <w:spacing w:after="0" w:line="240" w:lineRule="auto"/>
        <w:ind w:left="0" w:firstLine="720"/>
        <w:rPr>
          <w:sz w:val="24"/>
          <w:szCs w:val="24"/>
        </w:rPr>
      </w:pPr>
      <w:r w:rsidRPr="00215E6E">
        <w:rPr>
          <w:sz w:val="24"/>
          <w:szCs w:val="24"/>
        </w:rPr>
        <w:t>(1)</w:t>
      </w:r>
      <w:r w:rsidRPr="00215E6E">
        <w:rPr>
          <w:sz w:val="24"/>
          <w:szCs w:val="24"/>
        </w:rPr>
        <w:tab/>
        <w:t>Notices to the State shall be sent and/or e-mailed to:</w:t>
      </w:r>
      <w:r w:rsidRPr="00215E6E">
        <w:rPr>
          <w:sz w:val="24"/>
          <w:szCs w:val="24"/>
        </w:rPr>
        <w:tab/>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tabs>
          <w:tab w:val="left" w:pos="-720"/>
        </w:tabs>
        <w:suppressAutoHyphens/>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ab/>
      </w:r>
      <w:r w:rsidRPr="00215E6E">
        <w:rPr>
          <w:rFonts w:ascii="Times New Roman" w:hAnsi="Times New Roman" w:cs="Times New Roman"/>
          <w:b/>
          <w:color w:val="000000"/>
          <w:spacing w:val="-3"/>
          <w:sz w:val="24"/>
          <w:szCs w:val="24"/>
        </w:rPr>
        <w:tab/>
        <w:t>[Contact Name]</w:t>
      </w:r>
    </w:p>
    <w:p w:rsidR="00624679" w:rsidRPr="00215E6E" w:rsidRDefault="00624679" w:rsidP="00624679">
      <w:pPr>
        <w:tabs>
          <w:tab w:val="left" w:pos="-720"/>
        </w:tabs>
        <w:suppressAutoHyphens/>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ab/>
      </w:r>
      <w:r w:rsidRPr="00215E6E">
        <w:rPr>
          <w:rFonts w:ascii="Times New Roman" w:hAnsi="Times New Roman" w:cs="Times New Roman"/>
          <w:b/>
          <w:color w:val="000000"/>
          <w:spacing w:val="-3"/>
          <w:sz w:val="24"/>
          <w:szCs w:val="24"/>
        </w:rPr>
        <w:tab/>
        <w:t>[Contact Title]</w:t>
      </w:r>
    </w:p>
    <w:p w:rsidR="00624679" w:rsidRPr="00215E6E" w:rsidRDefault="00624679" w:rsidP="00624679">
      <w:pPr>
        <w:tabs>
          <w:tab w:val="left" w:pos="-720"/>
        </w:tabs>
        <w:suppressAutoHyphens/>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ab/>
      </w:r>
      <w:r w:rsidRPr="00215E6E">
        <w:rPr>
          <w:rFonts w:ascii="Times New Roman" w:hAnsi="Times New Roman" w:cs="Times New Roman"/>
          <w:b/>
          <w:color w:val="000000"/>
          <w:spacing w:val="-3"/>
          <w:sz w:val="24"/>
          <w:szCs w:val="24"/>
        </w:rPr>
        <w:tab/>
        <w:t xml:space="preserve">Indiana Department of Child Services         </w:t>
      </w:r>
    </w:p>
    <w:p w:rsidR="00624679" w:rsidRPr="00215E6E" w:rsidRDefault="00624679" w:rsidP="00624679">
      <w:pPr>
        <w:tabs>
          <w:tab w:val="left" w:pos="-720"/>
        </w:tabs>
        <w:suppressAutoHyphens/>
        <w:spacing w:after="0" w:line="240" w:lineRule="auto"/>
        <w:ind w:left="1440"/>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 xml:space="preserve">302 W. Washington Street, Room E306, MS 47             </w:t>
      </w:r>
      <w:r w:rsidRPr="00215E6E">
        <w:rPr>
          <w:rFonts w:ascii="Times New Roman" w:hAnsi="Times New Roman" w:cs="Times New Roman"/>
          <w:b/>
          <w:color w:val="000000"/>
          <w:spacing w:val="-3"/>
          <w:sz w:val="24"/>
          <w:szCs w:val="24"/>
        </w:rPr>
        <w:tab/>
      </w:r>
      <w:r w:rsidRPr="00215E6E">
        <w:rPr>
          <w:rFonts w:ascii="Times New Roman" w:hAnsi="Times New Roman" w:cs="Times New Roman"/>
          <w:b/>
          <w:color w:val="000000"/>
          <w:spacing w:val="-3"/>
          <w:sz w:val="24"/>
          <w:szCs w:val="24"/>
        </w:rPr>
        <w:tab/>
        <w:t xml:space="preserve">                                            Indianapolis, IN 46204    </w:t>
      </w:r>
    </w:p>
    <w:p w:rsidR="00624679" w:rsidRPr="00215E6E" w:rsidRDefault="00624679" w:rsidP="00624679">
      <w:pPr>
        <w:tabs>
          <w:tab w:val="left" w:pos="-720"/>
        </w:tabs>
        <w:suppressAutoHyphens/>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ab/>
      </w:r>
      <w:r w:rsidRPr="00215E6E">
        <w:rPr>
          <w:rFonts w:ascii="Times New Roman" w:hAnsi="Times New Roman" w:cs="Times New Roman"/>
          <w:b/>
          <w:color w:val="000000"/>
          <w:spacing w:val="-3"/>
          <w:sz w:val="24"/>
          <w:szCs w:val="24"/>
        </w:rPr>
        <w:tab/>
        <w:t>[E-mail Address]</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firstLine="720"/>
        <w:rPr>
          <w:rFonts w:ascii="Times New Roman" w:hAnsi="Times New Roman" w:cs="Times New Roman"/>
          <w:sz w:val="24"/>
          <w:szCs w:val="24"/>
        </w:rPr>
      </w:pPr>
      <w:r w:rsidRPr="00215E6E">
        <w:rPr>
          <w:rFonts w:ascii="Times New Roman" w:hAnsi="Times New Roman" w:cs="Times New Roman"/>
          <w:sz w:val="24"/>
          <w:szCs w:val="24"/>
        </w:rPr>
        <w:t>(2)</w:t>
      </w:r>
      <w:r w:rsidRPr="00215E6E">
        <w:rPr>
          <w:rFonts w:ascii="Times New Roman" w:hAnsi="Times New Roman" w:cs="Times New Roman"/>
          <w:sz w:val="24"/>
          <w:szCs w:val="24"/>
        </w:rPr>
        <w:tab/>
        <w:t>Notices to the Contractor shall be sent and/or e-mailed to:</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ind w:left="720" w:firstLine="720"/>
        <w:rPr>
          <w:rFonts w:ascii="Times New Roman" w:hAnsi="Times New Roman" w:cs="Times New Roman"/>
          <w:b/>
          <w:sz w:val="24"/>
          <w:szCs w:val="24"/>
        </w:rPr>
      </w:pPr>
      <w:r w:rsidRPr="00215E6E">
        <w:rPr>
          <w:rFonts w:ascii="Times New Roman" w:hAnsi="Times New Roman" w:cs="Times New Roman"/>
          <w:b/>
          <w:sz w:val="24"/>
          <w:szCs w:val="24"/>
        </w:rPr>
        <w:t>[Individual’s Name]</w:t>
      </w:r>
    </w:p>
    <w:p w:rsidR="00624679" w:rsidRPr="00215E6E" w:rsidRDefault="00624679" w:rsidP="00624679">
      <w:pPr>
        <w:spacing w:after="0" w:line="240" w:lineRule="auto"/>
        <w:ind w:left="720" w:firstLine="720"/>
        <w:rPr>
          <w:rFonts w:ascii="Times New Roman" w:hAnsi="Times New Roman" w:cs="Times New Roman"/>
          <w:b/>
          <w:sz w:val="24"/>
          <w:szCs w:val="24"/>
        </w:rPr>
      </w:pPr>
      <w:r w:rsidRPr="00215E6E">
        <w:rPr>
          <w:rFonts w:ascii="Times New Roman" w:hAnsi="Times New Roman" w:cs="Times New Roman"/>
          <w:b/>
          <w:sz w:val="24"/>
          <w:szCs w:val="24"/>
        </w:rPr>
        <w:t>[Individual’s Title]</w:t>
      </w:r>
    </w:p>
    <w:p w:rsidR="00624679" w:rsidRPr="00215E6E" w:rsidRDefault="00624679" w:rsidP="00624679">
      <w:pPr>
        <w:spacing w:after="0" w:line="240" w:lineRule="auto"/>
        <w:ind w:left="720" w:firstLine="720"/>
        <w:rPr>
          <w:rFonts w:ascii="Times New Roman" w:hAnsi="Times New Roman" w:cs="Times New Roman"/>
          <w:b/>
          <w:sz w:val="24"/>
          <w:szCs w:val="24"/>
        </w:rPr>
      </w:pPr>
      <w:r w:rsidRPr="00215E6E">
        <w:rPr>
          <w:rFonts w:ascii="Times New Roman" w:hAnsi="Times New Roman" w:cs="Times New Roman"/>
          <w:b/>
          <w:sz w:val="24"/>
          <w:szCs w:val="24"/>
        </w:rPr>
        <w:t>[Contractor Name]</w:t>
      </w:r>
    </w:p>
    <w:p w:rsidR="00624679" w:rsidRPr="00215E6E" w:rsidRDefault="00624679" w:rsidP="00624679">
      <w:pPr>
        <w:spacing w:after="0" w:line="240" w:lineRule="auto"/>
        <w:ind w:left="720" w:firstLine="720"/>
        <w:rPr>
          <w:rFonts w:ascii="Times New Roman" w:hAnsi="Times New Roman" w:cs="Times New Roman"/>
          <w:b/>
          <w:sz w:val="24"/>
          <w:szCs w:val="24"/>
        </w:rPr>
      </w:pPr>
      <w:r w:rsidRPr="00215E6E">
        <w:rPr>
          <w:rFonts w:ascii="Times New Roman" w:hAnsi="Times New Roman" w:cs="Times New Roman"/>
          <w:b/>
          <w:sz w:val="24"/>
          <w:szCs w:val="24"/>
        </w:rPr>
        <w:t>[Address Line 1]</w:t>
      </w:r>
    </w:p>
    <w:p w:rsidR="00624679" w:rsidRPr="00215E6E" w:rsidRDefault="00624679" w:rsidP="00624679">
      <w:pPr>
        <w:spacing w:after="0" w:line="240" w:lineRule="auto"/>
        <w:ind w:left="720" w:firstLine="720"/>
        <w:rPr>
          <w:rFonts w:ascii="Times New Roman" w:hAnsi="Times New Roman" w:cs="Times New Roman"/>
          <w:b/>
          <w:sz w:val="24"/>
          <w:szCs w:val="24"/>
        </w:rPr>
      </w:pPr>
      <w:r w:rsidRPr="00215E6E">
        <w:rPr>
          <w:rFonts w:ascii="Times New Roman" w:hAnsi="Times New Roman" w:cs="Times New Roman"/>
          <w:b/>
          <w:sz w:val="24"/>
          <w:szCs w:val="24"/>
        </w:rPr>
        <w:t>[Address Line 2]</w:t>
      </w:r>
    </w:p>
    <w:p w:rsidR="00624679" w:rsidRPr="00215E6E" w:rsidRDefault="00624679" w:rsidP="00624679">
      <w:pPr>
        <w:spacing w:after="0" w:line="240" w:lineRule="auto"/>
        <w:ind w:left="720" w:firstLine="720"/>
        <w:rPr>
          <w:rFonts w:ascii="Times New Roman" w:hAnsi="Times New Roman" w:cs="Times New Roman"/>
          <w:b/>
          <w:sz w:val="24"/>
          <w:szCs w:val="24"/>
        </w:rPr>
      </w:pPr>
      <w:r w:rsidRPr="00215E6E">
        <w:rPr>
          <w:rFonts w:ascii="Times New Roman" w:hAnsi="Times New Roman" w:cs="Times New Roman"/>
          <w:b/>
          <w:sz w:val="24"/>
          <w:szCs w:val="24"/>
        </w:rPr>
        <w:t>[E-mail Address of Individual]</w:t>
      </w:r>
      <w:r w:rsidRPr="00215E6E">
        <w:rPr>
          <w:rFonts w:ascii="Times New Roman" w:hAnsi="Times New Roman" w:cs="Times New Roman"/>
          <w:sz w:val="24"/>
          <w:szCs w:val="24"/>
        </w:rPr>
        <w:tab/>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widowControl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Notice of any change in the person or address to whom notices should be sent and/or e-</w:t>
      </w:r>
      <w:r w:rsidRPr="00215E6E">
        <w:rPr>
          <w:rFonts w:ascii="Times New Roman" w:hAnsi="Times New Roman" w:cs="Times New Roman"/>
          <w:sz w:val="24"/>
          <w:szCs w:val="24"/>
        </w:rPr>
        <w:lastRenderedPageBreak/>
        <w:t>mailed, as specified in paragraph A of this Section, shall be given to the other party in the manner provided in paragraph A of this Section.</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624679" w:rsidP="00624679">
      <w:pPr>
        <w:widowControl w:val="0"/>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C.</w:t>
      </w:r>
      <w:r w:rsidRPr="00215E6E">
        <w:rPr>
          <w:rFonts w:ascii="Times New Roman" w:hAnsi="Times New Roman" w:cs="Times New Roman"/>
          <w:sz w:val="24"/>
          <w:szCs w:val="24"/>
        </w:rPr>
        <w:tab/>
        <w:t>As required by IC §4-13-2-14.8, payments to the Contractor shall be made via electronic funds transfer in accordance with instructions filed by the Contractor with the Indiana Auditor of State.</w:t>
      </w:r>
    </w:p>
    <w:p w:rsidR="00624679" w:rsidRPr="00215E6E" w:rsidRDefault="00624679" w:rsidP="00624679">
      <w:pPr>
        <w:widowControl w:val="0"/>
        <w:spacing w:after="0" w:line="240" w:lineRule="auto"/>
        <w:rPr>
          <w:rFonts w:ascii="Times New Roman" w:hAnsi="Times New Roman" w:cs="Times New Roman"/>
          <w:sz w:val="24"/>
          <w:szCs w:val="24"/>
        </w:rPr>
      </w:pPr>
    </w:p>
    <w:p w:rsidR="00624679" w:rsidRPr="00215E6E" w:rsidRDefault="00852572" w:rsidP="00624679">
      <w:pPr>
        <w:pStyle w:val="BodyText"/>
        <w:keepNext/>
        <w:rPr>
          <w:rFonts w:ascii="Times New Roman" w:hAnsi="Times New Roman"/>
          <w:sz w:val="24"/>
          <w:szCs w:val="24"/>
        </w:rPr>
      </w:pPr>
      <w:r w:rsidRPr="00215E6E">
        <w:rPr>
          <w:rFonts w:ascii="Times New Roman" w:hAnsi="Times New Roman"/>
          <w:b/>
          <w:sz w:val="24"/>
          <w:szCs w:val="24"/>
        </w:rPr>
        <w:t>3</w:t>
      </w:r>
      <w:r>
        <w:rPr>
          <w:rFonts w:ascii="Times New Roman" w:hAnsi="Times New Roman"/>
          <w:b/>
          <w:sz w:val="24"/>
          <w:szCs w:val="24"/>
        </w:rPr>
        <w:t>5</w:t>
      </w:r>
      <w:r w:rsidR="00624679" w:rsidRPr="00215E6E">
        <w:rPr>
          <w:rFonts w:ascii="Times New Roman" w:hAnsi="Times New Roman"/>
          <w:b/>
          <w:sz w:val="24"/>
          <w:szCs w:val="24"/>
        </w:rPr>
        <w:t xml:space="preserve">.  </w:t>
      </w:r>
      <w:r w:rsidR="00624679" w:rsidRPr="00215E6E">
        <w:rPr>
          <w:rFonts w:ascii="Times New Roman" w:hAnsi="Times New Roman"/>
          <w:b/>
          <w:sz w:val="24"/>
          <w:szCs w:val="24"/>
        </w:rPr>
        <w:tab/>
        <w:t>Order of Precedence; Incorporation by Reference.  [Modified]</w:t>
      </w:r>
      <w:r w:rsidR="00624679" w:rsidRPr="00215E6E">
        <w:rPr>
          <w:rFonts w:ascii="Times New Roman" w:hAnsi="Times New Roman"/>
          <w:sz w:val="24"/>
          <w:szCs w:val="24"/>
        </w:rPr>
        <w:t xml:space="preserve">  </w:t>
      </w:r>
    </w:p>
    <w:p w:rsidR="00624679" w:rsidRPr="00215E6E" w:rsidRDefault="00624679" w:rsidP="00624679">
      <w:pPr>
        <w:pStyle w:val="BodyText"/>
        <w:keepNext/>
        <w:rPr>
          <w:rFonts w:ascii="Times New Roman" w:hAnsi="Times New Roman"/>
          <w:sz w:val="24"/>
          <w:szCs w:val="24"/>
        </w:rPr>
      </w:pPr>
    </w:p>
    <w:p w:rsidR="00624679" w:rsidRPr="00215E6E" w:rsidRDefault="00624679" w:rsidP="00624679">
      <w:pPr>
        <w:pStyle w:val="BodyText"/>
        <w:keepNext/>
        <w:rPr>
          <w:rFonts w:ascii="Times New Roman" w:hAnsi="Times New Roman"/>
          <w:sz w:val="24"/>
          <w:szCs w:val="24"/>
        </w:rPr>
      </w:pPr>
      <w:r w:rsidRPr="00215E6E">
        <w:rPr>
          <w:rFonts w:ascii="Times New Roman" w:hAnsi="Times New Roman"/>
          <w:sz w:val="24"/>
          <w:szCs w:val="24"/>
        </w:rPr>
        <w:t xml:space="preserve">Any inconsistency or ambiguity in this Contract shall be resolved by giving precedence in the following order: (1) this Contract; (2) [only if applicable]  any written notices given by the State to the Contractor (including any attachments thereto) pursuant to Section </w:t>
      </w:r>
      <w:r w:rsidR="00852572" w:rsidRPr="00215E6E">
        <w:rPr>
          <w:rFonts w:ascii="Times New Roman" w:hAnsi="Times New Roman"/>
          <w:sz w:val="24"/>
          <w:szCs w:val="24"/>
        </w:rPr>
        <w:t>3</w:t>
      </w:r>
      <w:r w:rsidR="00852572">
        <w:rPr>
          <w:rFonts w:ascii="Times New Roman" w:hAnsi="Times New Roman"/>
          <w:sz w:val="24"/>
          <w:szCs w:val="24"/>
        </w:rPr>
        <w:t>1</w:t>
      </w:r>
      <w:r w:rsidR="00852572" w:rsidRPr="00215E6E">
        <w:rPr>
          <w:rFonts w:ascii="Times New Roman" w:hAnsi="Times New Roman"/>
          <w:sz w:val="24"/>
          <w:szCs w:val="24"/>
        </w:rPr>
        <w:t xml:space="preserve"> </w:t>
      </w:r>
      <w:r w:rsidRPr="00215E6E">
        <w:rPr>
          <w:rFonts w:ascii="Times New Roman" w:hAnsi="Times New Roman"/>
          <w:sz w:val="24"/>
          <w:szCs w:val="24"/>
        </w:rPr>
        <w:t xml:space="preserve">[Merger &amp; Modifications] of this Contract; (3) [only if applicable]  </w:t>
      </w:r>
      <w:r w:rsidRPr="00215E6E">
        <w:rPr>
          <w:rFonts w:ascii="Times New Roman" w:hAnsi="Times New Roman"/>
          <w:b/>
          <w:sz w:val="24"/>
          <w:szCs w:val="24"/>
          <w:u w:val="single"/>
        </w:rPr>
        <w:t>Exhibit 1</w:t>
      </w:r>
      <w:r w:rsidRPr="00215E6E">
        <w:rPr>
          <w:rFonts w:ascii="Times New Roman" w:hAnsi="Times New Roman"/>
          <w:sz w:val="24"/>
          <w:szCs w:val="24"/>
        </w:rPr>
        <w:t xml:space="preserve"> (which will be described below in Section 53 [Criminal and Background Checks] of this Contract); (4) [only if applicable] the most current form of DCS’ Service Standards, DCS’ Child Welfare Principles, and the Assurances (which are described in Section 1 [Duties of Contractor] of this Contract); (5) attachments prepared by the State; (6) [only if applicable] RFP#_____; (7) [if applicable] Contractor’s response to RFP#_____, and (8) attachments prepared by the Contractor.  All attachments, and all documents referred to in this paragraph, are hereby incorporated fully by reference.</w:t>
      </w:r>
    </w:p>
    <w:p w:rsidR="00624679" w:rsidRPr="00215E6E" w:rsidRDefault="00624679" w:rsidP="00624679">
      <w:pPr>
        <w:pStyle w:val="BodyText"/>
        <w:keepNext/>
        <w:rPr>
          <w:rFonts w:ascii="Times New Roman" w:hAnsi="Times New Roman"/>
          <w:b/>
          <w:sz w:val="24"/>
          <w:szCs w:val="24"/>
        </w:rPr>
      </w:pPr>
    </w:p>
    <w:p w:rsidR="00624679" w:rsidRPr="00215E6E" w:rsidRDefault="00852572" w:rsidP="00624679">
      <w:pPr>
        <w:pStyle w:val="BodyText"/>
        <w:rPr>
          <w:rFonts w:ascii="Times New Roman" w:hAnsi="Times New Roman"/>
          <w:b/>
          <w:sz w:val="24"/>
          <w:szCs w:val="24"/>
        </w:rPr>
      </w:pPr>
      <w:r w:rsidRPr="00215E6E">
        <w:rPr>
          <w:rFonts w:ascii="Times New Roman" w:hAnsi="Times New Roman"/>
          <w:b/>
          <w:sz w:val="24"/>
          <w:szCs w:val="24"/>
        </w:rPr>
        <w:t>3</w:t>
      </w:r>
      <w:r>
        <w:rPr>
          <w:rFonts w:ascii="Times New Roman" w:hAnsi="Times New Roman"/>
          <w:b/>
          <w:sz w:val="24"/>
          <w:szCs w:val="24"/>
        </w:rPr>
        <w:t>6</w:t>
      </w:r>
      <w:r w:rsidR="00624679" w:rsidRPr="00215E6E">
        <w:rPr>
          <w:rFonts w:ascii="Times New Roman" w:hAnsi="Times New Roman"/>
          <w:b/>
          <w:sz w:val="24"/>
          <w:szCs w:val="24"/>
        </w:rPr>
        <w:t xml:space="preserve">.  </w:t>
      </w:r>
      <w:r w:rsidR="00624679" w:rsidRPr="00215E6E">
        <w:rPr>
          <w:rFonts w:ascii="Times New Roman" w:hAnsi="Times New Roman"/>
          <w:b/>
          <w:sz w:val="24"/>
          <w:szCs w:val="24"/>
        </w:rPr>
        <w:tab/>
        <w:t xml:space="preserve">Ownership of Documents and Materials. [Modified]  </w:t>
      </w:r>
    </w:p>
    <w:p w:rsidR="00624679" w:rsidRPr="00215E6E" w:rsidRDefault="00624679" w:rsidP="00624679">
      <w:pPr>
        <w:pStyle w:val="BodyText"/>
        <w:rPr>
          <w:rFonts w:ascii="Times New Roman" w:hAnsi="Times New Roman"/>
          <w:sz w:val="24"/>
          <w:szCs w:val="24"/>
        </w:rPr>
      </w:pPr>
    </w:p>
    <w:p w:rsidR="00624679" w:rsidRPr="00215E6E" w:rsidRDefault="00624679" w:rsidP="00624679">
      <w:pPr>
        <w:pStyle w:val="BodyText"/>
        <w:ind w:left="720" w:hanging="720"/>
        <w:rPr>
          <w:rFonts w:ascii="Times New Roman" w:hAnsi="Times New Roman"/>
          <w:sz w:val="24"/>
          <w:szCs w:val="24"/>
        </w:rPr>
      </w:pPr>
      <w:r w:rsidRPr="00215E6E">
        <w:rPr>
          <w:rFonts w:ascii="Times New Roman" w:hAnsi="Times New Roman"/>
          <w:sz w:val="24"/>
          <w:szCs w:val="24"/>
        </w:rPr>
        <w:t>A.</w:t>
      </w:r>
      <w:r w:rsidRPr="00215E6E">
        <w:rPr>
          <w:rFonts w:ascii="Times New Roman" w:hAnsi="Times New Roman"/>
          <w:sz w:val="24"/>
          <w:szCs w:val="24"/>
        </w:rPr>
        <w:tab/>
        <w:t>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w:t>
      </w:r>
    </w:p>
    <w:p w:rsidR="00624679" w:rsidRPr="00215E6E" w:rsidRDefault="00624679" w:rsidP="00624679">
      <w:pPr>
        <w:pStyle w:val="BodyText"/>
        <w:ind w:left="720" w:hanging="720"/>
        <w:rPr>
          <w:rFonts w:ascii="Times New Roman" w:hAnsi="Times New Roman"/>
          <w:sz w:val="24"/>
          <w:szCs w:val="24"/>
        </w:rPr>
      </w:pPr>
    </w:p>
    <w:p w:rsidR="00624679" w:rsidRPr="00215E6E" w:rsidRDefault="00624679" w:rsidP="00624679">
      <w:pPr>
        <w:pStyle w:val="BodyText"/>
        <w:ind w:left="720" w:hanging="720"/>
        <w:rPr>
          <w:rFonts w:ascii="Times New Roman" w:hAnsi="Times New Roman"/>
          <w:sz w:val="24"/>
          <w:szCs w:val="24"/>
        </w:rPr>
      </w:pPr>
      <w:r w:rsidRPr="00215E6E">
        <w:rPr>
          <w:rFonts w:ascii="Times New Roman" w:hAnsi="Times New Roman"/>
          <w:sz w:val="24"/>
          <w:szCs w:val="24"/>
        </w:rPr>
        <w:t>B.</w:t>
      </w:r>
      <w:r w:rsidRPr="00215E6E">
        <w:rPr>
          <w:rFonts w:ascii="Times New Roman" w:hAnsi="Times New Roman"/>
          <w:sz w:val="24"/>
          <w:szCs w:val="24"/>
        </w:rPr>
        <w:tab/>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24679" w:rsidRPr="00215E6E" w:rsidRDefault="00624679" w:rsidP="00624679">
      <w:pPr>
        <w:pStyle w:val="BodyText"/>
        <w:ind w:left="720" w:hanging="720"/>
        <w:rPr>
          <w:rFonts w:ascii="Times New Roman" w:hAnsi="Times New Roman"/>
          <w:sz w:val="24"/>
          <w:szCs w:val="24"/>
        </w:rPr>
      </w:pPr>
    </w:p>
    <w:p w:rsidR="00624679" w:rsidRPr="00215E6E" w:rsidRDefault="00624679" w:rsidP="00624679">
      <w:pPr>
        <w:pStyle w:val="BodyText"/>
        <w:ind w:left="720" w:hanging="720"/>
        <w:rPr>
          <w:rFonts w:ascii="Times New Roman" w:hAnsi="Times New Roman"/>
          <w:sz w:val="24"/>
          <w:szCs w:val="24"/>
        </w:rPr>
      </w:pPr>
      <w:r w:rsidRPr="00215E6E">
        <w:rPr>
          <w:rFonts w:ascii="Times New Roman" w:hAnsi="Times New Roman"/>
          <w:sz w:val="24"/>
          <w:szCs w:val="24"/>
        </w:rPr>
        <w:t>C.</w:t>
      </w:r>
      <w:r w:rsidRPr="00215E6E">
        <w:rPr>
          <w:rFonts w:ascii="Times New Roman" w:hAnsi="Times New Roman"/>
          <w:sz w:val="24"/>
          <w:szCs w:val="24"/>
        </w:rPr>
        <w:tab/>
        <w:t xml:space="preserve">The Contractor shall grant the State shared access to all documents, including child and family records/files, records, programs, data, film, tape, articles, memoranda, and other materials related to this Contract. The Contractor shall provide the State full, immediate, and unrestricted access to such documents and materials during the term of this Contract </w:t>
      </w:r>
      <w:r w:rsidRPr="00215E6E">
        <w:rPr>
          <w:rFonts w:ascii="Times New Roman" w:hAnsi="Times New Roman"/>
          <w:sz w:val="24"/>
          <w:szCs w:val="24"/>
        </w:rPr>
        <w:lastRenderedPageBreak/>
        <w:t>and as necessary thereafter.</w:t>
      </w:r>
    </w:p>
    <w:p w:rsidR="00624679" w:rsidRPr="00215E6E" w:rsidRDefault="00624679" w:rsidP="00624679">
      <w:pPr>
        <w:pStyle w:val="BodyText"/>
        <w:ind w:left="720" w:hanging="720"/>
        <w:rPr>
          <w:rFonts w:ascii="Times New Roman" w:hAnsi="Times New Roman"/>
          <w:sz w:val="24"/>
          <w:szCs w:val="24"/>
        </w:rPr>
      </w:pPr>
    </w:p>
    <w:p w:rsidR="00624679" w:rsidRPr="00215E6E" w:rsidRDefault="00624679" w:rsidP="00624679">
      <w:pPr>
        <w:pStyle w:val="BodyText"/>
        <w:ind w:left="720" w:hanging="720"/>
        <w:rPr>
          <w:rFonts w:ascii="Times New Roman" w:hAnsi="Times New Roman"/>
          <w:sz w:val="24"/>
          <w:szCs w:val="24"/>
        </w:rPr>
      </w:pPr>
      <w:r w:rsidRPr="00215E6E">
        <w:rPr>
          <w:rFonts w:ascii="Times New Roman" w:hAnsi="Times New Roman"/>
          <w:sz w:val="24"/>
          <w:szCs w:val="24"/>
        </w:rPr>
        <w:t>D.</w:t>
      </w:r>
      <w:r w:rsidRPr="00215E6E">
        <w:rPr>
          <w:rFonts w:ascii="Times New Roman" w:hAnsi="Times New Roman"/>
          <w:sz w:val="24"/>
          <w:szCs w:val="24"/>
        </w:rPr>
        <w:tab/>
        <w:t>During the performance of this Contract, the Contractor shall be responsible for any loss of or damage to any of the above-referenced Materials developed for or supplied by the State and/or used to develop or assist in the services provided while the Materials are in the possession of the Contractor. Any loss or damage thereto shall be restored at the Contractor’s expense. The Contractor shall also be responsible for preserving and protecting the ownership and property rights of the State in all work in progress and other property to which the State is entitled hereunder, while the property is in the control or custody of the Contractor.</w:t>
      </w:r>
    </w:p>
    <w:p w:rsidR="00624679" w:rsidRPr="00215E6E" w:rsidRDefault="00624679" w:rsidP="00624679">
      <w:pPr>
        <w:pStyle w:val="BodyText"/>
        <w:rPr>
          <w:rFonts w:ascii="Times New Roman" w:hAnsi="Times New Roman"/>
          <w:sz w:val="24"/>
          <w:szCs w:val="24"/>
        </w:rPr>
      </w:pPr>
    </w:p>
    <w:p w:rsidR="00624679" w:rsidRPr="00215E6E" w:rsidRDefault="00624679"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3</w:t>
      </w:r>
      <w:r w:rsidR="00852572">
        <w:rPr>
          <w:rFonts w:ascii="Times New Roman" w:hAnsi="Times New Roman" w:cs="Times New Roman"/>
          <w:b/>
          <w:sz w:val="24"/>
          <w:szCs w:val="24"/>
        </w:rPr>
        <w:t>7</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 xml:space="preserve">Payments. </w:t>
      </w:r>
    </w:p>
    <w:p w:rsidR="00624679" w:rsidRPr="00215E6E" w:rsidRDefault="00624679"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 </w:t>
      </w:r>
    </w:p>
    <w:p w:rsidR="00624679" w:rsidRPr="00215E6E" w:rsidRDefault="00624679" w:rsidP="00624679">
      <w:pPr>
        <w:spacing w:after="0" w:line="240" w:lineRule="auto"/>
        <w:ind w:left="720" w:hanging="720"/>
        <w:rPr>
          <w:rFonts w:ascii="Times New Roman" w:eastAsia="Times New Roman" w:hAnsi="Times New Roman" w:cs="Times New Roman"/>
          <w:sz w:val="24"/>
          <w:szCs w:val="24"/>
        </w:rPr>
      </w:pPr>
      <w:r w:rsidRPr="00215E6E">
        <w:rPr>
          <w:rFonts w:ascii="Times New Roman" w:eastAsia="Times New Roman" w:hAnsi="Times New Roman" w:cs="Times New Roman"/>
          <w:sz w:val="24"/>
          <w:szCs w:val="24"/>
        </w:rPr>
        <w:t xml:space="preserve">A.  </w:t>
      </w:r>
      <w:r w:rsidRPr="00215E6E">
        <w:rPr>
          <w:rFonts w:ascii="Times New Roman" w:eastAsia="Times New Roman" w:hAnsi="Times New Roman" w:cs="Times New Roman"/>
          <w:sz w:val="24"/>
          <w:szCs w:val="24"/>
        </w:rPr>
        <w:tab/>
        <w:t xml:space="preserve">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24679" w:rsidRPr="00215E6E" w:rsidRDefault="00624679" w:rsidP="00624679">
      <w:pPr>
        <w:spacing w:after="0" w:line="240" w:lineRule="auto"/>
        <w:rPr>
          <w:rFonts w:ascii="Times New Roman" w:hAnsi="Times New Roman" w:cs="Times New Roman"/>
          <w:sz w:val="24"/>
          <w:szCs w:val="24"/>
        </w:rPr>
      </w:pPr>
    </w:p>
    <w:p w:rsidR="00852572" w:rsidRDefault="00624679" w:rsidP="00624679">
      <w:pPr>
        <w:tabs>
          <w:tab w:val="left" w:pos="-720"/>
          <w:tab w:val="left" w:pos="0"/>
        </w:tabs>
        <w:suppressAutoHyphens/>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B.</w:t>
      </w:r>
      <w:r w:rsidRPr="00215E6E">
        <w:rPr>
          <w:rFonts w:ascii="Times New Roman" w:hAnsi="Times New Roman" w:cs="Times New Roman"/>
          <w:spacing w:val="-3"/>
          <w:sz w:val="24"/>
          <w:szCs w:val="24"/>
        </w:rPr>
        <w:tab/>
      </w:r>
      <w:r w:rsidR="00852572">
        <w:rPr>
          <w:rFonts w:ascii="Times New Roman" w:hAnsi="Times New Roman" w:cs="Times New Roman"/>
          <w:spacing w:val="-3"/>
          <w:sz w:val="24"/>
          <w:szCs w:val="24"/>
        </w:rPr>
        <w:t xml:space="preserve">If the Contractor is being paid in advance for the maintenance of equipment, software or a service as a subscription, then pursuant to IC §4-13-2-20(b)(14), the Contractor agrees to fully provide or perform under this Contract, upon receipt of written notice from the State, it shall promptly refund the consideration paid, pro-rated through the date of non-performance. </w:t>
      </w:r>
    </w:p>
    <w:p w:rsidR="00624679" w:rsidRPr="00215E6E" w:rsidRDefault="00852572" w:rsidP="007776FB">
      <w:pPr>
        <w:tabs>
          <w:tab w:val="left" w:pos="-720"/>
          <w:tab w:val="left" w:pos="0"/>
        </w:tabs>
        <w:suppressAutoHyphens/>
        <w:spacing w:after="0" w:line="240" w:lineRule="auto"/>
        <w:ind w:left="720" w:hanging="720"/>
        <w:rPr>
          <w:rFonts w:ascii="Times New Roman" w:hAnsi="Times New Roman" w:cs="Times New Roman"/>
          <w:sz w:val="24"/>
          <w:szCs w:val="24"/>
        </w:rPr>
      </w:pPr>
      <w:r>
        <w:rPr>
          <w:rFonts w:ascii="Times New Roman" w:hAnsi="Times New Roman" w:cs="Times New Roman"/>
          <w:spacing w:val="-3"/>
          <w:sz w:val="24"/>
          <w:szCs w:val="24"/>
        </w:rPr>
        <w:tab/>
      </w:r>
      <w:r w:rsidR="00624679" w:rsidRPr="00215E6E">
        <w:rPr>
          <w:rFonts w:ascii="Times New Roman" w:hAnsi="Times New Roman" w:cs="Times New Roman"/>
          <w:sz w:val="24"/>
          <w:szCs w:val="24"/>
        </w:rPr>
        <w:tab/>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852572"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3</w:t>
      </w:r>
      <w:r>
        <w:rPr>
          <w:rFonts w:ascii="Times New Roman" w:hAnsi="Times New Roman" w:cs="Times New Roman"/>
          <w:b/>
          <w:sz w:val="24"/>
          <w:szCs w:val="24"/>
        </w:rPr>
        <w:t>8</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 xml:space="preserve">Penalties/Interest/Attorney’s Fees.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The State will in good faith perform its required obligations hereunder and does not agree to pay any penalties, liquidated damages, interest or attorney’s fees, except as permitted by Indiana law, in part, IC §5-17-5, IC §34-54-8, IC §34-13-1 and IC § 34-52-2-3.</w:t>
      </w:r>
    </w:p>
    <w:p w:rsidR="00624679" w:rsidRPr="00215E6E" w:rsidRDefault="00624679" w:rsidP="00624679">
      <w:pPr>
        <w:spacing w:after="0" w:line="240" w:lineRule="auto"/>
        <w:rPr>
          <w:rFonts w:ascii="Times New Roman" w:hAnsi="Times New Roman" w:cs="Times New Roman"/>
          <w:sz w:val="24"/>
          <w:szCs w:val="24"/>
          <w:u w:val="single"/>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852572"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3</w:t>
      </w:r>
      <w:r>
        <w:rPr>
          <w:rFonts w:ascii="Times New Roman" w:hAnsi="Times New Roman" w:cs="Times New Roman"/>
          <w:b/>
          <w:sz w:val="24"/>
          <w:szCs w:val="24"/>
        </w:rPr>
        <w:t>9</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 xml:space="preserve">Progress Reports. </w:t>
      </w:r>
    </w:p>
    <w:p w:rsidR="00624679" w:rsidRPr="00215E6E" w:rsidRDefault="00624679" w:rsidP="00624679">
      <w:pPr>
        <w:keepNext/>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852572" w:rsidP="00624679">
      <w:pPr>
        <w:spacing w:after="0" w:line="240" w:lineRule="auto"/>
        <w:rPr>
          <w:rFonts w:ascii="Times New Roman" w:hAnsi="Times New Roman" w:cs="Times New Roman"/>
          <w:b/>
          <w:sz w:val="24"/>
          <w:szCs w:val="24"/>
        </w:rPr>
      </w:pPr>
      <w:r>
        <w:rPr>
          <w:rFonts w:ascii="Times New Roman" w:hAnsi="Times New Roman" w:cs="Times New Roman"/>
          <w:b/>
          <w:sz w:val="24"/>
          <w:szCs w:val="24"/>
        </w:rPr>
        <w:t>40</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Public Record.</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lastRenderedPageBreak/>
        <w:t xml:space="preserve">The Contractor acknowledges that the State will not treat this Contract as containing confidential information, and will post this Contract on </w:t>
      </w:r>
      <w:r w:rsidR="00852572">
        <w:rPr>
          <w:rFonts w:ascii="Times New Roman" w:hAnsi="Times New Roman" w:cs="Times New Roman"/>
          <w:sz w:val="24"/>
          <w:szCs w:val="24"/>
        </w:rPr>
        <w:t xml:space="preserve">the transparency portal </w:t>
      </w:r>
      <w:r w:rsidRPr="00215E6E">
        <w:rPr>
          <w:rFonts w:ascii="Times New Roman" w:hAnsi="Times New Roman" w:cs="Times New Roman"/>
          <w:sz w:val="24"/>
          <w:szCs w:val="24"/>
        </w:rPr>
        <w:t xml:space="preserve">as required by </w:t>
      </w:r>
      <w:r w:rsidR="00852572">
        <w:rPr>
          <w:rFonts w:ascii="Times New Roman" w:hAnsi="Times New Roman" w:cs="Times New Roman"/>
          <w:sz w:val="24"/>
          <w:szCs w:val="24"/>
        </w:rPr>
        <w:t>IC §5-14-3.5-2</w:t>
      </w:r>
      <w:r w:rsidRPr="00215E6E">
        <w:rPr>
          <w:rFonts w:ascii="Times New Roman" w:hAnsi="Times New Roman" w:cs="Times New Roman"/>
          <w:sz w:val="24"/>
          <w:szCs w:val="24"/>
        </w:rPr>
        <w:t>. Use by the public of the information contained in this Contract shall not be considered an act of the State.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852572"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4</w:t>
      </w:r>
      <w:r>
        <w:rPr>
          <w:rFonts w:ascii="Times New Roman" w:hAnsi="Times New Roman" w:cs="Times New Roman"/>
          <w:b/>
          <w:sz w:val="24"/>
          <w:szCs w:val="24"/>
        </w:rPr>
        <w:t>1</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Renewal Option.</w:t>
      </w:r>
    </w:p>
    <w:p w:rsidR="00624679" w:rsidRPr="00215E6E" w:rsidRDefault="00624679" w:rsidP="00624679">
      <w:pPr>
        <w:keepNext/>
        <w:spacing w:after="0" w:line="240" w:lineRule="auto"/>
        <w:rPr>
          <w:rFonts w:ascii="Times New Roman" w:hAnsi="Times New Roman" w:cs="Times New Roman"/>
          <w:b/>
          <w:sz w:val="24"/>
          <w:szCs w:val="24"/>
        </w:rPr>
      </w:pPr>
    </w:p>
    <w:p w:rsidR="00852572"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852572"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4</w:t>
      </w:r>
      <w:r>
        <w:rPr>
          <w:rFonts w:ascii="Times New Roman" w:hAnsi="Times New Roman" w:cs="Times New Roman"/>
          <w:b/>
          <w:sz w:val="24"/>
          <w:szCs w:val="24"/>
        </w:rPr>
        <w:t>2</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 xml:space="preserve">Severability.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The invalidity of any section, subsection, clause or provision of this Contract shall not affect the validity of the remaining sections, subsections, clauses or provisions of this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852572"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4</w:t>
      </w:r>
      <w:r>
        <w:rPr>
          <w:rFonts w:ascii="Times New Roman" w:hAnsi="Times New Roman" w:cs="Times New Roman"/>
          <w:b/>
          <w:sz w:val="24"/>
          <w:szCs w:val="24"/>
        </w:rPr>
        <w:t>3</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 xml:space="preserve">Substantial Performance.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This Contract shall be deemed to be substantially performed only when fully performed according to its terms and conditions and any written amendments or supplements.</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852572"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4</w:t>
      </w:r>
      <w:r>
        <w:rPr>
          <w:rFonts w:ascii="Times New Roman" w:hAnsi="Times New Roman" w:cs="Times New Roman"/>
          <w:b/>
          <w:sz w:val="24"/>
          <w:szCs w:val="24"/>
        </w:rPr>
        <w:t>4</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 xml:space="preserve">Taxes.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The State is exempt from most state and local taxes and many federal taxes. The State will not be responsible for any taxes levied on the Contractor as a result of this Contract.</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852572" w:rsidP="00624679">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4</w:t>
      </w:r>
      <w:r>
        <w:rPr>
          <w:rFonts w:ascii="Times New Roman" w:hAnsi="Times New Roman" w:cs="Times New Roman"/>
          <w:b/>
          <w:sz w:val="24"/>
          <w:szCs w:val="24"/>
        </w:rPr>
        <w:t>5</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Termination for Convenience.</w:t>
      </w:r>
    </w:p>
    <w:p w:rsidR="00624679" w:rsidRPr="00215E6E" w:rsidRDefault="00624679" w:rsidP="00624679">
      <w:pPr>
        <w:keepNext/>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This Contract may be terminated, in whole or in part, by the State, which shall include and is not limited to IDOA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IDOA shall be deemed to be a party to this </w:t>
      </w:r>
      <w:r w:rsidR="005F48BF">
        <w:rPr>
          <w:rFonts w:ascii="Times New Roman" w:hAnsi="Times New Roman" w:cs="Times New Roman"/>
          <w:sz w:val="24"/>
          <w:szCs w:val="24"/>
        </w:rPr>
        <w:t>Contract</w:t>
      </w:r>
      <w:r w:rsidR="005F48BF" w:rsidRPr="00215E6E">
        <w:rPr>
          <w:rFonts w:ascii="Times New Roman" w:hAnsi="Times New Roman" w:cs="Times New Roman"/>
          <w:sz w:val="24"/>
          <w:szCs w:val="24"/>
        </w:rPr>
        <w:t xml:space="preserve"> </w:t>
      </w:r>
      <w:r w:rsidRPr="00215E6E">
        <w:rPr>
          <w:rFonts w:ascii="Times New Roman" w:hAnsi="Times New Roman" w:cs="Times New Roman"/>
          <w:sz w:val="24"/>
          <w:szCs w:val="24"/>
        </w:rPr>
        <w:t>with authority to terminate the same for convenience when such termination is determined by the Commissioner of IDOA to be in the best interests of the State.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D16A35" w:rsidP="00624679">
      <w:pPr>
        <w:keepNext/>
        <w:spacing w:after="0" w:line="240" w:lineRule="auto"/>
        <w:ind w:left="720" w:hanging="720"/>
        <w:rPr>
          <w:rFonts w:ascii="Times New Roman Bold" w:hAnsi="Times New Roman Bold" w:cs="Times New Roman"/>
          <w:b/>
          <w:spacing w:val="-3"/>
          <w:sz w:val="24"/>
          <w:szCs w:val="24"/>
        </w:rPr>
      </w:pPr>
      <w:r w:rsidRPr="00215E6E">
        <w:rPr>
          <w:rFonts w:ascii="Times New Roman Bold" w:hAnsi="Times New Roman Bold" w:cs="Times New Roman"/>
          <w:b/>
          <w:spacing w:val="-3"/>
          <w:sz w:val="24"/>
          <w:szCs w:val="24"/>
        </w:rPr>
        <w:lastRenderedPageBreak/>
        <w:t>4</w:t>
      </w:r>
      <w:r>
        <w:rPr>
          <w:rFonts w:ascii="Times New Roman Bold" w:hAnsi="Times New Roman Bold" w:cs="Times New Roman"/>
          <w:b/>
          <w:spacing w:val="-3"/>
          <w:sz w:val="24"/>
          <w:szCs w:val="24"/>
        </w:rPr>
        <w:t>6</w:t>
      </w:r>
      <w:r w:rsidR="00624679" w:rsidRPr="00215E6E">
        <w:rPr>
          <w:rFonts w:ascii="Times New Roman Bold" w:hAnsi="Times New Roman Bold" w:cs="Times New Roman"/>
          <w:b/>
          <w:spacing w:val="-3"/>
          <w:sz w:val="24"/>
          <w:szCs w:val="24"/>
        </w:rPr>
        <w:t xml:space="preserve">.  </w:t>
      </w:r>
      <w:r w:rsidR="00624679" w:rsidRPr="00215E6E">
        <w:rPr>
          <w:rFonts w:ascii="Times New Roman Bold" w:hAnsi="Times New Roman Bold" w:cs="Times New Roman"/>
          <w:b/>
          <w:spacing w:val="-3"/>
          <w:sz w:val="24"/>
          <w:szCs w:val="24"/>
        </w:rPr>
        <w:tab/>
        <w:t>Termination for Default and Termination or Suspension for Additional Reasons. [Modified]</w:t>
      </w:r>
    </w:p>
    <w:p w:rsidR="00624679" w:rsidRPr="00215E6E" w:rsidRDefault="00624679" w:rsidP="00624679">
      <w:pPr>
        <w:keepNext/>
        <w:spacing w:after="0" w:line="240" w:lineRule="auto"/>
        <w:rPr>
          <w:rFonts w:ascii="Times New Roman" w:hAnsi="Times New Roman" w:cs="Times New Roman"/>
          <w:b/>
          <w:sz w:val="24"/>
          <w:szCs w:val="24"/>
        </w:rPr>
      </w:pPr>
    </w:p>
    <w:p w:rsidR="00624679" w:rsidRPr="00215E6E" w:rsidRDefault="00624679" w:rsidP="00624679">
      <w:pPr>
        <w:keepNext/>
        <w:spacing w:after="0" w:line="240" w:lineRule="auto"/>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r>
      <w:r w:rsidRPr="00215E6E">
        <w:rPr>
          <w:rFonts w:ascii="Times New Roman" w:hAnsi="Times New Roman" w:cs="Times New Roman"/>
          <w:sz w:val="24"/>
          <w:szCs w:val="24"/>
          <w:u w:val="single"/>
        </w:rPr>
        <w:t>Termination for Default</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(1)</w:t>
      </w:r>
      <w:r w:rsidRPr="00215E6E">
        <w:rPr>
          <w:rFonts w:ascii="Times New Roman" w:hAnsi="Times New Roman" w:cs="Times New Roman"/>
          <w:sz w:val="24"/>
          <w:szCs w:val="24"/>
        </w:rPr>
        <w:tab/>
        <w:t>With the provision of thirty (30) days’ notice to the Contractor, the State may terminate this Contract in whole or in part if the Contractor fails to:</w:t>
      </w:r>
    </w:p>
    <w:p w:rsidR="00624679" w:rsidRPr="00215E6E" w:rsidRDefault="00624679" w:rsidP="00624679">
      <w:pPr>
        <w:spacing w:after="0" w:line="240" w:lineRule="auto"/>
        <w:ind w:left="1440" w:hanging="720"/>
        <w:rPr>
          <w:rFonts w:ascii="Times New Roman" w:hAnsi="Times New Roman" w:cs="Times New Roman"/>
          <w:sz w:val="24"/>
          <w:szCs w:val="24"/>
        </w:rPr>
      </w:pPr>
    </w:p>
    <w:p w:rsidR="00624679" w:rsidRPr="00215E6E" w:rsidRDefault="00624679" w:rsidP="00624679">
      <w:pPr>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t>Correct or cure any breach of this Contract; the time to correct or cure the breach may be extended beyond thirty (30) days if the State determines progress is being made and the extension is agreed to by the parties;</w:t>
      </w:r>
    </w:p>
    <w:p w:rsidR="00624679" w:rsidRPr="00215E6E" w:rsidRDefault="00624679" w:rsidP="00624679">
      <w:pPr>
        <w:spacing w:after="0" w:line="240" w:lineRule="auto"/>
        <w:ind w:left="2160" w:hanging="720"/>
        <w:rPr>
          <w:rFonts w:ascii="Times New Roman" w:hAnsi="Times New Roman" w:cs="Times New Roman"/>
          <w:sz w:val="24"/>
          <w:szCs w:val="24"/>
        </w:rPr>
      </w:pPr>
    </w:p>
    <w:p w:rsidR="00624679" w:rsidRPr="00215E6E" w:rsidRDefault="00624679" w:rsidP="00624679">
      <w:pPr>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Deliver the supplies or perform the services within the time specified in this Contract or any extension;</w:t>
      </w:r>
    </w:p>
    <w:p w:rsidR="00624679" w:rsidRPr="00215E6E" w:rsidRDefault="00624679" w:rsidP="00624679">
      <w:pPr>
        <w:spacing w:after="0" w:line="240" w:lineRule="auto"/>
        <w:ind w:left="2160" w:hanging="720"/>
        <w:rPr>
          <w:rFonts w:ascii="Times New Roman" w:hAnsi="Times New Roman" w:cs="Times New Roman"/>
          <w:sz w:val="24"/>
          <w:szCs w:val="24"/>
        </w:rPr>
      </w:pPr>
    </w:p>
    <w:p w:rsidR="00624679" w:rsidRPr="00215E6E" w:rsidRDefault="00624679" w:rsidP="00624679">
      <w:pPr>
        <w:spacing w:after="0" w:line="240" w:lineRule="auto"/>
        <w:ind w:left="720" w:firstLine="720"/>
        <w:rPr>
          <w:rFonts w:ascii="Times New Roman" w:hAnsi="Times New Roman" w:cs="Times New Roman"/>
          <w:sz w:val="24"/>
          <w:szCs w:val="24"/>
        </w:rPr>
      </w:pPr>
      <w:bookmarkStart w:id="9" w:name="_Toc236554574"/>
      <w:r w:rsidRPr="00215E6E">
        <w:rPr>
          <w:rFonts w:ascii="Times New Roman" w:hAnsi="Times New Roman" w:cs="Times New Roman"/>
          <w:sz w:val="24"/>
          <w:szCs w:val="24"/>
        </w:rPr>
        <w:t>(c)</w:t>
      </w:r>
      <w:r w:rsidRPr="00215E6E">
        <w:rPr>
          <w:rFonts w:ascii="Times New Roman" w:hAnsi="Times New Roman" w:cs="Times New Roman"/>
          <w:sz w:val="24"/>
          <w:szCs w:val="24"/>
        </w:rPr>
        <w:tab/>
        <w:t>Make progress so as to endanger performance of this Contract; or</w:t>
      </w:r>
      <w:bookmarkEnd w:id="9"/>
    </w:p>
    <w:p w:rsidR="00624679" w:rsidRPr="00215E6E" w:rsidRDefault="00624679" w:rsidP="00624679">
      <w:pPr>
        <w:spacing w:after="0" w:line="240" w:lineRule="auto"/>
        <w:ind w:left="720" w:firstLine="720"/>
        <w:rPr>
          <w:rFonts w:ascii="Times New Roman" w:hAnsi="Times New Roman" w:cs="Times New Roman"/>
          <w:sz w:val="24"/>
          <w:szCs w:val="24"/>
        </w:rPr>
      </w:pPr>
    </w:p>
    <w:p w:rsidR="00624679" w:rsidRPr="00215E6E" w:rsidRDefault="00624679" w:rsidP="00624679">
      <w:pPr>
        <w:spacing w:after="0" w:line="240" w:lineRule="auto"/>
        <w:ind w:left="720" w:firstLine="720"/>
        <w:rPr>
          <w:rFonts w:ascii="Times New Roman" w:hAnsi="Times New Roman" w:cs="Times New Roman"/>
          <w:sz w:val="24"/>
          <w:szCs w:val="24"/>
        </w:rPr>
      </w:pPr>
      <w:r w:rsidRPr="00215E6E">
        <w:rPr>
          <w:rFonts w:ascii="Times New Roman" w:hAnsi="Times New Roman" w:cs="Times New Roman"/>
          <w:sz w:val="24"/>
          <w:szCs w:val="24"/>
        </w:rPr>
        <w:t>(d)</w:t>
      </w:r>
      <w:r w:rsidRPr="00215E6E">
        <w:rPr>
          <w:rFonts w:ascii="Times New Roman" w:hAnsi="Times New Roman" w:cs="Times New Roman"/>
          <w:sz w:val="24"/>
          <w:szCs w:val="24"/>
        </w:rPr>
        <w:tab/>
        <w:t>Perform any of the other provisions of this Contract.</w:t>
      </w:r>
    </w:p>
    <w:p w:rsidR="00624679" w:rsidRPr="00215E6E" w:rsidRDefault="00624679" w:rsidP="00624679">
      <w:pPr>
        <w:tabs>
          <w:tab w:val="num" w:pos="0"/>
        </w:tabs>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(2)</w:t>
      </w:r>
      <w:r w:rsidRPr="00215E6E">
        <w:rPr>
          <w:rFonts w:ascii="Times New Roman" w:hAnsi="Times New Roman" w:cs="Times New Roman"/>
          <w:sz w:val="24"/>
          <w:szCs w:val="24"/>
        </w:rPr>
        <w:tab/>
        <w:t>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(3)</w:t>
      </w:r>
      <w:r w:rsidRPr="00215E6E">
        <w:rPr>
          <w:rFonts w:ascii="Times New Roman" w:hAnsi="Times New Roman" w:cs="Times New Roman"/>
          <w:sz w:val="24"/>
          <w:szCs w:val="24"/>
        </w:rPr>
        <w:tab/>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of this Contract. The State may withhold from these amounts any sum the State determines to be necessary to protect the State against loss because of outstanding liens or claims of former lien holders.</w:t>
      </w:r>
    </w:p>
    <w:p w:rsidR="00624679" w:rsidRPr="00215E6E" w:rsidRDefault="00624679" w:rsidP="00624679">
      <w:pPr>
        <w:tabs>
          <w:tab w:val="num" w:pos="0"/>
        </w:tabs>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(4)</w:t>
      </w:r>
      <w:r w:rsidRPr="00215E6E">
        <w:rPr>
          <w:rFonts w:ascii="Times New Roman" w:hAnsi="Times New Roman" w:cs="Times New Roman"/>
          <w:sz w:val="24"/>
          <w:szCs w:val="24"/>
        </w:rPr>
        <w:tab/>
        <w:t>The rights and remedies of the State in this clause are in addition to any other rights and remedies provided by law or equity or under this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r>
      <w:r w:rsidRPr="00215E6E">
        <w:rPr>
          <w:rFonts w:ascii="Times New Roman" w:hAnsi="Times New Roman" w:cs="Times New Roman"/>
          <w:sz w:val="24"/>
          <w:szCs w:val="24"/>
          <w:u w:val="single"/>
        </w:rPr>
        <w:t>Termination for Endangering Life, Health, or Safety of Any Person</w:t>
      </w:r>
      <w:r w:rsidRPr="00215E6E">
        <w:rPr>
          <w:rFonts w:ascii="Times New Roman" w:hAnsi="Times New Roman" w:cs="Times New Roman"/>
          <w:sz w:val="24"/>
          <w:szCs w:val="24"/>
        </w:rPr>
        <w:t>. If the State determines that any breach of this Contract by the Contractor endangers the life, health, or safety of any person, the State may terminate this Contract by orally notifying the Contractor of the termination, followed by the mailing of written notification thereof within three (3) business days. Termination pursuant to this paragraph shall become effective at the time of the oral notification.</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tabs>
          <w:tab w:val="left" w:pos="-720"/>
          <w:tab w:val="left" w:pos="0"/>
        </w:tabs>
        <w:suppressAutoHyphens/>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sz w:val="24"/>
          <w:szCs w:val="24"/>
        </w:rPr>
        <w:t>C.</w:t>
      </w:r>
      <w:r w:rsidRPr="00215E6E">
        <w:rPr>
          <w:rFonts w:ascii="Times New Roman" w:hAnsi="Times New Roman" w:cs="Times New Roman"/>
          <w:sz w:val="24"/>
          <w:szCs w:val="24"/>
        </w:rPr>
        <w:tab/>
      </w:r>
      <w:r w:rsidRPr="00215E6E">
        <w:rPr>
          <w:rFonts w:ascii="Times New Roman" w:hAnsi="Times New Roman" w:cs="Times New Roman"/>
          <w:color w:val="000000"/>
          <w:spacing w:val="-3"/>
          <w:sz w:val="24"/>
          <w:szCs w:val="24"/>
          <w:u w:val="single"/>
        </w:rPr>
        <w:t>Termination for Certain Business Changes, Assignments, and Bankruptcy</w:t>
      </w:r>
      <w:r w:rsidRPr="00215E6E">
        <w:rPr>
          <w:rFonts w:ascii="Times New Roman" w:hAnsi="Times New Roman" w:cs="Times New Roman"/>
          <w:color w:val="000000"/>
          <w:spacing w:val="-3"/>
          <w:sz w:val="24"/>
          <w:szCs w:val="24"/>
        </w:rPr>
        <w:t xml:space="preserve">. The Contractor agrees that the State may terminate this Contract immediately if the Contractor (1) ceases doing business; (2) assigns, transfers or delegates any of its duties and responsibilities for </w:t>
      </w:r>
      <w:r w:rsidRPr="00215E6E">
        <w:rPr>
          <w:rFonts w:ascii="Times New Roman" w:hAnsi="Times New Roman" w:cs="Times New Roman"/>
          <w:color w:val="000000"/>
          <w:spacing w:val="-3"/>
          <w:sz w:val="24"/>
          <w:szCs w:val="24"/>
        </w:rPr>
        <w:lastRenderedPageBreak/>
        <w:t>performance of this Contract to any other person or entity without prior written approval of the State; (3) changes or reorganizes its business in a manner which substantially impairs the ability of the Contractor to perform the services described in this Contract and its exhibits/attachments; (4) attempts to assign, transfer, convey or encumber this Contract in any way except as expressly authorized pursuant to the conditions of this Contract; and/or (5) if an order for relief is entered upon a voluntary or involuntary petition by or against the Contractor under any provision of Title 11, United States Code, and the trustee or debtor-in-possession does not timely assume all obligations of this Contract to be performed by the Contractor, as provided in 11 U.S.C. § 365, or in the event of appointment of a receiver for the Contractor or execution of an assignment for the benefit of creditors of the Contractor. Any notice of termination pursuant to this paragraph shall be provided in writing to the Contractor.</w:t>
      </w: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720"/>
          <w:tab w:val="left" w:pos="0"/>
        </w:tabs>
        <w:suppressAutoHyphens/>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D.</w:t>
      </w:r>
      <w:r w:rsidRPr="00215E6E">
        <w:rPr>
          <w:rFonts w:ascii="Times New Roman" w:hAnsi="Times New Roman" w:cs="Times New Roman"/>
          <w:color w:val="000000"/>
          <w:spacing w:val="-3"/>
          <w:sz w:val="24"/>
          <w:szCs w:val="24"/>
        </w:rPr>
        <w:tab/>
      </w:r>
      <w:r w:rsidRPr="00215E6E">
        <w:rPr>
          <w:rFonts w:ascii="Times New Roman" w:hAnsi="Times New Roman" w:cs="Times New Roman"/>
          <w:color w:val="000000"/>
          <w:spacing w:val="-3"/>
          <w:sz w:val="24"/>
          <w:szCs w:val="24"/>
          <w:u w:val="single"/>
        </w:rPr>
        <w:t>Termination for Change in Legal Status</w:t>
      </w:r>
      <w:r w:rsidRPr="00215E6E">
        <w:rPr>
          <w:rFonts w:ascii="Times New Roman" w:hAnsi="Times New Roman" w:cs="Times New Roman"/>
          <w:color w:val="000000"/>
          <w:spacing w:val="-3"/>
          <w:sz w:val="24"/>
          <w:szCs w:val="24"/>
        </w:rPr>
        <w:t xml:space="preserve">. The Contractor shall provide written notice to the State of any change in the Contractor’s legal name or legal status including, but not limited to, a sale or dissolution of the Contractor’s business. </w:t>
      </w:r>
      <w:r w:rsidRPr="00215E6E">
        <w:rPr>
          <w:rFonts w:ascii="Times New Roman" w:hAnsi="Times New Roman" w:cs="Times New Roman"/>
          <w:b/>
          <w:color w:val="000000"/>
          <w:spacing w:val="-3"/>
          <w:sz w:val="24"/>
          <w:szCs w:val="24"/>
        </w:rPr>
        <w:t xml:space="preserve">When possible, DCS requests such notice ninety (90) days prior to the change in legal status in order to reduce the risk of an interruption in services occurring. </w:t>
      </w:r>
      <w:r w:rsidRPr="00215E6E">
        <w:rPr>
          <w:rFonts w:ascii="Times New Roman" w:hAnsi="Times New Roman" w:cs="Times New Roman"/>
          <w:color w:val="000000"/>
          <w:spacing w:val="-3"/>
          <w:sz w:val="24"/>
          <w:szCs w:val="24"/>
        </w:rPr>
        <w:t>The State reserves the right to terminate this Contract should the Contractor’s legal status change in any way. Termination pursuant to this paragraph shall be effective from the date of the change in the Contractor’s legal status.</w:t>
      </w: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720"/>
          <w:tab w:val="left" w:pos="0"/>
        </w:tabs>
        <w:suppressAutoHyphens/>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E.</w:t>
      </w:r>
      <w:r w:rsidRPr="00215E6E">
        <w:rPr>
          <w:rFonts w:ascii="Times New Roman" w:hAnsi="Times New Roman" w:cs="Times New Roman"/>
          <w:color w:val="000000"/>
          <w:spacing w:val="-3"/>
          <w:sz w:val="24"/>
          <w:szCs w:val="24"/>
        </w:rPr>
        <w:tab/>
      </w:r>
      <w:r w:rsidRPr="00215E6E">
        <w:rPr>
          <w:rFonts w:ascii="Times New Roman" w:hAnsi="Times New Roman" w:cs="Times New Roman"/>
          <w:color w:val="000000"/>
          <w:spacing w:val="-3"/>
          <w:sz w:val="24"/>
          <w:szCs w:val="24"/>
          <w:u w:val="single"/>
        </w:rPr>
        <w:t>Termination for Additional Reasons Stated in this Contract</w:t>
      </w:r>
      <w:r w:rsidRPr="00215E6E">
        <w:rPr>
          <w:rFonts w:ascii="Times New Roman" w:hAnsi="Times New Roman" w:cs="Times New Roman"/>
          <w:color w:val="000000"/>
          <w:spacing w:val="-3"/>
          <w:sz w:val="24"/>
          <w:szCs w:val="24"/>
        </w:rPr>
        <w:t xml:space="preserve">. This Contract is also subject to termination or suspension as stated in any other Section of this Contract, including, but not limited to: </w:t>
      </w:r>
      <w:r w:rsidRPr="00215E6E">
        <w:rPr>
          <w:rFonts w:ascii="Times New Roman" w:hAnsi="Times New Roman" w:cs="Times New Roman"/>
          <w:color w:val="000000"/>
          <w:spacing w:val="-3"/>
          <w:sz w:val="24"/>
          <w:szCs w:val="24"/>
          <w:u w:val="single"/>
        </w:rPr>
        <w:t>Section 7</w:t>
      </w:r>
      <w:r w:rsidRPr="00215E6E">
        <w:rPr>
          <w:rFonts w:ascii="Times New Roman" w:hAnsi="Times New Roman" w:cs="Times New Roman"/>
          <w:color w:val="000000"/>
          <w:spacing w:val="-3"/>
          <w:sz w:val="24"/>
          <w:szCs w:val="24"/>
        </w:rPr>
        <w:t xml:space="preserve"> (Audits and Monitoring); </w:t>
      </w:r>
      <w:r w:rsidRPr="00215E6E">
        <w:rPr>
          <w:rFonts w:ascii="Times New Roman" w:hAnsi="Times New Roman" w:cs="Times New Roman"/>
          <w:color w:val="000000"/>
          <w:spacing w:val="-3"/>
          <w:sz w:val="24"/>
          <w:szCs w:val="24"/>
          <w:u w:val="single"/>
        </w:rPr>
        <w:t>Section 10</w:t>
      </w:r>
      <w:r w:rsidRPr="00215E6E">
        <w:rPr>
          <w:rFonts w:ascii="Times New Roman" w:hAnsi="Times New Roman" w:cs="Times New Roman"/>
          <w:color w:val="000000"/>
          <w:spacing w:val="-3"/>
          <w:sz w:val="24"/>
          <w:szCs w:val="24"/>
        </w:rPr>
        <w:t xml:space="preserve"> (Compliance with Laws); </w:t>
      </w:r>
      <w:r w:rsidRPr="00215E6E">
        <w:rPr>
          <w:rFonts w:ascii="Times New Roman" w:hAnsi="Times New Roman" w:cs="Times New Roman"/>
          <w:color w:val="000000"/>
          <w:spacing w:val="-3"/>
          <w:sz w:val="24"/>
          <w:szCs w:val="24"/>
          <w:u w:val="single"/>
        </w:rPr>
        <w:t>Section 15</w:t>
      </w:r>
      <w:r w:rsidRPr="00215E6E">
        <w:rPr>
          <w:rFonts w:ascii="Times New Roman" w:hAnsi="Times New Roman" w:cs="Times New Roman"/>
          <w:color w:val="000000"/>
          <w:spacing w:val="-3"/>
          <w:sz w:val="24"/>
          <w:szCs w:val="24"/>
        </w:rPr>
        <w:t xml:space="preserve"> (Default by State); </w:t>
      </w:r>
      <w:r w:rsidRPr="00215E6E">
        <w:rPr>
          <w:rFonts w:ascii="Times New Roman" w:hAnsi="Times New Roman" w:cs="Times New Roman"/>
          <w:color w:val="000000"/>
          <w:spacing w:val="-3"/>
          <w:sz w:val="24"/>
          <w:szCs w:val="24"/>
          <w:u w:val="single"/>
        </w:rPr>
        <w:t>Section 17</w:t>
      </w:r>
      <w:r w:rsidRPr="00215E6E">
        <w:rPr>
          <w:rFonts w:ascii="Times New Roman" w:hAnsi="Times New Roman" w:cs="Times New Roman"/>
          <w:color w:val="000000"/>
          <w:spacing w:val="-3"/>
          <w:sz w:val="24"/>
          <w:szCs w:val="24"/>
        </w:rPr>
        <w:t xml:space="preserve"> (Drug-Free Workplace Certification); </w:t>
      </w:r>
      <w:r w:rsidRPr="00215E6E">
        <w:rPr>
          <w:rFonts w:ascii="Times New Roman" w:hAnsi="Times New Roman" w:cs="Times New Roman"/>
          <w:color w:val="000000"/>
          <w:spacing w:val="-3"/>
          <w:sz w:val="24"/>
          <w:szCs w:val="24"/>
          <w:u w:val="single"/>
        </w:rPr>
        <w:t>Section 18</w:t>
      </w:r>
      <w:r w:rsidRPr="00215E6E">
        <w:rPr>
          <w:rFonts w:ascii="Times New Roman" w:hAnsi="Times New Roman" w:cs="Times New Roman"/>
          <w:color w:val="000000"/>
          <w:spacing w:val="-3"/>
          <w:sz w:val="24"/>
          <w:szCs w:val="24"/>
        </w:rPr>
        <w:t xml:space="preserve"> (Employment Eligibility Verification); </w:t>
      </w:r>
      <w:r w:rsidRPr="00215E6E">
        <w:rPr>
          <w:rFonts w:ascii="Times New Roman" w:hAnsi="Times New Roman" w:cs="Times New Roman"/>
          <w:color w:val="000000"/>
          <w:spacing w:val="-3"/>
          <w:sz w:val="24"/>
          <w:szCs w:val="24"/>
          <w:u w:val="single"/>
        </w:rPr>
        <w:t>Section 20</w:t>
      </w:r>
      <w:r w:rsidRPr="00215E6E">
        <w:rPr>
          <w:rFonts w:ascii="Times New Roman" w:hAnsi="Times New Roman" w:cs="Times New Roman"/>
          <w:color w:val="000000"/>
          <w:spacing w:val="-3"/>
          <w:sz w:val="24"/>
          <w:szCs w:val="24"/>
        </w:rPr>
        <w:t xml:space="preserve"> (Force Majeure); </w:t>
      </w:r>
      <w:r w:rsidRPr="00215E6E">
        <w:rPr>
          <w:rFonts w:ascii="Times New Roman" w:hAnsi="Times New Roman" w:cs="Times New Roman"/>
          <w:color w:val="000000"/>
          <w:spacing w:val="-3"/>
          <w:sz w:val="24"/>
          <w:szCs w:val="24"/>
          <w:u w:val="single"/>
        </w:rPr>
        <w:t>Section 21</w:t>
      </w:r>
      <w:r w:rsidRPr="00215E6E">
        <w:rPr>
          <w:rFonts w:ascii="Times New Roman" w:hAnsi="Times New Roman" w:cs="Times New Roman"/>
          <w:color w:val="000000"/>
          <w:spacing w:val="-3"/>
          <w:sz w:val="24"/>
          <w:szCs w:val="24"/>
        </w:rPr>
        <w:t xml:space="preserve"> (Funding Cancellation); </w:t>
      </w:r>
      <w:r w:rsidRPr="00215E6E">
        <w:rPr>
          <w:rFonts w:ascii="Times New Roman" w:hAnsi="Times New Roman" w:cs="Times New Roman"/>
          <w:color w:val="000000"/>
          <w:spacing w:val="-3"/>
          <w:sz w:val="24"/>
          <w:szCs w:val="24"/>
          <w:u w:val="single"/>
        </w:rPr>
        <w:t>Section 23</w:t>
      </w:r>
      <w:r w:rsidRPr="00215E6E">
        <w:rPr>
          <w:rFonts w:ascii="Times New Roman" w:hAnsi="Times New Roman" w:cs="Times New Roman"/>
          <w:color w:val="000000"/>
          <w:spacing w:val="-3"/>
          <w:sz w:val="24"/>
          <w:szCs w:val="24"/>
        </w:rPr>
        <w:t xml:space="preserve"> (HIPAA Compliance); </w:t>
      </w:r>
      <w:r w:rsidRPr="00215E6E">
        <w:rPr>
          <w:rFonts w:ascii="Times New Roman" w:hAnsi="Times New Roman" w:cs="Times New Roman"/>
          <w:color w:val="000000"/>
          <w:spacing w:val="-3"/>
          <w:sz w:val="24"/>
          <w:szCs w:val="24"/>
          <w:u w:val="single"/>
        </w:rPr>
        <w:t xml:space="preserve">Section </w:t>
      </w:r>
      <w:r w:rsidRPr="00215E6E">
        <w:rPr>
          <w:rFonts w:ascii="Times New Roman" w:hAnsi="Times New Roman" w:cs="Times New Roman"/>
          <w:sz w:val="24"/>
          <w:szCs w:val="24"/>
          <w:u w:val="single"/>
        </w:rPr>
        <w:t>26</w:t>
      </w:r>
      <w:r w:rsidRPr="00215E6E">
        <w:rPr>
          <w:rFonts w:ascii="Times New Roman" w:hAnsi="Times New Roman" w:cs="Times New Roman"/>
          <w:b/>
          <w:sz w:val="24"/>
          <w:szCs w:val="24"/>
        </w:rPr>
        <w:t xml:space="preserve">  </w:t>
      </w:r>
      <w:r w:rsidR="00D16A35" w:rsidRPr="007776FB">
        <w:rPr>
          <w:rFonts w:ascii="Times New Roman" w:hAnsi="Times New Roman" w:cs="Times New Roman"/>
          <w:sz w:val="24"/>
          <w:szCs w:val="24"/>
        </w:rPr>
        <w:t>(Indiana Veteran Owned Small Business Enterprise Compliance);</w:t>
      </w:r>
      <w:r w:rsidR="00D16A35">
        <w:rPr>
          <w:rFonts w:ascii="Times New Roman" w:hAnsi="Times New Roman" w:cs="Times New Roman"/>
          <w:b/>
          <w:sz w:val="24"/>
          <w:szCs w:val="24"/>
        </w:rPr>
        <w:t xml:space="preserve"> </w:t>
      </w:r>
      <w:r w:rsidR="00D16A35">
        <w:rPr>
          <w:rFonts w:ascii="Times New Roman" w:hAnsi="Times New Roman" w:cs="Times New Roman"/>
          <w:sz w:val="24"/>
          <w:szCs w:val="24"/>
          <w:u w:val="single"/>
        </w:rPr>
        <w:t xml:space="preserve">Section 27 </w:t>
      </w:r>
      <w:r w:rsidRPr="00215E6E">
        <w:rPr>
          <w:rFonts w:ascii="Times New Roman" w:hAnsi="Times New Roman" w:cs="Times New Roman"/>
          <w:sz w:val="24"/>
          <w:szCs w:val="24"/>
        </w:rPr>
        <w:t>(</w:t>
      </w:r>
      <w:r w:rsidRPr="00215E6E">
        <w:rPr>
          <w:rStyle w:val="Strong"/>
          <w:rFonts w:ascii="Times New Roman" w:hAnsi="Times New Roman" w:cs="Times New Roman"/>
          <w:b w:val="0"/>
          <w:sz w:val="24"/>
          <w:szCs w:val="24"/>
        </w:rPr>
        <w:t>Information Technology Enterprise Architecture Requirements);</w:t>
      </w:r>
      <w:r w:rsidRPr="00215E6E">
        <w:rPr>
          <w:rStyle w:val="Strong"/>
          <w:rFonts w:ascii="Times New Roman" w:hAnsi="Times New Roman" w:cs="Times New Roman"/>
          <w:sz w:val="24"/>
          <w:szCs w:val="24"/>
        </w:rPr>
        <w:t xml:space="preserve"> </w:t>
      </w:r>
      <w:r w:rsidRPr="00215E6E">
        <w:rPr>
          <w:rFonts w:ascii="Times New Roman" w:hAnsi="Times New Roman" w:cs="Times New Roman"/>
          <w:color w:val="000000"/>
          <w:spacing w:val="-3"/>
          <w:sz w:val="24"/>
          <w:szCs w:val="24"/>
          <w:u w:val="single"/>
        </w:rPr>
        <w:t xml:space="preserve">Section </w:t>
      </w:r>
      <w:r w:rsidR="00D16A35" w:rsidRPr="00215E6E">
        <w:rPr>
          <w:rFonts w:ascii="Times New Roman" w:hAnsi="Times New Roman" w:cs="Times New Roman"/>
          <w:color w:val="000000"/>
          <w:spacing w:val="-3"/>
          <w:sz w:val="24"/>
          <w:szCs w:val="24"/>
          <w:u w:val="single"/>
        </w:rPr>
        <w:t>2</w:t>
      </w:r>
      <w:r w:rsidR="00D16A35">
        <w:rPr>
          <w:rFonts w:ascii="Times New Roman" w:hAnsi="Times New Roman" w:cs="Times New Roman"/>
          <w:color w:val="000000"/>
          <w:spacing w:val="-3"/>
          <w:sz w:val="24"/>
          <w:szCs w:val="24"/>
          <w:u w:val="single"/>
        </w:rPr>
        <w:t>8</w:t>
      </w:r>
      <w:r w:rsidR="00D16A35" w:rsidRPr="00215E6E">
        <w:rPr>
          <w:rFonts w:ascii="Times New Roman" w:hAnsi="Times New Roman" w:cs="Times New Roman"/>
          <w:color w:val="000000"/>
          <w:spacing w:val="-3"/>
          <w:sz w:val="24"/>
          <w:szCs w:val="24"/>
        </w:rPr>
        <w:t xml:space="preserve"> </w:t>
      </w:r>
      <w:r w:rsidRPr="00215E6E">
        <w:rPr>
          <w:rFonts w:ascii="Times New Roman" w:hAnsi="Times New Roman" w:cs="Times New Roman"/>
          <w:color w:val="000000"/>
          <w:spacing w:val="-3"/>
          <w:sz w:val="24"/>
          <w:szCs w:val="24"/>
        </w:rPr>
        <w:t xml:space="preserve">(Insurance); </w:t>
      </w:r>
      <w:r w:rsidRPr="00215E6E">
        <w:rPr>
          <w:rFonts w:ascii="Times New Roman" w:hAnsi="Times New Roman" w:cs="Times New Roman"/>
          <w:color w:val="000000"/>
          <w:spacing w:val="-3"/>
          <w:sz w:val="24"/>
          <w:szCs w:val="24"/>
          <w:u w:val="single"/>
        </w:rPr>
        <w:t xml:space="preserve">Section </w:t>
      </w:r>
      <w:r w:rsidR="00D16A35" w:rsidRPr="00215E6E">
        <w:rPr>
          <w:rFonts w:ascii="Times New Roman" w:hAnsi="Times New Roman" w:cs="Times New Roman"/>
          <w:color w:val="000000"/>
          <w:spacing w:val="-3"/>
          <w:sz w:val="24"/>
          <w:szCs w:val="24"/>
          <w:u w:val="single"/>
        </w:rPr>
        <w:t>2</w:t>
      </w:r>
      <w:r w:rsidR="00D16A35">
        <w:rPr>
          <w:rFonts w:ascii="Times New Roman" w:hAnsi="Times New Roman" w:cs="Times New Roman"/>
          <w:color w:val="000000"/>
          <w:spacing w:val="-3"/>
          <w:sz w:val="24"/>
          <w:szCs w:val="24"/>
          <w:u w:val="single"/>
        </w:rPr>
        <w:t>9</w:t>
      </w:r>
      <w:r w:rsidR="00D16A35" w:rsidRPr="00215E6E">
        <w:rPr>
          <w:rFonts w:ascii="Times New Roman" w:hAnsi="Times New Roman" w:cs="Times New Roman"/>
          <w:color w:val="000000"/>
          <w:spacing w:val="-3"/>
          <w:sz w:val="24"/>
          <w:szCs w:val="24"/>
        </w:rPr>
        <w:t xml:space="preserve"> </w:t>
      </w:r>
      <w:r w:rsidRPr="00215E6E">
        <w:rPr>
          <w:rFonts w:ascii="Times New Roman" w:hAnsi="Times New Roman" w:cs="Times New Roman"/>
          <w:color w:val="000000"/>
          <w:spacing w:val="-3"/>
          <w:sz w:val="24"/>
          <w:szCs w:val="24"/>
        </w:rPr>
        <w:t xml:space="preserve">(Key Person(s)); </w:t>
      </w:r>
      <w:r w:rsidRPr="00215E6E">
        <w:rPr>
          <w:rFonts w:ascii="Times New Roman" w:hAnsi="Times New Roman" w:cs="Times New Roman"/>
          <w:color w:val="000000"/>
          <w:spacing w:val="-3"/>
          <w:sz w:val="24"/>
          <w:szCs w:val="24"/>
          <w:u w:val="single"/>
        </w:rPr>
        <w:t xml:space="preserve">Section </w:t>
      </w:r>
      <w:r w:rsidR="00D16A35">
        <w:rPr>
          <w:rFonts w:ascii="Times New Roman" w:hAnsi="Times New Roman" w:cs="Times New Roman"/>
          <w:color w:val="000000"/>
          <w:spacing w:val="-3"/>
          <w:sz w:val="24"/>
          <w:szCs w:val="24"/>
          <w:u w:val="single"/>
        </w:rPr>
        <w:t>30</w:t>
      </w:r>
      <w:r w:rsidR="00D16A35" w:rsidRPr="00215E6E">
        <w:rPr>
          <w:rFonts w:ascii="Times New Roman" w:hAnsi="Times New Roman" w:cs="Times New Roman"/>
          <w:color w:val="000000"/>
          <w:spacing w:val="-3"/>
          <w:sz w:val="24"/>
          <w:szCs w:val="24"/>
        </w:rPr>
        <w:t xml:space="preserve"> </w:t>
      </w:r>
      <w:r w:rsidRPr="00215E6E">
        <w:rPr>
          <w:rFonts w:ascii="Times New Roman" w:hAnsi="Times New Roman" w:cs="Times New Roman"/>
          <w:color w:val="000000"/>
          <w:spacing w:val="-3"/>
          <w:sz w:val="24"/>
          <w:szCs w:val="24"/>
        </w:rPr>
        <w:t xml:space="preserve">(Licensing Standards); </w:t>
      </w:r>
      <w:r w:rsidRPr="00215E6E">
        <w:rPr>
          <w:rFonts w:ascii="Times New Roman" w:hAnsi="Times New Roman" w:cs="Times New Roman"/>
          <w:color w:val="000000"/>
          <w:spacing w:val="-3"/>
          <w:sz w:val="24"/>
          <w:szCs w:val="24"/>
          <w:u w:val="single"/>
        </w:rPr>
        <w:t xml:space="preserve">Section </w:t>
      </w:r>
      <w:r w:rsidR="00D16A35" w:rsidRPr="00215E6E">
        <w:rPr>
          <w:rFonts w:ascii="Times New Roman" w:hAnsi="Times New Roman" w:cs="Times New Roman"/>
          <w:color w:val="000000"/>
          <w:spacing w:val="-3"/>
          <w:sz w:val="24"/>
          <w:szCs w:val="24"/>
          <w:u w:val="single"/>
        </w:rPr>
        <w:t>3</w:t>
      </w:r>
      <w:r w:rsidR="00D16A35">
        <w:rPr>
          <w:rFonts w:ascii="Times New Roman" w:hAnsi="Times New Roman" w:cs="Times New Roman"/>
          <w:color w:val="000000"/>
          <w:spacing w:val="-3"/>
          <w:sz w:val="24"/>
          <w:szCs w:val="24"/>
          <w:u w:val="single"/>
        </w:rPr>
        <w:t>2</w:t>
      </w:r>
      <w:r w:rsidR="00D16A35" w:rsidRPr="00215E6E">
        <w:rPr>
          <w:rFonts w:ascii="Times New Roman" w:hAnsi="Times New Roman" w:cs="Times New Roman"/>
          <w:color w:val="000000"/>
          <w:spacing w:val="-3"/>
          <w:sz w:val="24"/>
          <w:szCs w:val="24"/>
        </w:rPr>
        <w:t xml:space="preserve"> </w:t>
      </w:r>
      <w:r w:rsidRPr="00215E6E">
        <w:rPr>
          <w:rFonts w:ascii="Times New Roman" w:hAnsi="Times New Roman" w:cs="Times New Roman"/>
          <w:color w:val="000000"/>
          <w:spacing w:val="-3"/>
          <w:sz w:val="24"/>
          <w:szCs w:val="24"/>
        </w:rPr>
        <w:t xml:space="preserve">(Minority and Women’s Business Enterprises Compliance); </w:t>
      </w:r>
      <w:r w:rsidRPr="00215E6E">
        <w:rPr>
          <w:rFonts w:ascii="Times New Roman" w:hAnsi="Times New Roman" w:cs="Times New Roman"/>
          <w:color w:val="000000"/>
          <w:spacing w:val="-3"/>
          <w:sz w:val="24"/>
          <w:szCs w:val="24"/>
          <w:u w:val="single"/>
        </w:rPr>
        <w:t xml:space="preserve">Section </w:t>
      </w:r>
      <w:r w:rsidR="00D16A35" w:rsidRPr="00215E6E">
        <w:rPr>
          <w:rFonts w:ascii="Times New Roman" w:hAnsi="Times New Roman" w:cs="Times New Roman"/>
          <w:color w:val="000000"/>
          <w:spacing w:val="-3"/>
          <w:sz w:val="24"/>
          <w:szCs w:val="24"/>
          <w:u w:val="single"/>
        </w:rPr>
        <w:t>3</w:t>
      </w:r>
      <w:r w:rsidR="00D16A35">
        <w:rPr>
          <w:rFonts w:ascii="Times New Roman" w:hAnsi="Times New Roman" w:cs="Times New Roman"/>
          <w:color w:val="000000"/>
          <w:spacing w:val="-3"/>
          <w:sz w:val="24"/>
          <w:szCs w:val="24"/>
          <w:u w:val="single"/>
        </w:rPr>
        <w:t>3</w:t>
      </w:r>
      <w:r w:rsidR="00D16A35" w:rsidRPr="00215E6E">
        <w:rPr>
          <w:rFonts w:ascii="Times New Roman" w:hAnsi="Times New Roman" w:cs="Times New Roman"/>
          <w:color w:val="000000"/>
          <w:spacing w:val="-3"/>
          <w:sz w:val="24"/>
          <w:szCs w:val="24"/>
        </w:rPr>
        <w:t xml:space="preserve"> </w:t>
      </w:r>
      <w:r w:rsidRPr="00215E6E">
        <w:rPr>
          <w:rFonts w:ascii="Times New Roman" w:hAnsi="Times New Roman" w:cs="Times New Roman"/>
          <w:color w:val="000000"/>
          <w:spacing w:val="-3"/>
          <w:sz w:val="24"/>
          <w:szCs w:val="24"/>
        </w:rPr>
        <w:t xml:space="preserve">(Nondiscrimination); </w:t>
      </w:r>
      <w:r w:rsidRPr="00215E6E">
        <w:rPr>
          <w:rFonts w:ascii="Times New Roman" w:hAnsi="Times New Roman" w:cs="Times New Roman"/>
          <w:color w:val="000000"/>
          <w:spacing w:val="-3"/>
          <w:sz w:val="24"/>
          <w:szCs w:val="24"/>
          <w:u w:val="single"/>
        </w:rPr>
        <w:t xml:space="preserve">Section </w:t>
      </w:r>
      <w:r w:rsidR="00D16A35" w:rsidRPr="00215E6E">
        <w:rPr>
          <w:rFonts w:ascii="Times New Roman" w:hAnsi="Times New Roman" w:cs="Times New Roman"/>
          <w:color w:val="000000"/>
          <w:spacing w:val="-3"/>
          <w:sz w:val="24"/>
          <w:szCs w:val="24"/>
          <w:u w:val="single"/>
        </w:rPr>
        <w:t>4</w:t>
      </w:r>
      <w:r w:rsidR="00D16A35">
        <w:rPr>
          <w:rFonts w:ascii="Times New Roman" w:hAnsi="Times New Roman" w:cs="Times New Roman"/>
          <w:color w:val="000000"/>
          <w:spacing w:val="-3"/>
          <w:sz w:val="24"/>
          <w:szCs w:val="24"/>
          <w:u w:val="single"/>
        </w:rPr>
        <w:t>5</w:t>
      </w:r>
      <w:r w:rsidR="00D16A35" w:rsidRPr="00215E6E">
        <w:rPr>
          <w:rFonts w:ascii="Times New Roman" w:hAnsi="Times New Roman" w:cs="Times New Roman"/>
          <w:color w:val="000000"/>
          <w:spacing w:val="-3"/>
          <w:sz w:val="24"/>
          <w:szCs w:val="24"/>
        </w:rPr>
        <w:t xml:space="preserve"> </w:t>
      </w:r>
      <w:r w:rsidRPr="00215E6E">
        <w:rPr>
          <w:rFonts w:ascii="Times New Roman" w:hAnsi="Times New Roman" w:cs="Times New Roman"/>
          <w:color w:val="000000"/>
          <w:spacing w:val="-3"/>
          <w:sz w:val="24"/>
          <w:szCs w:val="24"/>
        </w:rPr>
        <w:t xml:space="preserve">(Termination for Convenience); </w:t>
      </w:r>
      <w:r w:rsidRPr="00215E6E">
        <w:rPr>
          <w:rFonts w:ascii="Times New Roman" w:hAnsi="Times New Roman" w:cs="Times New Roman"/>
          <w:color w:val="000000"/>
          <w:spacing w:val="-3"/>
          <w:sz w:val="24"/>
          <w:szCs w:val="24"/>
          <w:u w:val="single"/>
        </w:rPr>
        <w:t>Section 50</w:t>
      </w:r>
      <w:r w:rsidRPr="00215E6E">
        <w:rPr>
          <w:rFonts w:ascii="Times New Roman" w:hAnsi="Times New Roman" w:cs="Times New Roman"/>
          <w:color w:val="000000"/>
          <w:spacing w:val="-3"/>
          <w:sz w:val="24"/>
          <w:szCs w:val="24"/>
        </w:rPr>
        <w:t xml:space="preserve"> (Reports and Records Concerning Services); </w:t>
      </w:r>
      <w:r w:rsidRPr="00215E6E">
        <w:rPr>
          <w:rFonts w:ascii="Times New Roman" w:hAnsi="Times New Roman" w:cs="Times New Roman"/>
          <w:color w:val="000000"/>
          <w:spacing w:val="-3"/>
          <w:sz w:val="24"/>
          <w:szCs w:val="24"/>
          <w:u w:val="single"/>
        </w:rPr>
        <w:t>Section 52</w:t>
      </w:r>
      <w:r w:rsidRPr="00215E6E">
        <w:rPr>
          <w:rFonts w:ascii="Times New Roman" w:hAnsi="Times New Roman" w:cs="Times New Roman"/>
          <w:color w:val="000000"/>
          <w:spacing w:val="-3"/>
          <w:sz w:val="24"/>
          <w:szCs w:val="24"/>
        </w:rPr>
        <w:t xml:space="preserve"> (Conflict of Interest); and </w:t>
      </w:r>
      <w:r w:rsidRPr="00215E6E">
        <w:rPr>
          <w:rFonts w:ascii="Times New Roman" w:hAnsi="Times New Roman" w:cs="Times New Roman"/>
          <w:color w:val="000000"/>
          <w:spacing w:val="-3"/>
          <w:sz w:val="24"/>
          <w:szCs w:val="24"/>
          <w:u w:val="single"/>
        </w:rPr>
        <w:t>Section 53</w:t>
      </w:r>
      <w:r w:rsidRPr="00215E6E">
        <w:rPr>
          <w:rFonts w:ascii="Times New Roman" w:hAnsi="Times New Roman" w:cs="Times New Roman"/>
          <w:color w:val="000000"/>
          <w:spacing w:val="-3"/>
          <w:sz w:val="24"/>
          <w:szCs w:val="24"/>
        </w:rPr>
        <w:t xml:space="preserve"> (Criminal and Background Checks).  </w:t>
      </w:r>
    </w:p>
    <w:p w:rsidR="00624679" w:rsidRPr="00215E6E" w:rsidRDefault="00624679" w:rsidP="00624679">
      <w:pPr>
        <w:tabs>
          <w:tab w:val="left" w:pos="0"/>
        </w:tabs>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0"/>
        </w:tabs>
        <w:suppressAutoHyphens/>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F.</w:t>
      </w:r>
      <w:r w:rsidRPr="00215E6E">
        <w:rPr>
          <w:rFonts w:ascii="Times New Roman" w:hAnsi="Times New Roman" w:cs="Times New Roman"/>
          <w:color w:val="000000"/>
          <w:spacing w:val="-3"/>
          <w:sz w:val="24"/>
          <w:szCs w:val="24"/>
        </w:rPr>
        <w:tab/>
      </w:r>
      <w:r w:rsidRPr="00215E6E">
        <w:rPr>
          <w:rFonts w:ascii="Times New Roman" w:hAnsi="Times New Roman" w:cs="Times New Roman"/>
          <w:color w:val="000000"/>
          <w:spacing w:val="-3"/>
          <w:sz w:val="24"/>
          <w:szCs w:val="24"/>
          <w:u w:val="single"/>
        </w:rPr>
        <w:t>State Only Liable for Payment for Services Properly Provided Prior to Termination</w:t>
      </w:r>
      <w:r w:rsidRPr="00215E6E">
        <w:rPr>
          <w:rFonts w:ascii="Times New Roman" w:hAnsi="Times New Roman" w:cs="Times New Roman"/>
          <w:color w:val="000000"/>
          <w:spacing w:val="-3"/>
          <w:sz w:val="24"/>
          <w:szCs w:val="24"/>
        </w:rPr>
        <w:t>. If this Contract is terminated for any reason, the State shall only be liable for payment for services properly provided prior to the effective date of termination</w:t>
      </w:r>
      <w:r w:rsidRPr="00215E6E">
        <w:rPr>
          <w:rFonts w:ascii="Times New Roman" w:eastAsia="Times New Roman" w:hAnsi="Times New Roman" w:cs="Times New Roman"/>
          <w:color w:val="000000"/>
          <w:spacing w:val="-3"/>
          <w:sz w:val="24"/>
          <w:szCs w:val="24"/>
        </w:rPr>
        <w:t xml:space="preserve"> </w:t>
      </w:r>
      <w:r w:rsidRPr="00215E6E">
        <w:rPr>
          <w:rFonts w:ascii="Times New Roman" w:hAnsi="Times New Roman" w:cs="Times New Roman"/>
          <w:color w:val="000000"/>
          <w:spacing w:val="-3"/>
          <w:sz w:val="24"/>
          <w:szCs w:val="24"/>
        </w:rPr>
        <w:t xml:space="preserve">with the exception, as set forth above in Section 13 [Continuity of Services] and only if applicable, that the State shall reimburse the Contractor for all reasonable phase-in, phase-out costs (i.e., costs incurred within the agreed period after </w:t>
      </w:r>
      <w:r w:rsidR="00562056">
        <w:rPr>
          <w:rFonts w:ascii="Times New Roman" w:hAnsi="Times New Roman" w:cs="Times New Roman"/>
          <w:color w:val="000000"/>
          <w:spacing w:val="-3"/>
          <w:sz w:val="24"/>
          <w:szCs w:val="24"/>
        </w:rPr>
        <w:t>Contract</w:t>
      </w:r>
      <w:r w:rsidRPr="00215E6E">
        <w:rPr>
          <w:rFonts w:ascii="Times New Roman" w:hAnsi="Times New Roman" w:cs="Times New Roman"/>
          <w:color w:val="000000"/>
          <w:spacing w:val="-3"/>
          <w:sz w:val="24"/>
          <w:szCs w:val="24"/>
        </w:rPr>
        <w:t xml:space="preserve"> expiration or termination that result from phase-in, phase-out operations). The State shall not be liable for any costs incurred by the Contractor in reliance upon this Contract subsequent to the effective date of termination except as provided in Section 13 [Continuity of Services].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D16A35"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4</w:t>
      </w:r>
      <w:r>
        <w:rPr>
          <w:rFonts w:ascii="Times New Roman" w:hAnsi="Times New Roman" w:cs="Times New Roman"/>
          <w:b/>
          <w:sz w:val="24"/>
          <w:szCs w:val="24"/>
        </w:rPr>
        <w:t>7</w:t>
      </w:r>
      <w:r w:rsidR="00624679" w:rsidRPr="00215E6E">
        <w:rPr>
          <w:rFonts w:ascii="Times New Roman" w:hAnsi="Times New Roman" w:cs="Times New Roman"/>
          <w:b/>
          <w:sz w:val="24"/>
          <w:szCs w:val="24"/>
        </w:rPr>
        <w:t xml:space="preserve">.  </w:t>
      </w:r>
      <w:r w:rsidR="00624679" w:rsidRPr="00215E6E">
        <w:rPr>
          <w:rFonts w:ascii="Times New Roman" w:hAnsi="Times New Roman" w:cs="Times New Roman"/>
          <w:b/>
          <w:sz w:val="24"/>
          <w:szCs w:val="24"/>
        </w:rPr>
        <w:tab/>
        <w:t>Travel.</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lastRenderedPageBreak/>
        <w:t xml:space="preserve">No expenses for travel will be reimbursed unless specifically </w:t>
      </w:r>
      <w:r w:rsidR="00D16A35">
        <w:rPr>
          <w:rFonts w:ascii="Times New Roman" w:hAnsi="Times New Roman" w:cs="Times New Roman"/>
          <w:sz w:val="24"/>
          <w:szCs w:val="24"/>
        </w:rPr>
        <w:t>authorized by this Contract.  P</w:t>
      </w:r>
      <w:r w:rsidRPr="00215E6E">
        <w:rPr>
          <w:rFonts w:ascii="Times New Roman" w:hAnsi="Times New Roman" w:cs="Times New Roman"/>
          <w:sz w:val="24"/>
          <w:szCs w:val="24"/>
        </w:rPr>
        <w:t xml:space="preserve">ermitted </w:t>
      </w:r>
      <w:r w:rsidR="00D16A35">
        <w:rPr>
          <w:rFonts w:ascii="Times New Roman" w:hAnsi="Times New Roman" w:cs="Times New Roman"/>
          <w:sz w:val="24"/>
          <w:szCs w:val="24"/>
        </w:rPr>
        <w:t xml:space="preserve">expenses will be reimbursed at the rate paid by the State and in accordance with Budget Agency’s </w:t>
      </w:r>
      <w:r w:rsidR="00D16A35">
        <w:rPr>
          <w:rFonts w:ascii="Times New Roman" w:hAnsi="Times New Roman" w:cs="Times New Roman"/>
          <w:i/>
          <w:sz w:val="24"/>
          <w:szCs w:val="24"/>
        </w:rPr>
        <w:t xml:space="preserve">Financial Management </w:t>
      </w:r>
      <w:r w:rsidR="00D16A35" w:rsidRPr="00D16A35">
        <w:rPr>
          <w:rFonts w:ascii="Times New Roman" w:hAnsi="Times New Roman" w:cs="Times New Roman"/>
          <w:i/>
          <w:sz w:val="24"/>
          <w:szCs w:val="24"/>
        </w:rPr>
        <w:t>Circular</w:t>
      </w:r>
      <w:r w:rsidR="00D16A35">
        <w:rPr>
          <w:rFonts w:ascii="Times New Roman" w:hAnsi="Times New Roman" w:cs="Times New Roman"/>
          <w:sz w:val="24"/>
          <w:szCs w:val="24"/>
        </w:rPr>
        <w:t xml:space="preserve"> in effect at the time the expenditure is made</w:t>
      </w:r>
      <w:r w:rsidRPr="00215E6E">
        <w:rPr>
          <w:rFonts w:ascii="Times New Roman" w:hAnsi="Times New Roman" w:cs="Times New Roman"/>
          <w:sz w:val="24"/>
          <w:szCs w:val="24"/>
        </w:rPr>
        <w:t xml:space="preserve">. Out-of-state travel requests must be reviewed by the State for availability of funds and for </w:t>
      </w:r>
      <w:r w:rsidR="00D16A35">
        <w:rPr>
          <w:rFonts w:ascii="Times New Roman" w:hAnsi="Times New Roman" w:cs="Times New Roman"/>
          <w:sz w:val="24"/>
          <w:szCs w:val="24"/>
        </w:rPr>
        <w:t>conformance with</w:t>
      </w:r>
      <w:r w:rsidRPr="00215E6E">
        <w:rPr>
          <w:rFonts w:ascii="Times New Roman" w:hAnsi="Times New Roman" w:cs="Times New Roman"/>
          <w:sz w:val="24"/>
          <w:szCs w:val="24"/>
        </w:rPr>
        <w:t xml:space="preserve"> Circular guidelines.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autoSpaceDE w:val="0"/>
        <w:autoSpaceDN w:val="0"/>
        <w:adjustRightInd w:val="0"/>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48.  </w:t>
      </w:r>
      <w:r w:rsidRPr="00215E6E">
        <w:rPr>
          <w:rFonts w:ascii="Times New Roman" w:hAnsi="Times New Roman" w:cs="Times New Roman"/>
          <w:b/>
          <w:sz w:val="24"/>
          <w:szCs w:val="24"/>
        </w:rPr>
        <w:tab/>
        <w:t>Waiver of Rights. [Modified]</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 No waiver by the State of any breach of any provision of this Contract shall constitute a waiver of any prior, concurrent, or subsequent breach of the same or any other provisions hereof.</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49.  </w:t>
      </w:r>
      <w:r w:rsidRPr="00215E6E">
        <w:rPr>
          <w:rFonts w:ascii="Times New Roman" w:hAnsi="Times New Roman" w:cs="Times New Roman"/>
          <w:b/>
          <w:sz w:val="24"/>
          <w:szCs w:val="24"/>
        </w:rPr>
        <w:tab/>
        <w:t xml:space="preserve">Work Standards. [Modified]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The Contractor shall execute its responsibilities by following and applying at all times the highest professional and technical guidelines and standards applicable to the services it provides pursuant to this Contract. The Contractor is responsible for ensuring that its employees, agents, and any subcontractors conform to the professional and technical guidelines and standards applicable to all services and programs that the Contractor provides under this Contract. If the State becomes dissatisfied with the work product of or the working relationship with those individuals assigned to work on this Contract and/or those individuals assigned to provide any of the services pursuant to this Contract, the State may request in writing the replacement of any or all such individuals, and the Contractor shall grant such request.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50.  </w:t>
      </w:r>
      <w:r w:rsidRPr="00215E6E">
        <w:rPr>
          <w:rFonts w:ascii="Times New Roman" w:hAnsi="Times New Roman" w:cs="Times New Roman"/>
          <w:b/>
          <w:sz w:val="24"/>
          <w:szCs w:val="24"/>
        </w:rPr>
        <w:tab/>
        <w:t>Reports and Records Concerning Services. [Added]</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t xml:space="preserve">In addition to any reports and case record documentation required by any previous provisions of this Contract, the Contractor shall prepare, maintain, and timely provide to the State, upon request, any statistical reports, program reports, other reports, or other information requested by the State relating to the services provided by the Contractor pursuant to this Contract in the format designed by the Contractor and approved by the State </w:t>
      </w:r>
      <w:r w:rsidRPr="00215E6E">
        <w:rPr>
          <w:rFonts w:ascii="Times New Roman" w:hAnsi="Times New Roman" w:cs="Times New Roman"/>
          <w:sz w:val="24"/>
          <w:szCs w:val="24"/>
          <w:u w:val="single"/>
        </w:rPr>
        <w:t>or</w:t>
      </w:r>
      <w:r w:rsidRPr="00215E6E">
        <w:rPr>
          <w:rFonts w:ascii="Times New Roman" w:hAnsi="Times New Roman" w:cs="Times New Roman"/>
          <w:sz w:val="24"/>
          <w:szCs w:val="24"/>
        </w:rPr>
        <w:t xml:space="preserve"> in the format requested by the State, including, but not limited to, reports/information incident to monitoring or evaluating performance by the Contractor of the services specified in this Contract, </w:t>
      </w:r>
      <w:r w:rsidRPr="00215E6E">
        <w:rPr>
          <w:rFonts w:ascii="Times New Roman" w:hAnsi="Times New Roman" w:cs="Times New Roman"/>
          <w:sz w:val="24"/>
          <w:szCs w:val="24"/>
          <w:u w:val="single"/>
        </w:rPr>
        <w:t>and/or</w:t>
      </w:r>
      <w:r w:rsidRPr="00215E6E">
        <w:rPr>
          <w:rFonts w:ascii="Times New Roman" w:hAnsi="Times New Roman" w:cs="Times New Roman"/>
          <w:sz w:val="24"/>
          <w:szCs w:val="24"/>
        </w:rPr>
        <w:t xml:space="preserve"> any statistical and program reports as are required by any laws, regulations, or polices of the United States or the state of Indiana that are applicable to the use of funds paid to the Contractor pursuant to this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rPr>
          <w:rFonts w:ascii="Times New Roman" w:hAnsi="Times New Roman" w:cs="Times New Roman"/>
          <w:sz w:val="24"/>
          <w:szCs w:val="24"/>
        </w:rPr>
      </w:pPr>
      <w:r w:rsidRPr="00215E6E">
        <w:rPr>
          <w:rFonts w:ascii="Times New Roman" w:hAnsi="Times New Roman" w:cs="Times New Roman"/>
          <w:sz w:val="24"/>
          <w:szCs w:val="24"/>
        </w:rPr>
        <w:lastRenderedPageBreak/>
        <w:t>In order to comply with this paragraph A, the Contractor shall, if requested by DCS, be required to submit reports in accordance with whatever frequency is requested by DCS (monthly, quarterly, or more or less frequent), with respect to services provided to a child or family referred to the Contractor for provision or delivery of services pursuant to this Contract or with respect to any other services performed or any other issues pertinent to this Contract. These reports must contain all of the information requested by the State and must conform to the format and content of the reporting procedure specified by the State.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 xml:space="preserve">This Section 50 (including all of its subsections) applies to any services that the Contractor provides pursuant to this Contract, including, but not limited to, all services to a particular child or family referred to the Contractor pursuant to this Contract, including (if applicable) any services related to probation.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C.</w:t>
      </w:r>
      <w:r w:rsidRPr="00215E6E">
        <w:rPr>
          <w:rFonts w:ascii="Times New Roman" w:hAnsi="Times New Roman" w:cs="Times New Roman"/>
          <w:sz w:val="24"/>
          <w:szCs w:val="24"/>
        </w:rPr>
        <w:tab/>
        <w:t>The Contractor shall cooperate with the State in any utilization review and shall, if requested, conduct or submit to any audit(s) requested by the State in addition to the audit following expiration or termination of this Contract required under Section 7 [Audits and Monitoring] of this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D.</w:t>
      </w:r>
      <w:r w:rsidRPr="00215E6E">
        <w:rPr>
          <w:rFonts w:ascii="Times New Roman" w:hAnsi="Times New Roman" w:cs="Times New Roman"/>
          <w:sz w:val="24"/>
          <w:szCs w:val="24"/>
        </w:rPr>
        <w:tab/>
        <w:t>Prompt compliance by the Contractor with a request by the State to submit program and financial documentation during the term of this Contract is critical to this Contract. A failure of the Contractor to comply with any such request could result in immediate suspension of payments hereunder or termination of this Contract by the State.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E.</w:t>
      </w:r>
      <w:r w:rsidRPr="00215E6E">
        <w:rPr>
          <w:rFonts w:ascii="Times New Roman" w:hAnsi="Times New Roman" w:cs="Times New Roman"/>
          <w:sz w:val="24"/>
          <w:szCs w:val="24"/>
        </w:rPr>
        <w:tab/>
        <w:t>In the event the contents of any report is considered deficient by the State, the State will so notify the Contractor in writing, not later than thirty (30) days after receipt of the report. The notice will specify the nature of the deficiency and the corrective action or information needed. The Contractor shall submit to the State any revised or supplemental report within thirty (30) days after the date of the deficiency notice.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F.</w:t>
      </w:r>
      <w:r w:rsidRPr="00215E6E">
        <w:rPr>
          <w:rFonts w:ascii="Times New Roman" w:hAnsi="Times New Roman" w:cs="Times New Roman"/>
          <w:sz w:val="24"/>
          <w:szCs w:val="24"/>
        </w:rPr>
        <w:tab/>
        <w:t>The Contractor shall maintain records as necessary or appropriate to document services provided pursuant to this Contract. Those records shall include, but not be limited to, documentation relating to, or the time and place of meeting with, persons served by the Contractor and the persons who attended those meetings and copies of any reports or other materials representing the work product of any services provided by the Contractor pursuant to this Contract.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b/>
          <w:sz w:val="24"/>
          <w:szCs w:val="24"/>
        </w:rPr>
        <w:t>51.</w:t>
      </w:r>
      <w:r w:rsidRPr="00215E6E">
        <w:rPr>
          <w:rFonts w:ascii="Times New Roman" w:hAnsi="Times New Roman" w:cs="Times New Roman"/>
          <w:b/>
          <w:sz w:val="24"/>
          <w:szCs w:val="24"/>
        </w:rPr>
        <w:tab/>
      </w:r>
      <w:bookmarkStart w:id="10" w:name="OLE_LINK1"/>
      <w:bookmarkStart w:id="11" w:name="OLE_LINK2"/>
      <w:r w:rsidRPr="00215E6E">
        <w:rPr>
          <w:rFonts w:ascii="Times New Roman" w:hAnsi="Times New Roman" w:cs="Times New Roman"/>
          <w:b/>
          <w:color w:val="000000"/>
          <w:spacing w:val="-3"/>
          <w:sz w:val="24"/>
          <w:szCs w:val="24"/>
        </w:rPr>
        <w:t xml:space="preserve">Delivery of Documents, Files, Data, Studies or Reports to the State Upon </w:t>
      </w:r>
      <w:r w:rsidRPr="00215E6E">
        <w:rPr>
          <w:rFonts w:ascii="Times New Roman" w:hAnsi="Times New Roman" w:cs="Times New Roman"/>
          <w:b/>
          <w:color w:val="000000"/>
          <w:spacing w:val="-3"/>
          <w:sz w:val="24"/>
          <w:szCs w:val="24"/>
        </w:rPr>
        <w:tab/>
        <w:t>Termination or Expiration of this Contract. [Added]</w:t>
      </w:r>
    </w:p>
    <w:bookmarkEnd w:id="10"/>
    <w:bookmarkEnd w:id="11"/>
    <w:p w:rsidR="00624679" w:rsidRPr="00215E6E" w:rsidRDefault="00624679" w:rsidP="00624679">
      <w:pPr>
        <w:spacing w:after="0" w:line="240" w:lineRule="auto"/>
        <w:rPr>
          <w:rFonts w:ascii="Times New Roman" w:hAnsi="Times New Roman" w:cs="Times New Roman"/>
          <w:b/>
          <w:color w:val="000000"/>
          <w:spacing w:val="-3"/>
          <w:sz w:val="24"/>
          <w:szCs w:val="24"/>
          <w:u w:val="single"/>
        </w:rPr>
      </w:pPr>
    </w:p>
    <w:p w:rsidR="00624679" w:rsidRPr="00215E6E" w:rsidRDefault="00624679" w:rsidP="00624679">
      <w:pPr>
        <w:spacing w:after="0" w:line="240" w:lineRule="auto"/>
        <w:rPr>
          <w:rFonts w:ascii="Times New Roman" w:hAnsi="Times New Roman" w:cs="Times New Roman"/>
          <w:color w:val="000000"/>
          <w:sz w:val="24"/>
          <w:szCs w:val="24"/>
        </w:rPr>
      </w:pPr>
      <w:r w:rsidRPr="00215E6E">
        <w:rPr>
          <w:rFonts w:ascii="Times New Roman" w:hAnsi="Times New Roman" w:cs="Times New Roman"/>
          <w:color w:val="000000"/>
          <w:sz w:val="24"/>
          <w:szCs w:val="24"/>
        </w:rPr>
        <w:t>Upon expiration or termination of this Contract, all documents, files, data, studies or reports prepared by the Contractor or any subcontractor pursuant to this Contract, and any supplies purchased by the Contractor or any subcontractor with funds received through this Contract, shall be delivered to the State. The State may require the transfer of records, documents, or supplies to its own offices or to a designated successor.</w:t>
      </w:r>
    </w:p>
    <w:p w:rsidR="00624679" w:rsidRPr="00215E6E" w:rsidRDefault="00624679" w:rsidP="00624679">
      <w:pPr>
        <w:tabs>
          <w:tab w:val="center" w:pos="4680"/>
        </w:tabs>
        <w:suppressAutoHyphens/>
        <w:spacing w:after="0" w:line="240" w:lineRule="auto"/>
        <w:rPr>
          <w:rFonts w:ascii="Times New Roman" w:hAnsi="Times New Roman" w:cs="Times New Roman"/>
          <w:b/>
          <w:color w:val="000000"/>
          <w:spacing w:val="-3"/>
          <w:sz w:val="24"/>
          <w:szCs w:val="24"/>
        </w:rPr>
      </w:pPr>
    </w:p>
    <w:p w:rsidR="00624679" w:rsidRPr="00215E6E" w:rsidRDefault="00624679" w:rsidP="00624679">
      <w:pPr>
        <w:tabs>
          <w:tab w:val="left" w:pos="720"/>
          <w:tab w:val="center" w:pos="4680"/>
        </w:tabs>
        <w:suppressAutoHyphens/>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52.</w:t>
      </w:r>
      <w:r w:rsidRPr="00215E6E">
        <w:rPr>
          <w:rFonts w:ascii="Times New Roman" w:hAnsi="Times New Roman" w:cs="Times New Roman"/>
          <w:b/>
          <w:color w:val="000000"/>
          <w:spacing w:val="-3"/>
          <w:sz w:val="24"/>
          <w:szCs w:val="24"/>
        </w:rPr>
        <w:tab/>
        <w:t>Conflict of Interest. [Added]</w:t>
      </w:r>
    </w:p>
    <w:p w:rsidR="00624679" w:rsidRPr="00215E6E" w:rsidRDefault="00624679" w:rsidP="00624679">
      <w:pPr>
        <w:tabs>
          <w:tab w:val="left" w:pos="-720"/>
          <w:tab w:val="left" w:pos="720"/>
          <w:tab w:val="num" w:pos="1440"/>
        </w:tabs>
        <w:suppressAutoHyphens/>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lastRenderedPageBreak/>
        <w:t>A.</w:t>
      </w:r>
      <w:r w:rsidRPr="00215E6E">
        <w:rPr>
          <w:rFonts w:ascii="Times New Roman" w:hAnsi="Times New Roman" w:cs="Times New Roman"/>
          <w:color w:val="000000"/>
          <w:spacing w:val="-3"/>
          <w:sz w:val="24"/>
          <w:szCs w:val="24"/>
        </w:rPr>
        <w:tab/>
        <w:t xml:space="preserve">Paragraphs B through E of this Section apply if the Contractor is an individual, a corporation that issues stock to individuals representing ownership shares of the corporation, a partnership, a limited liability company, or any other form of business organization or association the members or owners of which could receive a personal financial benefit or increase in personal net worth attributable to income or profits received by the organization (exclusive of compensation in the form of salary or wages paid for services rendered to the organization). This Section, other than Paragraph F, does not apply if the Contractor is a nonprofit corporation, a school or university that is not organized or operated for the financial benefit or profit of individual owners, or an agency of a political subdivision or other governmental organization. </w:t>
      </w:r>
    </w:p>
    <w:p w:rsidR="00624679" w:rsidRPr="00215E6E" w:rsidRDefault="00624679" w:rsidP="00624679">
      <w:pPr>
        <w:tabs>
          <w:tab w:val="left" w:pos="-720"/>
        </w:tabs>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720"/>
          <w:tab w:val="left" w:pos="0"/>
          <w:tab w:val="left" w:pos="720"/>
          <w:tab w:val="num" w:pos="1440"/>
        </w:tabs>
        <w:suppressAutoHyphens/>
        <w:spacing w:after="0" w:line="240" w:lineRule="auto"/>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B.</w:t>
      </w:r>
      <w:r w:rsidRPr="00215E6E">
        <w:rPr>
          <w:rFonts w:ascii="Times New Roman" w:hAnsi="Times New Roman" w:cs="Times New Roman"/>
          <w:color w:val="000000"/>
          <w:spacing w:val="-3"/>
          <w:sz w:val="24"/>
          <w:szCs w:val="24"/>
        </w:rPr>
        <w:tab/>
        <w:t>As used in this Section:</w:t>
      </w:r>
    </w:p>
    <w:p w:rsidR="00624679" w:rsidRPr="00215E6E" w:rsidRDefault="00624679" w:rsidP="00624679">
      <w:pPr>
        <w:tabs>
          <w:tab w:val="left" w:pos="-720"/>
        </w:tabs>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ab/>
        <w:t>"Immediate family" means the spouse and the unemancipated children of an individual.</w:t>
      </w: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ab/>
        <w:t>"Interested party" means:</w:t>
      </w: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ab/>
      </w:r>
      <w:r w:rsidRPr="00215E6E">
        <w:rPr>
          <w:rFonts w:ascii="Times New Roman" w:hAnsi="Times New Roman" w:cs="Times New Roman"/>
          <w:color w:val="000000"/>
          <w:spacing w:val="-3"/>
          <w:sz w:val="24"/>
          <w:szCs w:val="24"/>
        </w:rPr>
        <w:tab/>
        <w:t>(1)</w:t>
      </w:r>
      <w:r w:rsidRPr="00215E6E">
        <w:rPr>
          <w:rFonts w:ascii="Times New Roman" w:hAnsi="Times New Roman" w:cs="Times New Roman"/>
          <w:color w:val="000000"/>
          <w:spacing w:val="-3"/>
          <w:sz w:val="24"/>
          <w:szCs w:val="24"/>
        </w:rPr>
        <w:tab/>
        <w:t>The individual executing this Contract;</w:t>
      </w:r>
    </w:p>
    <w:p w:rsidR="00624679" w:rsidRPr="00215E6E" w:rsidRDefault="00624679" w:rsidP="00624679">
      <w:pPr>
        <w:tabs>
          <w:tab w:val="left" w:pos="-720"/>
          <w:tab w:val="left" w:pos="0"/>
        </w:tabs>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720"/>
          <w:tab w:val="left" w:pos="0"/>
        </w:tabs>
        <w:suppressAutoHyphens/>
        <w:spacing w:after="0" w:line="240" w:lineRule="auto"/>
        <w:ind w:left="216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(2)</w:t>
      </w:r>
      <w:r w:rsidRPr="00215E6E">
        <w:rPr>
          <w:rFonts w:ascii="Times New Roman" w:hAnsi="Times New Roman" w:cs="Times New Roman"/>
          <w:color w:val="000000"/>
          <w:spacing w:val="-3"/>
          <w:sz w:val="24"/>
          <w:szCs w:val="24"/>
        </w:rPr>
        <w:tab/>
        <w:t xml:space="preserve">An individual who has an interest of three percent (3%) or more of the Contractor, if the Contractor is not an individual; or </w:t>
      </w:r>
    </w:p>
    <w:p w:rsidR="00624679" w:rsidRPr="00215E6E" w:rsidRDefault="00624679" w:rsidP="00624679">
      <w:pPr>
        <w:tabs>
          <w:tab w:val="left" w:pos="-720"/>
          <w:tab w:val="left" w:pos="0"/>
        </w:tabs>
        <w:suppressAutoHyphens/>
        <w:spacing w:after="0" w:line="240" w:lineRule="auto"/>
        <w:ind w:left="1440" w:hanging="720"/>
        <w:rPr>
          <w:rFonts w:ascii="Times New Roman" w:hAnsi="Times New Roman" w:cs="Times New Roman"/>
          <w:color w:val="000000"/>
          <w:spacing w:val="-3"/>
          <w:sz w:val="24"/>
          <w:szCs w:val="24"/>
        </w:rPr>
      </w:pPr>
    </w:p>
    <w:p w:rsidR="00624679" w:rsidRPr="00215E6E" w:rsidRDefault="00624679" w:rsidP="00624679">
      <w:pPr>
        <w:tabs>
          <w:tab w:val="left" w:pos="-720"/>
          <w:tab w:val="left" w:pos="0"/>
        </w:tabs>
        <w:suppressAutoHyphens/>
        <w:spacing w:after="0" w:line="240" w:lineRule="auto"/>
        <w:ind w:left="216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(3)</w:t>
      </w:r>
      <w:r w:rsidRPr="00215E6E">
        <w:rPr>
          <w:rFonts w:ascii="Times New Roman" w:hAnsi="Times New Roman" w:cs="Times New Roman"/>
          <w:color w:val="000000"/>
          <w:spacing w:val="-3"/>
          <w:sz w:val="24"/>
          <w:szCs w:val="24"/>
        </w:rPr>
        <w:tab/>
        <w:t>Any member of the immediate family of an individual specified under subdivision 1 or 2.</w:t>
      </w:r>
    </w:p>
    <w:p w:rsidR="00624679" w:rsidRPr="00215E6E" w:rsidRDefault="00624679" w:rsidP="00624679">
      <w:pPr>
        <w:tabs>
          <w:tab w:val="left" w:pos="-720"/>
        </w:tabs>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0"/>
        </w:tabs>
        <w:suppressAutoHyphens/>
        <w:spacing w:after="0" w:line="240" w:lineRule="auto"/>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ab/>
        <w:t>"Department" means the Indiana Department of Administration.</w:t>
      </w:r>
    </w:p>
    <w:p w:rsidR="00624679" w:rsidRPr="00215E6E" w:rsidRDefault="00624679" w:rsidP="00624679">
      <w:pPr>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0"/>
        </w:tabs>
        <w:suppressAutoHyphens/>
        <w:spacing w:after="0" w:line="240" w:lineRule="auto"/>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ab/>
        <w:t>"Commission" means the State Ethics Commission.</w:t>
      </w:r>
    </w:p>
    <w:p w:rsidR="00624679" w:rsidRPr="00215E6E" w:rsidRDefault="00624679" w:rsidP="00624679">
      <w:pPr>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720"/>
        </w:tabs>
        <w:suppressAutoHyphens/>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C.</w:t>
      </w:r>
      <w:r w:rsidRPr="00215E6E">
        <w:rPr>
          <w:rFonts w:ascii="Times New Roman" w:hAnsi="Times New Roman" w:cs="Times New Roman"/>
          <w:color w:val="000000"/>
          <w:spacing w:val="-3"/>
          <w:sz w:val="24"/>
          <w:szCs w:val="24"/>
        </w:rPr>
        <w:tab/>
        <w:t>The Department may cancel this Contract without recourse by the Contractor if any interested party is an employee of the state of Indiana.</w:t>
      </w:r>
    </w:p>
    <w:p w:rsidR="00624679" w:rsidRPr="00215E6E" w:rsidRDefault="00624679" w:rsidP="00624679">
      <w:pPr>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tabs>
          <w:tab w:val="left" w:pos="-720"/>
        </w:tabs>
        <w:suppressAutoHyphens/>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D.</w:t>
      </w:r>
      <w:r w:rsidRPr="00215E6E">
        <w:rPr>
          <w:rFonts w:ascii="Times New Roman" w:hAnsi="Times New Roman" w:cs="Times New Roman"/>
          <w:color w:val="000000"/>
          <w:spacing w:val="-3"/>
          <w:sz w:val="24"/>
          <w:szCs w:val="24"/>
        </w:rPr>
        <w:tab/>
        <w:t>The Department will not exercise its right of cancellation under paragraph C above if the Contractor gives the Department an opinion by the Commission indicating that the existence of this Contract and the employment by the state of Indiana of the interested party does not violate any statute or rule relating to ethical conduct of state of Indiana employees. The Department may take action, including cancellation of this Contract, consistent with an opinion of the Commission obtained under this Section.</w:t>
      </w:r>
    </w:p>
    <w:p w:rsidR="00624679" w:rsidRPr="00215E6E" w:rsidRDefault="00624679" w:rsidP="00624679">
      <w:pPr>
        <w:tabs>
          <w:tab w:val="left" w:pos="-720"/>
        </w:tabs>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suppressAutoHyphens/>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E.</w:t>
      </w:r>
      <w:r w:rsidRPr="00215E6E">
        <w:rPr>
          <w:rFonts w:ascii="Times New Roman" w:hAnsi="Times New Roman" w:cs="Times New Roman"/>
          <w:color w:val="000000"/>
          <w:spacing w:val="-3"/>
          <w:sz w:val="24"/>
          <w:szCs w:val="24"/>
        </w:rPr>
        <w:tab/>
        <w:t>The Contractor has an affirmative obligation under this Contract to disclose to the Department when an interested party is or becomes an employee of the state of Indiana. The obligation under this Section extends only to those facts which the Contractor knows or reasonably could know.</w:t>
      </w:r>
    </w:p>
    <w:p w:rsidR="00624679" w:rsidRPr="00215E6E" w:rsidRDefault="00624679" w:rsidP="00624679">
      <w:pPr>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suppressAutoHyphens/>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F.</w:t>
      </w:r>
      <w:r w:rsidRPr="00215E6E">
        <w:rPr>
          <w:rFonts w:ascii="Times New Roman" w:hAnsi="Times New Roman" w:cs="Times New Roman"/>
          <w:color w:val="000000"/>
          <w:spacing w:val="-3"/>
          <w:sz w:val="24"/>
          <w:szCs w:val="24"/>
        </w:rPr>
        <w:tab/>
        <w:t>The Contractor acknowledges and agrees that no employee, agent, representative, or subcontractor of the Contractor who may be in a position to participate in the decision-</w:t>
      </w:r>
      <w:r w:rsidRPr="00215E6E">
        <w:rPr>
          <w:rFonts w:ascii="Times New Roman" w:hAnsi="Times New Roman" w:cs="Times New Roman"/>
          <w:color w:val="000000"/>
          <w:spacing w:val="-3"/>
          <w:sz w:val="24"/>
          <w:szCs w:val="24"/>
        </w:rPr>
        <w:lastRenderedPageBreak/>
        <w:t>making process of the Contractor or its subcontractors may derive an inappropriate personal or financial interest or benefit from any activity funded through this Contract, either for himself or herself or for those with whom he or she has family or business ties.</w:t>
      </w:r>
    </w:p>
    <w:p w:rsidR="00624679" w:rsidRPr="00215E6E" w:rsidRDefault="00624679" w:rsidP="00624679">
      <w:pPr>
        <w:suppressAutoHyphens/>
        <w:spacing w:after="0" w:line="240" w:lineRule="auto"/>
        <w:rPr>
          <w:rFonts w:ascii="Times New Roman" w:hAnsi="Times New Roman" w:cs="Times New Roman"/>
          <w:color w:val="000000"/>
          <w:spacing w:val="-3"/>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53.</w:t>
      </w:r>
      <w:r w:rsidRPr="00215E6E">
        <w:rPr>
          <w:rFonts w:ascii="Times New Roman" w:hAnsi="Times New Roman" w:cs="Times New Roman"/>
          <w:b/>
          <w:sz w:val="24"/>
          <w:szCs w:val="24"/>
        </w:rPr>
        <w:tab/>
        <w:t>Criminal and Background Checks</w:t>
      </w:r>
      <w:r w:rsidRPr="00215E6E">
        <w:rPr>
          <w:rFonts w:ascii="Times New Roman" w:hAnsi="Times New Roman" w:cs="Times New Roman"/>
          <w:b/>
          <w:color w:val="000000"/>
          <w:spacing w:val="-3"/>
          <w:sz w:val="24"/>
          <w:szCs w:val="24"/>
        </w:rPr>
        <w:t>. [Added]</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uppressAutoHyphens/>
        <w:autoSpaceDE w:val="0"/>
        <w:autoSpaceDN w:val="0"/>
        <w:adjustRightInd w:val="0"/>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 xml:space="preserve">A. </w:t>
      </w:r>
      <w:r w:rsidRPr="00215E6E">
        <w:rPr>
          <w:rFonts w:ascii="Times New Roman" w:hAnsi="Times New Roman" w:cs="Times New Roman"/>
          <w:spacing w:val="-3"/>
          <w:sz w:val="24"/>
          <w:szCs w:val="24"/>
        </w:rPr>
        <w:tab/>
        <w:t xml:space="preserve">This Section applies to </w:t>
      </w:r>
      <w:r w:rsidRPr="00215E6E">
        <w:rPr>
          <w:rFonts w:ascii="Times New Roman" w:hAnsi="Times New Roman" w:cs="Times New Roman"/>
          <w:color w:val="000000"/>
          <w:spacing w:val="-3"/>
          <w:sz w:val="24"/>
          <w:szCs w:val="24"/>
        </w:rPr>
        <w:t>all directors, chief executive officers, facility managers, licensing applicants and other heads of agencies, by whatever title, and each employee or volunteer (including interns) of the Contractor or any subcontractor, who has or will have electronic or</w:t>
      </w:r>
      <w:r w:rsidRPr="00215E6E">
        <w:rPr>
          <w:rFonts w:ascii="Times New Roman" w:hAnsi="Times New Roman" w:cs="Times New Roman"/>
          <w:spacing w:val="-3"/>
          <w:sz w:val="24"/>
          <w:szCs w:val="24"/>
        </w:rPr>
        <w:t xml:space="preserve"> physical access to children's records or direct contact with children on a regular and continuing basis or any contact when a child(ren) is/are alone or only with the Provider’s staff in connection with performance of any services or activities pursuant to this Contract (“Covered Personnel”). To the extent applicable, the Contractor (referred to in this Section as “Provider”) shall conduct all criminal history and background checks required by law, this Contract, and the applicable DCS’ policies, including those implemented by Administrative Letter. All required checks must be completed and all outstanding issues resolved </w:t>
      </w:r>
      <w:r w:rsidRPr="00215E6E">
        <w:rPr>
          <w:rFonts w:ascii="Times New Roman" w:hAnsi="Times New Roman" w:cs="Times New Roman"/>
          <w:i/>
          <w:spacing w:val="-3"/>
          <w:sz w:val="24"/>
          <w:szCs w:val="24"/>
        </w:rPr>
        <w:t>prior to</w:t>
      </w:r>
      <w:r w:rsidRPr="00215E6E">
        <w:rPr>
          <w:rFonts w:ascii="Times New Roman" w:hAnsi="Times New Roman" w:cs="Times New Roman"/>
          <w:spacing w:val="-3"/>
          <w:sz w:val="24"/>
          <w:szCs w:val="24"/>
        </w:rPr>
        <w:t xml:space="preserve"> the Provider submitting this Contract for State signature. The checks will be conducted in the same manner as required for licensed residential child caring institutions, with respect to IC 31-27-3-3, subsections (e)(1) and (f),</w:t>
      </w:r>
      <w:r w:rsidRPr="00215E6E">
        <w:rPr>
          <w:rFonts w:ascii="Times New Roman" w:hAnsi="Times New Roman" w:cs="Times New Roman"/>
          <w:i/>
          <w:spacing w:val="-3"/>
          <w:sz w:val="24"/>
          <w:szCs w:val="24"/>
        </w:rPr>
        <w:t xml:space="preserve"> </w:t>
      </w:r>
      <w:r w:rsidRPr="00215E6E">
        <w:rPr>
          <w:rFonts w:ascii="Times New Roman" w:hAnsi="Times New Roman" w:cs="Times New Roman"/>
          <w:spacing w:val="-3"/>
          <w:sz w:val="24"/>
          <w:szCs w:val="24"/>
        </w:rPr>
        <w:t>and the Provider shall maintain records of information it gathers and receives on Covered Personnel checked pursuant to this Section. The applicable laws and DCS' policies and practices are updated periodically, and the Provider shall comply with those current as of the time the Provider executes this Contract, adds Covered Personnel, renews this Contract, or reaches the anniversary date of commencement of a multi-year agreement. Upon request, DCS will furnish the Provider with information on updates and any changes in policy or procedure. The current procedure requires the Provider to conduct the following checks:</w:t>
      </w: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spacing w:val="-3"/>
          <w:sz w:val="24"/>
          <w:szCs w:val="24"/>
        </w:rPr>
      </w:pPr>
    </w:p>
    <w:p w:rsidR="00624679" w:rsidRPr="00215E6E" w:rsidRDefault="00624679" w:rsidP="00624679">
      <w:pPr>
        <w:suppressAutoHyphens/>
        <w:autoSpaceDE w:val="0"/>
        <w:autoSpaceDN w:val="0"/>
        <w:adjustRightInd w:val="0"/>
        <w:spacing w:after="0" w:line="240" w:lineRule="auto"/>
        <w:ind w:left="144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 xml:space="preserve">(1) </w:t>
      </w:r>
      <w:r w:rsidRPr="00215E6E">
        <w:rPr>
          <w:rFonts w:ascii="Times New Roman" w:hAnsi="Times New Roman" w:cs="Times New Roman"/>
          <w:spacing w:val="-3"/>
          <w:sz w:val="24"/>
          <w:szCs w:val="24"/>
        </w:rPr>
        <w:tab/>
      </w:r>
      <w:r w:rsidRPr="00215E6E">
        <w:rPr>
          <w:rFonts w:ascii="Times New Roman" w:hAnsi="Times New Roman" w:cs="Times New Roman"/>
          <w:color w:val="000000"/>
          <w:spacing w:val="-3"/>
          <w:sz w:val="24"/>
          <w:szCs w:val="24"/>
        </w:rPr>
        <w:t xml:space="preserve">For those with </w:t>
      </w:r>
      <w:r w:rsidRPr="00215E6E">
        <w:rPr>
          <w:rFonts w:ascii="Times New Roman" w:hAnsi="Times New Roman" w:cs="Times New Roman"/>
          <w:b/>
          <w:spacing w:val="-3"/>
          <w:sz w:val="24"/>
          <w:szCs w:val="24"/>
        </w:rPr>
        <w:t>direct contact</w:t>
      </w:r>
      <w:r w:rsidRPr="00215E6E">
        <w:rPr>
          <w:rFonts w:ascii="Times New Roman" w:hAnsi="Times New Roman" w:cs="Times New Roman"/>
          <w:spacing w:val="-3"/>
          <w:sz w:val="24"/>
          <w:szCs w:val="24"/>
        </w:rPr>
        <w:t xml:space="preserve"> with a child(ren) on a regular and continuing basis or any contact when a child(ren) is/are alone or only with the Provider’s staff in connection with performance of any services or activities pursuant to this Contract, Provider shall: </w:t>
      </w:r>
    </w:p>
    <w:p w:rsidR="00624679" w:rsidRPr="00215E6E" w:rsidRDefault="00624679" w:rsidP="00624679">
      <w:pPr>
        <w:tabs>
          <w:tab w:val="left" w:pos="-720"/>
        </w:tabs>
        <w:suppressAutoHyphens/>
        <w:spacing w:after="0" w:line="240" w:lineRule="auto"/>
        <w:rPr>
          <w:rFonts w:ascii="Times New Roman" w:hAnsi="Times New Roman" w:cs="Times New Roman"/>
          <w:spacing w:val="-3"/>
          <w:sz w:val="24"/>
          <w:szCs w:val="24"/>
        </w:rPr>
      </w:pP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(a)</w:t>
      </w:r>
      <w:r w:rsidRPr="00215E6E">
        <w:rPr>
          <w:rFonts w:ascii="Times New Roman" w:hAnsi="Times New Roman" w:cs="Times New Roman"/>
          <w:spacing w:val="-3"/>
          <w:sz w:val="24"/>
          <w:szCs w:val="24"/>
        </w:rPr>
        <w:tab/>
      </w:r>
      <w:r w:rsidRPr="00215E6E">
        <w:rPr>
          <w:rFonts w:ascii="Times New Roman" w:hAnsi="Times New Roman" w:cs="Times New Roman"/>
          <w:i/>
          <w:spacing w:val="-3"/>
          <w:sz w:val="24"/>
          <w:szCs w:val="24"/>
        </w:rPr>
        <w:t>Verify the identity</w:t>
      </w:r>
      <w:r w:rsidRPr="00215E6E">
        <w:rPr>
          <w:rFonts w:ascii="Times New Roman" w:hAnsi="Times New Roman" w:cs="Times New Roman"/>
          <w:spacing w:val="-3"/>
          <w:sz w:val="24"/>
          <w:szCs w:val="24"/>
        </w:rPr>
        <w:t xml:space="preserve"> of all individuals subject to criminal and background checks by viewing a current government issued picture I.D.; and</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pacing w:val="-3"/>
          <w:sz w:val="24"/>
          <w:szCs w:val="24"/>
        </w:rPr>
      </w:pP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(b)</w:t>
      </w:r>
      <w:r w:rsidRPr="00215E6E">
        <w:rPr>
          <w:rFonts w:ascii="Times New Roman" w:hAnsi="Times New Roman" w:cs="Times New Roman"/>
          <w:spacing w:val="-3"/>
          <w:sz w:val="24"/>
          <w:szCs w:val="24"/>
        </w:rPr>
        <w:tab/>
      </w:r>
      <w:r w:rsidRPr="00215E6E">
        <w:rPr>
          <w:rFonts w:ascii="Times New Roman" w:hAnsi="Times New Roman" w:cs="Times New Roman"/>
          <w:i/>
          <w:spacing w:val="-3"/>
          <w:sz w:val="24"/>
          <w:szCs w:val="24"/>
        </w:rPr>
        <w:t>Conduct Child Protection Services (“CPS”) checks</w:t>
      </w:r>
      <w:r w:rsidRPr="00215E6E">
        <w:rPr>
          <w:rFonts w:ascii="Times New Roman" w:hAnsi="Times New Roman" w:cs="Times New Roman"/>
          <w:spacing w:val="-3"/>
          <w:sz w:val="24"/>
          <w:szCs w:val="24"/>
        </w:rPr>
        <w:t xml:space="preserve"> for all states of residency in the past five (5) years (for Indiana, send DCS an Indiana Request for  Child Protection Services History Check; for other states, </w:t>
      </w:r>
      <w:r w:rsidRPr="00215E6E">
        <w:rPr>
          <w:rFonts w:ascii="Times New Roman" w:hAnsi="Times New Roman" w:cs="Times New Roman"/>
          <w:i/>
          <w:spacing w:val="-3"/>
          <w:sz w:val="24"/>
          <w:szCs w:val="24"/>
          <w:u w:val="single"/>
        </w:rPr>
        <w:t>see</w:t>
      </w:r>
      <w:r w:rsidRPr="00215E6E">
        <w:rPr>
          <w:rFonts w:ascii="Times New Roman" w:hAnsi="Times New Roman" w:cs="Times New Roman"/>
          <w:spacing w:val="-3"/>
          <w:sz w:val="24"/>
          <w:szCs w:val="24"/>
        </w:rPr>
        <w:t xml:space="preserve"> DCS' website on child welfare policies and contractor policies for web links to CPS records); and</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pacing w:val="-3"/>
          <w:sz w:val="24"/>
          <w:szCs w:val="24"/>
        </w:rPr>
      </w:pP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(c)</w:t>
      </w:r>
      <w:r w:rsidRPr="00215E6E">
        <w:rPr>
          <w:rFonts w:ascii="Times New Roman" w:hAnsi="Times New Roman" w:cs="Times New Roman"/>
          <w:spacing w:val="-3"/>
          <w:sz w:val="24"/>
          <w:szCs w:val="24"/>
        </w:rPr>
        <w:tab/>
      </w:r>
      <w:r w:rsidRPr="00215E6E">
        <w:rPr>
          <w:rFonts w:ascii="Times New Roman" w:hAnsi="Times New Roman" w:cs="Times New Roman"/>
          <w:i/>
          <w:spacing w:val="-3"/>
          <w:sz w:val="24"/>
          <w:szCs w:val="24"/>
        </w:rPr>
        <w:t xml:space="preserve">Conduct National Sex Offender Registry checks </w:t>
      </w:r>
      <w:r w:rsidRPr="00215E6E">
        <w:rPr>
          <w:rFonts w:ascii="Times New Roman" w:hAnsi="Times New Roman" w:cs="Times New Roman"/>
          <w:spacing w:val="-3"/>
          <w:sz w:val="24"/>
          <w:szCs w:val="24"/>
        </w:rPr>
        <w:t xml:space="preserve">for all states of residency in the past five (5) years </w:t>
      </w:r>
      <w:r w:rsidRPr="00215E6E">
        <w:rPr>
          <w:rFonts w:ascii="Times New Roman" w:hAnsi="Times New Roman" w:cs="Times New Roman"/>
          <w:i/>
          <w:spacing w:val="-3"/>
          <w:sz w:val="24"/>
          <w:szCs w:val="24"/>
        </w:rPr>
        <w:t>(</w:t>
      </w:r>
      <w:r w:rsidRPr="00215E6E">
        <w:rPr>
          <w:rFonts w:ascii="Times New Roman" w:hAnsi="Times New Roman" w:cs="Times New Roman"/>
          <w:i/>
          <w:spacing w:val="-3"/>
          <w:sz w:val="24"/>
          <w:szCs w:val="24"/>
          <w:u w:val="single"/>
        </w:rPr>
        <w:t>see</w:t>
      </w:r>
      <w:r w:rsidRPr="00215E6E">
        <w:rPr>
          <w:rFonts w:ascii="Times New Roman" w:hAnsi="Times New Roman" w:cs="Times New Roman"/>
          <w:spacing w:val="-3"/>
          <w:sz w:val="24"/>
          <w:szCs w:val="24"/>
        </w:rPr>
        <w:t xml:space="preserve"> DCS' website for web links for national sex offender registry checks); and</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pacing w:val="-3"/>
          <w:sz w:val="24"/>
          <w:szCs w:val="24"/>
        </w:rPr>
      </w:pP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lastRenderedPageBreak/>
        <w:t>(d)</w:t>
      </w:r>
      <w:r w:rsidRPr="00215E6E">
        <w:rPr>
          <w:rFonts w:ascii="Times New Roman" w:hAnsi="Times New Roman" w:cs="Times New Roman"/>
          <w:spacing w:val="-3"/>
          <w:sz w:val="24"/>
          <w:szCs w:val="24"/>
        </w:rPr>
        <w:tab/>
      </w:r>
      <w:r w:rsidRPr="00215E6E">
        <w:rPr>
          <w:rFonts w:ascii="Times New Roman" w:hAnsi="Times New Roman" w:cs="Times New Roman"/>
          <w:i/>
          <w:spacing w:val="-3"/>
          <w:sz w:val="24"/>
          <w:szCs w:val="24"/>
        </w:rPr>
        <w:t>Conduct Local Law Enforcement checks</w:t>
      </w:r>
      <w:r w:rsidRPr="00215E6E">
        <w:rPr>
          <w:rFonts w:ascii="Times New Roman" w:hAnsi="Times New Roman" w:cs="Times New Roman"/>
          <w:i/>
          <w:iCs/>
          <w:spacing w:val="-3"/>
          <w:sz w:val="24"/>
          <w:szCs w:val="24"/>
        </w:rPr>
        <w:t xml:space="preserve"> </w:t>
      </w:r>
      <w:r w:rsidRPr="00215E6E">
        <w:rPr>
          <w:rFonts w:ascii="Times New Roman" w:hAnsi="Times New Roman" w:cs="Times New Roman"/>
          <w:iCs/>
          <w:spacing w:val="-3"/>
          <w:sz w:val="24"/>
          <w:szCs w:val="24"/>
        </w:rPr>
        <w:t>with law enforcement agencies that would have responded to each residential address in the last five (5) years</w:t>
      </w:r>
      <w:r w:rsidRPr="00215E6E">
        <w:rPr>
          <w:rFonts w:ascii="Times New Roman" w:hAnsi="Times New Roman" w:cs="Times New Roman"/>
          <w:spacing w:val="-3"/>
          <w:sz w:val="24"/>
          <w:szCs w:val="24"/>
        </w:rPr>
        <w:t>; and</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i/>
          <w:spacing w:val="-3"/>
          <w:sz w:val="24"/>
          <w:szCs w:val="24"/>
        </w:rPr>
      </w:pPr>
      <w:r w:rsidRPr="00215E6E">
        <w:rPr>
          <w:rFonts w:ascii="Times New Roman" w:hAnsi="Times New Roman" w:cs="Times New Roman"/>
          <w:color w:val="FF0000"/>
          <w:spacing w:val="-3"/>
          <w:sz w:val="24"/>
          <w:szCs w:val="24"/>
        </w:rPr>
        <w:t xml:space="preserve"> </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 xml:space="preserve">(e) </w:t>
      </w:r>
      <w:r w:rsidRPr="00215E6E">
        <w:rPr>
          <w:rFonts w:ascii="Times New Roman" w:hAnsi="Times New Roman" w:cs="Times New Roman"/>
          <w:spacing w:val="-3"/>
          <w:sz w:val="24"/>
          <w:szCs w:val="24"/>
        </w:rPr>
        <w:tab/>
      </w:r>
      <w:r w:rsidRPr="00215E6E">
        <w:rPr>
          <w:rFonts w:ascii="Times New Roman" w:hAnsi="Times New Roman" w:cs="Times New Roman"/>
          <w:i/>
          <w:spacing w:val="-3"/>
          <w:sz w:val="24"/>
          <w:szCs w:val="24"/>
        </w:rPr>
        <w:t>Register and make appointment(s) for Fingerprint-Based National and State Checks</w:t>
      </w:r>
      <w:r w:rsidRPr="00215E6E">
        <w:rPr>
          <w:rFonts w:ascii="Times New Roman" w:hAnsi="Times New Roman" w:cs="Times New Roman"/>
          <w:i/>
          <w:iCs/>
          <w:spacing w:val="-3"/>
          <w:sz w:val="24"/>
          <w:szCs w:val="24"/>
        </w:rPr>
        <w:t xml:space="preserve"> through the State approved fingerprint vendor and follow through with obtaining fingerprints. </w:t>
      </w:r>
      <w:r w:rsidRPr="00215E6E">
        <w:rPr>
          <w:rFonts w:ascii="Times New Roman" w:hAnsi="Times New Roman" w:cs="Times New Roman"/>
          <w:spacing w:val="-3"/>
          <w:sz w:val="24"/>
          <w:szCs w:val="24"/>
        </w:rPr>
        <w:t xml:space="preserve">The Provider must confirm that their name is available as a valid provider to be printed for DCS purposes on the State approved fingerprint vendor’s website. If the Provider cannot locate their name as a valid provider under DCS on the registration and appointment website, no additional steps can be taken until the Provider contacts DCS at </w:t>
      </w:r>
      <w:hyperlink r:id="rId17" w:history="1">
        <w:r w:rsidRPr="00215E6E">
          <w:rPr>
            <w:rStyle w:val="Hyperlink"/>
            <w:rFonts w:ascii="Times New Roman" w:hAnsi="Times New Roman" w:cs="Times New Roman"/>
            <w:spacing w:val="-3"/>
            <w:sz w:val="24"/>
            <w:szCs w:val="24"/>
          </w:rPr>
          <w:t>COBCUinquiry@dcs.in.gov</w:t>
        </w:r>
      </w:hyperlink>
      <w:r w:rsidRPr="00215E6E">
        <w:rPr>
          <w:rFonts w:ascii="Times New Roman" w:hAnsi="Times New Roman" w:cs="Times New Roman"/>
          <w:spacing w:val="-3"/>
          <w:sz w:val="24"/>
          <w:szCs w:val="24"/>
        </w:rPr>
        <w:t xml:space="preserve"> for further instructions. Employee(s) and volunteer(s) should not be printed under a local DCS office or other Provider name</w:t>
      </w:r>
      <w:r w:rsidRPr="00215E6E">
        <w:rPr>
          <w:rFonts w:ascii="Times New Roman" w:hAnsi="Times New Roman" w:cs="Times New Roman"/>
          <w:iCs/>
          <w:spacing w:val="-3"/>
          <w:sz w:val="24"/>
          <w:szCs w:val="24"/>
        </w:rPr>
        <w:t>;</w:t>
      </w:r>
      <w:r w:rsidRPr="00215E6E">
        <w:rPr>
          <w:rFonts w:ascii="Times New Roman" w:hAnsi="Times New Roman" w:cs="Times New Roman"/>
          <w:spacing w:val="-3"/>
          <w:sz w:val="24"/>
          <w:szCs w:val="24"/>
        </w:rPr>
        <w:t xml:space="preserve"> and</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pacing w:val="-3"/>
          <w:sz w:val="24"/>
          <w:szCs w:val="24"/>
        </w:rPr>
      </w:pP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z w:val="24"/>
          <w:szCs w:val="24"/>
        </w:rPr>
      </w:pPr>
      <w:r w:rsidRPr="00215E6E">
        <w:rPr>
          <w:rFonts w:ascii="Times New Roman" w:hAnsi="Times New Roman" w:cs="Times New Roman"/>
          <w:spacing w:val="-3"/>
          <w:sz w:val="24"/>
          <w:szCs w:val="24"/>
        </w:rPr>
        <w:t xml:space="preserve">(f) </w:t>
      </w:r>
      <w:r w:rsidRPr="00215E6E">
        <w:rPr>
          <w:rFonts w:ascii="Times New Roman" w:hAnsi="Times New Roman" w:cs="Times New Roman"/>
          <w:spacing w:val="-3"/>
          <w:sz w:val="24"/>
          <w:szCs w:val="24"/>
        </w:rPr>
        <w:tab/>
      </w:r>
      <w:r w:rsidRPr="00215E6E">
        <w:rPr>
          <w:rFonts w:ascii="Times New Roman" w:hAnsi="Times New Roman" w:cs="Times New Roman"/>
          <w:i/>
          <w:spacing w:val="-3"/>
          <w:sz w:val="24"/>
          <w:szCs w:val="24"/>
        </w:rPr>
        <w:t>Review Results</w:t>
      </w:r>
      <w:r w:rsidRPr="00215E6E">
        <w:rPr>
          <w:rFonts w:ascii="Times New Roman" w:hAnsi="Times New Roman" w:cs="Times New Roman"/>
          <w:spacing w:val="-3"/>
          <w:sz w:val="24"/>
          <w:szCs w:val="24"/>
        </w:rPr>
        <w:t xml:space="preserve"> of </w:t>
      </w:r>
      <w:r w:rsidRPr="00215E6E">
        <w:rPr>
          <w:rFonts w:ascii="Times New Roman" w:hAnsi="Times New Roman" w:cs="Times New Roman"/>
          <w:sz w:val="24"/>
          <w:szCs w:val="24"/>
        </w:rPr>
        <w:t xml:space="preserve">Criminal and Background Checks and take appropriate action as listed in the DCS Child Welfare Policy 13.4, Evaluation of Background Checks for DCS Contractors. </w:t>
      </w:r>
    </w:p>
    <w:p w:rsidR="00624679" w:rsidRPr="00215E6E" w:rsidRDefault="00624679" w:rsidP="00624679">
      <w:pPr>
        <w:tabs>
          <w:tab w:val="left" w:pos="-720"/>
        </w:tabs>
        <w:suppressAutoHyphens/>
        <w:spacing w:after="0" w:line="240" w:lineRule="auto"/>
        <w:rPr>
          <w:rFonts w:ascii="Times New Roman" w:hAnsi="Times New Roman" w:cs="Times New Roman"/>
          <w:sz w:val="24"/>
          <w:szCs w:val="24"/>
        </w:rPr>
      </w:pPr>
    </w:p>
    <w:p w:rsidR="00624679" w:rsidRPr="00215E6E" w:rsidRDefault="00624679" w:rsidP="00624679">
      <w:pPr>
        <w:spacing w:after="0" w:line="240" w:lineRule="auto"/>
        <w:ind w:firstLine="720"/>
        <w:rPr>
          <w:rFonts w:ascii="Times New Roman" w:hAnsi="Times New Roman" w:cs="Times New Roman"/>
          <w:sz w:val="24"/>
          <w:szCs w:val="24"/>
        </w:rPr>
      </w:pPr>
      <w:r w:rsidRPr="00215E6E">
        <w:rPr>
          <w:rFonts w:ascii="Times New Roman" w:hAnsi="Times New Roman" w:cs="Times New Roman"/>
          <w:sz w:val="24"/>
          <w:szCs w:val="24"/>
        </w:rPr>
        <w:t xml:space="preserve">(2) </w:t>
      </w:r>
      <w:r w:rsidRPr="00215E6E">
        <w:rPr>
          <w:rFonts w:ascii="Times New Roman" w:hAnsi="Times New Roman" w:cs="Times New Roman"/>
          <w:sz w:val="24"/>
          <w:szCs w:val="24"/>
        </w:rPr>
        <w:tab/>
        <w:t xml:space="preserve">For those with </w:t>
      </w:r>
      <w:r w:rsidRPr="00215E6E">
        <w:rPr>
          <w:rFonts w:ascii="Times New Roman" w:hAnsi="Times New Roman" w:cs="Times New Roman"/>
          <w:b/>
          <w:sz w:val="24"/>
          <w:szCs w:val="24"/>
        </w:rPr>
        <w:t>only</w:t>
      </w:r>
      <w:r w:rsidRPr="00215E6E">
        <w:rPr>
          <w:rFonts w:ascii="Times New Roman" w:hAnsi="Times New Roman" w:cs="Times New Roman"/>
          <w:sz w:val="24"/>
          <w:szCs w:val="24"/>
        </w:rPr>
        <w:t xml:space="preserve"> electronic or physical </w:t>
      </w:r>
      <w:r w:rsidRPr="00215E6E">
        <w:rPr>
          <w:rFonts w:ascii="Times New Roman" w:hAnsi="Times New Roman" w:cs="Times New Roman"/>
          <w:b/>
          <w:sz w:val="24"/>
          <w:szCs w:val="24"/>
        </w:rPr>
        <w:t>access to children's records</w:t>
      </w:r>
      <w:r w:rsidRPr="00215E6E">
        <w:rPr>
          <w:rFonts w:ascii="Times New Roman" w:hAnsi="Times New Roman" w:cs="Times New Roman"/>
          <w:sz w:val="24"/>
          <w:szCs w:val="24"/>
        </w:rPr>
        <w:t>:</w:t>
      </w:r>
    </w:p>
    <w:p w:rsidR="00624679" w:rsidRPr="00215E6E" w:rsidRDefault="00624679" w:rsidP="00624679">
      <w:pPr>
        <w:tabs>
          <w:tab w:val="left" w:pos="-720"/>
        </w:tabs>
        <w:suppressAutoHyphens/>
        <w:spacing w:after="0" w:line="240" w:lineRule="auto"/>
        <w:rPr>
          <w:rFonts w:ascii="Times New Roman" w:hAnsi="Times New Roman" w:cs="Times New Roman"/>
          <w:spacing w:val="-3"/>
          <w:sz w:val="24"/>
          <w:szCs w:val="24"/>
        </w:rPr>
      </w:pP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color w:val="000000"/>
          <w:spacing w:val="-3"/>
          <w:sz w:val="24"/>
          <w:szCs w:val="24"/>
        </w:rPr>
      </w:pPr>
      <w:r w:rsidRPr="00215E6E">
        <w:rPr>
          <w:rFonts w:ascii="Times New Roman" w:hAnsi="Times New Roman" w:cs="Times New Roman"/>
          <w:spacing w:val="-3"/>
          <w:sz w:val="24"/>
          <w:szCs w:val="24"/>
        </w:rPr>
        <w:t>(a)</w:t>
      </w:r>
      <w:r w:rsidRPr="00215E6E">
        <w:rPr>
          <w:rFonts w:ascii="Times New Roman" w:hAnsi="Times New Roman" w:cs="Times New Roman"/>
          <w:spacing w:val="-3"/>
          <w:sz w:val="24"/>
          <w:szCs w:val="24"/>
        </w:rPr>
        <w:tab/>
      </w:r>
      <w:r w:rsidRPr="00215E6E">
        <w:rPr>
          <w:rFonts w:ascii="Times New Roman" w:hAnsi="Times New Roman" w:cs="Times New Roman"/>
          <w:i/>
          <w:spacing w:val="-3"/>
          <w:sz w:val="24"/>
          <w:szCs w:val="24"/>
        </w:rPr>
        <w:t xml:space="preserve">Verify the </w:t>
      </w:r>
      <w:r w:rsidRPr="00215E6E">
        <w:rPr>
          <w:rFonts w:ascii="Times New Roman" w:hAnsi="Times New Roman" w:cs="Times New Roman"/>
          <w:i/>
          <w:color w:val="000000"/>
          <w:spacing w:val="-3"/>
          <w:sz w:val="24"/>
          <w:szCs w:val="24"/>
        </w:rPr>
        <w:t>identity</w:t>
      </w:r>
      <w:r w:rsidRPr="00215E6E">
        <w:rPr>
          <w:rFonts w:ascii="Times New Roman" w:hAnsi="Times New Roman" w:cs="Times New Roman"/>
          <w:color w:val="000000"/>
          <w:spacing w:val="-3"/>
          <w:sz w:val="24"/>
          <w:szCs w:val="24"/>
        </w:rPr>
        <w:t xml:space="preserve"> of all individuals subject to criminal and background checks by viewing a current government issued picture I.D.; and</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color w:val="000000"/>
          <w:spacing w:val="-3"/>
          <w:sz w:val="24"/>
          <w:szCs w:val="24"/>
        </w:rPr>
      </w:pP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(b)</w:t>
      </w:r>
      <w:r w:rsidRPr="00215E6E">
        <w:rPr>
          <w:rFonts w:ascii="Times New Roman" w:hAnsi="Times New Roman" w:cs="Times New Roman"/>
          <w:i/>
          <w:color w:val="000000"/>
          <w:spacing w:val="-3"/>
          <w:sz w:val="24"/>
          <w:szCs w:val="24"/>
        </w:rPr>
        <w:tab/>
        <w:t>Conduct Child Protection Services (“CPS”) checks</w:t>
      </w:r>
      <w:r w:rsidRPr="00215E6E">
        <w:rPr>
          <w:rFonts w:ascii="Times New Roman" w:hAnsi="Times New Roman" w:cs="Times New Roman"/>
          <w:color w:val="000000"/>
          <w:spacing w:val="-3"/>
          <w:sz w:val="24"/>
          <w:szCs w:val="24"/>
        </w:rPr>
        <w:t xml:space="preserve"> for all states of residency in the past five (5) years (for Indiana, send DCS an </w:t>
      </w:r>
      <w:r w:rsidRPr="00215E6E">
        <w:rPr>
          <w:rFonts w:ascii="Times New Roman" w:hAnsi="Times New Roman" w:cs="Times New Roman"/>
          <w:spacing w:val="-3"/>
          <w:sz w:val="24"/>
          <w:szCs w:val="24"/>
        </w:rPr>
        <w:t xml:space="preserve">Indiana </w:t>
      </w:r>
      <w:r w:rsidRPr="00215E6E">
        <w:rPr>
          <w:rFonts w:ascii="Times New Roman" w:hAnsi="Times New Roman" w:cs="Times New Roman"/>
          <w:color w:val="000000"/>
          <w:spacing w:val="-3"/>
          <w:sz w:val="24"/>
          <w:szCs w:val="24"/>
        </w:rPr>
        <w:t xml:space="preserve">Request for Child Protection Services History Check; for other states, </w:t>
      </w:r>
      <w:r w:rsidRPr="00215E6E">
        <w:rPr>
          <w:rFonts w:ascii="Times New Roman" w:hAnsi="Times New Roman" w:cs="Times New Roman"/>
          <w:i/>
          <w:color w:val="000000"/>
          <w:spacing w:val="-3"/>
          <w:sz w:val="24"/>
          <w:szCs w:val="24"/>
          <w:u w:val="single"/>
        </w:rPr>
        <w:t>see</w:t>
      </w:r>
      <w:r w:rsidRPr="00215E6E">
        <w:rPr>
          <w:rFonts w:ascii="Times New Roman" w:hAnsi="Times New Roman" w:cs="Times New Roman"/>
          <w:color w:val="000000"/>
          <w:spacing w:val="-3"/>
          <w:sz w:val="24"/>
          <w:szCs w:val="24"/>
        </w:rPr>
        <w:t xml:space="preserve"> DCS' website on child welfare policies and contractor policies for web links to CPS records); and</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color w:val="000000"/>
          <w:spacing w:val="-3"/>
          <w:sz w:val="24"/>
          <w:szCs w:val="24"/>
        </w:rPr>
      </w:pP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(c)</w:t>
      </w:r>
      <w:r w:rsidRPr="00215E6E">
        <w:rPr>
          <w:rFonts w:ascii="Times New Roman" w:hAnsi="Times New Roman" w:cs="Times New Roman"/>
          <w:color w:val="000000"/>
          <w:spacing w:val="-3"/>
          <w:sz w:val="24"/>
          <w:szCs w:val="24"/>
        </w:rPr>
        <w:tab/>
      </w:r>
      <w:r w:rsidRPr="00215E6E">
        <w:rPr>
          <w:rFonts w:ascii="Times New Roman" w:hAnsi="Times New Roman" w:cs="Times New Roman"/>
          <w:i/>
          <w:color w:val="000000"/>
          <w:spacing w:val="-3"/>
          <w:sz w:val="24"/>
          <w:szCs w:val="24"/>
        </w:rPr>
        <w:t xml:space="preserve">Conduct National Sex Offender Registry checks </w:t>
      </w:r>
      <w:r w:rsidRPr="00215E6E">
        <w:rPr>
          <w:rFonts w:ascii="Times New Roman" w:hAnsi="Times New Roman" w:cs="Times New Roman"/>
          <w:color w:val="000000"/>
          <w:spacing w:val="-3"/>
          <w:sz w:val="24"/>
          <w:szCs w:val="24"/>
        </w:rPr>
        <w:t xml:space="preserve">for all states of residency in the past five (5) years </w:t>
      </w:r>
      <w:r w:rsidRPr="00215E6E">
        <w:rPr>
          <w:rFonts w:ascii="Times New Roman" w:hAnsi="Times New Roman" w:cs="Times New Roman"/>
          <w:i/>
          <w:color w:val="000000"/>
          <w:spacing w:val="-3"/>
          <w:sz w:val="24"/>
          <w:szCs w:val="24"/>
        </w:rPr>
        <w:t>(</w:t>
      </w:r>
      <w:r w:rsidRPr="00215E6E">
        <w:rPr>
          <w:rFonts w:ascii="Times New Roman" w:hAnsi="Times New Roman" w:cs="Times New Roman"/>
          <w:i/>
          <w:color w:val="000000"/>
          <w:spacing w:val="-3"/>
          <w:sz w:val="24"/>
          <w:szCs w:val="24"/>
          <w:u w:val="single"/>
        </w:rPr>
        <w:t>see</w:t>
      </w:r>
      <w:r w:rsidRPr="00215E6E">
        <w:rPr>
          <w:rFonts w:ascii="Times New Roman" w:hAnsi="Times New Roman" w:cs="Times New Roman"/>
          <w:color w:val="000000"/>
          <w:spacing w:val="-3"/>
          <w:sz w:val="24"/>
          <w:szCs w:val="24"/>
        </w:rPr>
        <w:t xml:space="preserve"> DCS' website for web links for national sex offender registry checks); and</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color w:val="000000"/>
          <w:spacing w:val="-3"/>
          <w:sz w:val="24"/>
          <w:szCs w:val="24"/>
        </w:rPr>
      </w:pP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color w:val="000000"/>
          <w:sz w:val="24"/>
          <w:szCs w:val="24"/>
        </w:rPr>
      </w:pPr>
      <w:r w:rsidRPr="00215E6E">
        <w:rPr>
          <w:rFonts w:ascii="Times New Roman" w:hAnsi="Times New Roman" w:cs="Times New Roman"/>
          <w:color w:val="000000"/>
          <w:spacing w:val="-3"/>
          <w:sz w:val="24"/>
          <w:szCs w:val="24"/>
        </w:rPr>
        <w:t xml:space="preserve">(d) </w:t>
      </w:r>
      <w:r w:rsidRPr="00215E6E">
        <w:rPr>
          <w:rFonts w:ascii="Times New Roman" w:hAnsi="Times New Roman" w:cs="Times New Roman"/>
          <w:color w:val="000000"/>
          <w:spacing w:val="-3"/>
          <w:sz w:val="24"/>
          <w:szCs w:val="24"/>
        </w:rPr>
        <w:tab/>
      </w:r>
      <w:r w:rsidRPr="00215E6E">
        <w:rPr>
          <w:rFonts w:ascii="Times New Roman" w:hAnsi="Times New Roman" w:cs="Times New Roman"/>
          <w:i/>
          <w:spacing w:val="-3"/>
          <w:sz w:val="24"/>
          <w:szCs w:val="24"/>
        </w:rPr>
        <w:t>Review Results</w:t>
      </w:r>
      <w:r w:rsidRPr="00215E6E">
        <w:rPr>
          <w:rFonts w:ascii="Times New Roman" w:hAnsi="Times New Roman" w:cs="Times New Roman"/>
          <w:spacing w:val="-3"/>
          <w:sz w:val="24"/>
          <w:szCs w:val="24"/>
        </w:rPr>
        <w:t xml:space="preserve"> of </w:t>
      </w:r>
      <w:r w:rsidRPr="00215E6E">
        <w:rPr>
          <w:rFonts w:ascii="Times New Roman" w:hAnsi="Times New Roman" w:cs="Times New Roman"/>
          <w:sz w:val="24"/>
          <w:szCs w:val="24"/>
        </w:rPr>
        <w:t>Criminal and Background Checks and take appropriate action as listed in the DCS Child Welfare Policy 13.4, Evaluation of Background Checks for DCS Contractors.</w:t>
      </w:r>
    </w:p>
    <w:p w:rsidR="00624679" w:rsidRPr="00215E6E" w:rsidRDefault="00624679" w:rsidP="00624679">
      <w:pPr>
        <w:tabs>
          <w:tab w:val="left" w:pos="-720"/>
        </w:tabs>
        <w:suppressAutoHyphens/>
        <w:spacing w:after="0" w:line="240" w:lineRule="auto"/>
        <w:rPr>
          <w:rFonts w:ascii="Times New Roman" w:hAnsi="Times New Roman" w:cs="Times New Roman"/>
          <w:sz w:val="24"/>
          <w:szCs w:val="24"/>
        </w:rPr>
      </w:pPr>
    </w:p>
    <w:p w:rsidR="00624679" w:rsidRPr="00215E6E" w:rsidRDefault="00624679" w:rsidP="00624679">
      <w:pPr>
        <w:tabs>
          <w:tab w:val="left" w:pos="-720"/>
        </w:tabs>
        <w:suppressAutoHyphens/>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(3)</w:t>
      </w:r>
      <w:r w:rsidRPr="00215E6E">
        <w:rPr>
          <w:rFonts w:ascii="Times New Roman" w:hAnsi="Times New Roman" w:cs="Times New Roman"/>
          <w:sz w:val="24"/>
          <w:szCs w:val="24"/>
        </w:rPr>
        <w:tab/>
        <w:t>All directors, chief executive officers, facility managers, and licensing applicants, regardless of their level of contact with children, shall have background checks commensurate with the highest level of background checks required of any other Covered Personnel within their organization. If no other Covered Personnel require background checks and no exception is granted for an administrative contract, they shall have the checks described in this paragraph A(2).</w:t>
      </w:r>
    </w:p>
    <w:p w:rsidR="00624679" w:rsidRPr="00215E6E" w:rsidRDefault="00624679" w:rsidP="00624679">
      <w:pPr>
        <w:tabs>
          <w:tab w:val="left" w:pos="-720"/>
        </w:tabs>
        <w:suppressAutoHyphens/>
        <w:spacing w:after="0" w:line="240" w:lineRule="auto"/>
        <w:rPr>
          <w:rFonts w:ascii="Times New Roman" w:hAnsi="Times New Roman" w:cs="Times New Roman"/>
          <w:sz w:val="24"/>
          <w:szCs w:val="24"/>
        </w:rPr>
      </w:pPr>
    </w:p>
    <w:p w:rsidR="00624679" w:rsidRPr="00215E6E" w:rsidRDefault="00624679" w:rsidP="00624679">
      <w:pPr>
        <w:spacing w:after="0" w:line="240" w:lineRule="auto"/>
        <w:ind w:firstLine="720"/>
        <w:rPr>
          <w:rFonts w:ascii="Times New Roman" w:hAnsi="Times New Roman" w:cs="Times New Roman"/>
          <w:sz w:val="24"/>
          <w:szCs w:val="24"/>
        </w:rPr>
      </w:pPr>
      <w:r w:rsidRPr="00215E6E">
        <w:rPr>
          <w:rFonts w:ascii="Times New Roman" w:hAnsi="Times New Roman" w:cs="Times New Roman"/>
          <w:sz w:val="24"/>
          <w:szCs w:val="24"/>
        </w:rPr>
        <w:t>(4)</w:t>
      </w:r>
      <w:r w:rsidRPr="00215E6E">
        <w:rPr>
          <w:rFonts w:ascii="Times New Roman" w:hAnsi="Times New Roman" w:cs="Times New Roman"/>
          <w:sz w:val="24"/>
          <w:szCs w:val="24"/>
        </w:rPr>
        <w:tab/>
        <w:t>For all Covered Personnel and Subcontractors:</w:t>
      </w:r>
    </w:p>
    <w:p w:rsidR="00624679" w:rsidRPr="00215E6E" w:rsidRDefault="00624679" w:rsidP="00624679">
      <w:pPr>
        <w:tabs>
          <w:tab w:val="left" w:pos="-720"/>
        </w:tabs>
        <w:suppressAutoHyphens/>
        <w:spacing w:after="0" w:line="240" w:lineRule="auto"/>
        <w:rPr>
          <w:rFonts w:ascii="Times New Roman" w:hAnsi="Times New Roman" w:cs="Times New Roman"/>
          <w:sz w:val="24"/>
          <w:szCs w:val="24"/>
        </w:rPr>
      </w:pPr>
      <w:r w:rsidRPr="00215E6E">
        <w:rPr>
          <w:rFonts w:ascii="Times New Roman" w:hAnsi="Times New Roman" w:cs="Times New Roman"/>
          <w:sz w:val="24"/>
          <w:szCs w:val="24"/>
        </w:rPr>
        <w:lastRenderedPageBreak/>
        <w:tab/>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z w:val="24"/>
          <w:szCs w:val="24"/>
        </w:rPr>
      </w:pPr>
      <w:r w:rsidRPr="00215E6E">
        <w:rPr>
          <w:rFonts w:ascii="Times New Roman" w:hAnsi="Times New Roman" w:cs="Times New Roman"/>
          <w:spacing w:val="-3"/>
          <w:sz w:val="24"/>
          <w:szCs w:val="24"/>
        </w:rPr>
        <w:t xml:space="preserve">(a) </w:t>
      </w:r>
      <w:r w:rsidRPr="00215E6E">
        <w:rPr>
          <w:rFonts w:ascii="Times New Roman" w:hAnsi="Times New Roman" w:cs="Times New Roman"/>
          <w:spacing w:val="-3"/>
          <w:sz w:val="24"/>
          <w:szCs w:val="24"/>
        </w:rPr>
        <w:tab/>
        <w:t>The Provider shall require Covered Personnel to immediately notify the Provider of any information about them that</w:t>
      </w:r>
      <w:r w:rsidRPr="00215E6E">
        <w:rPr>
          <w:rFonts w:ascii="Times New Roman" w:hAnsi="Times New Roman" w:cs="Times New Roman"/>
          <w:sz w:val="24"/>
          <w:szCs w:val="24"/>
        </w:rPr>
        <w:t xml:space="preserve"> would have been revealed by the checks above</w:t>
      </w:r>
      <w:r w:rsidRPr="00215E6E">
        <w:rPr>
          <w:rFonts w:ascii="Times New Roman" w:hAnsi="Times New Roman" w:cs="Times New Roman"/>
          <w:spacing w:val="-3"/>
          <w:sz w:val="24"/>
          <w:szCs w:val="24"/>
        </w:rPr>
        <w:t xml:space="preserve"> including </w:t>
      </w:r>
      <w:r w:rsidRPr="00215E6E">
        <w:rPr>
          <w:rFonts w:ascii="Times New Roman" w:hAnsi="Times New Roman" w:cs="Times New Roman"/>
          <w:sz w:val="24"/>
          <w:szCs w:val="24"/>
        </w:rPr>
        <w:t xml:space="preserve">substantiation for child abuse or neglect </w:t>
      </w:r>
      <w:r w:rsidRPr="00215E6E">
        <w:rPr>
          <w:rFonts w:ascii="Times New Roman" w:hAnsi="Times New Roman" w:cs="Times New Roman"/>
          <w:spacing w:val="-3"/>
          <w:sz w:val="24"/>
          <w:szCs w:val="24"/>
        </w:rPr>
        <w:t>or other similar complaints or charges,</w:t>
      </w:r>
      <w:r w:rsidRPr="00215E6E">
        <w:rPr>
          <w:rFonts w:ascii="Times New Roman" w:hAnsi="Times New Roman" w:cs="Times New Roman"/>
          <w:sz w:val="24"/>
          <w:szCs w:val="24"/>
        </w:rPr>
        <w:t xml:space="preserve"> and of any </w:t>
      </w:r>
      <w:r w:rsidRPr="00215E6E">
        <w:rPr>
          <w:rFonts w:ascii="Times New Roman" w:hAnsi="Times New Roman" w:cs="Times New Roman"/>
          <w:spacing w:val="-3"/>
          <w:sz w:val="24"/>
          <w:szCs w:val="24"/>
        </w:rPr>
        <w:t>convictions or arrests. The Provider shall immediately relay such notice to DCS.</w:t>
      </w:r>
      <w:r w:rsidRPr="00215E6E">
        <w:rPr>
          <w:rFonts w:ascii="Times New Roman" w:hAnsi="Times New Roman" w:cs="Times New Roman"/>
          <w:sz w:val="24"/>
          <w:szCs w:val="24"/>
        </w:rPr>
        <w:t xml:space="preserve"> The Provider shall further collect from each Covered Personnel an annual attestation regarding whether that individual has any history of such substantiation, arrest or conviction, and shall include any previously unreported information to DCS in its annual Certification (such Certification is included in </w:t>
      </w:r>
      <w:r w:rsidRPr="00215E6E">
        <w:rPr>
          <w:rFonts w:ascii="Times New Roman" w:hAnsi="Times New Roman" w:cs="Times New Roman"/>
          <w:b/>
          <w:sz w:val="24"/>
          <w:szCs w:val="24"/>
          <w:u w:val="single"/>
        </w:rPr>
        <w:t>Exhibit 1</w:t>
      </w:r>
      <w:r w:rsidRPr="00215E6E">
        <w:rPr>
          <w:rFonts w:ascii="Times New Roman" w:hAnsi="Times New Roman" w:cs="Times New Roman"/>
          <w:sz w:val="24"/>
          <w:szCs w:val="24"/>
        </w:rPr>
        <w:t>, which is attached hereto and hereby incorporated by reference).</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 xml:space="preserve"> </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The Provider shall ensure all subcontractors have the required background checks. Each subcontractor must contact the DCS Central Office Background Check Unit (“COBCU”) and have the subcontractor name added to the fingerprint registration site and COBCU databases as a separate entity. The subcontractor cannot register under the name of the Provider.</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 xml:space="preserve">  </w:t>
      </w:r>
    </w:p>
    <w:p w:rsidR="00624679" w:rsidRPr="00215E6E" w:rsidRDefault="00624679" w:rsidP="00624679">
      <w:pPr>
        <w:tabs>
          <w:tab w:val="left" w:pos="-720"/>
        </w:tabs>
        <w:suppressAutoHyphens/>
        <w:spacing w:after="0" w:line="240" w:lineRule="auto"/>
        <w:ind w:left="2160" w:hanging="720"/>
        <w:rPr>
          <w:rFonts w:ascii="Times New Roman" w:hAnsi="Times New Roman" w:cs="Times New Roman"/>
          <w:sz w:val="24"/>
          <w:szCs w:val="24"/>
        </w:rPr>
      </w:pPr>
      <w:r w:rsidRPr="00215E6E">
        <w:rPr>
          <w:rFonts w:ascii="Times New Roman" w:hAnsi="Times New Roman" w:cs="Times New Roman"/>
          <w:sz w:val="24"/>
          <w:szCs w:val="24"/>
        </w:rPr>
        <w:t>(c)</w:t>
      </w:r>
      <w:r w:rsidRPr="00215E6E">
        <w:rPr>
          <w:rFonts w:ascii="Times New Roman" w:hAnsi="Times New Roman" w:cs="Times New Roman"/>
          <w:sz w:val="24"/>
          <w:szCs w:val="24"/>
        </w:rPr>
        <w:tab/>
        <w:t xml:space="preserve">Each subcontractor will be responsible for coordinating with COBCU to evaluate their results and resolve any outstanding issues. The subcontractor will be responsible for retaining their own background check results in their own personnel files but shall provide the primary Contractor with the Exhibit 1 – Certification of Completion of Required Criminal and Background Checks.  </w:t>
      </w:r>
    </w:p>
    <w:p w:rsidR="00624679" w:rsidRPr="00215E6E" w:rsidRDefault="00624679" w:rsidP="00624679">
      <w:pPr>
        <w:tabs>
          <w:tab w:val="left" w:pos="-720"/>
        </w:tabs>
        <w:suppressAutoHyphens/>
        <w:spacing w:after="0" w:line="240" w:lineRule="auto"/>
        <w:rPr>
          <w:rFonts w:ascii="Times New Roman" w:hAnsi="Times New Roman" w:cs="Times New Roman"/>
          <w:spacing w:val="-3"/>
          <w:sz w:val="24"/>
          <w:szCs w:val="24"/>
        </w:rPr>
      </w:pPr>
    </w:p>
    <w:p w:rsidR="00624679" w:rsidRPr="00215E6E" w:rsidRDefault="00624679" w:rsidP="00624679">
      <w:pPr>
        <w:tabs>
          <w:tab w:val="left" w:pos="-720"/>
        </w:tabs>
        <w:suppressAutoHyphens/>
        <w:spacing w:after="0" w:line="240" w:lineRule="auto"/>
        <w:ind w:left="1440" w:hanging="720"/>
        <w:rPr>
          <w:rFonts w:ascii="Times New Roman" w:hAnsi="Times New Roman" w:cs="Times New Roman"/>
          <w:sz w:val="24"/>
          <w:szCs w:val="24"/>
        </w:rPr>
      </w:pPr>
      <w:r w:rsidRPr="00215E6E">
        <w:rPr>
          <w:rFonts w:ascii="Times New Roman" w:hAnsi="Times New Roman" w:cs="Times New Roman"/>
          <w:sz w:val="24"/>
          <w:szCs w:val="24"/>
        </w:rPr>
        <w:t>(5)</w:t>
      </w:r>
      <w:r w:rsidRPr="00215E6E">
        <w:rPr>
          <w:rFonts w:ascii="Times New Roman" w:hAnsi="Times New Roman" w:cs="Times New Roman"/>
          <w:sz w:val="24"/>
          <w:szCs w:val="24"/>
        </w:rPr>
        <w:tab/>
        <w:t xml:space="preserve">Except for A(4)(a) above, the required checks must be performed every four (4) years based on the anniversary of the individual Covered Personnel’s initial checks.  </w:t>
      </w:r>
    </w:p>
    <w:p w:rsidR="00624679" w:rsidRPr="00215E6E" w:rsidRDefault="00624679" w:rsidP="00624679">
      <w:pPr>
        <w:tabs>
          <w:tab w:val="left" w:pos="-720"/>
        </w:tabs>
        <w:suppressAutoHyphens/>
        <w:spacing w:after="0" w:line="240" w:lineRule="auto"/>
        <w:rPr>
          <w:rFonts w:ascii="Times New Roman" w:hAnsi="Times New Roman" w:cs="Times New Roman"/>
          <w:sz w:val="24"/>
          <w:szCs w:val="24"/>
        </w:rPr>
      </w:pPr>
    </w:p>
    <w:p w:rsidR="00624679" w:rsidRPr="00215E6E" w:rsidRDefault="00624679" w:rsidP="00624679">
      <w:pPr>
        <w:tabs>
          <w:tab w:val="left" w:pos="-720"/>
        </w:tabs>
        <w:suppressAutoHyphens/>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B.</w:t>
      </w:r>
      <w:r w:rsidRPr="00215E6E">
        <w:rPr>
          <w:rFonts w:ascii="Times New Roman" w:hAnsi="Times New Roman" w:cs="Times New Roman"/>
          <w:spacing w:val="-3"/>
          <w:sz w:val="24"/>
          <w:szCs w:val="24"/>
        </w:rPr>
        <w:tab/>
        <w:t>The Provider shall be responsible for assessing job responsibilities and categorizing Covered Personnel as subject to A(1), A(2), or as not-covered and for performing the appropriate checks. Any Covered Personnel who might serve as a substitute for a covered position, even in emergency circumstances, should undergo the checks required for that covered position.</w:t>
      </w:r>
    </w:p>
    <w:p w:rsidR="00624679" w:rsidRPr="00215E6E" w:rsidRDefault="00624679" w:rsidP="00624679">
      <w:pPr>
        <w:tabs>
          <w:tab w:val="left" w:pos="-720"/>
        </w:tabs>
        <w:suppressAutoHyphens/>
        <w:spacing w:after="0" w:line="240" w:lineRule="auto"/>
        <w:rPr>
          <w:rFonts w:ascii="Times New Roman" w:hAnsi="Times New Roman" w:cs="Times New Roman"/>
          <w:spacing w:val="-3"/>
          <w:sz w:val="24"/>
          <w:szCs w:val="24"/>
        </w:rPr>
      </w:pPr>
    </w:p>
    <w:p w:rsidR="00624679" w:rsidRPr="00215E6E" w:rsidRDefault="00624679" w:rsidP="00624679">
      <w:pPr>
        <w:tabs>
          <w:tab w:val="left" w:pos="-720"/>
        </w:tabs>
        <w:suppressAutoHyphens/>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z w:val="24"/>
          <w:szCs w:val="24"/>
        </w:rPr>
        <w:t>C.</w:t>
      </w:r>
      <w:r w:rsidRPr="00215E6E">
        <w:rPr>
          <w:rFonts w:ascii="Times New Roman" w:hAnsi="Times New Roman" w:cs="Times New Roman"/>
          <w:sz w:val="24"/>
          <w:szCs w:val="24"/>
        </w:rPr>
        <w:tab/>
      </w:r>
      <w:r w:rsidRPr="00215E6E">
        <w:rPr>
          <w:rFonts w:ascii="Times New Roman" w:hAnsi="Times New Roman" w:cs="Times New Roman"/>
          <w:spacing w:val="-3"/>
          <w:sz w:val="24"/>
          <w:szCs w:val="24"/>
        </w:rPr>
        <w:t>The Provider shall maintain a record of the results of each check conducted pursuant to this Section. The Provider shall, if requested by the State, provide a copy of that record to DCS or make the record available for inspection by an authorized representative of DCS.</w:t>
      </w:r>
    </w:p>
    <w:p w:rsidR="00624679" w:rsidRPr="00215E6E" w:rsidRDefault="00624679" w:rsidP="00624679">
      <w:pPr>
        <w:tabs>
          <w:tab w:val="left" w:pos="-720"/>
        </w:tabs>
        <w:suppressAutoHyphens/>
        <w:spacing w:after="0" w:line="240" w:lineRule="auto"/>
        <w:rPr>
          <w:rFonts w:ascii="Times New Roman" w:hAnsi="Times New Roman" w:cs="Times New Roman"/>
          <w:spacing w:val="-3"/>
          <w:sz w:val="24"/>
          <w:szCs w:val="24"/>
        </w:rPr>
      </w:pPr>
    </w:p>
    <w:p w:rsidR="00624679" w:rsidRPr="00215E6E" w:rsidRDefault="00624679" w:rsidP="00624679">
      <w:pPr>
        <w:tabs>
          <w:tab w:val="left" w:pos="-720"/>
        </w:tabs>
        <w:suppressAutoHyphens/>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D.</w:t>
      </w:r>
      <w:r w:rsidRPr="00215E6E">
        <w:rPr>
          <w:rFonts w:ascii="Times New Roman" w:hAnsi="Times New Roman" w:cs="Times New Roman"/>
          <w:spacing w:val="-3"/>
          <w:sz w:val="24"/>
          <w:szCs w:val="24"/>
        </w:rPr>
        <w:tab/>
        <w:t xml:space="preserve">With respect to any current Covered Personnel, the Provider shall submit the form attached hereto as </w:t>
      </w:r>
      <w:r w:rsidRPr="00215E6E">
        <w:rPr>
          <w:rFonts w:ascii="Times New Roman" w:hAnsi="Times New Roman" w:cs="Times New Roman"/>
          <w:b/>
          <w:spacing w:val="-3"/>
          <w:sz w:val="24"/>
          <w:szCs w:val="24"/>
          <w:u w:val="single"/>
        </w:rPr>
        <w:t>Exhibit 1</w:t>
      </w:r>
      <w:r w:rsidRPr="00215E6E">
        <w:rPr>
          <w:rFonts w:ascii="Times New Roman" w:hAnsi="Times New Roman" w:cs="Times New Roman"/>
          <w:spacing w:val="-3"/>
          <w:sz w:val="24"/>
          <w:szCs w:val="24"/>
        </w:rPr>
        <w:t xml:space="preserve"> (or a similar form as updated by DCS) at the time it submits this Contract to the State for signature or within thirty (30) days after the effective date of this Contract, whichever is earlier,</w:t>
      </w:r>
      <w:r w:rsidRPr="00215E6E">
        <w:rPr>
          <w:rFonts w:ascii="Times New Roman" w:hAnsi="Times New Roman" w:cs="Times New Roman"/>
          <w:sz w:val="24"/>
          <w:szCs w:val="24"/>
        </w:rPr>
        <w:t xml:space="preserve"> and annually upon the anniversary of the effective date of the Contract</w:t>
      </w:r>
      <w:r w:rsidRPr="00215E6E">
        <w:rPr>
          <w:rFonts w:ascii="Times New Roman" w:hAnsi="Times New Roman" w:cs="Times New Roman"/>
          <w:spacing w:val="-3"/>
          <w:sz w:val="24"/>
          <w:szCs w:val="24"/>
        </w:rPr>
        <w:t xml:space="preserve">. </w:t>
      </w:r>
      <w:r w:rsidRPr="00215E6E">
        <w:rPr>
          <w:rFonts w:ascii="Times New Roman" w:hAnsi="Times New Roman" w:cs="Times New Roman"/>
          <w:b/>
          <w:spacing w:val="-3"/>
          <w:sz w:val="24"/>
          <w:szCs w:val="24"/>
          <w:u w:val="single"/>
        </w:rPr>
        <w:t>Exhibit 1</w:t>
      </w:r>
      <w:r w:rsidRPr="00215E6E">
        <w:rPr>
          <w:rFonts w:ascii="Times New Roman" w:hAnsi="Times New Roman" w:cs="Times New Roman"/>
          <w:spacing w:val="-3"/>
          <w:sz w:val="24"/>
          <w:szCs w:val="24"/>
        </w:rPr>
        <w:t xml:space="preserve"> will certify that the requirements under paragraph A of this Section have been completed. </w:t>
      </w:r>
      <w:r w:rsidRPr="00215E6E">
        <w:rPr>
          <w:rFonts w:ascii="Times New Roman" w:hAnsi="Times New Roman" w:cs="Times New Roman"/>
          <w:color w:val="FF0000"/>
          <w:spacing w:val="-3"/>
          <w:sz w:val="24"/>
          <w:szCs w:val="24"/>
        </w:rPr>
        <w:t xml:space="preserve"> </w:t>
      </w:r>
      <w:r w:rsidRPr="00215E6E">
        <w:rPr>
          <w:rFonts w:ascii="Times New Roman" w:hAnsi="Times New Roman" w:cs="Times New Roman"/>
          <w:spacing w:val="-3"/>
          <w:sz w:val="24"/>
          <w:szCs w:val="24"/>
        </w:rPr>
        <w:t xml:space="preserve">The Provider shall furnish any other documentation related to </w:t>
      </w:r>
      <w:r w:rsidRPr="00215E6E">
        <w:rPr>
          <w:rFonts w:ascii="Times New Roman" w:hAnsi="Times New Roman" w:cs="Times New Roman"/>
          <w:spacing w:val="-3"/>
          <w:sz w:val="24"/>
          <w:szCs w:val="24"/>
        </w:rPr>
        <w:lastRenderedPageBreak/>
        <w:t xml:space="preserve">background checks as DCS requests. The Provider has an ongoing obligation to assess job responsibilities and to conduct appropriate checks for employees or volunteers who join the Provider after this Contract begins. Such staff may </w:t>
      </w:r>
      <w:r w:rsidRPr="00215E6E">
        <w:rPr>
          <w:rFonts w:ascii="Times New Roman" w:hAnsi="Times New Roman" w:cs="Times New Roman"/>
          <w:b/>
          <w:spacing w:val="-3"/>
          <w:sz w:val="24"/>
          <w:szCs w:val="24"/>
        </w:rPr>
        <w:t xml:space="preserve">not </w:t>
      </w:r>
      <w:r w:rsidRPr="00215E6E">
        <w:rPr>
          <w:rFonts w:ascii="Times New Roman" w:hAnsi="Times New Roman" w:cs="Times New Roman"/>
          <w:spacing w:val="-3"/>
          <w:sz w:val="24"/>
          <w:szCs w:val="24"/>
        </w:rPr>
        <w:t xml:space="preserve">provide any services that involve contact with children before the requisite checks have been completed and all outstanding issues resolved. </w:t>
      </w:r>
    </w:p>
    <w:p w:rsidR="00624679" w:rsidRPr="00215E6E" w:rsidRDefault="00624679" w:rsidP="00624679">
      <w:pPr>
        <w:tabs>
          <w:tab w:val="left" w:pos="-720"/>
        </w:tabs>
        <w:suppressAutoHyphens/>
        <w:spacing w:after="0" w:line="240" w:lineRule="auto"/>
        <w:rPr>
          <w:rFonts w:ascii="Times New Roman" w:hAnsi="Times New Roman" w:cs="Times New Roman"/>
          <w:spacing w:val="-3"/>
          <w:sz w:val="24"/>
          <w:szCs w:val="24"/>
        </w:rPr>
      </w:pPr>
    </w:p>
    <w:p w:rsidR="00624679" w:rsidRPr="00215E6E" w:rsidRDefault="00624679" w:rsidP="00624679">
      <w:pPr>
        <w:tabs>
          <w:tab w:val="left" w:pos="-720"/>
        </w:tabs>
        <w:suppressAutoHyphens/>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E.</w:t>
      </w:r>
      <w:r w:rsidRPr="00215E6E">
        <w:rPr>
          <w:rFonts w:ascii="Times New Roman" w:hAnsi="Times New Roman" w:cs="Times New Roman"/>
          <w:spacing w:val="-3"/>
          <w:sz w:val="24"/>
          <w:szCs w:val="24"/>
        </w:rPr>
        <w:tab/>
        <w:t>In order to allow DCS to evaluate the results and to make determinations regarding qualifications, national fingerprint-based criminal history checks relating to Covered Personnel are required to be conducted through DCS’ approved fingerprint vendor in accordance with the terms and conditions stated in IC §</w:t>
      </w:r>
      <w:r w:rsidRPr="00215E6E">
        <w:rPr>
          <w:rFonts w:ascii="Times New Roman" w:eastAsia="MingLiU-ExtB" w:hAnsi="Times New Roman" w:cs="Times New Roman" w:hint="eastAsia"/>
          <w:spacing w:val="-3"/>
          <w:sz w:val="24"/>
          <w:szCs w:val="24"/>
        </w:rPr>
        <w:t>§</w:t>
      </w:r>
      <w:r w:rsidRPr="00215E6E">
        <w:rPr>
          <w:rFonts w:ascii="Times New Roman" w:hAnsi="Times New Roman" w:cs="Times New Roman"/>
          <w:spacing w:val="-3"/>
          <w:sz w:val="24"/>
          <w:szCs w:val="24"/>
        </w:rPr>
        <w:t xml:space="preserve"> 10-13-3-38.5, 39. The results of the national fingerprint-based criminal history checks will be returned to DCS as an authorized entity to receive the results. DCS will inform the Provider whether the report it receives concerning the subject of a check shows any record that would be grounds for denial of his or her ability to provide services and/or perform activities pursuant to this Contract. I</w:t>
      </w:r>
      <w:r w:rsidRPr="00215E6E">
        <w:rPr>
          <w:rFonts w:ascii="Times New Roman" w:hAnsi="Times New Roman" w:cs="Times New Roman"/>
          <w:sz w:val="24"/>
          <w:szCs w:val="24"/>
        </w:rPr>
        <w:t xml:space="preserve">f any </w:t>
      </w:r>
      <w:r w:rsidRPr="00215E6E">
        <w:rPr>
          <w:rFonts w:ascii="Times New Roman" w:hAnsi="Times New Roman" w:cs="Times New Roman"/>
          <w:spacing w:val="-3"/>
          <w:sz w:val="24"/>
          <w:szCs w:val="24"/>
        </w:rPr>
        <w:t>Covered Personnel</w:t>
      </w:r>
      <w:r w:rsidRPr="00215E6E">
        <w:rPr>
          <w:rFonts w:ascii="Times New Roman" w:hAnsi="Times New Roman" w:cs="Times New Roman"/>
          <w:sz w:val="24"/>
          <w:szCs w:val="24"/>
        </w:rPr>
        <w:t xml:space="preserve"> receive a response of conditionally disqualified or disqualified, further follow up is required. If the result is disqualified, then the individual may be eligible for a waiver. The Provider should contact the DCS’ background check unit to determine if the individual is eligible and to apply for the waiver. </w:t>
      </w:r>
      <w:r w:rsidRPr="00215E6E">
        <w:rPr>
          <w:rFonts w:ascii="Times New Roman" w:hAnsi="Times New Roman" w:cs="Times New Roman"/>
          <w:spacing w:val="-3"/>
          <w:sz w:val="24"/>
          <w:szCs w:val="24"/>
        </w:rPr>
        <w:t xml:space="preserve">DCS will not release to the Provider any criminal history record information ("CHRI") contained in any report that it receives from the Federal Bureau of Investigation ("FBI") through the Indiana State Police ("ISP"). If the Provider requests a waiver of criminal history, DCS will inform the Provider of the decision on the waiver request. </w:t>
      </w:r>
    </w:p>
    <w:p w:rsidR="00624679" w:rsidRPr="00215E6E" w:rsidRDefault="00624679" w:rsidP="00624679">
      <w:pPr>
        <w:tabs>
          <w:tab w:val="left" w:pos="-720"/>
        </w:tabs>
        <w:suppressAutoHyphens/>
        <w:spacing w:after="0" w:line="240" w:lineRule="auto"/>
        <w:rPr>
          <w:rFonts w:ascii="Times New Roman" w:hAnsi="Times New Roman" w:cs="Times New Roman"/>
          <w:spacing w:val="-3"/>
          <w:sz w:val="24"/>
          <w:szCs w:val="24"/>
        </w:rPr>
      </w:pPr>
    </w:p>
    <w:p w:rsidR="00624679" w:rsidRPr="00215E6E" w:rsidRDefault="00624679" w:rsidP="00624679">
      <w:pPr>
        <w:suppressAutoHyphens/>
        <w:autoSpaceDE w:val="0"/>
        <w:autoSpaceDN w:val="0"/>
        <w:adjustRightInd w:val="0"/>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F.</w:t>
      </w:r>
      <w:r w:rsidRPr="00215E6E">
        <w:rPr>
          <w:rFonts w:ascii="Times New Roman" w:hAnsi="Times New Roman" w:cs="Times New Roman"/>
          <w:spacing w:val="-3"/>
          <w:sz w:val="24"/>
          <w:szCs w:val="24"/>
        </w:rPr>
        <w:tab/>
        <w:t>In the event a criminal history or background check required herein produces any record concerning the subject of a check that would be a ground for denial of his or her ability to provide services and/or perform activities pursuant to this Contract and the Provider chooses to retain such employee or volunteer, that decision may be considered a material breach of this Contract.</w:t>
      </w: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spacing w:val="-3"/>
          <w:sz w:val="24"/>
          <w:szCs w:val="24"/>
        </w:rPr>
      </w:pPr>
    </w:p>
    <w:p w:rsidR="00624679" w:rsidRPr="00215E6E" w:rsidRDefault="00624679" w:rsidP="00624679">
      <w:pPr>
        <w:suppressAutoHyphens/>
        <w:autoSpaceDE w:val="0"/>
        <w:autoSpaceDN w:val="0"/>
        <w:adjustRightInd w:val="0"/>
        <w:spacing w:after="0" w:line="240" w:lineRule="auto"/>
        <w:ind w:left="720" w:hanging="720"/>
        <w:rPr>
          <w:rFonts w:ascii="Times New Roman" w:hAnsi="Times New Roman" w:cs="Times New Roman"/>
          <w:spacing w:val="-3"/>
          <w:sz w:val="24"/>
          <w:szCs w:val="24"/>
        </w:rPr>
      </w:pPr>
      <w:r w:rsidRPr="00215E6E">
        <w:rPr>
          <w:rFonts w:ascii="Times New Roman" w:hAnsi="Times New Roman" w:cs="Times New Roman"/>
          <w:spacing w:val="-3"/>
          <w:sz w:val="24"/>
          <w:szCs w:val="24"/>
        </w:rPr>
        <w:t>G.</w:t>
      </w:r>
      <w:r w:rsidRPr="00215E6E">
        <w:rPr>
          <w:rFonts w:ascii="Times New Roman" w:hAnsi="Times New Roman" w:cs="Times New Roman"/>
          <w:spacing w:val="-3"/>
          <w:sz w:val="24"/>
          <w:szCs w:val="24"/>
        </w:rPr>
        <w:tab/>
        <w:t>The Provider will be responsible for payment of all fees required to be paid for conducting any check required under this Section, whether the check is conducted by the Provider or by DCS. Any fees paid by DCS on behalf of the Provider may be offset against any claim for payment submitted by the Provider under this Contract.</w:t>
      </w: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spacing w:val="-3"/>
          <w:sz w:val="24"/>
          <w:szCs w:val="24"/>
        </w:rPr>
      </w:pP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spacing w:val="-3"/>
          <w:sz w:val="24"/>
          <w:szCs w:val="24"/>
        </w:rPr>
      </w:pPr>
      <w:r w:rsidRPr="00215E6E">
        <w:rPr>
          <w:rFonts w:ascii="Times New Roman" w:hAnsi="Times New Roman" w:cs="Times New Roman"/>
          <w:spacing w:val="-3"/>
          <w:sz w:val="24"/>
          <w:szCs w:val="24"/>
        </w:rPr>
        <w:t>H.</w:t>
      </w:r>
      <w:r w:rsidRPr="00215E6E">
        <w:rPr>
          <w:rFonts w:ascii="Times New Roman" w:hAnsi="Times New Roman" w:cs="Times New Roman"/>
          <w:spacing w:val="-3"/>
          <w:sz w:val="24"/>
          <w:szCs w:val="24"/>
        </w:rPr>
        <w:tab/>
        <w:t xml:space="preserve">Upon request, DCS will assist the Provider in clarifying the requirements of this Section. </w:t>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54.</w:t>
      </w:r>
      <w:r w:rsidRPr="00215E6E">
        <w:rPr>
          <w:rFonts w:ascii="Times New Roman" w:hAnsi="Times New Roman" w:cs="Times New Roman"/>
          <w:b/>
          <w:sz w:val="24"/>
          <w:szCs w:val="24"/>
        </w:rPr>
        <w:tab/>
        <w:t>Purchase and Disposal of Property</w:t>
      </w:r>
      <w:r w:rsidRPr="00215E6E">
        <w:rPr>
          <w:rFonts w:ascii="Times New Roman" w:hAnsi="Times New Roman" w:cs="Times New Roman"/>
          <w:b/>
          <w:color w:val="000000"/>
          <w:spacing w:val="-3"/>
          <w:sz w:val="24"/>
          <w:szCs w:val="24"/>
        </w:rPr>
        <w:t>. [Added]</w:t>
      </w:r>
    </w:p>
    <w:p w:rsidR="00624679" w:rsidRPr="00215E6E" w:rsidRDefault="00624679" w:rsidP="00624679">
      <w:pPr>
        <w:pStyle w:val="Heading2"/>
        <w:keepNext w:val="0"/>
        <w:numPr>
          <w:ilvl w:val="0"/>
          <w:numId w:val="0"/>
        </w:numPr>
        <w:spacing w:before="0" w:after="0"/>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t>As used in this Contract, “equipment” means tangible, non-expendable, personal property having a useful life of more than one (1) year and having a unit acquisition cost of $5,000.00 or more. The Contractor will not expend any funds provided by the State pursuant to this Contract for the purchase or maintenance of equipment.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 xml:space="preserve">As used in this Contract, “supplies” includes all tangible personal property other than equipment that is purchased or acquired by the Contractor through expenditure of funds provided to the Contractor by the State pursuant to this Contract. If the Contractor has in </w:t>
      </w:r>
      <w:r w:rsidRPr="00215E6E">
        <w:rPr>
          <w:rFonts w:ascii="Times New Roman" w:hAnsi="Times New Roman" w:cs="Times New Roman"/>
          <w:sz w:val="24"/>
          <w:szCs w:val="24"/>
        </w:rPr>
        <w:lastRenderedPageBreak/>
        <w:t>its possession, upon expiration or termination of this Contract, unused supplies having a total aggregate fair market value exceeding $5,000.00, the Contractor may retain those supplies for use in any continuation of the program or activities funded pursuant to this Contract that is supported by a federal funding source, or any other program or activity that is supported by a grant or contract from the State that is funded in whole or in part by a federal agency.</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C.</w:t>
      </w:r>
      <w:r w:rsidRPr="00215E6E">
        <w:rPr>
          <w:rFonts w:ascii="Times New Roman" w:hAnsi="Times New Roman" w:cs="Times New Roman"/>
          <w:sz w:val="24"/>
          <w:szCs w:val="24"/>
        </w:rPr>
        <w:tab/>
        <w:t>If all or any portion of supplies having a total aggregate fair market value at expiration or termination of this Contract exceeding $5,000.00 are not needed or used for a purpose described in paragraph B above, the Contractor may retain those supplies for other uses or sell them. In either case, the Contractor shall reimburse the State for its proportionate share of the value or sale proceeds of the supplies, in the amount determined in accordance with 45 CFR 74.34(g).</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D.</w:t>
      </w:r>
      <w:r w:rsidRPr="00215E6E">
        <w:rPr>
          <w:rFonts w:ascii="Times New Roman" w:hAnsi="Times New Roman" w:cs="Times New Roman"/>
          <w:sz w:val="24"/>
          <w:szCs w:val="24"/>
        </w:rPr>
        <w:tab/>
        <w:t>If the total aggregate fair market value of supplies in the Contractor’s possession upon expiration or termination of this Contract is $5,000.00 or less, the Contractor may retain or dispose of those supplies for its own use, without further obligation to account to the State for their disposition or proceeds thereof.</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E.</w:t>
      </w:r>
      <w:r w:rsidRPr="00215E6E">
        <w:rPr>
          <w:rFonts w:ascii="Times New Roman" w:hAnsi="Times New Roman" w:cs="Times New Roman"/>
          <w:sz w:val="24"/>
          <w:szCs w:val="24"/>
        </w:rPr>
        <w:tab/>
        <w:t>The Contractor shall retain all records relating to the purchase and disposal of supplies during the term of this Contract and for a period of four (4) years from the date the Contractor submits any final financial status or final program report to the State, or one (1) year from the resolution of any outstanding administrative, program, or fiscal audit question, or legal action, whichever is later.</w:t>
      </w:r>
    </w:p>
    <w:p w:rsidR="00624679" w:rsidRPr="00215E6E" w:rsidRDefault="00624679" w:rsidP="00624679">
      <w:pPr>
        <w:pStyle w:val="Heading2"/>
        <w:keepNext w:val="0"/>
        <w:numPr>
          <w:ilvl w:val="0"/>
          <w:numId w:val="0"/>
        </w:numPr>
        <w:spacing w:before="0" w:after="0"/>
      </w:pP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55.</w:t>
      </w:r>
      <w:r w:rsidRPr="00215E6E">
        <w:rPr>
          <w:rFonts w:ascii="Times New Roman" w:hAnsi="Times New Roman" w:cs="Times New Roman"/>
          <w:b/>
          <w:color w:val="000000"/>
          <w:spacing w:val="-3"/>
          <w:sz w:val="24"/>
          <w:szCs w:val="24"/>
        </w:rPr>
        <w:tab/>
        <w:t>Eligibility and Appeals. [Added]</w:t>
      </w: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color w:val="000000"/>
          <w:spacing w:val="-3"/>
          <w:sz w:val="24"/>
          <w:szCs w:val="24"/>
        </w:rPr>
      </w:pPr>
    </w:p>
    <w:p w:rsidR="00624679" w:rsidRPr="00215E6E" w:rsidRDefault="00624679" w:rsidP="00624679">
      <w:pPr>
        <w:suppressAutoHyphens/>
        <w:autoSpaceDE w:val="0"/>
        <w:autoSpaceDN w:val="0"/>
        <w:adjustRightInd w:val="0"/>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A.</w:t>
      </w:r>
      <w:r w:rsidRPr="00215E6E">
        <w:rPr>
          <w:rFonts w:ascii="Times New Roman" w:hAnsi="Times New Roman" w:cs="Times New Roman"/>
          <w:color w:val="000000"/>
          <w:spacing w:val="-3"/>
          <w:sz w:val="24"/>
          <w:szCs w:val="24"/>
        </w:rPr>
        <w:tab/>
        <w:t>The parties agree that the eligibility of any individuals who may be provided services pursuant to this Contract shall be determined in accordance with State service standards, DCS’ policy, and federal eligibility criteria and operating procedures.</w:t>
      </w: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color w:val="000000"/>
          <w:spacing w:val="-3"/>
          <w:sz w:val="24"/>
          <w:szCs w:val="24"/>
        </w:rPr>
      </w:pPr>
    </w:p>
    <w:p w:rsidR="00624679" w:rsidRPr="00215E6E" w:rsidRDefault="00624679" w:rsidP="00624679">
      <w:pPr>
        <w:suppressAutoHyphens/>
        <w:autoSpaceDE w:val="0"/>
        <w:autoSpaceDN w:val="0"/>
        <w:adjustRightInd w:val="0"/>
        <w:spacing w:after="0" w:line="240" w:lineRule="auto"/>
        <w:ind w:left="720" w:hanging="720"/>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B.</w:t>
      </w:r>
      <w:r w:rsidRPr="00215E6E">
        <w:rPr>
          <w:rFonts w:ascii="Times New Roman" w:hAnsi="Times New Roman" w:cs="Times New Roman"/>
          <w:color w:val="000000"/>
          <w:spacing w:val="-3"/>
          <w:sz w:val="24"/>
          <w:szCs w:val="24"/>
        </w:rPr>
        <w:tab/>
        <w:t>The State and the Contractor agree to maintain procedures and records in accordance with state and federal policies and regulations and to promptly address complaints and appeals between the parties and those of applicants for and recipients of services. Both parties agree to cooperate with the processing of any complaint or appeal.</w:t>
      </w: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color w:val="000000"/>
          <w:spacing w:val="-3"/>
          <w:sz w:val="24"/>
          <w:szCs w:val="24"/>
        </w:rPr>
      </w:pP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56.</w:t>
      </w:r>
      <w:r w:rsidRPr="00215E6E">
        <w:rPr>
          <w:rFonts w:ascii="Times New Roman" w:hAnsi="Times New Roman" w:cs="Times New Roman"/>
          <w:b/>
          <w:color w:val="000000"/>
          <w:spacing w:val="-3"/>
          <w:sz w:val="24"/>
          <w:szCs w:val="24"/>
        </w:rPr>
        <w:tab/>
        <w:t>Fees. [Added]</w:t>
      </w: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color w:val="000000"/>
          <w:spacing w:val="-3"/>
          <w:sz w:val="24"/>
          <w:szCs w:val="24"/>
        </w:rPr>
      </w:pP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The Contractor and its subcontractors shall impose no fees upon the recipients of any services provided through this Contract except as explicitly authorized by the State.</w:t>
      </w: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b/>
          <w:color w:val="000000"/>
          <w:spacing w:val="-3"/>
          <w:sz w:val="24"/>
          <w:szCs w:val="24"/>
        </w:rPr>
      </w:pP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57.</w:t>
      </w:r>
      <w:r w:rsidRPr="00215E6E">
        <w:rPr>
          <w:rFonts w:ascii="Times New Roman" w:hAnsi="Times New Roman" w:cs="Times New Roman"/>
          <w:b/>
          <w:color w:val="000000"/>
          <w:spacing w:val="-3"/>
          <w:sz w:val="24"/>
          <w:szCs w:val="24"/>
        </w:rPr>
        <w:tab/>
        <w:t>Environmental Tobacco Smoke. [Added]</w:t>
      </w: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color w:val="000000"/>
          <w:spacing w:val="-3"/>
          <w:sz w:val="24"/>
          <w:szCs w:val="24"/>
        </w:rPr>
      </w:pP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color w:val="000000"/>
          <w:spacing w:val="-3"/>
          <w:sz w:val="24"/>
          <w:szCs w:val="24"/>
        </w:rPr>
      </w:pPr>
      <w:r w:rsidRPr="00215E6E">
        <w:rPr>
          <w:rFonts w:ascii="Times New Roman" w:hAnsi="Times New Roman" w:cs="Times New Roman"/>
          <w:color w:val="000000"/>
          <w:spacing w:val="-3"/>
          <w:sz w:val="24"/>
          <w:szCs w:val="24"/>
        </w:rPr>
        <w:t xml:space="preserve">The Contractor agrees to comply with all provisions of 20 U.S.C. § 6081 </w:t>
      </w:r>
      <w:r w:rsidRPr="00215E6E">
        <w:rPr>
          <w:rFonts w:ascii="Times New Roman" w:hAnsi="Times New Roman" w:cs="Times New Roman"/>
          <w:i/>
          <w:color w:val="000000"/>
          <w:spacing w:val="-3"/>
          <w:sz w:val="24"/>
          <w:szCs w:val="24"/>
        </w:rPr>
        <w:t>et seq</w:t>
      </w:r>
      <w:r w:rsidRPr="00215E6E">
        <w:rPr>
          <w:rFonts w:ascii="Times New Roman" w:hAnsi="Times New Roman" w:cs="Times New Roman"/>
          <w:color w:val="000000"/>
          <w:spacing w:val="-3"/>
          <w:sz w:val="24"/>
          <w:szCs w:val="24"/>
        </w:rPr>
        <w:t xml:space="preserve">., and any regulations promulgated thereunder. In particular, the Contractor agrees that it will require that smoking be prohibited in any portion of an indoor facility, other than a private residence, regularly </w:t>
      </w:r>
      <w:r w:rsidRPr="00215E6E">
        <w:rPr>
          <w:rFonts w:ascii="Times New Roman" w:hAnsi="Times New Roman" w:cs="Times New Roman"/>
          <w:color w:val="000000"/>
          <w:spacing w:val="-3"/>
          <w:sz w:val="24"/>
          <w:szCs w:val="24"/>
        </w:rPr>
        <w:lastRenderedPageBreak/>
        <w:t>used for the provision of services to children under the age of eighteen (18), and that it will comply with all applicable requirements of the statute and regulations. The Contractor further agrees that it will require the language of this condition to be included in any subcontracts which contain provisions for services to children.</w:t>
      </w: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color w:val="000000"/>
          <w:spacing w:val="-3"/>
          <w:sz w:val="24"/>
          <w:szCs w:val="24"/>
        </w:rPr>
      </w:pPr>
    </w:p>
    <w:p w:rsidR="00624679" w:rsidRPr="00215E6E" w:rsidRDefault="00624679" w:rsidP="00624679">
      <w:pPr>
        <w:suppressAutoHyphens/>
        <w:autoSpaceDE w:val="0"/>
        <w:autoSpaceDN w:val="0"/>
        <w:adjustRightInd w:val="0"/>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58.</w:t>
      </w:r>
      <w:r w:rsidRPr="00215E6E">
        <w:rPr>
          <w:rFonts w:ascii="Times New Roman" w:hAnsi="Times New Roman" w:cs="Times New Roman"/>
          <w:b/>
          <w:color w:val="000000"/>
          <w:spacing w:val="-3"/>
          <w:sz w:val="24"/>
          <w:szCs w:val="24"/>
        </w:rPr>
        <w:tab/>
        <w:t>Lobbying Activities. [Added]</w:t>
      </w:r>
    </w:p>
    <w:p w:rsidR="00624679" w:rsidRPr="00215E6E" w:rsidRDefault="00624679" w:rsidP="00624679">
      <w:pPr>
        <w:spacing w:after="0"/>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t>Pursuant to 31 U.S.C. § 1352, and any regulations promulgated thereunder, the Contractor hereby assures and certifies, to the best of its knowledge and belief,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B.</w:t>
      </w:r>
      <w:r w:rsidRPr="00215E6E">
        <w:rPr>
          <w:rFonts w:ascii="Times New Roman" w:hAnsi="Times New Roman" w:cs="Times New Roman"/>
          <w:sz w:val="24"/>
          <w:szCs w:val="24"/>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If the Contractor is required to submit Standard Form-LLL, the form and instructions for preparation of the form may be obtained from the State.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C.</w:t>
      </w:r>
      <w:r w:rsidRPr="00215E6E">
        <w:rPr>
          <w:rFonts w:ascii="Times New Roman" w:hAnsi="Times New Roman" w:cs="Times New Roman"/>
          <w:sz w:val="24"/>
          <w:szCs w:val="24"/>
        </w:rPr>
        <w:tab/>
        <w:t>The Contractor shall require that the language of this certification be included in any subcontracts and that all subcontractors shall certify and disclose accordingly.</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D.</w:t>
      </w:r>
      <w:r w:rsidRPr="00215E6E">
        <w:rPr>
          <w:rFonts w:ascii="Times New Roman" w:hAnsi="Times New Roman" w:cs="Times New Roman"/>
          <w:sz w:val="24"/>
          <w:szCs w:val="24"/>
        </w:rPr>
        <w:tab/>
        <w:t>The foregoing certification is a material representation of fact upon which reliance was or will be placed when entering into this Contract and any transactions with the State.  Submission of this certification is a prerequisite for making or entering into any transaction as imposed by 31 U.S.C. § 1352. Any person who fails to file the required certification shall be subject to a civil penalty of not less than $10,000.00 and not more than $100,000.00 for each such failure.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sz w:val="24"/>
          <w:szCs w:val="24"/>
        </w:rPr>
        <w:t xml:space="preserve">59. </w:t>
      </w:r>
      <w:r w:rsidRPr="00215E6E">
        <w:rPr>
          <w:rFonts w:ascii="Times New Roman" w:hAnsi="Times New Roman" w:cs="Times New Roman"/>
          <w:b/>
          <w:sz w:val="24"/>
          <w:szCs w:val="24"/>
        </w:rPr>
        <w:tab/>
        <w:t>Religious or Political Activities</w:t>
      </w:r>
      <w:r w:rsidRPr="00215E6E">
        <w:rPr>
          <w:rFonts w:ascii="Times New Roman" w:hAnsi="Times New Roman" w:cs="Times New Roman"/>
          <w:b/>
          <w:color w:val="000000"/>
          <w:spacing w:val="-3"/>
          <w:sz w:val="24"/>
          <w:szCs w:val="24"/>
        </w:rPr>
        <w:t>. [Added]</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t>A.</w:t>
      </w:r>
      <w:r w:rsidRPr="00215E6E">
        <w:rPr>
          <w:rFonts w:ascii="Times New Roman" w:hAnsi="Times New Roman" w:cs="Times New Roman"/>
          <w:sz w:val="24"/>
          <w:szCs w:val="24"/>
        </w:rPr>
        <w:tab/>
        <w:t>The State and the Contractor agree that services provided pursuant to this Contract shall be non-sectarian in nature and that religious activities shall not be included in any activities to be conducted hereunder. The Contractor agrees that, if it otherwise conducts religious activities as part of its organization, any inherently religious activities must be offered separately, in time or location, from the programs or services funded with direct federal financial assistance and participation must be voluntary for beneficiaries of the programs or services funded with such assistance.</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ind w:left="720" w:hanging="720"/>
        <w:rPr>
          <w:rFonts w:ascii="Times New Roman" w:hAnsi="Times New Roman" w:cs="Times New Roman"/>
          <w:sz w:val="24"/>
          <w:szCs w:val="24"/>
        </w:rPr>
      </w:pPr>
      <w:r w:rsidRPr="00215E6E">
        <w:rPr>
          <w:rFonts w:ascii="Times New Roman" w:hAnsi="Times New Roman" w:cs="Times New Roman"/>
          <w:sz w:val="24"/>
          <w:szCs w:val="24"/>
        </w:rPr>
        <w:lastRenderedPageBreak/>
        <w:t>B.</w:t>
      </w:r>
      <w:r w:rsidRPr="00215E6E">
        <w:rPr>
          <w:rFonts w:ascii="Times New Roman" w:hAnsi="Times New Roman" w:cs="Times New Roman"/>
          <w:sz w:val="24"/>
          <w:szCs w:val="24"/>
        </w:rPr>
        <w:tab/>
        <w:t>The Contractor certifies that any funding provided by the State pursuant to this Contract shall not be used to further any type of political or voter activity.</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sz w:val="24"/>
          <w:szCs w:val="24"/>
        </w:rPr>
        <w:t>60.</w:t>
      </w:r>
      <w:r w:rsidRPr="00215E6E">
        <w:rPr>
          <w:rFonts w:ascii="Times New Roman" w:hAnsi="Times New Roman" w:cs="Times New Roman"/>
          <w:b/>
          <w:sz w:val="24"/>
          <w:szCs w:val="24"/>
        </w:rPr>
        <w:tab/>
        <w:t>Buy American</w:t>
      </w:r>
      <w:r w:rsidRPr="00215E6E">
        <w:rPr>
          <w:rFonts w:ascii="Times New Roman" w:hAnsi="Times New Roman" w:cs="Times New Roman"/>
          <w:b/>
          <w:color w:val="000000"/>
          <w:spacing w:val="-3"/>
          <w:sz w:val="24"/>
          <w:szCs w:val="24"/>
        </w:rPr>
        <w:t>. [Added]</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The State and the Contractor agree that, to the greatest extent applicable, all equipment and products purchased with funds provided by the State pursuant to this Contract shall be American-made.</w:t>
      </w:r>
    </w:p>
    <w:p w:rsidR="00624679" w:rsidRPr="00215E6E" w:rsidRDefault="00624679" w:rsidP="00624679">
      <w:pPr>
        <w:spacing w:after="0" w:line="240" w:lineRule="auto"/>
        <w:rPr>
          <w:rFonts w:ascii="Times New Roman" w:hAnsi="Times New Roman" w:cs="Times New Roman"/>
        </w:rPr>
      </w:pPr>
    </w:p>
    <w:p w:rsidR="00624679" w:rsidRPr="00215E6E" w:rsidRDefault="00624679" w:rsidP="00624679">
      <w:pPr>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sz w:val="24"/>
          <w:szCs w:val="24"/>
        </w:rPr>
        <w:t>61.</w:t>
      </w:r>
      <w:r w:rsidRPr="00215E6E">
        <w:rPr>
          <w:rFonts w:ascii="Times New Roman" w:hAnsi="Times New Roman" w:cs="Times New Roman"/>
          <w:b/>
          <w:sz w:val="24"/>
          <w:szCs w:val="24"/>
        </w:rPr>
        <w:tab/>
        <w:t>Survival</w:t>
      </w:r>
      <w:r w:rsidRPr="00215E6E">
        <w:rPr>
          <w:rFonts w:ascii="Times New Roman" w:hAnsi="Times New Roman" w:cs="Times New Roman"/>
          <w:b/>
          <w:color w:val="000000"/>
          <w:spacing w:val="-3"/>
          <w:sz w:val="24"/>
          <w:szCs w:val="24"/>
        </w:rPr>
        <w:t>. [Added]</w:t>
      </w:r>
    </w:p>
    <w:p w:rsidR="00624679" w:rsidRDefault="00624679" w:rsidP="00624679">
      <w:pPr>
        <w:spacing w:after="0" w:line="240" w:lineRule="auto"/>
        <w:rPr>
          <w:rFonts w:ascii="Times New Roman" w:hAnsi="Times New Roman" w:cs="Times New Roman"/>
          <w:sz w:val="24"/>
          <w:szCs w:val="24"/>
        </w:rPr>
      </w:pPr>
    </w:p>
    <w:p w:rsidR="002341AC" w:rsidRDefault="002341AC">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All terms of this Contract which, by their nature, are intended to survive termination, in whole or in part, or expiration of this Contract will survive termination, in whole or in part, or expiration of this Contract, including, but not limited to, the following sections: </w:t>
      </w:r>
      <w:r w:rsidRPr="00215E6E">
        <w:rPr>
          <w:rFonts w:ascii="Times New Roman" w:hAnsi="Times New Roman" w:cs="Times New Roman"/>
          <w:sz w:val="24"/>
          <w:szCs w:val="24"/>
          <w:u w:val="single"/>
        </w:rPr>
        <w:t>Section 4</w:t>
      </w:r>
      <w:r w:rsidRPr="00215E6E">
        <w:rPr>
          <w:rFonts w:ascii="Times New Roman" w:hAnsi="Times New Roman" w:cs="Times New Roman"/>
          <w:sz w:val="24"/>
          <w:szCs w:val="24"/>
        </w:rPr>
        <w:t xml:space="preserve">. Access to Records; </w:t>
      </w:r>
      <w:r w:rsidRPr="00215E6E">
        <w:rPr>
          <w:rFonts w:ascii="Times New Roman" w:hAnsi="Times New Roman" w:cs="Times New Roman"/>
          <w:sz w:val="24"/>
          <w:szCs w:val="24"/>
          <w:u w:val="single"/>
        </w:rPr>
        <w:t>Section 6</w:t>
      </w:r>
      <w:r w:rsidRPr="00215E6E">
        <w:rPr>
          <w:rFonts w:ascii="Times New Roman" w:hAnsi="Times New Roman" w:cs="Times New Roman"/>
          <w:sz w:val="24"/>
          <w:szCs w:val="24"/>
        </w:rPr>
        <w:t xml:space="preserve">. Assignment of Antitrust Claims; </w:t>
      </w:r>
      <w:r w:rsidRPr="00215E6E">
        <w:rPr>
          <w:rFonts w:ascii="Times New Roman" w:hAnsi="Times New Roman" w:cs="Times New Roman"/>
          <w:sz w:val="24"/>
          <w:szCs w:val="24"/>
          <w:u w:val="single"/>
        </w:rPr>
        <w:t>Section 7</w:t>
      </w:r>
      <w:r w:rsidRPr="00215E6E">
        <w:rPr>
          <w:rFonts w:ascii="Times New Roman" w:hAnsi="Times New Roman" w:cs="Times New Roman"/>
          <w:sz w:val="24"/>
          <w:szCs w:val="24"/>
        </w:rPr>
        <w:t xml:space="preserve">. Audits and Monitoring; </w:t>
      </w:r>
      <w:r w:rsidRPr="00215E6E">
        <w:rPr>
          <w:rFonts w:ascii="Times New Roman" w:hAnsi="Times New Roman" w:cs="Times New Roman"/>
          <w:sz w:val="24"/>
          <w:szCs w:val="24"/>
          <w:u w:val="single"/>
        </w:rPr>
        <w:t>Section 12</w:t>
      </w:r>
      <w:r w:rsidRPr="00215E6E">
        <w:rPr>
          <w:rFonts w:ascii="Times New Roman" w:hAnsi="Times New Roman" w:cs="Times New Roman"/>
          <w:sz w:val="24"/>
          <w:szCs w:val="24"/>
        </w:rPr>
        <w:t xml:space="preserve">. Confidentiality of State Information; </w:t>
      </w:r>
      <w:r w:rsidRPr="00215E6E">
        <w:rPr>
          <w:rFonts w:ascii="Times New Roman" w:hAnsi="Times New Roman" w:cs="Times New Roman"/>
          <w:sz w:val="24"/>
          <w:szCs w:val="24"/>
          <w:u w:val="single"/>
        </w:rPr>
        <w:t>Section 13</w:t>
      </w:r>
      <w:r w:rsidRPr="00215E6E">
        <w:rPr>
          <w:rFonts w:ascii="Times New Roman" w:hAnsi="Times New Roman" w:cs="Times New Roman"/>
          <w:sz w:val="24"/>
          <w:szCs w:val="24"/>
        </w:rPr>
        <w:t xml:space="preserve">. Continuity of Services; </w:t>
      </w:r>
      <w:r w:rsidRPr="00215E6E">
        <w:rPr>
          <w:rFonts w:ascii="Times New Roman" w:hAnsi="Times New Roman" w:cs="Times New Roman"/>
          <w:sz w:val="24"/>
          <w:szCs w:val="24"/>
          <w:u w:val="single"/>
        </w:rPr>
        <w:t>Section 16</w:t>
      </w:r>
      <w:r w:rsidRPr="00215E6E">
        <w:rPr>
          <w:rFonts w:ascii="Times New Roman" w:hAnsi="Times New Roman" w:cs="Times New Roman"/>
          <w:sz w:val="24"/>
          <w:szCs w:val="24"/>
        </w:rPr>
        <w:t xml:space="preserve">. Disputes; </w:t>
      </w:r>
      <w:r w:rsidRPr="00215E6E">
        <w:rPr>
          <w:rFonts w:ascii="Times New Roman" w:hAnsi="Times New Roman" w:cs="Times New Roman"/>
          <w:sz w:val="24"/>
          <w:szCs w:val="24"/>
          <w:u w:val="single"/>
        </w:rPr>
        <w:t>Section 19</w:t>
      </w:r>
      <w:r w:rsidRPr="00215E6E">
        <w:rPr>
          <w:rFonts w:ascii="Times New Roman" w:hAnsi="Times New Roman" w:cs="Times New Roman"/>
          <w:sz w:val="24"/>
          <w:szCs w:val="24"/>
        </w:rPr>
        <w:t xml:space="preserve">. Employment Option; </w:t>
      </w:r>
      <w:r w:rsidRPr="00215E6E">
        <w:rPr>
          <w:rFonts w:ascii="Times New Roman" w:hAnsi="Times New Roman" w:cs="Times New Roman"/>
          <w:sz w:val="24"/>
          <w:szCs w:val="24"/>
          <w:u w:val="single"/>
        </w:rPr>
        <w:t>Section 22</w:t>
      </w:r>
      <w:r w:rsidRPr="00215E6E">
        <w:rPr>
          <w:rFonts w:ascii="Times New Roman" w:hAnsi="Times New Roman" w:cs="Times New Roman"/>
          <w:sz w:val="24"/>
          <w:szCs w:val="24"/>
        </w:rPr>
        <w:t xml:space="preserve">. Governing Law; </w:t>
      </w:r>
      <w:r w:rsidRPr="00215E6E">
        <w:rPr>
          <w:rFonts w:ascii="Times New Roman" w:hAnsi="Times New Roman" w:cs="Times New Roman"/>
          <w:sz w:val="24"/>
          <w:szCs w:val="24"/>
          <w:u w:val="single"/>
        </w:rPr>
        <w:t>Section 23</w:t>
      </w:r>
      <w:r w:rsidRPr="00215E6E">
        <w:rPr>
          <w:rFonts w:ascii="Times New Roman" w:hAnsi="Times New Roman" w:cs="Times New Roman"/>
          <w:sz w:val="24"/>
          <w:szCs w:val="24"/>
        </w:rPr>
        <w:t xml:space="preserve">. HIPAA Compliance; </w:t>
      </w:r>
      <w:r w:rsidRPr="00215E6E">
        <w:rPr>
          <w:rFonts w:ascii="Times New Roman" w:hAnsi="Times New Roman" w:cs="Times New Roman"/>
          <w:sz w:val="24"/>
          <w:szCs w:val="24"/>
          <w:u w:val="single"/>
        </w:rPr>
        <w:t>Section 24</w:t>
      </w:r>
      <w:r w:rsidRPr="00215E6E">
        <w:rPr>
          <w:rFonts w:ascii="Times New Roman" w:hAnsi="Times New Roman" w:cs="Times New Roman"/>
          <w:sz w:val="24"/>
          <w:szCs w:val="24"/>
        </w:rPr>
        <w:t xml:space="preserve">. Indemnification; </w:t>
      </w:r>
      <w:r w:rsidRPr="00215E6E">
        <w:rPr>
          <w:rFonts w:ascii="Times New Roman" w:hAnsi="Times New Roman" w:cs="Times New Roman"/>
          <w:sz w:val="24"/>
          <w:szCs w:val="24"/>
          <w:u w:val="single"/>
        </w:rPr>
        <w:t>Section 3</w:t>
      </w:r>
      <w:r>
        <w:rPr>
          <w:rFonts w:ascii="Times New Roman" w:hAnsi="Times New Roman" w:cs="Times New Roman"/>
          <w:sz w:val="24"/>
          <w:szCs w:val="24"/>
          <w:u w:val="single"/>
        </w:rPr>
        <w:t>6</w:t>
      </w:r>
      <w:r w:rsidRPr="00215E6E">
        <w:rPr>
          <w:rFonts w:ascii="Times New Roman" w:hAnsi="Times New Roman" w:cs="Times New Roman"/>
          <w:sz w:val="24"/>
          <w:szCs w:val="24"/>
        </w:rPr>
        <w:t xml:space="preserve">. Ownership of Documents and Materials; </w:t>
      </w:r>
      <w:r w:rsidRPr="00215E6E">
        <w:rPr>
          <w:rFonts w:ascii="Times New Roman" w:hAnsi="Times New Roman" w:cs="Times New Roman"/>
          <w:sz w:val="24"/>
          <w:szCs w:val="24"/>
          <w:u w:val="single"/>
        </w:rPr>
        <w:t>Section 3</w:t>
      </w:r>
      <w:r>
        <w:rPr>
          <w:rFonts w:ascii="Times New Roman" w:hAnsi="Times New Roman" w:cs="Times New Roman"/>
          <w:sz w:val="24"/>
          <w:szCs w:val="24"/>
          <w:u w:val="single"/>
        </w:rPr>
        <w:t>7</w:t>
      </w:r>
      <w:r w:rsidRPr="00215E6E">
        <w:rPr>
          <w:rFonts w:ascii="Times New Roman" w:hAnsi="Times New Roman" w:cs="Times New Roman"/>
          <w:sz w:val="24"/>
          <w:szCs w:val="24"/>
        </w:rPr>
        <w:t xml:space="preserve">. Payment and Fiscal Requirements; </w:t>
      </w:r>
      <w:r w:rsidRPr="00215E6E">
        <w:rPr>
          <w:rFonts w:ascii="Times New Roman" w:hAnsi="Times New Roman" w:cs="Times New Roman"/>
          <w:sz w:val="24"/>
          <w:szCs w:val="24"/>
          <w:u w:val="single"/>
        </w:rPr>
        <w:t>Section 3</w:t>
      </w:r>
      <w:r>
        <w:rPr>
          <w:rFonts w:ascii="Times New Roman" w:hAnsi="Times New Roman" w:cs="Times New Roman"/>
          <w:sz w:val="24"/>
          <w:szCs w:val="24"/>
          <w:u w:val="single"/>
        </w:rPr>
        <w:t>8</w:t>
      </w:r>
      <w:r w:rsidRPr="00215E6E">
        <w:rPr>
          <w:rFonts w:ascii="Times New Roman" w:hAnsi="Times New Roman" w:cs="Times New Roman"/>
          <w:sz w:val="24"/>
          <w:szCs w:val="24"/>
        </w:rPr>
        <w:t xml:space="preserve">. Penalties/Interest/Attorney’s Fees; </w:t>
      </w:r>
      <w:r w:rsidRPr="00215E6E">
        <w:rPr>
          <w:rFonts w:ascii="Times New Roman" w:hAnsi="Times New Roman" w:cs="Times New Roman"/>
          <w:sz w:val="24"/>
          <w:szCs w:val="24"/>
          <w:u w:val="single"/>
        </w:rPr>
        <w:t xml:space="preserve">Section </w:t>
      </w:r>
      <w:r>
        <w:rPr>
          <w:rFonts w:ascii="Times New Roman" w:hAnsi="Times New Roman" w:cs="Times New Roman"/>
          <w:sz w:val="24"/>
          <w:szCs w:val="24"/>
          <w:u w:val="single"/>
        </w:rPr>
        <w:t>40</w:t>
      </w:r>
      <w:r w:rsidRPr="00215E6E">
        <w:rPr>
          <w:rFonts w:ascii="Times New Roman" w:hAnsi="Times New Roman" w:cs="Times New Roman"/>
          <w:sz w:val="24"/>
          <w:szCs w:val="24"/>
        </w:rPr>
        <w:t xml:space="preserve">. Public Record; </w:t>
      </w:r>
      <w:r w:rsidRPr="00215E6E">
        <w:rPr>
          <w:rFonts w:ascii="Times New Roman" w:hAnsi="Times New Roman" w:cs="Times New Roman"/>
          <w:sz w:val="24"/>
          <w:szCs w:val="24"/>
          <w:u w:val="single"/>
        </w:rPr>
        <w:t>Section 4</w:t>
      </w:r>
      <w:r>
        <w:rPr>
          <w:rFonts w:ascii="Times New Roman" w:hAnsi="Times New Roman" w:cs="Times New Roman"/>
          <w:sz w:val="24"/>
          <w:szCs w:val="24"/>
          <w:u w:val="single"/>
        </w:rPr>
        <w:t>5</w:t>
      </w:r>
      <w:r w:rsidRPr="00215E6E">
        <w:rPr>
          <w:rFonts w:ascii="Times New Roman" w:hAnsi="Times New Roman" w:cs="Times New Roman"/>
          <w:sz w:val="24"/>
          <w:szCs w:val="24"/>
        </w:rPr>
        <w:t xml:space="preserve">. Termination for Convenience; </w:t>
      </w:r>
      <w:r w:rsidRPr="00215E6E">
        <w:rPr>
          <w:rFonts w:ascii="Times New Roman" w:hAnsi="Times New Roman" w:cs="Times New Roman"/>
          <w:sz w:val="24"/>
          <w:szCs w:val="24"/>
          <w:u w:val="single"/>
        </w:rPr>
        <w:t>Section 4</w:t>
      </w:r>
      <w:r>
        <w:rPr>
          <w:rFonts w:ascii="Times New Roman" w:hAnsi="Times New Roman" w:cs="Times New Roman"/>
          <w:sz w:val="24"/>
          <w:szCs w:val="24"/>
          <w:u w:val="single"/>
        </w:rPr>
        <w:t>6</w:t>
      </w:r>
      <w:r w:rsidRPr="00215E6E">
        <w:rPr>
          <w:rFonts w:ascii="Times New Roman" w:hAnsi="Times New Roman" w:cs="Times New Roman"/>
          <w:sz w:val="24"/>
          <w:szCs w:val="24"/>
        </w:rPr>
        <w:t xml:space="preserve">. Termination for Default and Termination or Suspension for Additional Reasons; </w:t>
      </w:r>
      <w:r w:rsidRPr="00215E6E">
        <w:rPr>
          <w:rFonts w:ascii="Times New Roman" w:hAnsi="Times New Roman" w:cs="Times New Roman"/>
          <w:sz w:val="24"/>
          <w:szCs w:val="24"/>
          <w:u w:val="single"/>
        </w:rPr>
        <w:t>Section 4</w:t>
      </w:r>
      <w:r>
        <w:rPr>
          <w:rFonts w:ascii="Times New Roman" w:hAnsi="Times New Roman" w:cs="Times New Roman"/>
          <w:sz w:val="24"/>
          <w:szCs w:val="24"/>
          <w:u w:val="single"/>
        </w:rPr>
        <w:t>7</w:t>
      </w:r>
      <w:r w:rsidRPr="00215E6E">
        <w:rPr>
          <w:rFonts w:ascii="Times New Roman" w:hAnsi="Times New Roman" w:cs="Times New Roman"/>
          <w:sz w:val="24"/>
          <w:szCs w:val="24"/>
        </w:rPr>
        <w:t xml:space="preserve">. Travel; </w:t>
      </w:r>
      <w:r w:rsidRPr="00215E6E">
        <w:rPr>
          <w:rFonts w:ascii="Times New Roman" w:hAnsi="Times New Roman" w:cs="Times New Roman"/>
          <w:sz w:val="24"/>
          <w:szCs w:val="24"/>
          <w:u w:val="single"/>
        </w:rPr>
        <w:t>Section 48</w:t>
      </w:r>
      <w:r w:rsidRPr="00215E6E">
        <w:rPr>
          <w:rFonts w:ascii="Times New Roman" w:hAnsi="Times New Roman" w:cs="Times New Roman"/>
          <w:sz w:val="24"/>
          <w:szCs w:val="24"/>
        </w:rPr>
        <w:t xml:space="preserve">. Waiver of Rights; </w:t>
      </w:r>
      <w:r w:rsidRPr="00215E6E">
        <w:rPr>
          <w:rFonts w:ascii="Times New Roman" w:hAnsi="Times New Roman" w:cs="Times New Roman"/>
          <w:sz w:val="24"/>
          <w:szCs w:val="24"/>
          <w:u w:val="single"/>
        </w:rPr>
        <w:t>Section 50</w:t>
      </w:r>
      <w:r w:rsidRPr="00215E6E">
        <w:rPr>
          <w:rFonts w:ascii="Times New Roman" w:hAnsi="Times New Roman" w:cs="Times New Roman"/>
          <w:sz w:val="24"/>
          <w:szCs w:val="24"/>
        </w:rPr>
        <w:t xml:space="preserve">. Reports and Records Concerning Services; </w:t>
      </w:r>
      <w:r w:rsidRPr="00215E6E">
        <w:rPr>
          <w:rFonts w:ascii="Times New Roman" w:hAnsi="Times New Roman" w:cs="Times New Roman"/>
          <w:sz w:val="24"/>
          <w:szCs w:val="24"/>
          <w:u w:val="single"/>
        </w:rPr>
        <w:t>Section 51</w:t>
      </w:r>
      <w:r w:rsidRPr="00215E6E">
        <w:rPr>
          <w:rFonts w:ascii="Times New Roman" w:hAnsi="Times New Roman" w:cs="Times New Roman"/>
          <w:sz w:val="24"/>
          <w:szCs w:val="24"/>
        </w:rPr>
        <w:t xml:space="preserve">. Delivery of Documents, Files, Data, Studies or Reports to the State Upon Termination or Expiration of this Contract; </w:t>
      </w:r>
      <w:r w:rsidRPr="00215E6E">
        <w:rPr>
          <w:rFonts w:ascii="Times New Roman" w:hAnsi="Times New Roman" w:cs="Times New Roman"/>
          <w:sz w:val="24"/>
          <w:szCs w:val="24"/>
          <w:u w:val="single"/>
        </w:rPr>
        <w:t>Section 53</w:t>
      </w:r>
      <w:r w:rsidRPr="00215E6E">
        <w:rPr>
          <w:rFonts w:ascii="Times New Roman" w:hAnsi="Times New Roman" w:cs="Times New Roman"/>
          <w:sz w:val="24"/>
          <w:szCs w:val="24"/>
        </w:rPr>
        <w:t xml:space="preserve">. Criminal and Background Checks; </w:t>
      </w:r>
      <w:r w:rsidRPr="00215E6E">
        <w:rPr>
          <w:rFonts w:ascii="Times New Roman" w:hAnsi="Times New Roman" w:cs="Times New Roman"/>
          <w:sz w:val="24"/>
          <w:szCs w:val="24"/>
          <w:u w:val="single"/>
        </w:rPr>
        <w:t>Section 54</w:t>
      </w:r>
      <w:r w:rsidRPr="00215E6E">
        <w:rPr>
          <w:rFonts w:ascii="Times New Roman" w:hAnsi="Times New Roman" w:cs="Times New Roman"/>
          <w:sz w:val="24"/>
          <w:szCs w:val="24"/>
        </w:rPr>
        <w:t xml:space="preserve">. Purchase and Disposal of Property; </w:t>
      </w:r>
      <w:r w:rsidRPr="00215E6E">
        <w:rPr>
          <w:rFonts w:ascii="Times New Roman" w:hAnsi="Times New Roman" w:cs="Times New Roman"/>
          <w:sz w:val="24"/>
          <w:szCs w:val="24"/>
          <w:u w:val="single"/>
        </w:rPr>
        <w:t>Section 55</w:t>
      </w:r>
      <w:r w:rsidRPr="00215E6E">
        <w:rPr>
          <w:rFonts w:ascii="Times New Roman" w:hAnsi="Times New Roman" w:cs="Times New Roman"/>
          <w:sz w:val="24"/>
          <w:szCs w:val="24"/>
        </w:rPr>
        <w:t xml:space="preserve">. Eligibility and Appeals; and </w:t>
      </w:r>
      <w:r w:rsidRPr="00215E6E">
        <w:rPr>
          <w:rFonts w:ascii="Times New Roman" w:hAnsi="Times New Roman" w:cs="Times New Roman"/>
          <w:sz w:val="24"/>
          <w:szCs w:val="24"/>
          <w:u w:val="single"/>
        </w:rPr>
        <w:t>Section 58</w:t>
      </w:r>
      <w:r w:rsidRPr="00215E6E">
        <w:rPr>
          <w:rFonts w:ascii="Times New Roman" w:hAnsi="Times New Roman" w:cs="Times New Roman"/>
          <w:sz w:val="24"/>
          <w:szCs w:val="24"/>
        </w:rPr>
        <w:t>. Lobbying Activities. The above list of sections surviving the termination or expiration of this Contract is not exhaustive and there are other provisions of this Contract which shall survive the</w:t>
      </w:r>
      <w:r>
        <w:rPr>
          <w:rFonts w:ascii="Times New Roman" w:hAnsi="Times New Roman" w:cs="Times New Roman"/>
          <w:sz w:val="24"/>
          <w:szCs w:val="24"/>
        </w:rPr>
        <w:t xml:space="preserve"> termination, </w:t>
      </w:r>
      <w:r w:rsidR="00624679" w:rsidRPr="00215E6E">
        <w:rPr>
          <w:rFonts w:ascii="Times New Roman" w:hAnsi="Times New Roman" w:cs="Times New Roman"/>
          <w:sz w:val="24"/>
          <w:szCs w:val="24"/>
        </w:rPr>
        <w:t xml:space="preserve">in whole or in part, or expiration of this Contract.  </w:t>
      </w:r>
    </w:p>
    <w:p w:rsidR="00624679" w:rsidRPr="00215E6E" w:rsidRDefault="00624679">
      <w:pPr>
        <w:spacing w:after="0" w:line="240" w:lineRule="auto"/>
        <w:rPr>
          <w:rFonts w:ascii="Times New Roman" w:hAnsi="Times New Roman" w:cs="Times New Roman"/>
          <w:color w:val="000000"/>
          <w:spacing w:val="-3"/>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b/>
          <w:sz w:val="24"/>
          <w:szCs w:val="24"/>
        </w:rPr>
        <w:t xml:space="preserve">62. </w:t>
      </w:r>
      <w:r w:rsidRPr="00215E6E">
        <w:rPr>
          <w:rFonts w:ascii="Times New Roman" w:hAnsi="Times New Roman" w:cs="Times New Roman"/>
          <w:b/>
          <w:sz w:val="24"/>
          <w:szCs w:val="24"/>
        </w:rPr>
        <w:tab/>
        <w:t xml:space="preserve">State Boilerplate Affirmation Clause.  </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I swear or affirm under the penalties of perjury that I have not altered, modified, changed or deleted the State’s Boilerplate contract clauses (as contained in the </w:t>
      </w:r>
      <w:r w:rsidRPr="00215E6E">
        <w:rPr>
          <w:rFonts w:ascii="Times New Roman" w:hAnsi="Times New Roman" w:cs="Times New Roman"/>
          <w:i/>
          <w:sz w:val="24"/>
          <w:szCs w:val="24"/>
        </w:rPr>
        <w:t>2016</w:t>
      </w:r>
      <w:r w:rsidRPr="00215E6E">
        <w:rPr>
          <w:rFonts w:ascii="Times New Roman" w:hAnsi="Times New Roman" w:cs="Times New Roman"/>
          <w:sz w:val="24"/>
          <w:szCs w:val="24"/>
        </w:rPr>
        <w:t xml:space="preserve"> OAG/IDOA </w:t>
      </w:r>
      <w:r w:rsidRPr="00215E6E">
        <w:rPr>
          <w:rFonts w:ascii="Times New Roman" w:hAnsi="Times New Roman" w:cs="Times New Roman"/>
          <w:i/>
          <w:sz w:val="24"/>
          <w:szCs w:val="24"/>
        </w:rPr>
        <w:t>Professional Services Contract Manual</w:t>
      </w:r>
      <w:r w:rsidRPr="00215E6E">
        <w:rPr>
          <w:rFonts w:ascii="Times New Roman" w:hAnsi="Times New Roman" w:cs="Times New Roman"/>
          <w:sz w:val="24"/>
          <w:szCs w:val="24"/>
        </w:rPr>
        <w:t>) in any way except for the following clauses which are named below:</w:t>
      </w:r>
    </w:p>
    <w:p w:rsidR="00FD0E10" w:rsidRPr="00215E6E" w:rsidRDefault="00FD0E10" w:rsidP="00FD0E10">
      <w:pPr>
        <w:spacing w:after="0" w:line="240" w:lineRule="auto"/>
        <w:rPr>
          <w:rFonts w:ascii="Times New Roman" w:hAnsi="Times New Roman" w:cs="Times New Roman"/>
          <w:sz w:val="24"/>
          <w:szCs w:val="24"/>
        </w:rPr>
      </w:pPr>
    </w:p>
    <w:p w:rsidR="00FD0E10" w:rsidRPr="00215E6E" w:rsidRDefault="00FD0E10" w:rsidP="00FD0E10">
      <w:pPr>
        <w:pStyle w:val="BodyText"/>
        <w:rPr>
          <w:rFonts w:ascii="Times New Roman" w:hAnsi="Times New Roman"/>
          <w:b/>
          <w:sz w:val="24"/>
          <w:szCs w:val="24"/>
        </w:rPr>
      </w:pPr>
      <w:r w:rsidRPr="00215E6E">
        <w:rPr>
          <w:rFonts w:ascii="Times New Roman" w:hAnsi="Times New Roman"/>
          <w:sz w:val="24"/>
          <w:szCs w:val="24"/>
        </w:rPr>
        <w:t xml:space="preserve">         </w:t>
      </w:r>
      <w:r w:rsidRPr="00215E6E">
        <w:rPr>
          <w:rFonts w:ascii="Times New Roman" w:hAnsi="Times New Roman"/>
          <w:sz w:val="24"/>
          <w:szCs w:val="24"/>
        </w:rPr>
        <w:tab/>
      </w:r>
      <w:r w:rsidRPr="00215E6E">
        <w:rPr>
          <w:rFonts w:ascii="Times New Roman" w:hAnsi="Times New Roman"/>
          <w:b/>
          <w:sz w:val="24"/>
          <w:szCs w:val="24"/>
        </w:rPr>
        <w:t xml:space="preserve">5.       </w:t>
      </w:r>
      <w:r w:rsidRPr="00215E6E">
        <w:rPr>
          <w:rFonts w:ascii="Times New Roman" w:hAnsi="Times New Roman"/>
          <w:b/>
          <w:sz w:val="24"/>
          <w:szCs w:val="24"/>
        </w:rPr>
        <w:tab/>
        <w:t>Assignment; Successors; and Subcontracting</w:t>
      </w:r>
      <w:r w:rsidRPr="00215E6E">
        <w:rPr>
          <w:rFonts w:ascii="Times New Roman" w:hAnsi="Times New Roman"/>
          <w:sz w:val="24"/>
          <w:szCs w:val="24"/>
        </w:rPr>
        <w:t xml:space="preserve"> – </w:t>
      </w:r>
      <w:r w:rsidRPr="00215E6E">
        <w:rPr>
          <w:rFonts w:ascii="Times New Roman" w:hAnsi="Times New Roman"/>
          <w:b/>
          <w:sz w:val="24"/>
          <w:szCs w:val="24"/>
        </w:rPr>
        <w:t>modified;</w:t>
      </w:r>
    </w:p>
    <w:p w:rsidR="00FD0E10" w:rsidRPr="00215E6E" w:rsidRDefault="00FD0E10" w:rsidP="00FD0E10">
      <w:pPr>
        <w:pStyle w:val="BodyText"/>
        <w:rPr>
          <w:rFonts w:ascii="Times New Roman" w:hAnsi="Times New Roman"/>
          <w:b/>
          <w:sz w:val="24"/>
          <w:szCs w:val="24"/>
        </w:rPr>
      </w:pPr>
      <w:r w:rsidRPr="00215E6E">
        <w:rPr>
          <w:rFonts w:ascii="Times New Roman" w:hAnsi="Times New Roman"/>
          <w:b/>
          <w:sz w:val="24"/>
          <w:szCs w:val="24"/>
        </w:rPr>
        <w:tab/>
        <w:t xml:space="preserve">7.       </w:t>
      </w:r>
      <w:r w:rsidRPr="00215E6E">
        <w:rPr>
          <w:rFonts w:ascii="Times New Roman" w:hAnsi="Times New Roman"/>
          <w:b/>
          <w:sz w:val="24"/>
          <w:szCs w:val="24"/>
        </w:rPr>
        <w:tab/>
        <w:t>Audits and Monitoring – modified;</w:t>
      </w:r>
    </w:p>
    <w:p w:rsidR="00FD0E10" w:rsidRPr="00215E6E" w:rsidRDefault="00FD0E10" w:rsidP="00FD0E10">
      <w:pPr>
        <w:pStyle w:val="BodyText"/>
        <w:rPr>
          <w:rFonts w:ascii="Times New Roman" w:hAnsi="Times New Roman"/>
          <w:b/>
          <w:sz w:val="24"/>
          <w:szCs w:val="24"/>
        </w:rPr>
      </w:pPr>
      <w:r w:rsidRPr="00215E6E">
        <w:rPr>
          <w:rFonts w:ascii="Times New Roman" w:hAnsi="Times New Roman"/>
          <w:b/>
          <w:sz w:val="24"/>
          <w:szCs w:val="24"/>
        </w:rPr>
        <w:tab/>
        <w:t xml:space="preserve">10.     </w:t>
      </w:r>
      <w:r w:rsidRPr="00215E6E">
        <w:rPr>
          <w:rFonts w:ascii="Times New Roman" w:hAnsi="Times New Roman"/>
          <w:b/>
          <w:sz w:val="24"/>
          <w:szCs w:val="24"/>
        </w:rPr>
        <w:tab/>
        <w:t>Compliance with Laws – modified;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11.     </w:t>
      </w:r>
      <w:r w:rsidRPr="00215E6E">
        <w:rPr>
          <w:rFonts w:ascii="Times New Roman" w:hAnsi="Times New Roman" w:cs="Times New Roman"/>
          <w:b/>
          <w:sz w:val="24"/>
          <w:szCs w:val="24"/>
        </w:rPr>
        <w:tab/>
        <w:t>Condition of Payment – modified;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12.     </w:t>
      </w:r>
      <w:r w:rsidRPr="00215E6E">
        <w:rPr>
          <w:rFonts w:ascii="Times New Roman" w:hAnsi="Times New Roman" w:cs="Times New Roman"/>
          <w:b/>
          <w:sz w:val="24"/>
          <w:szCs w:val="24"/>
        </w:rPr>
        <w:tab/>
        <w:t>Confidentiality of State Information – modified;</w:t>
      </w:r>
    </w:p>
    <w:p w:rsidR="00FD0E10" w:rsidRPr="00215E6E" w:rsidRDefault="00FD0E10" w:rsidP="00FD0E10">
      <w:pPr>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13.     </w:t>
      </w:r>
      <w:r w:rsidRPr="00215E6E">
        <w:rPr>
          <w:rFonts w:ascii="Times New Roman" w:hAnsi="Times New Roman" w:cs="Times New Roman"/>
          <w:b/>
          <w:sz w:val="24"/>
          <w:szCs w:val="24"/>
        </w:rPr>
        <w:tab/>
        <w:t>Continuity of Services – modified;</w:t>
      </w:r>
    </w:p>
    <w:p w:rsidR="00FD0E10" w:rsidRPr="00215E6E" w:rsidRDefault="00FD0E10" w:rsidP="00FD0E10">
      <w:pPr>
        <w:keepNext/>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14.     </w:t>
      </w:r>
      <w:r w:rsidRPr="00215E6E">
        <w:rPr>
          <w:rFonts w:ascii="Times New Roman" w:hAnsi="Times New Roman" w:cs="Times New Roman"/>
          <w:b/>
          <w:sz w:val="24"/>
          <w:szCs w:val="24"/>
        </w:rPr>
        <w:tab/>
        <w:t>Debarment and Suspension – modified;</w:t>
      </w:r>
    </w:p>
    <w:p w:rsidR="00FD0E10" w:rsidRPr="00215E6E" w:rsidRDefault="00FD0E10" w:rsidP="00FD0E10">
      <w:pPr>
        <w:keepNext/>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16.     </w:t>
      </w:r>
      <w:r w:rsidRPr="00215E6E">
        <w:rPr>
          <w:rFonts w:ascii="Times New Roman" w:hAnsi="Times New Roman" w:cs="Times New Roman"/>
          <w:b/>
          <w:sz w:val="24"/>
          <w:szCs w:val="24"/>
        </w:rPr>
        <w:tab/>
        <w:t>Disputes – modified;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19.     </w:t>
      </w:r>
      <w:r w:rsidRPr="00215E6E">
        <w:rPr>
          <w:rFonts w:ascii="Times New Roman" w:hAnsi="Times New Roman" w:cs="Times New Roman"/>
          <w:b/>
          <w:sz w:val="24"/>
          <w:szCs w:val="24"/>
        </w:rPr>
        <w:tab/>
        <w:t>Employment Option – modified;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23.     </w:t>
      </w:r>
      <w:r w:rsidRPr="00215E6E">
        <w:rPr>
          <w:rFonts w:ascii="Times New Roman" w:hAnsi="Times New Roman" w:cs="Times New Roman"/>
          <w:b/>
          <w:sz w:val="24"/>
          <w:szCs w:val="24"/>
        </w:rPr>
        <w:tab/>
        <w:t>HIPAA Compliance – modified;</w:t>
      </w:r>
    </w:p>
    <w:p w:rsidR="00FD0E10" w:rsidRPr="00215E6E" w:rsidRDefault="00FD0E10" w:rsidP="00FD0E10">
      <w:pPr>
        <w:keepNext/>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lastRenderedPageBreak/>
        <w:t xml:space="preserve">25.     </w:t>
      </w:r>
      <w:r w:rsidRPr="00215E6E">
        <w:rPr>
          <w:rFonts w:ascii="Times New Roman" w:hAnsi="Times New Roman" w:cs="Times New Roman"/>
          <w:b/>
          <w:sz w:val="24"/>
          <w:szCs w:val="24"/>
        </w:rPr>
        <w:tab/>
        <w:t xml:space="preserve">Independent Contractor; Workers’ Compensation Insurance – </w:t>
      </w:r>
    </w:p>
    <w:p w:rsidR="00FD0E10" w:rsidRPr="00215E6E" w:rsidRDefault="00FD0E10" w:rsidP="00FD0E10">
      <w:pPr>
        <w:keepNext/>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 xml:space="preserve"> </w:t>
      </w:r>
      <w:r w:rsidRPr="00215E6E">
        <w:rPr>
          <w:rFonts w:ascii="Times New Roman" w:hAnsi="Times New Roman" w:cs="Times New Roman"/>
          <w:b/>
          <w:sz w:val="24"/>
          <w:szCs w:val="24"/>
        </w:rPr>
        <w:tab/>
        <w:t>modified;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2</w:t>
      </w:r>
      <w:r>
        <w:rPr>
          <w:rFonts w:ascii="Times New Roman" w:hAnsi="Times New Roman" w:cs="Times New Roman"/>
          <w:b/>
          <w:sz w:val="24"/>
          <w:szCs w:val="24"/>
        </w:rPr>
        <w:t>8</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Insurance – modified;</w:t>
      </w:r>
    </w:p>
    <w:p w:rsidR="00FD0E10" w:rsidRPr="00215E6E" w:rsidRDefault="00FD0E10" w:rsidP="00FD0E10">
      <w:pPr>
        <w:autoSpaceDE w:val="0"/>
        <w:autoSpaceDN w:val="0"/>
        <w:adjustRightInd w:val="0"/>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30</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 xml:space="preserve">Licensing Standards – modified;  </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3</w:t>
      </w:r>
      <w:r>
        <w:rPr>
          <w:rFonts w:ascii="Times New Roman" w:hAnsi="Times New Roman" w:cs="Times New Roman"/>
          <w:b/>
          <w:sz w:val="24"/>
          <w:szCs w:val="24"/>
        </w:rPr>
        <w:t>1</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Merger &amp; Modification – modified;</w:t>
      </w:r>
    </w:p>
    <w:p w:rsidR="00FD0E10" w:rsidRPr="00215E6E" w:rsidRDefault="00FD0E10" w:rsidP="00FD0E10">
      <w:pPr>
        <w:spacing w:after="0" w:line="240" w:lineRule="auto"/>
        <w:rPr>
          <w:rFonts w:ascii="Times New Roman" w:hAnsi="Times New Roman" w:cs="Times New Roman"/>
          <w:b/>
          <w:sz w:val="24"/>
          <w:szCs w:val="24"/>
        </w:rPr>
      </w:pPr>
      <w:r w:rsidRPr="00215E6E">
        <w:rPr>
          <w:rFonts w:ascii="Times New Roman" w:hAnsi="Times New Roman" w:cs="Times New Roman"/>
          <w:b/>
          <w:bCs/>
          <w:sz w:val="24"/>
          <w:szCs w:val="24"/>
        </w:rPr>
        <w:tab/>
      </w:r>
      <w:r w:rsidRPr="00215E6E">
        <w:rPr>
          <w:rFonts w:ascii="Times New Roman" w:hAnsi="Times New Roman" w:cs="Times New Roman"/>
          <w:b/>
          <w:sz w:val="24"/>
          <w:szCs w:val="24"/>
        </w:rPr>
        <w:t>3</w:t>
      </w:r>
      <w:r>
        <w:rPr>
          <w:rFonts w:ascii="Times New Roman" w:hAnsi="Times New Roman" w:cs="Times New Roman"/>
          <w:b/>
          <w:sz w:val="24"/>
          <w:szCs w:val="24"/>
        </w:rPr>
        <w:t>4</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Notice to Parties – modified;</w:t>
      </w:r>
    </w:p>
    <w:p w:rsidR="00FD0E10" w:rsidRPr="00215E6E" w:rsidRDefault="00FD0E10" w:rsidP="00FD0E10">
      <w:pPr>
        <w:pStyle w:val="BodyText"/>
        <w:keepNext/>
        <w:ind w:firstLine="720"/>
        <w:rPr>
          <w:rFonts w:ascii="Times New Roman" w:hAnsi="Times New Roman"/>
          <w:sz w:val="24"/>
          <w:szCs w:val="24"/>
        </w:rPr>
      </w:pPr>
      <w:r w:rsidRPr="00215E6E">
        <w:rPr>
          <w:rFonts w:ascii="Times New Roman" w:hAnsi="Times New Roman"/>
          <w:b/>
          <w:sz w:val="24"/>
          <w:szCs w:val="24"/>
        </w:rPr>
        <w:t>3</w:t>
      </w:r>
      <w:r>
        <w:rPr>
          <w:rFonts w:ascii="Times New Roman" w:hAnsi="Times New Roman"/>
          <w:b/>
          <w:sz w:val="24"/>
          <w:szCs w:val="24"/>
        </w:rPr>
        <w:t>5</w:t>
      </w:r>
      <w:r w:rsidRPr="00215E6E">
        <w:rPr>
          <w:rFonts w:ascii="Times New Roman" w:hAnsi="Times New Roman"/>
          <w:b/>
          <w:sz w:val="24"/>
          <w:szCs w:val="24"/>
        </w:rPr>
        <w:t xml:space="preserve">.    </w:t>
      </w:r>
      <w:r w:rsidRPr="00215E6E">
        <w:rPr>
          <w:rFonts w:ascii="Times New Roman" w:hAnsi="Times New Roman"/>
          <w:b/>
          <w:sz w:val="24"/>
          <w:szCs w:val="24"/>
        </w:rPr>
        <w:tab/>
        <w:t>Order of Precedence; Incorporation by Reference – modified;</w:t>
      </w:r>
      <w:r w:rsidRPr="00215E6E">
        <w:rPr>
          <w:rFonts w:ascii="Times New Roman" w:hAnsi="Times New Roman"/>
          <w:sz w:val="24"/>
          <w:szCs w:val="24"/>
        </w:rPr>
        <w:t xml:space="preserve">  </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3</w:t>
      </w:r>
      <w:r>
        <w:rPr>
          <w:rFonts w:ascii="Times New Roman" w:hAnsi="Times New Roman" w:cs="Times New Roman"/>
          <w:b/>
          <w:sz w:val="24"/>
          <w:szCs w:val="24"/>
        </w:rPr>
        <w:t>6</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Ownership of Documents and Materials – modified [if adding (C) and (D)];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3</w:t>
      </w:r>
      <w:r>
        <w:rPr>
          <w:rFonts w:ascii="Times New Roman" w:hAnsi="Times New Roman" w:cs="Times New Roman"/>
          <w:b/>
          <w:sz w:val="24"/>
          <w:szCs w:val="24"/>
        </w:rPr>
        <w:t>7</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 xml:space="preserve">Payments and Fiscal Requirements – modified; </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4</w:t>
      </w:r>
      <w:r>
        <w:rPr>
          <w:rFonts w:ascii="Times New Roman" w:hAnsi="Times New Roman" w:cs="Times New Roman"/>
          <w:b/>
          <w:sz w:val="24"/>
          <w:szCs w:val="24"/>
        </w:rPr>
        <w:t>6</w:t>
      </w: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Termination for Default and Termination or Suspension for Additional</w:t>
      </w:r>
    </w:p>
    <w:p w:rsidR="00FD0E10" w:rsidRPr="00215E6E" w:rsidRDefault="00FD0E10" w:rsidP="00FD0E10">
      <w:pPr>
        <w:widowControl w:val="0"/>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        </w:t>
      </w:r>
      <w:r w:rsidRPr="00215E6E">
        <w:rPr>
          <w:rFonts w:ascii="Times New Roman" w:hAnsi="Times New Roman" w:cs="Times New Roman"/>
          <w:b/>
          <w:sz w:val="24"/>
          <w:szCs w:val="24"/>
        </w:rPr>
        <w:tab/>
        <w:t xml:space="preserve"> </w:t>
      </w:r>
      <w:r w:rsidRPr="00215E6E">
        <w:rPr>
          <w:rFonts w:ascii="Times New Roman" w:hAnsi="Times New Roman" w:cs="Times New Roman"/>
          <w:b/>
          <w:sz w:val="24"/>
          <w:szCs w:val="24"/>
        </w:rPr>
        <w:tab/>
        <w:t>Reasons – modified;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48.    </w:t>
      </w:r>
      <w:r w:rsidRPr="00215E6E">
        <w:rPr>
          <w:rFonts w:ascii="Times New Roman" w:hAnsi="Times New Roman" w:cs="Times New Roman"/>
          <w:b/>
          <w:sz w:val="24"/>
          <w:szCs w:val="24"/>
        </w:rPr>
        <w:tab/>
        <w:t>Waiver of Rights – modified;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49.    </w:t>
      </w:r>
      <w:r w:rsidRPr="00215E6E">
        <w:rPr>
          <w:rFonts w:ascii="Times New Roman" w:hAnsi="Times New Roman" w:cs="Times New Roman"/>
          <w:b/>
          <w:sz w:val="24"/>
          <w:szCs w:val="24"/>
        </w:rPr>
        <w:tab/>
        <w:t>Work Standards – modified;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50.    </w:t>
      </w:r>
      <w:r w:rsidRPr="00215E6E">
        <w:rPr>
          <w:rFonts w:ascii="Times New Roman" w:hAnsi="Times New Roman" w:cs="Times New Roman"/>
          <w:b/>
          <w:sz w:val="24"/>
          <w:szCs w:val="24"/>
        </w:rPr>
        <w:tab/>
        <w:t>Reports and Records Concerning Services – added;</w:t>
      </w:r>
    </w:p>
    <w:p w:rsidR="00FD0E10" w:rsidRPr="00215E6E" w:rsidRDefault="00FD0E10" w:rsidP="00FD0E10">
      <w:pPr>
        <w:spacing w:after="0" w:line="240" w:lineRule="auto"/>
        <w:ind w:firstLine="720"/>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 xml:space="preserve">51.    </w:t>
      </w:r>
      <w:r w:rsidRPr="00215E6E">
        <w:rPr>
          <w:rFonts w:ascii="Times New Roman" w:hAnsi="Times New Roman" w:cs="Times New Roman"/>
          <w:b/>
          <w:color w:val="000000"/>
          <w:spacing w:val="-3"/>
          <w:sz w:val="24"/>
          <w:szCs w:val="24"/>
        </w:rPr>
        <w:tab/>
        <w:t>Delivery of Documents, Files, Data, Studies or Reports to the State Upon</w:t>
      </w:r>
    </w:p>
    <w:p w:rsidR="00FD0E10" w:rsidRPr="00215E6E" w:rsidRDefault="00FD0E10" w:rsidP="00FD0E10">
      <w:pPr>
        <w:spacing w:after="0" w:line="240" w:lineRule="auto"/>
        <w:rPr>
          <w:rFonts w:ascii="Times New Roman" w:hAnsi="Times New Roman" w:cs="Times New Roman"/>
          <w:b/>
          <w:color w:val="000000"/>
          <w:spacing w:val="-3"/>
          <w:sz w:val="24"/>
          <w:szCs w:val="24"/>
        </w:rPr>
      </w:pPr>
      <w:r w:rsidRPr="00215E6E">
        <w:rPr>
          <w:rFonts w:ascii="Times New Roman" w:hAnsi="Times New Roman" w:cs="Times New Roman"/>
          <w:b/>
          <w:color w:val="000000"/>
          <w:spacing w:val="-3"/>
          <w:sz w:val="24"/>
          <w:szCs w:val="24"/>
        </w:rPr>
        <w:t xml:space="preserve">         </w:t>
      </w:r>
      <w:r w:rsidRPr="00215E6E">
        <w:rPr>
          <w:rFonts w:ascii="Times New Roman" w:hAnsi="Times New Roman" w:cs="Times New Roman"/>
          <w:b/>
          <w:color w:val="000000"/>
          <w:spacing w:val="-3"/>
          <w:sz w:val="24"/>
          <w:szCs w:val="24"/>
        </w:rPr>
        <w:tab/>
      </w:r>
      <w:r w:rsidRPr="00215E6E">
        <w:rPr>
          <w:rFonts w:ascii="Times New Roman" w:hAnsi="Times New Roman" w:cs="Times New Roman"/>
          <w:b/>
          <w:color w:val="000000"/>
          <w:spacing w:val="-3"/>
          <w:sz w:val="24"/>
          <w:szCs w:val="24"/>
        </w:rPr>
        <w:tab/>
        <w:t>Termination or Expiration of this Contract – added;</w:t>
      </w:r>
    </w:p>
    <w:p w:rsidR="00FD0E10" w:rsidRPr="00215E6E" w:rsidRDefault="00FD0E10" w:rsidP="00FD0E10">
      <w:pPr>
        <w:spacing w:after="0" w:line="240" w:lineRule="auto"/>
        <w:ind w:firstLine="720"/>
        <w:rPr>
          <w:rFonts w:ascii="Times New Roman" w:hAnsi="Times New Roman" w:cs="Times New Roman"/>
          <w:b/>
          <w:color w:val="000000"/>
          <w:spacing w:val="-3"/>
          <w:sz w:val="24"/>
          <w:szCs w:val="24"/>
          <w:u w:val="single"/>
        </w:rPr>
      </w:pPr>
      <w:r w:rsidRPr="00215E6E">
        <w:rPr>
          <w:rFonts w:ascii="Times New Roman" w:hAnsi="Times New Roman" w:cs="Times New Roman"/>
          <w:b/>
          <w:color w:val="000000"/>
          <w:spacing w:val="-3"/>
          <w:sz w:val="24"/>
          <w:szCs w:val="24"/>
        </w:rPr>
        <w:t xml:space="preserve">52.    </w:t>
      </w:r>
      <w:r w:rsidRPr="00215E6E">
        <w:rPr>
          <w:rFonts w:ascii="Times New Roman" w:hAnsi="Times New Roman" w:cs="Times New Roman"/>
          <w:b/>
          <w:color w:val="000000"/>
          <w:spacing w:val="-3"/>
          <w:sz w:val="24"/>
          <w:szCs w:val="24"/>
        </w:rPr>
        <w:tab/>
        <w:t xml:space="preserve">Conflict of Interest – added; </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53.    </w:t>
      </w:r>
      <w:r w:rsidRPr="00215E6E">
        <w:rPr>
          <w:rFonts w:ascii="Times New Roman" w:hAnsi="Times New Roman" w:cs="Times New Roman"/>
          <w:b/>
          <w:sz w:val="24"/>
          <w:szCs w:val="24"/>
        </w:rPr>
        <w:tab/>
        <w:t>Criminal and Background Checks – added;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54.    </w:t>
      </w:r>
      <w:r w:rsidRPr="00215E6E">
        <w:rPr>
          <w:rFonts w:ascii="Times New Roman" w:hAnsi="Times New Roman" w:cs="Times New Roman"/>
          <w:b/>
          <w:sz w:val="24"/>
          <w:szCs w:val="24"/>
        </w:rPr>
        <w:tab/>
        <w:t>Purchase and Disposal of Property – added;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55.    </w:t>
      </w:r>
      <w:r w:rsidRPr="00215E6E">
        <w:rPr>
          <w:rFonts w:ascii="Times New Roman" w:hAnsi="Times New Roman" w:cs="Times New Roman"/>
          <w:b/>
          <w:sz w:val="24"/>
          <w:szCs w:val="24"/>
        </w:rPr>
        <w:tab/>
        <w:t>Eligibility and Appeals – added;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56.    </w:t>
      </w:r>
      <w:r w:rsidRPr="00215E6E">
        <w:rPr>
          <w:rFonts w:ascii="Times New Roman" w:hAnsi="Times New Roman" w:cs="Times New Roman"/>
          <w:b/>
          <w:sz w:val="24"/>
          <w:szCs w:val="24"/>
        </w:rPr>
        <w:tab/>
        <w:t>Fees – added;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57.    </w:t>
      </w:r>
      <w:r w:rsidRPr="00215E6E">
        <w:rPr>
          <w:rFonts w:ascii="Times New Roman" w:hAnsi="Times New Roman" w:cs="Times New Roman"/>
          <w:b/>
          <w:sz w:val="24"/>
          <w:szCs w:val="24"/>
        </w:rPr>
        <w:tab/>
        <w:t>Environmental Tobacco Smoke – added;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58.    </w:t>
      </w:r>
      <w:r w:rsidRPr="00215E6E">
        <w:rPr>
          <w:rFonts w:ascii="Times New Roman" w:hAnsi="Times New Roman" w:cs="Times New Roman"/>
          <w:b/>
          <w:sz w:val="24"/>
          <w:szCs w:val="24"/>
        </w:rPr>
        <w:tab/>
        <w:t>Lobbying Activities – added;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59.    </w:t>
      </w:r>
      <w:r w:rsidRPr="00215E6E">
        <w:rPr>
          <w:rFonts w:ascii="Times New Roman" w:hAnsi="Times New Roman" w:cs="Times New Roman"/>
          <w:b/>
          <w:sz w:val="24"/>
          <w:szCs w:val="24"/>
        </w:rPr>
        <w:tab/>
        <w:t>Religious or Political Activities – added;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60.    </w:t>
      </w:r>
      <w:r w:rsidRPr="00215E6E">
        <w:rPr>
          <w:rFonts w:ascii="Times New Roman" w:hAnsi="Times New Roman" w:cs="Times New Roman"/>
          <w:b/>
          <w:sz w:val="24"/>
          <w:szCs w:val="24"/>
        </w:rPr>
        <w:tab/>
        <w:t>Buy American – added; and</w:t>
      </w:r>
    </w:p>
    <w:p w:rsidR="00FD0E10" w:rsidRPr="00215E6E" w:rsidRDefault="00FD0E10" w:rsidP="00FD0E10">
      <w:pPr>
        <w:widowControl w:val="0"/>
        <w:spacing w:after="0" w:line="240" w:lineRule="auto"/>
        <w:ind w:firstLine="720"/>
        <w:rPr>
          <w:rFonts w:ascii="Times New Roman" w:hAnsi="Times New Roman" w:cs="Times New Roman"/>
          <w:b/>
          <w:sz w:val="24"/>
          <w:szCs w:val="24"/>
        </w:rPr>
      </w:pPr>
      <w:r w:rsidRPr="00215E6E">
        <w:rPr>
          <w:rFonts w:ascii="Times New Roman" w:hAnsi="Times New Roman" w:cs="Times New Roman"/>
          <w:b/>
          <w:sz w:val="24"/>
          <w:szCs w:val="24"/>
        </w:rPr>
        <w:t xml:space="preserve">61.    </w:t>
      </w:r>
      <w:r w:rsidRPr="00215E6E">
        <w:rPr>
          <w:rFonts w:ascii="Times New Roman" w:hAnsi="Times New Roman" w:cs="Times New Roman"/>
          <w:b/>
          <w:sz w:val="24"/>
          <w:szCs w:val="24"/>
        </w:rPr>
        <w:tab/>
        <w:t>Survival – added.</w:t>
      </w:r>
    </w:p>
    <w:p w:rsidR="00624679" w:rsidRPr="00215E6E" w:rsidRDefault="00624679" w:rsidP="00624679">
      <w:pPr>
        <w:spacing w:after="0" w:line="240" w:lineRule="auto"/>
      </w:pPr>
    </w:p>
    <w:p w:rsidR="00624679" w:rsidRPr="00215E6E" w:rsidRDefault="00624679" w:rsidP="00624679">
      <w:pPr>
        <w:rPr>
          <w:rFonts w:ascii="Times New Roman" w:hAnsi="Times New Roman" w:cs="Times New Roman"/>
          <w:b/>
          <w:sz w:val="24"/>
          <w:szCs w:val="24"/>
        </w:rPr>
      </w:pPr>
    </w:p>
    <w:p w:rsidR="00624679" w:rsidRPr="00215E6E" w:rsidRDefault="00624679" w:rsidP="00624679">
      <w:pPr>
        <w:rPr>
          <w:rFonts w:ascii="Times New Roman" w:hAnsi="Times New Roman" w:cs="Times New Roman"/>
          <w:b/>
          <w:sz w:val="24"/>
          <w:szCs w:val="24"/>
        </w:rPr>
      </w:pPr>
      <w:r w:rsidRPr="00215E6E">
        <w:rPr>
          <w:rFonts w:ascii="Times New Roman" w:hAnsi="Times New Roman" w:cs="Times New Roman"/>
          <w:b/>
          <w:sz w:val="24"/>
          <w:szCs w:val="24"/>
        </w:rPr>
        <w:t>THE REMAINDER OF THIS PAGE HAS BEEN INTENTIONALLY LEFT BLANK</w:t>
      </w:r>
    </w:p>
    <w:p w:rsidR="00624679" w:rsidRPr="00215E6E" w:rsidRDefault="00624679" w:rsidP="00624679">
      <w:pPr>
        <w:keepNext/>
        <w:spacing w:after="0" w:line="240" w:lineRule="auto"/>
        <w:jc w:val="center"/>
        <w:outlineLvl w:val="0"/>
        <w:rPr>
          <w:rFonts w:ascii="Times New Roman" w:hAnsi="Times New Roman" w:cs="Times New Roman"/>
          <w:b/>
          <w:sz w:val="24"/>
          <w:szCs w:val="24"/>
        </w:rPr>
      </w:pPr>
      <w:r w:rsidRPr="00215E6E">
        <w:rPr>
          <w:rFonts w:ascii="Times New Roman" w:hAnsi="Times New Roman" w:cs="Times New Roman"/>
          <w:b/>
          <w:sz w:val="24"/>
          <w:szCs w:val="24"/>
        </w:rPr>
        <w:br w:type="page"/>
      </w:r>
      <w:r w:rsidRPr="00215E6E">
        <w:rPr>
          <w:rFonts w:ascii="Times New Roman" w:hAnsi="Times New Roman" w:cs="Times New Roman"/>
          <w:b/>
          <w:sz w:val="24"/>
          <w:szCs w:val="24"/>
        </w:rPr>
        <w:lastRenderedPageBreak/>
        <w:t>SIGNATURE PAGE</w:t>
      </w:r>
    </w:p>
    <w:p w:rsidR="00624679" w:rsidRPr="00215E6E" w:rsidRDefault="00624679" w:rsidP="00624679">
      <w:pPr>
        <w:spacing w:after="0" w:line="240" w:lineRule="auto"/>
        <w:jc w:val="center"/>
        <w:outlineLvl w:val="0"/>
        <w:rPr>
          <w:rFonts w:ascii="Times New Roman" w:hAnsi="Times New Roman" w:cs="Times New Roman"/>
          <w:b/>
          <w:sz w:val="24"/>
          <w:szCs w:val="24"/>
        </w:rPr>
      </w:pPr>
      <w:r w:rsidRPr="00215E6E">
        <w:rPr>
          <w:rFonts w:ascii="Times New Roman" w:hAnsi="Times New Roman" w:cs="Times New Roman"/>
          <w:b/>
          <w:sz w:val="24"/>
          <w:szCs w:val="24"/>
        </w:rPr>
        <w:t>EDS#__________________</w:t>
      </w:r>
    </w:p>
    <w:p w:rsidR="00624679" w:rsidRPr="00215E6E" w:rsidRDefault="00624679" w:rsidP="00624679">
      <w:pPr>
        <w:keepNext/>
        <w:spacing w:after="0" w:line="240" w:lineRule="auto"/>
        <w:outlineLvl w:val="0"/>
        <w:rPr>
          <w:rFonts w:ascii="Times New Roman" w:hAnsi="Times New Roman" w:cs="Times New Roman"/>
          <w:b/>
          <w:sz w:val="24"/>
          <w:szCs w:val="24"/>
        </w:rPr>
      </w:pPr>
      <w:bookmarkStart w:id="12" w:name="_Toc236554576"/>
    </w:p>
    <w:p w:rsidR="00624679" w:rsidRPr="00215E6E" w:rsidRDefault="00624679" w:rsidP="00624679">
      <w:pPr>
        <w:keepNext/>
        <w:spacing w:after="0" w:line="240" w:lineRule="auto"/>
        <w:jc w:val="center"/>
        <w:outlineLvl w:val="0"/>
        <w:rPr>
          <w:rFonts w:ascii="Times New Roman" w:hAnsi="Times New Roman" w:cs="Times New Roman"/>
          <w:sz w:val="24"/>
          <w:szCs w:val="24"/>
        </w:rPr>
      </w:pPr>
      <w:r w:rsidRPr="00215E6E">
        <w:rPr>
          <w:rFonts w:ascii="Times New Roman" w:hAnsi="Times New Roman" w:cs="Times New Roman"/>
          <w:b/>
          <w:sz w:val="24"/>
          <w:szCs w:val="24"/>
        </w:rPr>
        <w:t>Non-Collusion and Acceptance</w:t>
      </w:r>
      <w:bookmarkEnd w:id="12"/>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215E6E">
        <w:rPr>
          <w:rFonts w:ascii="Times New Roman" w:eastAsia="Times New Roman" w:hAnsi="Times New Roman" w:cs="Times New Roman"/>
          <w:b/>
          <w:bCs/>
          <w:sz w:val="24"/>
          <w:szCs w:val="24"/>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eastAsia="Times New Roman" w:hAnsi="Times New Roman" w:cs="Times New Roman"/>
        </w:rPr>
      </w:pPr>
      <w:r w:rsidRPr="00215E6E">
        <w:rPr>
          <w:rFonts w:ascii="Times New Roman" w:hAnsi="Times New Roman" w:cs="Times New Roman"/>
          <w:b/>
          <w:sz w:val="24"/>
          <w:szCs w:val="24"/>
        </w:rPr>
        <w:t>In Witness Whereof,</w:t>
      </w:r>
      <w:r w:rsidRPr="00215E6E">
        <w:rPr>
          <w:rFonts w:ascii="Times New Roman" w:hAnsi="Times New Roman" w:cs="Times New Roman"/>
          <w:sz w:val="24"/>
          <w:szCs w:val="24"/>
        </w:rPr>
        <w:t xml:space="preserve"> the Contractor and the State have, through their duly authorized representatives, entered into this Contract. The parties, having read and understood the foregoing terms of this Contract, do by their respective signatures dated below agree to the terms thereof.</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b/>
          <w:sz w:val="24"/>
          <w:szCs w:val="24"/>
        </w:rPr>
        <w:t>Contractor: _______________________                 Indiana Department of Child Services</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By: ______________________________</w:t>
      </w:r>
      <w:r w:rsidRPr="00215E6E">
        <w:rPr>
          <w:rFonts w:ascii="Times New Roman" w:hAnsi="Times New Roman" w:cs="Times New Roman"/>
          <w:sz w:val="24"/>
          <w:szCs w:val="24"/>
        </w:rPr>
        <w:tab/>
        <w:t xml:space="preserve">            By: ____________________________</w:t>
      </w: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t>Terry J. Stigdon, Director</w:t>
      </w: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_________________________________</w:t>
      </w:r>
      <w:r w:rsidRPr="00215E6E">
        <w:rPr>
          <w:rFonts w:ascii="Times New Roman" w:hAnsi="Times New Roman" w:cs="Times New Roman"/>
          <w:sz w:val="24"/>
          <w:szCs w:val="24"/>
        </w:rPr>
        <w:tab/>
      </w:r>
      <w:r w:rsidRPr="00215E6E">
        <w:rPr>
          <w:rFonts w:ascii="Times New Roman" w:hAnsi="Times New Roman" w:cs="Times New Roman"/>
          <w:sz w:val="24"/>
          <w:szCs w:val="24"/>
        </w:rPr>
        <w:tab/>
      </w: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Name and Title, Printed</w:t>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t>Date: ___________________________</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sz w:val="24"/>
          <w:szCs w:val="24"/>
        </w:rPr>
        <w:t>Date: _____________________________</w:t>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b/>
          <w:sz w:val="24"/>
          <w:szCs w:val="24"/>
        </w:rPr>
        <w:t>Approved by:</w:t>
      </w:r>
      <w:r w:rsidRPr="00215E6E">
        <w:rPr>
          <w:rFonts w:ascii="Times New Roman" w:hAnsi="Times New Roman" w:cs="Times New Roman"/>
          <w:sz w:val="24"/>
          <w:szCs w:val="24"/>
        </w:rPr>
        <w:t xml:space="preserve">    </w:t>
      </w: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b/>
          <w:sz w:val="24"/>
          <w:szCs w:val="24"/>
        </w:rPr>
        <w:tab/>
      </w:r>
      <w:r w:rsidRPr="00215E6E">
        <w:rPr>
          <w:rFonts w:ascii="Times New Roman" w:hAnsi="Times New Roman" w:cs="Times New Roman"/>
          <w:b/>
          <w:sz w:val="24"/>
          <w:szCs w:val="24"/>
        </w:rPr>
        <w:tab/>
      </w:r>
      <w:r w:rsidRPr="00215E6E">
        <w:rPr>
          <w:rFonts w:ascii="Times New Roman" w:hAnsi="Times New Roman" w:cs="Times New Roman"/>
          <w:b/>
          <w:sz w:val="24"/>
          <w:szCs w:val="24"/>
        </w:rPr>
        <w:tab/>
      </w:r>
      <w:r w:rsidRPr="00215E6E">
        <w:rPr>
          <w:rFonts w:ascii="Times New Roman" w:hAnsi="Times New Roman" w:cs="Times New Roman"/>
          <w:b/>
          <w:sz w:val="24"/>
          <w:szCs w:val="24"/>
        </w:rPr>
        <w:tab/>
      </w:r>
      <w:r w:rsidRPr="00215E6E">
        <w:rPr>
          <w:rFonts w:ascii="Times New Roman" w:hAnsi="Times New Roman" w:cs="Times New Roman"/>
          <w:b/>
          <w:sz w:val="24"/>
          <w:szCs w:val="24"/>
        </w:rPr>
        <w:tab/>
      </w:r>
      <w:r w:rsidRPr="00215E6E">
        <w:rPr>
          <w:rFonts w:ascii="Times New Roman" w:hAnsi="Times New Roman" w:cs="Times New Roman"/>
          <w:b/>
          <w:sz w:val="24"/>
          <w:szCs w:val="24"/>
        </w:rPr>
        <w:tab/>
      </w:r>
      <w:r w:rsidRPr="00215E6E">
        <w:rPr>
          <w:rFonts w:ascii="Times New Roman" w:hAnsi="Times New Roman" w:cs="Times New Roman"/>
          <w:b/>
          <w:sz w:val="24"/>
          <w:szCs w:val="24"/>
        </w:rPr>
        <w:tab/>
      </w:r>
      <w:r w:rsidRPr="00215E6E">
        <w:rPr>
          <w:rFonts w:ascii="Times New Roman" w:hAnsi="Times New Roman" w:cs="Times New Roman"/>
          <w:sz w:val="24"/>
          <w:szCs w:val="24"/>
        </w:rPr>
        <w:t>State Budget Agency</w:t>
      </w: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b/>
          <w:sz w:val="24"/>
          <w:szCs w:val="24"/>
        </w:rPr>
        <w:t xml:space="preserve">Approved by: </w:t>
      </w: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Indiana Department of Administration </w:t>
      </w:r>
      <w:r w:rsidRPr="00215E6E">
        <w:rPr>
          <w:rFonts w:ascii="Times New Roman" w:hAnsi="Times New Roman" w:cs="Times New Roman"/>
          <w:sz w:val="24"/>
          <w:szCs w:val="24"/>
        </w:rPr>
        <w:tab/>
      </w:r>
      <w:r w:rsidRPr="00215E6E">
        <w:rPr>
          <w:rFonts w:ascii="Times New Roman" w:hAnsi="Times New Roman" w:cs="Times New Roman"/>
          <w:sz w:val="24"/>
          <w:szCs w:val="24"/>
        </w:rPr>
        <w:tab/>
        <w:t>By:  ___________________________ (for)</w:t>
      </w: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t>Jason D. Dudich, Director</w:t>
      </w:r>
      <w:r w:rsidRPr="00215E6E">
        <w:rPr>
          <w:rFonts w:ascii="Times New Roman" w:hAnsi="Times New Roman" w:cs="Times New Roman"/>
          <w:sz w:val="24"/>
          <w:szCs w:val="24"/>
        </w:rPr>
        <w:tab/>
      </w: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By: ______________________________ (for)</w:t>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Lesley A. </w:t>
      </w:r>
      <w:r w:rsidR="002341AC" w:rsidRPr="00215E6E">
        <w:rPr>
          <w:rFonts w:ascii="Times New Roman" w:hAnsi="Times New Roman" w:cs="Times New Roman"/>
          <w:sz w:val="24"/>
          <w:szCs w:val="24"/>
        </w:rPr>
        <w:t>Crane,</w:t>
      </w:r>
      <w:r w:rsidRPr="00215E6E">
        <w:rPr>
          <w:rFonts w:ascii="Times New Roman" w:hAnsi="Times New Roman" w:cs="Times New Roman"/>
          <w:sz w:val="24"/>
          <w:szCs w:val="24"/>
        </w:rPr>
        <w:t xml:space="preserve"> Commissioner</w:t>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t>Date: ___________________________</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 xml:space="preserve">Date: ______________________________ </w:t>
      </w:r>
      <w:r w:rsidRPr="00215E6E">
        <w:rPr>
          <w:rFonts w:ascii="Times New Roman" w:hAnsi="Times New Roman" w:cs="Times New Roman"/>
          <w:sz w:val="24"/>
          <w:szCs w:val="24"/>
        </w:rPr>
        <w:tab/>
      </w:r>
      <w:r w:rsidRPr="00215E6E">
        <w:rPr>
          <w:rFonts w:ascii="Times New Roman" w:hAnsi="Times New Roman" w:cs="Times New Roman"/>
          <w:sz w:val="24"/>
          <w:szCs w:val="24"/>
        </w:rPr>
        <w:tab/>
      </w:r>
    </w:p>
    <w:p w:rsidR="00624679" w:rsidRPr="00215E6E" w:rsidRDefault="00624679" w:rsidP="00624679">
      <w:pPr>
        <w:spacing w:after="0" w:line="240" w:lineRule="auto"/>
        <w:rPr>
          <w:rFonts w:ascii="Times New Roman" w:hAnsi="Times New Roman" w:cs="Times New Roman"/>
          <w:b/>
          <w:sz w:val="24"/>
          <w:szCs w:val="24"/>
        </w:rPr>
      </w:pP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b/>
          <w:sz w:val="24"/>
          <w:szCs w:val="24"/>
        </w:rPr>
        <w:t>APPROVED as to Form and Legality:</w:t>
      </w:r>
      <w:r w:rsidRPr="00215E6E">
        <w:rPr>
          <w:rFonts w:ascii="Times New Roman" w:hAnsi="Times New Roman" w:cs="Times New Roman"/>
          <w:b/>
          <w:sz w:val="24"/>
          <w:szCs w:val="24"/>
        </w:rPr>
        <w:tab/>
      </w:r>
      <w:r w:rsidRPr="00215E6E">
        <w:rPr>
          <w:rFonts w:ascii="Times New Roman" w:hAnsi="Times New Roman" w:cs="Times New Roman"/>
          <w:b/>
          <w:sz w:val="24"/>
          <w:szCs w:val="24"/>
        </w:rPr>
        <w:tab/>
        <w:t>Approved by:</w:t>
      </w:r>
      <w:r w:rsidRPr="00215E6E">
        <w:rPr>
          <w:rFonts w:ascii="Times New Roman" w:hAnsi="Times New Roman" w:cs="Times New Roman"/>
          <w:b/>
          <w:sz w:val="24"/>
          <w:szCs w:val="24"/>
        </w:rPr>
        <w:tab/>
      </w:r>
      <w:r w:rsidRPr="00215E6E">
        <w:rPr>
          <w:rFonts w:ascii="Times New Roman" w:hAnsi="Times New Roman" w:cs="Times New Roman"/>
          <w:b/>
          <w:sz w:val="24"/>
          <w:szCs w:val="24"/>
        </w:rPr>
        <w:tab/>
      </w: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Office of the Attorney General</w:t>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t>Indiana Office of Technology</w:t>
      </w:r>
    </w:p>
    <w:p w:rsidR="00624679" w:rsidRPr="00215E6E" w:rsidRDefault="00624679" w:rsidP="00624679">
      <w:pPr>
        <w:spacing w:after="0" w:line="240" w:lineRule="auto"/>
        <w:rPr>
          <w:rFonts w:ascii="Times New Roman" w:hAnsi="Times New Roman" w:cs="Times New Roman"/>
          <w:sz w:val="24"/>
          <w:szCs w:val="24"/>
        </w:rPr>
      </w:pPr>
    </w:p>
    <w:p w:rsidR="00624679" w:rsidRPr="00215E6E" w:rsidRDefault="00624679" w:rsidP="00624679">
      <w:pPr>
        <w:spacing w:after="0" w:line="240" w:lineRule="auto"/>
        <w:rPr>
          <w:rFonts w:ascii="Times New Roman" w:hAnsi="Times New Roman" w:cs="Times New Roman"/>
          <w:b/>
          <w:sz w:val="24"/>
          <w:szCs w:val="24"/>
        </w:rPr>
      </w:pPr>
      <w:r w:rsidRPr="00215E6E">
        <w:rPr>
          <w:rFonts w:ascii="Times New Roman" w:hAnsi="Times New Roman" w:cs="Times New Roman"/>
          <w:sz w:val="24"/>
          <w:szCs w:val="24"/>
        </w:rPr>
        <w:t>_________________________________ (for)</w:t>
      </w:r>
      <w:r w:rsidRPr="00215E6E">
        <w:rPr>
          <w:rFonts w:ascii="Times New Roman" w:hAnsi="Times New Roman" w:cs="Times New Roman"/>
          <w:sz w:val="24"/>
          <w:szCs w:val="24"/>
        </w:rPr>
        <w:tab/>
        <w:t>By: ____________________________ (for)</w:t>
      </w:r>
      <w:r w:rsidRPr="00215E6E">
        <w:rPr>
          <w:rFonts w:ascii="Times New Roman" w:hAnsi="Times New Roman" w:cs="Times New Roman"/>
          <w:b/>
          <w:sz w:val="24"/>
          <w:szCs w:val="24"/>
        </w:rPr>
        <w:tab/>
      </w:r>
    </w:p>
    <w:p w:rsidR="00624679" w:rsidRPr="00215E6E"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Curtis T. Hill Jr., Attorney General</w:t>
      </w:r>
      <w:r w:rsidRPr="00215E6E">
        <w:rPr>
          <w:rFonts w:ascii="Times New Roman" w:hAnsi="Times New Roman" w:cs="Times New Roman"/>
          <w:sz w:val="24"/>
          <w:szCs w:val="24"/>
        </w:rPr>
        <w:tab/>
      </w:r>
      <w:r w:rsidRPr="00215E6E">
        <w:rPr>
          <w:rFonts w:ascii="Times New Roman" w:hAnsi="Times New Roman" w:cs="Times New Roman"/>
          <w:sz w:val="24"/>
          <w:szCs w:val="24"/>
        </w:rPr>
        <w:tab/>
      </w:r>
      <w:r w:rsidRPr="00215E6E">
        <w:rPr>
          <w:rFonts w:ascii="Times New Roman" w:hAnsi="Times New Roman" w:cs="Times New Roman"/>
          <w:sz w:val="24"/>
          <w:szCs w:val="24"/>
        </w:rPr>
        <w:tab/>
        <w:t>Dewand Neely, Chief Information Officer</w:t>
      </w:r>
    </w:p>
    <w:p w:rsidR="00624679" w:rsidRPr="00215E6E" w:rsidRDefault="00624679" w:rsidP="00624679">
      <w:pPr>
        <w:spacing w:after="0" w:line="240" w:lineRule="auto"/>
        <w:rPr>
          <w:rFonts w:ascii="Times New Roman" w:hAnsi="Times New Roman" w:cs="Times New Roman"/>
          <w:sz w:val="24"/>
          <w:szCs w:val="24"/>
        </w:rPr>
      </w:pPr>
    </w:p>
    <w:p w:rsidR="00624679" w:rsidRPr="00CB79B8" w:rsidRDefault="00624679" w:rsidP="00624679">
      <w:pPr>
        <w:spacing w:after="0" w:line="240" w:lineRule="auto"/>
        <w:rPr>
          <w:rFonts w:ascii="Times New Roman" w:hAnsi="Times New Roman" w:cs="Times New Roman"/>
          <w:sz w:val="24"/>
          <w:szCs w:val="24"/>
        </w:rPr>
      </w:pPr>
      <w:r w:rsidRPr="00215E6E">
        <w:rPr>
          <w:rFonts w:ascii="Times New Roman" w:hAnsi="Times New Roman" w:cs="Times New Roman"/>
          <w:sz w:val="24"/>
          <w:szCs w:val="24"/>
        </w:rPr>
        <w:t>Date: _____________________________</w:t>
      </w:r>
      <w:r w:rsidRPr="00215E6E">
        <w:rPr>
          <w:rFonts w:ascii="Times New Roman" w:hAnsi="Times New Roman" w:cs="Times New Roman"/>
          <w:sz w:val="24"/>
          <w:szCs w:val="24"/>
        </w:rPr>
        <w:tab/>
      </w:r>
      <w:r w:rsidRPr="00215E6E">
        <w:rPr>
          <w:rFonts w:ascii="Times New Roman" w:hAnsi="Times New Roman" w:cs="Times New Roman"/>
          <w:sz w:val="24"/>
          <w:szCs w:val="24"/>
        </w:rPr>
        <w:tab/>
        <w:t>Date: ____________________________</w:t>
      </w:r>
    </w:p>
    <w:p w:rsidR="00624679" w:rsidRPr="00CB79B8" w:rsidRDefault="00624679" w:rsidP="00624679">
      <w:pPr>
        <w:spacing w:after="0" w:line="240" w:lineRule="auto"/>
        <w:rPr>
          <w:rFonts w:ascii="Times New Roman" w:hAnsi="Times New Roman" w:cs="Times New Roman"/>
          <w:b/>
          <w:sz w:val="24"/>
          <w:szCs w:val="24"/>
        </w:rPr>
      </w:pPr>
    </w:p>
    <w:p w:rsidR="00624679" w:rsidRPr="005A21AF" w:rsidRDefault="00624679" w:rsidP="00624679">
      <w:pPr>
        <w:spacing w:after="0" w:line="240" w:lineRule="auto"/>
        <w:rPr>
          <w:rFonts w:ascii="Times New Roman" w:hAnsi="Times New Roman" w:cs="Times New Roman"/>
          <w:b/>
          <w:sz w:val="24"/>
          <w:szCs w:val="24"/>
        </w:rPr>
      </w:pPr>
      <w:r w:rsidRPr="00CB79B8">
        <w:rPr>
          <w:rFonts w:ascii="Times New Roman" w:hAnsi="Times New Roman" w:cs="Times New Roman"/>
          <w:b/>
          <w:sz w:val="24"/>
          <w:szCs w:val="24"/>
        </w:rPr>
        <w:tab/>
      </w:r>
      <w:r w:rsidRPr="00CB79B8">
        <w:rPr>
          <w:rFonts w:ascii="Times New Roman" w:hAnsi="Times New Roman" w:cs="Times New Roman"/>
          <w:b/>
          <w:sz w:val="24"/>
          <w:szCs w:val="24"/>
        </w:rPr>
        <w:tab/>
      </w:r>
      <w:r w:rsidRPr="00CB79B8">
        <w:rPr>
          <w:rFonts w:ascii="Times New Roman" w:hAnsi="Times New Roman" w:cs="Times New Roman"/>
          <w:b/>
          <w:sz w:val="24"/>
          <w:szCs w:val="24"/>
        </w:rPr>
        <w:tab/>
      </w:r>
    </w:p>
    <w:p w:rsidR="00624679" w:rsidRDefault="00624679">
      <w:bookmarkStart w:id="13" w:name="_GoBack"/>
      <w:bookmarkEnd w:id="13"/>
    </w:p>
    <w:sectPr w:rsidR="00624679" w:rsidSect="0062467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3B8" w:rsidRDefault="00AB33B8">
      <w:pPr>
        <w:spacing w:after="0" w:line="240" w:lineRule="auto"/>
      </w:pPr>
      <w:r>
        <w:separator/>
      </w:r>
    </w:p>
  </w:endnote>
  <w:endnote w:type="continuationSeparator" w:id="0">
    <w:p w:rsidR="00AB33B8" w:rsidRDefault="00AB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6D5295" w:rsidRDefault="006D52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433EF">
              <w:rPr>
                <w:b/>
                <w:bCs/>
                <w:noProof/>
              </w:rPr>
              <w:t>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33EF">
              <w:rPr>
                <w:b/>
                <w:bCs/>
                <w:noProof/>
              </w:rPr>
              <w:t>40</w:t>
            </w:r>
            <w:r>
              <w:rPr>
                <w:b/>
                <w:bCs/>
                <w:sz w:val="24"/>
                <w:szCs w:val="24"/>
              </w:rPr>
              <w:fldChar w:fldCharType="end"/>
            </w:r>
          </w:p>
        </w:sdtContent>
      </w:sdt>
    </w:sdtContent>
  </w:sdt>
  <w:p w:rsidR="006D5295" w:rsidRPr="00C96F20" w:rsidRDefault="006D5295">
    <w:pPr>
      <w:pStyle w:val="Footer"/>
      <w:rPr>
        <w:sz w:val="20"/>
        <w:szCs w:val="20"/>
      </w:rPr>
    </w:pPr>
    <w:r w:rsidRPr="00C96F20">
      <w:rPr>
        <w:sz w:val="20"/>
        <w:szCs w:val="20"/>
      </w:rPr>
      <w:t>07/1</w:t>
    </w:r>
    <w:r>
      <w:rPr>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3B8" w:rsidRDefault="00AB33B8">
      <w:pPr>
        <w:spacing w:after="0" w:line="240" w:lineRule="auto"/>
      </w:pPr>
      <w:r>
        <w:separator/>
      </w:r>
    </w:p>
  </w:footnote>
  <w:footnote w:type="continuationSeparator" w:id="0">
    <w:p w:rsidR="00AB33B8" w:rsidRDefault="00AB33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043"/>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081AA5"/>
    <w:multiLevelType w:val="hybridMultilevel"/>
    <w:tmpl w:val="BEF410AA"/>
    <w:lvl w:ilvl="0" w:tplc="B38206C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D7F2F"/>
    <w:multiLevelType w:val="hybridMultilevel"/>
    <w:tmpl w:val="1BCE17A6"/>
    <w:lvl w:ilvl="0" w:tplc="9684E89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C7DAB"/>
    <w:multiLevelType w:val="hybridMultilevel"/>
    <w:tmpl w:val="DA2C6DB0"/>
    <w:lvl w:ilvl="0" w:tplc="550AD1CC">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A4026"/>
    <w:multiLevelType w:val="hybridMultilevel"/>
    <w:tmpl w:val="4A0C22FC"/>
    <w:lvl w:ilvl="0" w:tplc="5DF4D3F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E39C2"/>
    <w:multiLevelType w:val="singleLevel"/>
    <w:tmpl w:val="04090015"/>
    <w:lvl w:ilvl="0">
      <w:start w:val="1"/>
      <w:numFmt w:val="upperLetter"/>
      <w:lvlText w:val="%1."/>
      <w:lvlJc w:val="left"/>
      <w:pPr>
        <w:tabs>
          <w:tab w:val="num" w:pos="360"/>
        </w:tabs>
        <w:ind w:left="360" w:hanging="360"/>
      </w:pPr>
    </w:lvl>
  </w:abstractNum>
  <w:abstractNum w:abstractNumId="6" w15:restartNumberingAfterBreak="0">
    <w:nsid w:val="25FD02AE"/>
    <w:multiLevelType w:val="hybridMultilevel"/>
    <w:tmpl w:val="74822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9795F"/>
    <w:multiLevelType w:val="hybridMultilevel"/>
    <w:tmpl w:val="BABC350C"/>
    <w:lvl w:ilvl="0" w:tplc="7E6EB0E4">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BDD65B0"/>
    <w:multiLevelType w:val="hybridMultilevel"/>
    <w:tmpl w:val="8656F71E"/>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22E54D6"/>
    <w:multiLevelType w:val="hybridMultilevel"/>
    <w:tmpl w:val="AA1A54EE"/>
    <w:lvl w:ilvl="0" w:tplc="2C564272">
      <w:start w:val="3"/>
      <w:numFmt w:val="upperLetter"/>
      <w:lvlText w:val="%1."/>
      <w:lvlJc w:val="left"/>
      <w:pPr>
        <w:tabs>
          <w:tab w:val="num" w:pos="1620"/>
        </w:tabs>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2F1FE4"/>
    <w:multiLevelType w:val="multilevel"/>
    <w:tmpl w:val="4D9A7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EB0736D"/>
    <w:multiLevelType w:val="hybridMultilevel"/>
    <w:tmpl w:val="C8505BAA"/>
    <w:lvl w:ilvl="0" w:tplc="0C5C745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11400"/>
    <w:multiLevelType w:val="hybridMultilevel"/>
    <w:tmpl w:val="D14A92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D73B6"/>
    <w:multiLevelType w:val="multilevel"/>
    <w:tmpl w:val="2C449460"/>
    <w:lvl w:ilvl="0">
      <w:start w:val="1"/>
      <w:numFmt w:val="decimal"/>
      <w:lvlRestart w:val="0"/>
      <w:pStyle w:val="Heading1"/>
      <w:suff w:val="nothing"/>
      <w:lvlText w:val="Section %1.  "/>
      <w:lvlJc w:val="left"/>
      <w:pPr>
        <w:ind w:left="1440" w:firstLine="0"/>
      </w:pPr>
      <w:rPr>
        <w:rFonts w:ascii="(normal text)" w:hAnsi="(normal text)" w:cs="Times New Roman" w:hint="default"/>
        <w:b/>
        <w:bCs/>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594" w:hanging="504"/>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ind w:left="1026" w:hanging="45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1944" w:hanging="72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2520" w:hanging="576"/>
      </w:pPr>
      <w:rPr>
        <w:rFonts w:ascii="(normal text)" w:hAnsi="(normal text)" w:hint="default"/>
        <w:b w:val="0"/>
        <w:bCs/>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B1C66B7"/>
    <w:multiLevelType w:val="hybridMultilevel"/>
    <w:tmpl w:val="D8F031E6"/>
    <w:lvl w:ilvl="0" w:tplc="BFB2904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6071B0"/>
    <w:multiLevelType w:val="hybridMultilevel"/>
    <w:tmpl w:val="A976B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E86A11"/>
    <w:multiLevelType w:val="hybridMultilevel"/>
    <w:tmpl w:val="7F2AEB24"/>
    <w:lvl w:ilvl="0" w:tplc="565EEBC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3"/>
  </w:num>
  <w:num w:numId="4">
    <w:abstractNumId w:val="4"/>
  </w:num>
  <w:num w:numId="5">
    <w:abstractNumId w:val="0"/>
  </w:num>
  <w:num w:numId="6">
    <w:abstractNumId w:val="7"/>
  </w:num>
  <w:num w:numId="7">
    <w:abstractNumId w:val="9"/>
  </w:num>
  <w:num w:numId="8">
    <w:abstractNumId w:val="8"/>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
  </w:num>
  <w:num w:numId="18">
    <w:abstractNumId w:val="14"/>
  </w:num>
  <w:num w:numId="19">
    <w:abstractNumId w:val="16"/>
  </w:num>
  <w:num w:numId="20">
    <w:abstractNumId w:val="11"/>
  </w:num>
  <w:num w:numId="21">
    <w:abstractNumId w:val="3"/>
  </w:num>
  <w:num w:numId="2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79"/>
    <w:rsid w:val="0003363D"/>
    <w:rsid w:val="00037799"/>
    <w:rsid w:val="000433EF"/>
    <w:rsid w:val="00045236"/>
    <w:rsid w:val="00066A89"/>
    <w:rsid w:val="000C25F1"/>
    <w:rsid w:val="000E0056"/>
    <w:rsid w:val="00104ED3"/>
    <w:rsid w:val="001C5996"/>
    <w:rsid w:val="001D3311"/>
    <w:rsid w:val="001F5E2D"/>
    <w:rsid w:val="00221412"/>
    <w:rsid w:val="002341AC"/>
    <w:rsid w:val="00263F72"/>
    <w:rsid w:val="002935CB"/>
    <w:rsid w:val="00371F5C"/>
    <w:rsid w:val="0045690A"/>
    <w:rsid w:val="004A38FE"/>
    <w:rsid w:val="004A508E"/>
    <w:rsid w:val="004F2560"/>
    <w:rsid w:val="00562056"/>
    <w:rsid w:val="005A4E08"/>
    <w:rsid w:val="005B36F3"/>
    <w:rsid w:val="005E4BF3"/>
    <w:rsid w:val="005F28F9"/>
    <w:rsid w:val="005F48BF"/>
    <w:rsid w:val="00605A7A"/>
    <w:rsid w:val="00624679"/>
    <w:rsid w:val="006A703D"/>
    <w:rsid w:val="006D5295"/>
    <w:rsid w:val="00712EE5"/>
    <w:rsid w:val="00734398"/>
    <w:rsid w:val="00757B36"/>
    <w:rsid w:val="007657D0"/>
    <w:rsid w:val="007700BE"/>
    <w:rsid w:val="007776FB"/>
    <w:rsid w:val="007E4985"/>
    <w:rsid w:val="0080109D"/>
    <w:rsid w:val="00825CA7"/>
    <w:rsid w:val="00852572"/>
    <w:rsid w:val="008869C8"/>
    <w:rsid w:val="008B600A"/>
    <w:rsid w:val="00917EC8"/>
    <w:rsid w:val="0095010A"/>
    <w:rsid w:val="009661A0"/>
    <w:rsid w:val="00A120FA"/>
    <w:rsid w:val="00A93E54"/>
    <w:rsid w:val="00AB33B8"/>
    <w:rsid w:val="00B201FA"/>
    <w:rsid w:val="00B27C52"/>
    <w:rsid w:val="00CC55E0"/>
    <w:rsid w:val="00D16A35"/>
    <w:rsid w:val="00D61B27"/>
    <w:rsid w:val="00DA29FF"/>
    <w:rsid w:val="00DF1930"/>
    <w:rsid w:val="00E03423"/>
    <w:rsid w:val="00E21910"/>
    <w:rsid w:val="00E96DB0"/>
    <w:rsid w:val="00F63EE2"/>
    <w:rsid w:val="00F73974"/>
    <w:rsid w:val="00FD0E10"/>
    <w:rsid w:val="00FE4F3A"/>
    <w:rsid w:val="00FF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57FAA-BC89-41F5-A62D-1696A61A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679"/>
    <w:pPr>
      <w:spacing w:after="200" w:line="276" w:lineRule="auto"/>
    </w:pPr>
  </w:style>
  <w:style w:type="paragraph" w:styleId="Heading1">
    <w:name w:val="heading 1"/>
    <w:basedOn w:val="Normal"/>
    <w:link w:val="Heading1Char"/>
    <w:qFormat/>
    <w:rsid w:val="00624679"/>
    <w:pPr>
      <w:keepNext/>
      <w:numPr>
        <w:numId w:val="3"/>
      </w:numPr>
      <w:spacing w:before="120" w:after="120" w:line="240" w:lineRule="auto"/>
      <w:jc w:val="center"/>
      <w:outlineLvl w:val="0"/>
    </w:pPr>
    <w:rPr>
      <w:rFonts w:ascii="Times New Roman" w:eastAsia="Times New Roman" w:hAnsi="Times New Roman" w:cs="Times New Roman"/>
      <w:b/>
      <w:bCs/>
      <w:kern w:val="28"/>
      <w:sz w:val="24"/>
      <w:szCs w:val="24"/>
      <w:u w:val="single"/>
    </w:rPr>
  </w:style>
  <w:style w:type="paragraph" w:styleId="Heading2">
    <w:name w:val="heading 2"/>
    <w:basedOn w:val="Normal"/>
    <w:link w:val="Heading2Char"/>
    <w:qFormat/>
    <w:rsid w:val="00624679"/>
    <w:pPr>
      <w:keepNext/>
      <w:numPr>
        <w:ilvl w:val="1"/>
        <w:numId w:val="3"/>
      </w:numPr>
      <w:spacing w:before="120" w:after="120" w:line="240" w:lineRule="auto"/>
      <w:outlineLvl w:val="1"/>
    </w:pPr>
    <w:rPr>
      <w:rFonts w:ascii="Times New Roman" w:eastAsia="Times New Roman" w:hAnsi="Times New Roman" w:cs="Times New Roman"/>
      <w:sz w:val="24"/>
      <w:szCs w:val="24"/>
    </w:rPr>
  </w:style>
  <w:style w:type="paragraph" w:styleId="Heading3">
    <w:name w:val="heading 3"/>
    <w:basedOn w:val="Normal"/>
    <w:link w:val="Heading3Char"/>
    <w:qFormat/>
    <w:rsid w:val="00624679"/>
    <w:pPr>
      <w:keepNext/>
      <w:numPr>
        <w:ilvl w:val="2"/>
        <w:numId w:val="3"/>
      </w:numPr>
      <w:spacing w:before="120" w:after="120" w:line="240" w:lineRule="auto"/>
      <w:outlineLvl w:val="2"/>
    </w:pPr>
    <w:rPr>
      <w:rFonts w:ascii="Times New Roman" w:eastAsia="Times New Roman" w:hAnsi="Times New Roman" w:cs="Times New Roman"/>
      <w:sz w:val="24"/>
      <w:szCs w:val="24"/>
    </w:rPr>
  </w:style>
  <w:style w:type="paragraph" w:styleId="Heading4">
    <w:name w:val="heading 4"/>
    <w:basedOn w:val="Normal"/>
    <w:link w:val="Heading4Char"/>
    <w:qFormat/>
    <w:rsid w:val="00624679"/>
    <w:pPr>
      <w:keepNext/>
      <w:numPr>
        <w:ilvl w:val="3"/>
        <w:numId w:val="3"/>
      </w:numPr>
      <w:spacing w:before="120" w:after="120" w:line="240" w:lineRule="auto"/>
      <w:outlineLvl w:val="3"/>
    </w:pPr>
    <w:rPr>
      <w:rFonts w:ascii="Times New Roman" w:eastAsia="Times New Roman" w:hAnsi="Times New Roman" w:cs="Times New Roman"/>
      <w:sz w:val="24"/>
      <w:szCs w:val="24"/>
    </w:rPr>
  </w:style>
  <w:style w:type="paragraph" w:styleId="Heading5">
    <w:name w:val="heading 5"/>
    <w:basedOn w:val="Normal"/>
    <w:link w:val="Heading5Char"/>
    <w:qFormat/>
    <w:rsid w:val="00624679"/>
    <w:pPr>
      <w:keepNext/>
      <w:numPr>
        <w:ilvl w:val="4"/>
        <w:numId w:val="3"/>
      </w:numPr>
      <w:spacing w:before="120" w:after="120" w:line="240" w:lineRule="auto"/>
      <w:outlineLvl w:val="4"/>
    </w:pPr>
    <w:rPr>
      <w:rFonts w:ascii="Times New Roman" w:eastAsia="Times New Roman" w:hAnsi="Times New Roman" w:cs="Times New Roman"/>
      <w:sz w:val="24"/>
      <w:szCs w:val="24"/>
    </w:rPr>
  </w:style>
  <w:style w:type="paragraph" w:styleId="Heading6">
    <w:name w:val="heading 6"/>
    <w:basedOn w:val="Normal"/>
    <w:next w:val="BodyText"/>
    <w:link w:val="Heading6Char"/>
    <w:qFormat/>
    <w:rsid w:val="00624679"/>
    <w:pPr>
      <w:numPr>
        <w:ilvl w:val="5"/>
        <w:numId w:val="3"/>
      </w:numPr>
      <w:spacing w:before="240" w:after="60" w:line="240" w:lineRule="auto"/>
      <w:outlineLvl w:val="5"/>
    </w:pPr>
    <w:rPr>
      <w:rFonts w:ascii="Times New Roman" w:eastAsia="Times New Roman" w:hAnsi="Times New Roman" w:cs="Times New Roman"/>
      <w:i/>
      <w:iCs/>
      <w:sz w:val="24"/>
      <w:szCs w:val="24"/>
    </w:rPr>
  </w:style>
  <w:style w:type="paragraph" w:styleId="Heading7">
    <w:name w:val="heading 7"/>
    <w:basedOn w:val="Normal"/>
    <w:next w:val="BodyText"/>
    <w:link w:val="Heading7Char"/>
    <w:qFormat/>
    <w:rsid w:val="00624679"/>
    <w:pPr>
      <w:numPr>
        <w:ilvl w:val="6"/>
        <w:numId w:val="3"/>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BodyText"/>
    <w:link w:val="Heading8Char"/>
    <w:qFormat/>
    <w:rsid w:val="00624679"/>
    <w:pPr>
      <w:numPr>
        <w:ilvl w:val="7"/>
        <w:numId w:val="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BodyText"/>
    <w:link w:val="Heading9Char"/>
    <w:qFormat/>
    <w:rsid w:val="00624679"/>
    <w:pPr>
      <w:numPr>
        <w:ilvl w:val="8"/>
        <w:numId w:val="3"/>
      </w:numPr>
      <w:spacing w:before="240" w:after="60" w:line="240" w:lineRule="auto"/>
      <w:outlineLvl w:val="8"/>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679"/>
    <w:rPr>
      <w:rFonts w:ascii="Times New Roman" w:eastAsia="Times New Roman" w:hAnsi="Times New Roman" w:cs="Times New Roman"/>
      <w:b/>
      <w:bCs/>
      <w:kern w:val="28"/>
      <w:sz w:val="24"/>
      <w:szCs w:val="24"/>
      <w:u w:val="single"/>
    </w:rPr>
  </w:style>
  <w:style w:type="character" w:customStyle="1" w:styleId="Heading2Char">
    <w:name w:val="Heading 2 Char"/>
    <w:basedOn w:val="DefaultParagraphFont"/>
    <w:link w:val="Heading2"/>
    <w:rsid w:val="00624679"/>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624679"/>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24679"/>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624679"/>
    <w:rPr>
      <w:rFonts w:ascii="Times New Roman" w:eastAsia="Times New Roman" w:hAnsi="Times New Roman" w:cs="Times New Roman"/>
      <w:sz w:val="24"/>
      <w:szCs w:val="24"/>
    </w:rPr>
  </w:style>
  <w:style w:type="paragraph" w:styleId="BodyText">
    <w:name w:val="Body Text"/>
    <w:basedOn w:val="Normal"/>
    <w:link w:val="BodyTextChar"/>
    <w:rsid w:val="00624679"/>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624679"/>
    <w:rPr>
      <w:rFonts w:ascii="Comic Sans MS" w:eastAsia="Times New Roman" w:hAnsi="Comic Sans MS" w:cs="Times New Roman"/>
      <w:snapToGrid w:val="0"/>
      <w:szCs w:val="20"/>
    </w:rPr>
  </w:style>
  <w:style w:type="character" w:customStyle="1" w:styleId="Heading6Char">
    <w:name w:val="Heading 6 Char"/>
    <w:basedOn w:val="DefaultParagraphFont"/>
    <w:link w:val="Heading6"/>
    <w:rsid w:val="00624679"/>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62467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2467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24679"/>
    <w:rPr>
      <w:rFonts w:ascii="Times New Roman" w:eastAsia="Times New Roman" w:hAnsi="Times New Roman" w:cs="Times New Roman"/>
      <w:b/>
      <w:bCs/>
      <w:i/>
      <w:iCs/>
      <w:sz w:val="24"/>
      <w:szCs w:val="24"/>
    </w:rPr>
  </w:style>
  <w:style w:type="paragraph" w:styleId="Header">
    <w:name w:val="header"/>
    <w:basedOn w:val="Normal"/>
    <w:link w:val="HeaderChar"/>
    <w:unhideWhenUsed/>
    <w:rsid w:val="00624679"/>
    <w:pPr>
      <w:tabs>
        <w:tab w:val="center" w:pos="4680"/>
        <w:tab w:val="right" w:pos="9360"/>
      </w:tabs>
      <w:spacing w:after="0" w:line="240" w:lineRule="auto"/>
    </w:pPr>
  </w:style>
  <w:style w:type="character" w:customStyle="1" w:styleId="HeaderChar">
    <w:name w:val="Header Char"/>
    <w:basedOn w:val="DefaultParagraphFont"/>
    <w:link w:val="Header"/>
    <w:rsid w:val="00624679"/>
  </w:style>
  <w:style w:type="paragraph" w:styleId="Footer">
    <w:name w:val="footer"/>
    <w:basedOn w:val="Normal"/>
    <w:link w:val="FooterChar"/>
    <w:unhideWhenUsed/>
    <w:rsid w:val="00624679"/>
    <w:pPr>
      <w:tabs>
        <w:tab w:val="center" w:pos="4680"/>
        <w:tab w:val="right" w:pos="9360"/>
      </w:tabs>
      <w:spacing w:after="0" w:line="240" w:lineRule="auto"/>
    </w:pPr>
  </w:style>
  <w:style w:type="character" w:customStyle="1" w:styleId="FooterChar">
    <w:name w:val="Footer Char"/>
    <w:basedOn w:val="DefaultParagraphFont"/>
    <w:link w:val="Footer"/>
    <w:rsid w:val="00624679"/>
  </w:style>
  <w:style w:type="paragraph" w:styleId="BodyText2">
    <w:name w:val="Body Text 2"/>
    <w:basedOn w:val="Normal"/>
    <w:link w:val="BodyText2Char"/>
    <w:rsid w:val="00624679"/>
    <w:pPr>
      <w:widowControl w:val="0"/>
      <w:spacing w:after="0" w:line="240" w:lineRule="auto"/>
    </w:pPr>
    <w:rPr>
      <w:rFonts w:ascii="Comic Sans MS" w:eastAsia="Times New Roman" w:hAnsi="Comic Sans MS" w:cs="Times New Roman"/>
      <w:snapToGrid w:val="0"/>
      <w:sz w:val="18"/>
      <w:szCs w:val="20"/>
    </w:rPr>
  </w:style>
  <w:style w:type="character" w:customStyle="1" w:styleId="BodyText2Char">
    <w:name w:val="Body Text 2 Char"/>
    <w:basedOn w:val="DefaultParagraphFont"/>
    <w:link w:val="BodyText2"/>
    <w:rsid w:val="00624679"/>
    <w:rPr>
      <w:rFonts w:ascii="Comic Sans MS" w:eastAsia="Times New Roman" w:hAnsi="Comic Sans MS" w:cs="Times New Roman"/>
      <w:snapToGrid w:val="0"/>
      <w:sz w:val="18"/>
      <w:szCs w:val="20"/>
    </w:rPr>
  </w:style>
  <w:style w:type="paragraph" w:styleId="BodyTextIndent3">
    <w:name w:val="Body Text Indent 3"/>
    <w:basedOn w:val="Normal"/>
    <w:link w:val="BodyTextIndent3Char"/>
    <w:rsid w:val="00624679"/>
    <w:pPr>
      <w:widowControl w:val="0"/>
      <w:spacing w:after="0" w:line="240" w:lineRule="auto"/>
      <w:ind w:left="720"/>
    </w:pPr>
    <w:rPr>
      <w:rFonts w:ascii="Comic Sans MS" w:eastAsia="Times New Roman" w:hAnsi="Comic Sans MS" w:cs="Times New Roman"/>
      <w:snapToGrid w:val="0"/>
      <w:szCs w:val="20"/>
    </w:rPr>
  </w:style>
  <w:style w:type="character" w:customStyle="1" w:styleId="BodyTextIndent3Char">
    <w:name w:val="Body Text Indent 3 Char"/>
    <w:basedOn w:val="DefaultParagraphFont"/>
    <w:link w:val="BodyTextIndent3"/>
    <w:rsid w:val="00624679"/>
    <w:rPr>
      <w:rFonts w:ascii="Comic Sans MS" w:eastAsia="Times New Roman" w:hAnsi="Comic Sans MS" w:cs="Times New Roman"/>
      <w:snapToGrid w:val="0"/>
      <w:szCs w:val="20"/>
    </w:rPr>
  </w:style>
  <w:style w:type="character" w:styleId="Hyperlink">
    <w:name w:val="Hyperlink"/>
    <w:basedOn w:val="DefaultParagraphFont"/>
    <w:uiPriority w:val="99"/>
    <w:rsid w:val="00624679"/>
    <w:rPr>
      <w:color w:val="0000FF"/>
      <w:u w:val="single"/>
    </w:rPr>
  </w:style>
  <w:style w:type="paragraph" w:styleId="BodyTextIndent2">
    <w:name w:val="Body Text Indent 2"/>
    <w:basedOn w:val="Normal"/>
    <w:link w:val="BodyTextIndent2Char"/>
    <w:rsid w:val="00624679"/>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624679"/>
    <w:rPr>
      <w:rFonts w:ascii="Times New Roman" w:eastAsia="Times New Roman" w:hAnsi="Times New Roman" w:cs="Times New Roman"/>
      <w:sz w:val="20"/>
      <w:szCs w:val="20"/>
    </w:rPr>
  </w:style>
  <w:style w:type="character" w:styleId="PageNumber">
    <w:name w:val="page number"/>
    <w:basedOn w:val="DefaultParagraphFont"/>
    <w:rsid w:val="00624679"/>
  </w:style>
  <w:style w:type="character" w:styleId="Strong">
    <w:name w:val="Strong"/>
    <w:basedOn w:val="DefaultParagraphFont"/>
    <w:qFormat/>
    <w:rsid w:val="00624679"/>
    <w:rPr>
      <w:b/>
      <w:bCs/>
    </w:rPr>
  </w:style>
  <w:style w:type="paragraph" w:styleId="NormalWeb">
    <w:name w:val="Normal (Web)"/>
    <w:basedOn w:val="Normal"/>
    <w:rsid w:val="00624679"/>
    <w:pPr>
      <w:spacing w:before="80" w:after="0" w:line="240" w:lineRule="auto"/>
      <w:ind w:left="115" w:right="130"/>
    </w:pPr>
    <w:rPr>
      <w:rFonts w:ascii="Arial" w:eastAsia="Times New Roman" w:hAnsi="Arial" w:cs="Arial"/>
      <w:sz w:val="24"/>
      <w:szCs w:val="24"/>
    </w:rPr>
  </w:style>
  <w:style w:type="paragraph" w:styleId="ListParagraph">
    <w:name w:val="List Paragraph"/>
    <w:basedOn w:val="Normal"/>
    <w:uiPriority w:val="34"/>
    <w:qFormat/>
    <w:rsid w:val="00624679"/>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62467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2467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24679"/>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624679"/>
    <w:rPr>
      <w:sz w:val="20"/>
      <w:szCs w:val="20"/>
    </w:rPr>
  </w:style>
  <w:style w:type="paragraph" w:styleId="CommentText">
    <w:name w:val="annotation text"/>
    <w:basedOn w:val="Normal"/>
    <w:link w:val="CommentTextChar"/>
    <w:uiPriority w:val="99"/>
    <w:semiHidden/>
    <w:unhideWhenUsed/>
    <w:rsid w:val="00624679"/>
    <w:pPr>
      <w:spacing w:line="240" w:lineRule="auto"/>
    </w:pPr>
    <w:rPr>
      <w:sz w:val="20"/>
      <w:szCs w:val="20"/>
    </w:rPr>
  </w:style>
  <w:style w:type="character" w:customStyle="1" w:styleId="CommentSubjectChar">
    <w:name w:val="Comment Subject Char"/>
    <w:basedOn w:val="CommentTextChar"/>
    <w:link w:val="CommentSubject"/>
    <w:uiPriority w:val="99"/>
    <w:semiHidden/>
    <w:rsid w:val="00624679"/>
    <w:rPr>
      <w:b/>
      <w:bCs/>
      <w:sz w:val="20"/>
      <w:szCs w:val="20"/>
    </w:rPr>
  </w:style>
  <w:style w:type="paragraph" w:styleId="CommentSubject">
    <w:name w:val="annotation subject"/>
    <w:basedOn w:val="CommentText"/>
    <w:next w:val="CommentText"/>
    <w:link w:val="CommentSubjectChar"/>
    <w:uiPriority w:val="99"/>
    <w:semiHidden/>
    <w:unhideWhenUsed/>
    <w:rsid w:val="00624679"/>
    <w:rPr>
      <w:b/>
      <w:bCs/>
    </w:rPr>
  </w:style>
  <w:style w:type="paragraph" w:customStyle="1" w:styleId="PSBody2">
    <w:name w:val="PSBody2"/>
    <w:autoRedefine/>
    <w:rsid w:val="005B36F3"/>
    <w:pPr>
      <w:spacing w:after="0" w:line="240" w:lineRule="auto"/>
    </w:pPr>
    <w:rPr>
      <w:rFonts w:ascii="Times New Roman" w:eastAsia="MS Mincho" w:hAnsi="Times New Roman" w:cs="Times New Roman"/>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https://www.in.gov/iot/2394.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hyperlink" Target="mailto:background.checkunit@dcs.in.gov" TargetMode="External"/><Relationship Id="rId2" Type="http://schemas.openxmlformats.org/officeDocument/2006/relationships/styles" Target="styles.xml"/><Relationship Id="rId16" Type="http://schemas.openxmlformats.org/officeDocument/2006/relationships/hyperlink" Target="http://www.in.gov/idoa/mwbe/payaudi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mailto:Compliance@idoa.IN.gov" TargetMode="External"/><Relationship Id="rId10" Type="http://schemas.openxmlformats.org/officeDocument/2006/relationships/hyperlink" Target="mailto:Indianaveteranspreference@idoa.IN.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16634</Words>
  <Characters>94814</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Maxine</dc:creator>
  <cp:keywords/>
  <dc:description/>
  <cp:lastModifiedBy>Sturm, Michael N</cp:lastModifiedBy>
  <cp:revision>2</cp:revision>
  <dcterms:created xsi:type="dcterms:W3CDTF">2018-10-10T15:49:00Z</dcterms:created>
  <dcterms:modified xsi:type="dcterms:W3CDTF">2018-10-10T15:49:00Z</dcterms:modified>
</cp:coreProperties>
</file>