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F9C4" w14:textId="757C7FE9" w:rsidR="00535E73" w:rsidRPr="00CB2326" w:rsidRDefault="00535E73" w:rsidP="00465F4E">
      <w:pPr>
        <w:pStyle w:val="SoiBody5"/>
      </w:pPr>
      <w:bookmarkStart w:id="0" w:name="_GoBack"/>
      <w:bookmarkEnd w:id="0"/>
    </w:p>
    <w:sdt>
      <w:sdtPr>
        <w:rPr>
          <w:rFonts w:cs="Arial"/>
          <w:bCs/>
          <w:sz w:val="20"/>
          <w:szCs w:val="26"/>
        </w:rPr>
        <w:tag w:val="contract_objSTIND0001TITLE_PROF_SERVICES1901-01-01UID1"/>
        <w:id w:val="192193438"/>
      </w:sdtPr>
      <w:sdtEndPr>
        <w:rPr>
          <w:b w:val="0"/>
        </w:rPr>
      </w:sdtEndPr>
      <w:sdtContent>
        <w:p w14:paraId="7382B276" w14:textId="77777777" w:rsidR="00E1001D" w:rsidRDefault="001E50FA" w:rsidP="000369FF">
          <w:pPr>
            <w:pStyle w:val="PSUnnumHeading"/>
            <w:jc w:val="center"/>
          </w:pPr>
          <w:r>
            <w:t>PROFESSIONAL SERVICES CONTRACT</w:t>
          </w:r>
        </w:p>
        <w:p w14:paraId="78054609" w14:textId="77777777" w:rsidR="00E1001D" w:rsidRDefault="001E50FA" w:rsidP="000369FF">
          <w:pPr>
            <w:pStyle w:val="PSUnnumHeading"/>
            <w:jc w:val="center"/>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77777777"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0ECE1E54" w14:textId="77777777" w:rsidR="00E1001D" w:rsidRDefault="00600B0F">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600B0F"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600B0F"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600B0F"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600B0F"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600B0F"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600B0F"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600B0F"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600B0F"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w:t>
          </w:r>
          <w:proofErr w:type="gramStart"/>
          <w:r w:rsidRPr="00B0498D">
            <w:rPr>
              <w:rFonts w:cs="Arial"/>
              <w:bCs/>
            </w:rPr>
            <w:t>Of</w:t>
          </w:r>
          <w:proofErr w:type="gramEnd"/>
          <w:r w:rsidRPr="00B0498D">
            <w:rPr>
              <w:rFonts w:cs="Arial"/>
              <w:bCs/>
            </w:rPr>
            <w:t xml:space="preserve">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DA2627" w:rsidRPr="00DA2627" w:rsidRDefault="00600B0F"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600B0F">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600B0F"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600B0F"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600B0F"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600B0F"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600B0F"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600B0F"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600B0F"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600B0F"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600B0F"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600B0F"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600B0F"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600B0F"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600B0F"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600B0F"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600B0F"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 xml:space="preserve">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Pr="000D223A">
            <w:rPr>
              <w:rFonts w:eastAsia="Times New Roman" w:cs="Arial"/>
              <w:sz w:val="20"/>
              <w:szCs w:val="20"/>
            </w:rPr>
            <w:t>one day</w:t>
          </w:r>
          <w:proofErr w:type="gramEnd"/>
          <w:r w:rsidRPr="000D223A">
            <w:rPr>
              <w:rFonts w:eastAsia="Times New Roman" w:cs="Arial"/>
              <w:sz w:val="20"/>
              <w:szCs w:val="20"/>
            </w:rPr>
            <w:t xml:space="preserve"> requirement, the Contractor will notify the FSSA Privacy &amp; Security Office within one day of gaining actual knowledge of a breach.</w:t>
          </w:r>
        </w:p>
        <w:p w14:paraId="1BE277D5" w14:textId="77777777" w:rsidR="00344FEF" w:rsidRPr="000D223A" w:rsidRDefault="00600B0F"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600B0F"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600B0F"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600B0F"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600B0F"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600B0F"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600B0F"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600B0F"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600B0F"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600B0F"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600B0F"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600B0F"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600B0F"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600B0F"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600B0F"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600B0F"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344FEF" w:rsidRPr="000D223A" w:rsidRDefault="00600B0F"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600B0F" w:rsidP="006114D9">
          <w:pPr>
            <w:pStyle w:val="PSBody1"/>
            <w:spacing w:before="0"/>
            <w:rPr>
              <w:rFonts w:eastAsia="Times New Roman"/>
            </w:rPr>
          </w:pPr>
        </w:p>
        <w:p w14:paraId="613BB5D6" w14:textId="77777777" w:rsidR="00D70E3E" w:rsidRDefault="00600B0F">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600B0F"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600B0F"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600B0F"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w:t>
          </w:r>
          <w:proofErr w:type="gramStart"/>
          <w:r w:rsidRPr="00CB1C60">
            <w:rPr>
              <w:szCs w:val="20"/>
            </w:rPr>
            <w:t>effect</w:t>
          </w:r>
          <w:proofErr w:type="gramEnd"/>
          <w:r w:rsidRPr="00CB1C60">
            <w:rPr>
              <w:szCs w:val="20"/>
            </w:rPr>
            <w:t xml:space="preserve"> an orderly and efficient transition to a successor. </w:t>
          </w:r>
        </w:p>
        <w:p w14:paraId="698A3C51" w14:textId="77777777" w:rsidR="001628F5" w:rsidRDefault="00600B0F"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600B0F"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600B0F"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600B0F"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600B0F"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600B0F"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600B0F"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600B0F"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600B0F"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600B0F"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600B0F"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600B0F"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600B0F"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600B0F"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600B0F"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600B0F"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600B0F"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600B0F"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600B0F"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600B0F"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 xml:space="preserve">The Contractor agrees to indemnify, defend, and hold harmless the State, its agents, officials, and employees from all </w:t>
          </w:r>
          <w:proofErr w:type="gramStart"/>
          <w:r>
            <w:t>third party</w:t>
          </w:r>
          <w:proofErr w:type="gramEnd"/>
          <w:r>
            <w:t xml:space="preserve">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 xml:space="preserve">The Contractor and their subcontractors </w:t>
          </w:r>
          <w:proofErr w:type="gramStart"/>
          <w:r w:rsidRPr="00423F49">
            <w:rPr>
              <w:rFonts w:cs="Arial"/>
              <w:szCs w:val="20"/>
            </w:rPr>
            <w:t>( if</w:t>
          </w:r>
          <w:proofErr w:type="gramEnd"/>
          <w:r w:rsidRPr="00423F49">
            <w:rPr>
              <w:rFonts w:cs="Arial"/>
              <w:szCs w:val="20"/>
            </w:rPr>
            <w:t xml:space="preserve">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423F49" w:rsidRPr="00423F49" w:rsidRDefault="00600B0F"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600B0F"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600B0F"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600B0F"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600B0F"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600B0F"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600B0F"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600B0F"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600B0F"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600B0F"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600B0F"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600B0F"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423F49" w:rsidRPr="00423F49" w:rsidRDefault="00600B0F"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600B0F"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600B0F"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600B0F"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600B0F"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600B0F"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600B0F">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657ABE02" w14:textId="77777777" w:rsidR="007963C3" w:rsidRPr="00D72EBE" w:rsidRDefault="00600B0F" w:rsidP="007963C3">
          <w:pPr>
            <w:pStyle w:val="PSBody1"/>
            <w:autoSpaceDE w:val="0"/>
            <w:autoSpaceDN w:val="0"/>
            <w:rPr>
              <w:rFonts w:eastAsia="Calibri"/>
              <w:color w:val="000000"/>
              <w:sz w:val="22"/>
              <w:szCs w:val="22"/>
            </w:rPr>
          </w:pPr>
        </w:p>
        <w:p w14:paraId="30D840DF" w14:textId="77777777" w:rsidR="007963C3" w:rsidRDefault="00600B0F"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600B0F"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600B0F"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600B0F"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600B0F"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600B0F"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600B0F" w:rsidP="009D06B9">
                <w:pPr>
                  <w:rPr>
                    <w:rFonts w:eastAsia="Calibri" w:cs="Arial"/>
                    <w:color w:val="000000"/>
                    <w:sz w:val="18"/>
                    <w:szCs w:val="18"/>
                  </w:rPr>
                </w:pPr>
              </w:p>
            </w:tc>
            <w:tc>
              <w:tcPr>
                <w:tcW w:w="1098" w:type="dxa"/>
              </w:tcPr>
              <w:p w14:paraId="10E83A6C" w14:textId="77777777" w:rsidR="007963C3" w:rsidRPr="00630664" w:rsidRDefault="00600B0F"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600B0F"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600B0F"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w:t>
          </w:r>
          <w:proofErr w:type="gramStart"/>
          <w:r w:rsidRPr="00630664">
            <w:rPr>
              <w:rFonts w:eastAsia="Calibri"/>
              <w:szCs w:val="20"/>
            </w:rPr>
            <w:t>and in a format</w:t>
          </w:r>
          <w:proofErr w:type="gramEnd"/>
          <w:r w:rsidRPr="00630664">
            <w:rPr>
              <w:rFonts w:eastAsia="Calibri"/>
              <w:szCs w:val="20"/>
            </w:rPr>
            <w:t xml:space="preserve"> to be determined by Division.  </w:t>
          </w:r>
        </w:p>
        <w:p w14:paraId="13F6528A" w14:textId="77777777" w:rsidR="0026706D" w:rsidRPr="007834C6" w:rsidRDefault="00600B0F">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600B0F">
          <w:pPr>
            <w:pStyle w:val="PSBody1"/>
          </w:pPr>
          <w:sdt>
            <w:sdtPr>
              <w:tag w:val="%%NOTICE_CONTRACTOR%%"/>
              <w:id w:val="1223102384"/>
            </w:sdtPr>
            <w:sdtEndPr/>
            <w:sdtContent>
              <w:r w:rsidR="001E50FA">
                <w:t>VENDOR CONTACT</w:t>
              </w:r>
            </w:sdtContent>
          </w:sdt>
        </w:p>
        <w:p w14:paraId="66352E0E" w14:textId="77777777" w:rsidR="00E1001D" w:rsidRDefault="00600B0F">
          <w:pPr>
            <w:pStyle w:val="PSBody1"/>
          </w:pPr>
          <w:sdt>
            <w:sdtPr>
              <w:tag w:val="%%VENDOR_NOTICE_CONTACT%%"/>
              <w:id w:val="427547231"/>
            </w:sdtPr>
            <w:sdtEndPr/>
            <w:sdtContent>
              <w:r w:rsidR="001E50FA">
                <w:t>VENDOR NAME</w:t>
              </w:r>
            </w:sdtContent>
          </w:sdt>
        </w:p>
        <w:p w14:paraId="2134C10E" w14:textId="77777777" w:rsidR="00E1001D" w:rsidRDefault="00600B0F">
          <w:pPr>
            <w:pStyle w:val="PSBody1"/>
          </w:pPr>
          <w:sdt>
            <w:sdtPr>
              <w:tag w:val="%%SOI_CONTRACTOR_ADDRESS%%"/>
              <w:id w:val="-860510136"/>
            </w:sdtPr>
            <w:sdtEndPr/>
            <w:sdtContent>
              <w:r w:rsidR="001E50FA">
                <w:t>ADDRESS</w:t>
              </w:r>
            </w:sdtContent>
          </w:sdt>
        </w:p>
        <w:p w14:paraId="7FDEF41F" w14:textId="77777777" w:rsidR="00E1001D" w:rsidRDefault="00600B0F">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6D9C0A7E" w:rsidR="006114D9" w:rsidRDefault="001E50FA">
          <w:pPr>
            <w:pStyle w:val="PSBody1"/>
          </w:pPr>
          <w:r>
            <w:t xml:space="preserve">Any inconsistency or ambiguity in this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F47905">
                <w:rPr>
                  <w:szCs w:val="20"/>
                </w:rPr>
                <w:t xml:space="preserve"> 1</w:t>
              </w:r>
              <w:r w:rsidR="00904787">
                <w:rPr>
                  <w:szCs w:val="20"/>
                </w:rPr>
                <w:t>9</w:t>
              </w:r>
              <w:r w:rsidR="00F47905">
                <w:rPr>
                  <w:szCs w:val="20"/>
                </w:rPr>
                <w:t>-</w:t>
              </w:r>
              <w:r w:rsidR="00962EA5">
                <w:rPr>
                  <w:szCs w:val="20"/>
                </w:rPr>
                <w:t>032</w:t>
              </w:r>
            </w:sdtContent>
          </w:sdt>
          <w:r>
            <w:t>, (4) Contractor's response to RFP</w:t>
          </w:r>
          <w:r w:rsidRPr="00B4134E">
            <w:rPr>
              <w:szCs w:val="20"/>
            </w:rPr>
            <w:t>#</w:t>
          </w:r>
          <w:sdt>
            <w:sdtPr>
              <w:rPr>
                <w:szCs w:val="20"/>
              </w:rPr>
              <w:tag w:val="%%RFP_NUMBER%%"/>
              <w:id w:val="-2115423924"/>
            </w:sdtPr>
            <w:sdtEndPr/>
            <w:sdtContent>
              <w:r w:rsidR="00F47905">
                <w:rPr>
                  <w:szCs w:val="20"/>
                </w:rPr>
                <w:t xml:space="preserve"> 1</w:t>
              </w:r>
              <w:r w:rsidR="00904787">
                <w:rPr>
                  <w:szCs w:val="20"/>
                </w:rPr>
                <w:t>9</w:t>
              </w:r>
              <w:r w:rsidR="00E57FEC">
                <w:rPr>
                  <w:szCs w:val="20"/>
                </w:rPr>
                <w:t>-</w:t>
              </w:r>
              <w:r w:rsidR="00962EA5">
                <w:rPr>
                  <w:szCs w:val="20"/>
                </w:rPr>
                <w:t>032</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600B0F">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600B0F"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600B0F"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600B0F"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20042D" w:rsidRPr="001B2C70" w:rsidRDefault="00600B0F"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600B0F"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documentation will be returned to the Contractor and/or Grantee and not processed for </w:t>
          </w:r>
          <w:r w:rsidRPr="001B2C70">
            <w:rPr>
              <w:rFonts w:eastAsia="Times New Roman" w:cs="Arial"/>
              <w:szCs w:val="20"/>
            </w:rPr>
            <w:lastRenderedPageBreak/>
            <w:t>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600B0F"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The State Budget Agency and the Contractor acknowledge that Contractor is being paid in advance for the maintenance of equipment and / or software.  Pursuant to IC 4-13-2-20(b</w:t>
          </w:r>
          <w:proofErr w:type="gramStart"/>
          <w:r w:rsidRPr="001B2C70">
            <w:rPr>
              <w:rFonts w:eastAsia="Times New Roman" w:cs="Arial"/>
              <w:szCs w:val="20"/>
            </w:rPr>
            <w:t>)(</w:t>
          </w:r>
          <w:proofErr w:type="gramEnd"/>
          <w:r w:rsidRPr="001B2C70">
            <w:rPr>
              <w:rFonts w:eastAsia="Times New Roman" w:cs="Arial"/>
              <w:szCs w:val="20"/>
            </w:rPr>
            <w:t xml:space="preserve">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600B0F">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w:t>
          </w:r>
          <w:proofErr w:type="gramStart"/>
          <w:r>
            <w:t>effected</w:t>
          </w:r>
          <w:proofErr w:type="gramEnd"/>
          <w: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600B0F"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600B0F"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600B0F"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A07636" w:rsidRPr="00A07636" w:rsidRDefault="00600B0F"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600B0F"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600B0F"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600B0F"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600B0F"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600B0F">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600B0F"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600B0F"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600B0F"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600B0F"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600B0F"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600B0F"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600B0F"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600B0F"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Cs/>
          <w:szCs w:val="26"/>
        </w:rPr>
        <w:tag w:val="contract_objSTIND0002COLLUSION1902-01-01UID56"/>
        <w:id w:val="-206817849"/>
      </w:sdtPr>
      <w:sdtEndPr>
        <w:rPr>
          <w:b w:val="0"/>
          <w:sz w:val="20"/>
        </w:rPr>
      </w:sdtEndPr>
      <w:sdtContent>
        <w:p w14:paraId="7AA68C0B" w14:textId="77777777" w:rsidR="007F4B97" w:rsidRDefault="001E50FA" w:rsidP="000369FF">
          <w:pPr>
            <w:pStyle w:val="PSUnnumHeading"/>
          </w:pPr>
          <w:r w:rsidRPr="00865C41">
            <w:t>Non-Collusion and Acceptance</w:t>
          </w:r>
        </w:p>
        <w:p w14:paraId="62577EAD" w14:textId="77777777" w:rsidR="00865C41" w:rsidRDefault="00600B0F"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600B0F"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E10727" w:rsidRPr="00E4136D" w:rsidRDefault="00600B0F"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600B0F" w:rsidP="00237F53">
          <w:pPr>
            <w:pStyle w:val="PSBody2"/>
            <w:rPr>
              <w:rFonts w:eastAsia="Times New Roman"/>
              <w:szCs w:val="20"/>
            </w:rPr>
          </w:pPr>
        </w:p>
        <w:bookmarkStart w:id="3" w:name="_Toc236554577"/>
        <w:p w14:paraId="3C098429" w14:textId="77777777" w:rsidR="00237F53" w:rsidRPr="00725E5D" w:rsidRDefault="00600B0F"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237F53" w:rsidRPr="00725E5D" w:rsidRDefault="00600B0F"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600B0F" w:rsidP="0047176A">
          <w:pPr>
            <w:pStyle w:val="PSBody2"/>
            <w:rPr>
              <w:rFonts w:eastAsia="Times New Roman"/>
              <w:szCs w:val="20"/>
            </w:rPr>
          </w:pPr>
        </w:p>
        <w:p w14:paraId="7BCEECA9" w14:textId="77777777" w:rsidR="00B62C0C" w:rsidRDefault="00600B0F"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600B0F"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600B0F" w:rsidP="00237F53">
          <w:pPr>
            <w:pStyle w:val="PSBody2"/>
          </w:pPr>
        </w:p>
      </w:sdtContent>
    </w:sdt>
    <w:sdt>
      <w:sdtPr>
        <w:rPr>
          <w:vanish/>
        </w:rPr>
        <w:tag w:val="contract_objSTIND0004IOT_YES_NO1901-01-01256.1.0.0.0.0.0.0.0UID57"/>
        <w:id w:val="-196418"/>
      </w:sdtPr>
      <w:sdtEndPr/>
      <w:sdtContent>
        <w:p w14:paraId="05C3E16B" w14:textId="77777777" w:rsidR="00E1001D" w:rsidRDefault="00600B0F">
          <w:pPr>
            <w:rPr>
              <w:vanish/>
            </w:rPr>
          </w:pPr>
        </w:p>
      </w:sdtContent>
    </w:sdt>
    <w:sdt>
      <w:sdtPr>
        <w:rPr>
          <w:vanish/>
        </w:rPr>
        <w:tag w:val="contract_objSTIND0004COLLUSION_NOIOT1901-01-01256.2.0.0.0.0.0.0.0UID58"/>
        <w:id w:val="-1254045267"/>
      </w:sdtPr>
      <w:sdtEndPr/>
      <w:sdtContent>
        <w:p w14:paraId="46AB7920" w14:textId="77777777" w:rsidR="00E1001D" w:rsidRDefault="00600B0F">
          <w:pPr>
            <w:rPr>
              <w:vanish/>
            </w:rPr>
          </w:pPr>
        </w:p>
      </w:sdtContent>
    </w:sdt>
    <w:sdt>
      <w:sdtPr>
        <w:tag w:val="contract_objSTIND0001COLLUSION_DOA1902-01-01UID59"/>
        <w:id w:val="387909818"/>
      </w:sdtPr>
      <w:sdtEndPr/>
      <w:sdtContent>
        <w:p w14:paraId="3B529463" w14:textId="77777777" w:rsidR="00307FE8" w:rsidRDefault="00600B0F"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600B0F" w:rsidP="00A21B68">
                <w:pPr>
                  <w:rPr>
                    <w:sz w:val="16"/>
                    <w:szCs w:val="16"/>
                  </w:rPr>
                </w:pPr>
              </w:p>
              <w:p w14:paraId="12556CF8"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7242149F" w14:textId="265DE3CA" w:rsidR="00307FE8" w:rsidRPr="00E16A88" w:rsidRDefault="00977A5F" w:rsidP="00A21B68">
                <w:pPr>
                  <w:rPr>
                    <w:sz w:val="16"/>
                    <w:szCs w:val="16"/>
                  </w:rPr>
                </w:pPr>
                <w:r>
                  <w:rPr>
                    <w:sz w:val="16"/>
                    <w:szCs w:val="16"/>
                  </w:rPr>
                  <w:t>Lesl</w:t>
                </w:r>
                <w:r w:rsidR="0013059F">
                  <w:rPr>
                    <w:sz w:val="16"/>
                    <w:szCs w:val="16"/>
                  </w:rPr>
                  <w:t>ey</w:t>
                </w:r>
                <w:r>
                  <w:rPr>
                    <w:sz w:val="16"/>
                    <w:szCs w:val="16"/>
                  </w:rPr>
                  <w:t xml:space="preserve"> </w:t>
                </w:r>
                <w:r w:rsidR="00962EA5">
                  <w:rPr>
                    <w:sz w:val="16"/>
                    <w:szCs w:val="16"/>
                  </w:rPr>
                  <w:t xml:space="preserve">A. </w:t>
                </w:r>
                <w:r>
                  <w:rPr>
                    <w:sz w:val="16"/>
                    <w:szCs w:val="16"/>
                  </w:rPr>
                  <w:t>Crane</w:t>
                </w:r>
                <w:r w:rsidR="001E50FA" w:rsidRPr="00E16A88">
                  <w:rPr>
                    <w:sz w:val="16"/>
                    <w:szCs w:val="16"/>
                  </w:rPr>
                  <w:t>,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600B0F" w:rsidP="00A21B68">
                <w:pPr>
                  <w:rPr>
                    <w:sz w:val="20"/>
                    <w:szCs w:val="20"/>
                  </w:rPr>
                </w:pPr>
              </w:p>
            </w:tc>
            <w:tc>
              <w:tcPr>
                <w:tcW w:w="4698" w:type="dxa"/>
              </w:tcPr>
              <w:p w14:paraId="471B1E25" w14:textId="77777777" w:rsidR="00307FE8" w:rsidRPr="00F849F3" w:rsidRDefault="00600B0F"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600B0F" w:rsidP="00A21B68">
                <w:pPr>
                  <w:rPr>
                    <w:sz w:val="16"/>
                    <w:szCs w:val="16"/>
                  </w:rPr>
                </w:pPr>
              </w:p>
              <w:p w14:paraId="0FAB7763"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400FDA05" w14:textId="1BDA8344" w:rsidR="00307FE8" w:rsidRPr="00E16A88" w:rsidRDefault="00977A5F" w:rsidP="00A21B68">
                <w:pPr>
                  <w:rPr>
                    <w:sz w:val="16"/>
                    <w:szCs w:val="16"/>
                  </w:rPr>
                </w:pPr>
                <w:r>
                  <w:rPr>
                    <w:sz w:val="16"/>
                    <w:szCs w:val="16"/>
                  </w:rPr>
                  <w:t xml:space="preserve">Jason </w:t>
                </w:r>
                <w:proofErr w:type="spellStart"/>
                <w:r w:rsidR="00962EA5">
                  <w:rPr>
                    <w:sz w:val="16"/>
                    <w:szCs w:val="16"/>
                  </w:rPr>
                  <w:t xml:space="preserve">D. </w:t>
                </w:r>
                <w:r>
                  <w:rPr>
                    <w:sz w:val="16"/>
                    <w:szCs w:val="16"/>
                  </w:rPr>
                  <w:t>Dudich</w:t>
                </w:r>
                <w:proofErr w:type="spellEnd"/>
                <w:r w:rsidR="001E50FA" w:rsidRPr="00E16A88">
                  <w:rPr>
                    <w:sz w:val="16"/>
                    <w:szCs w:val="16"/>
                  </w:rPr>
                  <w:t>,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600B0F"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600B0F" w:rsidP="00A21B68">
                <w:pPr>
                  <w:rPr>
                    <w:sz w:val="16"/>
                    <w:szCs w:val="16"/>
                  </w:rPr>
                </w:pPr>
              </w:p>
              <w:p w14:paraId="4F0633C4" w14:textId="77777777" w:rsidR="00307FE8" w:rsidRPr="00E16A88" w:rsidRDefault="001E50FA" w:rsidP="00A21B68">
                <w:pPr>
                  <w:rPr>
                    <w:sz w:val="16"/>
                    <w:szCs w:val="16"/>
                  </w:rPr>
                </w:pPr>
                <w:r w:rsidRPr="00E16A88">
                  <w:rPr>
                    <w:sz w:val="16"/>
                    <w:szCs w:val="16"/>
                  </w:rPr>
                  <w:t xml:space="preserve">By:                                                           </w:t>
                </w:r>
                <w:proofErr w:type="gramStart"/>
                <w:r w:rsidRPr="00E16A88">
                  <w:rPr>
                    <w:sz w:val="16"/>
                    <w:szCs w:val="16"/>
                  </w:rPr>
                  <w:t xml:space="preserve">   (</w:t>
                </w:r>
                <w:proofErr w:type="gramEnd"/>
                <w:r w:rsidRPr="00E16A88">
                  <w:rPr>
                    <w:sz w:val="16"/>
                    <w:szCs w:val="16"/>
                  </w:rPr>
                  <w:t>for)</w:t>
                </w:r>
              </w:p>
              <w:p w14:paraId="3BFCB388" w14:textId="187A35DF" w:rsidR="00307FE8" w:rsidRPr="00E16A88" w:rsidRDefault="00977A5F" w:rsidP="00A21B68">
                <w:pPr>
                  <w:rPr>
                    <w:sz w:val="16"/>
                    <w:szCs w:val="16"/>
                  </w:rPr>
                </w:pPr>
                <w:r>
                  <w:rPr>
                    <w:sz w:val="16"/>
                    <w:szCs w:val="16"/>
                  </w:rPr>
                  <w:t xml:space="preserve">Curtis </w:t>
                </w:r>
                <w:r w:rsidR="00962EA5">
                  <w:rPr>
                    <w:sz w:val="16"/>
                    <w:szCs w:val="16"/>
                  </w:rPr>
                  <w:t xml:space="preserve">T. </w:t>
                </w:r>
                <w:r>
                  <w:rPr>
                    <w:sz w:val="16"/>
                    <w:szCs w:val="16"/>
                  </w:rPr>
                  <w:t>Hill</w:t>
                </w:r>
                <w:r w:rsidR="001E50FA" w:rsidRPr="00E16A88">
                  <w:rPr>
                    <w:sz w:val="16"/>
                    <w:szCs w:val="16"/>
                  </w:rPr>
                  <w:t>,</w:t>
                </w:r>
                <w:r w:rsidR="00962EA5">
                  <w:rPr>
                    <w:sz w:val="16"/>
                    <w:szCs w:val="16"/>
                  </w:rPr>
                  <w:t xml:space="preserve"> Jr.</w:t>
                </w:r>
                <w:r w:rsidR="001E50FA" w:rsidRPr="00E16A88">
                  <w:rPr>
                    <w:sz w:val="16"/>
                    <w:szCs w:val="16"/>
                  </w:rPr>
                  <w:t xml:space="preserve">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600B0F" w:rsidP="00A21B68">
                <w:pPr>
                  <w:rPr>
                    <w:sz w:val="20"/>
                    <w:szCs w:val="20"/>
                  </w:rPr>
                </w:pPr>
              </w:p>
            </w:tc>
          </w:tr>
        </w:tbl>
        <w:p w14:paraId="06E5060F" w14:textId="77777777" w:rsidR="00307FE8" w:rsidRDefault="00600B0F" w:rsidP="006114D9">
          <w:pPr>
            <w:pStyle w:val="PSBody2"/>
            <w:numPr>
              <w:ilvl w:val="1"/>
              <w:numId w:val="2"/>
            </w:numPr>
          </w:pPr>
        </w:p>
        <w:p w14:paraId="1B262DD1" w14:textId="77777777" w:rsidR="00306C76" w:rsidRDefault="00600B0F" w:rsidP="006114D9">
          <w:pPr>
            <w:pStyle w:val="PSBody2"/>
            <w:numPr>
              <w:ilvl w:val="0"/>
              <w:numId w:val="0"/>
            </w:numPr>
            <w:ind w:left="360"/>
          </w:pPr>
        </w:p>
      </w:sdtContent>
    </w:sdt>
    <w:sectPr w:rsidR="00306C76" w:rsidSect="005A0149">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75C9" w14:textId="77777777" w:rsidR="00600B0F" w:rsidRDefault="00600B0F">
      <w:r>
        <w:separator/>
      </w:r>
    </w:p>
  </w:endnote>
  <w:endnote w:type="continuationSeparator" w:id="0">
    <w:p w14:paraId="4E01A9CA" w14:textId="77777777" w:rsidR="00600B0F" w:rsidRDefault="0060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B4134E">
      <w:rPr>
        <w:noProof/>
      </w:rPr>
      <w:t>16</w:t>
    </w:r>
    <w:r w:rsidR="001C6773">
      <w:fldChar w:fldCharType="end"/>
    </w:r>
    <w:r>
      <w:t xml:space="preserve"> of </w:t>
    </w:r>
    <w:r w:rsidR="001C6773">
      <w:fldChar w:fldCharType="begin"/>
    </w:r>
    <w:r>
      <w:instrText xml:space="preserve"> NUMPAGES </w:instrText>
    </w:r>
    <w:r w:rsidR="001C6773">
      <w:fldChar w:fldCharType="separate"/>
    </w:r>
    <w:r w:rsidR="00B4134E">
      <w:rPr>
        <w:noProof/>
      </w:rPr>
      <w:t>20</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FA15" w14:textId="77777777" w:rsidR="00600B0F" w:rsidRDefault="00600B0F">
      <w:r>
        <w:separator/>
      </w:r>
    </w:p>
  </w:footnote>
  <w:footnote w:type="continuationSeparator" w:id="0">
    <w:p w14:paraId="5700F874" w14:textId="77777777" w:rsidR="00600B0F" w:rsidRDefault="0060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369FF"/>
    <w:rsid w:val="00045590"/>
    <w:rsid w:val="00053066"/>
    <w:rsid w:val="000578B4"/>
    <w:rsid w:val="000605DC"/>
    <w:rsid w:val="00093B53"/>
    <w:rsid w:val="000B3AF6"/>
    <w:rsid w:val="000B66BA"/>
    <w:rsid w:val="000C28F3"/>
    <w:rsid w:val="000C3F2C"/>
    <w:rsid w:val="000C5D7A"/>
    <w:rsid w:val="000D7688"/>
    <w:rsid w:val="000F0AE0"/>
    <w:rsid w:val="00111C05"/>
    <w:rsid w:val="0013059F"/>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6637"/>
    <w:rsid w:val="002B7051"/>
    <w:rsid w:val="002B73C7"/>
    <w:rsid w:val="003135FA"/>
    <w:rsid w:val="00337A7A"/>
    <w:rsid w:val="0036245B"/>
    <w:rsid w:val="00381BE3"/>
    <w:rsid w:val="00382060"/>
    <w:rsid w:val="003B1482"/>
    <w:rsid w:val="003B2CE6"/>
    <w:rsid w:val="003C050D"/>
    <w:rsid w:val="00411AD0"/>
    <w:rsid w:val="00426257"/>
    <w:rsid w:val="004327E4"/>
    <w:rsid w:val="00444337"/>
    <w:rsid w:val="00447A21"/>
    <w:rsid w:val="00465F4E"/>
    <w:rsid w:val="004A20A8"/>
    <w:rsid w:val="004D1227"/>
    <w:rsid w:val="004E7D55"/>
    <w:rsid w:val="004F0357"/>
    <w:rsid w:val="005011BB"/>
    <w:rsid w:val="00523AF7"/>
    <w:rsid w:val="00535E73"/>
    <w:rsid w:val="00544D8C"/>
    <w:rsid w:val="00552EF6"/>
    <w:rsid w:val="00583B74"/>
    <w:rsid w:val="005A0149"/>
    <w:rsid w:val="005A2258"/>
    <w:rsid w:val="005F6D44"/>
    <w:rsid w:val="00600B0F"/>
    <w:rsid w:val="00601C2D"/>
    <w:rsid w:val="006114D9"/>
    <w:rsid w:val="006118B9"/>
    <w:rsid w:val="006440A9"/>
    <w:rsid w:val="00687F39"/>
    <w:rsid w:val="006F6794"/>
    <w:rsid w:val="006F7EAA"/>
    <w:rsid w:val="007350DD"/>
    <w:rsid w:val="00753AC1"/>
    <w:rsid w:val="0077040E"/>
    <w:rsid w:val="007B54ED"/>
    <w:rsid w:val="007F2B38"/>
    <w:rsid w:val="007F5125"/>
    <w:rsid w:val="008158A5"/>
    <w:rsid w:val="00834D47"/>
    <w:rsid w:val="00837E68"/>
    <w:rsid w:val="008770BD"/>
    <w:rsid w:val="008A5B70"/>
    <w:rsid w:val="008B2F2F"/>
    <w:rsid w:val="008F7A30"/>
    <w:rsid w:val="00904787"/>
    <w:rsid w:val="00905F67"/>
    <w:rsid w:val="00927DF7"/>
    <w:rsid w:val="00945C7E"/>
    <w:rsid w:val="00946321"/>
    <w:rsid w:val="00962EA5"/>
    <w:rsid w:val="00974DE3"/>
    <w:rsid w:val="00977A5F"/>
    <w:rsid w:val="009A1387"/>
    <w:rsid w:val="00A06882"/>
    <w:rsid w:val="00A11D52"/>
    <w:rsid w:val="00A330F5"/>
    <w:rsid w:val="00A4478C"/>
    <w:rsid w:val="00A94D0E"/>
    <w:rsid w:val="00AA0620"/>
    <w:rsid w:val="00AC4697"/>
    <w:rsid w:val="00AD3679"/>
    <w:rsid w:val="00AE7CE3"/>
    <w:rsid w:val="00B1432A"/>
    <w:rsid w:val="00B1612D"/>
    <w:rsid w:val="00B25397"/>
    <w:rsid w:val="00B4134E"/>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DE3426"/>
    <w:rsid w:val="00E1001D"/>
    <w:rsid w:val="00E17E32"/>
    <w:rsid w:val="00E57FEC"/>
    <w:rsid w:val="00E65410"/>
    <w:rsid w:val="00E84885"/>
    <w:rsid w:val="00E92693"/>
    <w:rsid w:val="00EB1EA8"/>
    <w:rsid w:val="00EB3E2E"/>
    <w:rsid w:val="00EF6220"/>
    <w:rsid w:val="00F05C87"/>
    <w:rsid w:val="00F411C3"/>
    <w:rsid w:val="00F47905"/>
    <w:rsid w:val="00F62791"/>
    <w:rsid w:val="00F64862"/>
    <w:rsid w:val="00F65CE0"/>
    <w:rsid w:val="00FC7761"/>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07403FB2-2134-314E-B3C0-F2B5193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0369FF"/>
    <w:pPr>
      <w:spacing w:after="120"/>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3426"/>
    <w:rPr>
      <w:sz w:val="16"/>
      <w:szCs w:val="16"/>
    </w:rPr>
  </w:style>
  <w:style w:type="paragraph" w:styleId="CommentText">
    <w:name w:val="annotation text"/>
    <w:basedOn w:val="Normal"/>
    <w:link w:val="CommentTextChar"/>
    <w:semiHidden/>
    <w:unhideWhenUsed/>
    <w:rsid w:val="00DE3426"/>
    <w:rPr>
      <w:sz w:val="20"/>
      <w:szCs w:val="20"/>
    </w:rPr>
  </w:style>
  <w:style w:type="character" w:customStyle="1" w:styleId="CommentTextChar">
    <w:name w:val="Comment Text Char"/>
    <w:basedOn w:val="DefaultParagraphFont"/>
    <w:link w:val="CommentText"/>
    <w:semiHidden/>
    <w:rsid w:val="00DE3426"/>
    <w:rPr>
      <w:rFonts w:ascii="Arial" w:hAnsi="Arial"/>
      <w:lang w:eastAsia="ja-JP"/>
    </w:rPr>
  </w:style>
  <w:style w:type="paragraph" w:styleId="CommentSubject">
    <w:name w:val="annotation subject"/>
    <w:basedOn w:val="CommentText"/>
    <w:next w:val="CommentText"/>
    <w:link w:val="CommentSubjectChar"/>
    <w:semiHidden/>
    <w:unhideWhenUsed/>
    <w:rsid w:val="00DE3426"/>
    <w:rPr>
      <w:b/>
      <w:bCs/>
    </w:rPr>
  </w:style>
  <w:style w:type="character" w:customStyle="1" w:styleId="CommentSubjectChar">
    <w:name w:val="Comment Subject Char"/>
    <w:basedOn w:val="CommentTextChar"/>
    <w:link w:val="CommentSubject"/>
    <w:semiHidden/>
    <w:rsid w:val="00DE3426"/>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0" Type="http://schemas.openxmlformats.org/officeDocument/2006/relationships/hyperlink" Target="http://in.gov/fssa/4979.htm" TargetMode="Externa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8E0FA28C-AEEB-4224-861A-29891ECD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9778</Words>
  <Characters>55739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IM</cp:lastModifiedBy>
  <cp:revision>4</cp:revision>
  <dcterms:created xsi:type="dcterms:W3CDTF">2018-09-12T13:15:00Z</dcterms:created>
  <dcterms:modified xsi:type="dcterms:W3CDTF">2018-09-12T13:17:00Z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