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A0B74" w14:textId="2302196F"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 xml:space="preserve">RFP </w:t>
      </w:r>
      <w:bookmarkStart w:id="0" w:name="_GoBack"/>
      <w:r w:rsidR="00A676B8" w:rsidRPr="00A676B8">
        <w:rPr>
          <w:rFonts w:ascii="Times New Roman" w:hAnsi="Times New Roman"/>
          <w:b/>
        </w:rPr>
        <w:t>18-043</w:t>
      </w:r>
      <w:bookmarkEnd w:id="0"/>
    </w:p>
    <w:p w14:paraId="49E61823" w14:textId="77777777"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TECHNICAL PROPOSAL</w:t>
      </w:r>
    </w:p>
    <w:p w14:paraId="1B38DCFF" w14:textId="77777777"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 xml:space="preserve">ATTACHMENT </w:t>
      </w:r>
      <w:r w:rsidR="008F0735">
        <w:rPr>
          <w:rFonts w:ascii="Times New Roman" w:hAnsi="Times New Roman"/>
          <w:b/>
          <w:color w:val="000000" w:themeColor="text1"/>
        </w:rPr>
        <w:t>F</w:t>
      </w:r>
    </w:p>
    <w:p w14:paraId="6F82D3C9" w14:textId="77777777" w:rsidR="00764552" w:rsidRPr="004E3B63" w:rsidRDefault="00764552" w:rsidP="00764552">
      <w:pPr>
        <w:rPr>
          <w:rFonts w:ascii="Times New Roman" w:hAnsi="Times New Roman"/>
          <w:b/>
          <w:color w:val="000000" w:themeColor="text1"/>
        </w:rPr>
      </w:pPr>
    </w:p>
    <w:p w14:paraId="0903CC38" w14:textId="77777777" w:rsidR="00764552" w:rsidRPr="004E3B63" w:rsidRDefault="00764552" w:rsidP="00764552">
      <w:pPr>
        <w:rPr>
          <w:rFonts w:ascii="Times New Roman" w:hAnsi="Times New Roman"/>
          <w:b/>
          <w:color w:val="000000" w:themeColor="text1"/>
          <w:sz w:val="28"/>
          <w:szCs w:val="28"/>
        </w:rPr>
      </w:pPr>
      <w:r w:rsidRPr="004E3B63">
        <w:rPr>
          <w:rFonts w:ascii="Times New Roman" w:hAnsi="Times New Roman"/>
          <w:b/>
          <w:color w:val="000000" w:themeColor="text1"/>
          <w:szCs w:val="24"/>
        </w:rPr>
        <w:t>Instructions:  Please supply all requested information in the areas shaded yellow and indicate any attachments that have been included to support your responses.</w:t>
      </w:r>
    </w:p>
    <w:p w14:paraId="71BE401B" w14:textId="77777777" w:rsidR="00764552" w:rsidRPr="004E3B63" w:rsidRDefault="00764552" w:rsidP="003C44D6">
      <w:pPr>
        <w:rPr>
          <w:rFonts w:ascii="Times New Roman" w:hAnsi="Times New Roman"/>
          <w:b/>
          <w:color w:val="000000" w:themeColor="text1"/>
          <w:sz w:val="28"/>
          <w:szCs w:val="28"/>
        </w:rPr>
      </w:pPr>
    </w:p>
    <w:p w14:paraId="20EA2F3F" w14:textId="77777777" w:rsidR="0032043B" w:rsidRDefault="0032043B" w:rsidP="0032043B">
      <w:pPr>
        <w:pStyle w:val="ListParagraph"/>
        <w:ind w:left="702"/>
        <w:rPr>
          <w:rFonts w:ascii="Times New Roman" w:hAnsi="Times New Roman"/>
          <w:color w:val="000000" w:themeColor="text1"/>
          <w:szCs w:val="24"/>
        </w:rPr>
      </w:pPr>
    </w:p>
    <w:p w14:paraId="373B8FF3" w14:textId="77777777" w:rsidR="009B1CFF" w:rsidRPr="009B1CFF" w:rsidRDefault="009B1CFF" w:rsidP="009B1CFF">
      <w:pPr>
        <w:pStyle w:val="ListParagraph"/>
        <w:numPr>
          <w:ilvl w:val="0"/>
          <w:numId w:val="18"/>
        </w:numPr>
        <w:rPr>
          <w:rFonts w:ascii="Times New Roman" w:hAnsi="Times New Roman"/>
          <w:b/>
          <w:color w:val="000000" w:themeColor="text1"/>
          <w:szCs w:val="24"/>
        </w:rPr>
      </w:pPr>
      <w:bookmarkStart w:id="1" w:name="_Hlk511844991"/>
      <w:r w:rsidRPr="009B1CFF">
        <w:rPr>
          <w:rFonts w:ascii="Times New Roman" w:hAnsi="Times New Roman"/>
          <w:b/>
          <w:color w:val="000000" w:themeColor="text1"/>
          <w:szCs w:val="24"/>
        </w:rPr>
        <w:t>General Requirements and Definitions</w:t>
      </w:r>
    </w:p>
    <w:p w14:paraId="030E39F8" w14:textId="77777777" w:rsidR="009B1CFF" w:rsidRPr="009B1CFF" w:rsidRDefault="009B1CFF" w:rsidP="009B1CFF">
      <w:pPr>
        <w:pStyle w:val="ListParagraph"/>
        <w:ind w:left="702"/>
        <w:rPr>
          <w:rFonts w:ascii="Times New Roman" w:hAnsi="Times New Roman"/>
          <w:color w:val="000000" w:themeColor="text1"/>
          <w:szCs w:val="24"/>
        </w:rPr>
      </w:pPr>
    </w:p>
    <w:p w14:paraId="53D286A8" w14:textId="3C9685CF" w:rsidR="009B1CFF" w:rsidRPr="009B1CFF" w:rsidRDefault="009B1CFF" w:rsidP="009B1CFF">
      <w:pPr>
        <w:pStyle w:val="ListParagraph"/>
        <w:numPr>
          <w:ilvl w:val="1"/>
          <w:numId w:val="18"/>
        </w:numPr>
        <w:rPr>
          <w:rFonts w:ascii="Times New Roman" w:hAnsi="Times New Roman"/>
          <w:color w:val="000000" w:themeColor="text1"/>
          <w:szCs w:val="24"/>
        </w:rPr>
      </w:pPr>
      <w:r w:rsidRPr="009B1CFF">
        <w:rPr>
          <w:rFonts w:ascii="Times New Roman" w:hAnsi="Times New Roman"/>
          <w:color w:val="000000" w:themeColor="text1"/>
          <w:szCs w:val="24"/>
        </w:rPr>
        <w:t xml:space="preserve"> Please confirm your understanding and acceptance to all definitions and abbreviations listed in RFP Section 1.2.</w:t>
      </w:r>
    </w:p>
    <w:p w14:paraId="4E84B147" w14:textId="77777777" w:rsidR="009B1CFF" w:rsidRPr="009B1CFF" w:rsidRDefault="009B1CFF" w:rsidP="009B1CFF">
      <w:pPr>
        <w:pStyle w:val="ListParagraph"/>
        <w:widowControl/>
        <w:ind w:left="360"/>
        <w:rPr>
          <w:rFonts w:ascii="Times New Roman" w:hAnsi="Times New Roman"/>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9B1CFF" w:rsidRPr="0045412C" w14:paraId="192ED083" w14:textId="77777777" w:rsidTr="0077510D">
        <w:tc>
          <w:tcPr>
            <w:tcW w:w="8856" w:type="dxa"/>
            <w:shd w:val="clear" w:color="auto" w:fill="FFFF99"/>
          </w:tcPr>
          <w:p w14:paraId="5391BDE5" w14:textId="77777777" w:rsidR="009B1CFF" w:rsidRPr="0045412C" w:rsidRDefault="009B1CFF" w:rsidP="0077510D">
            <w:pPr>
              <w:rPr>
                <w:rFonts w:ascii="Times New Roman" w:hAnsi="Times New Roman"/>
                <w:color w:val="000000" w:themeColor="text1"/>
                <w:szCs w:val="24"/>
              </w:rPr>
            </w:pPr>
          </w:p>
        </w:tc>
      </w:tr>
    </w:tbl>
    <w:p w14:paraId="3401EEA8" w14:textId="77777777" w:rsidR="009B1CFF" w:rsidRPr="0045412C" w:rsidRDefault="009B1CFF" w:rsidP="009B1CFF">
      <w:pPr>
        <w:rPr>
          <w:rFonts w:ascii="Times New Roman" w:hAnsi="Times New Roman"/>
          <w:color w:val="000000" w:themeColor="text1"/>
          <w:szCs w:val="24"/>
        </w:rPr>
      </w:pPr>
    </w:p>
    <w:p w14:paraId="492D7E4B" w14:textId="23CFC835" w:rsidR="009B1CFF" w:rsidRPr="009B1CFF" w:rsidRDefault="009B1CFF" w:rsidP="009B1CFF">
      <w:pPr>
        <w:pStyle w:val="ListParagraph"/>
        <w:numPr>
          <w:ilvl w:val="1"/>
          <w:numId w:val="18"/>
        </w:numPr>
        <w:rPr>
          <w:rFonts w:ascii="Times New Roman" w:hAnsi="Times New Roman"/>
          <w:color w:val="000000" w:themeColor="text1"/>
          <w:szCs w:val="24"/>
        </w:rPr>
      </w:pPr>
      <w:r>
        <w:rPr>
          <w:rFonts w:ascii="Times New Roman" w:hAnsi="Times New Roman"/>
          <w:color w:val="000000" w:themeColor="text1"/>
          <w:szCs w:val="24"/>
        </w:rPr>
        <w:t xml:space="preserve"> </w:t>
      </w:r>
      <w:r w:rsidRPr="009B1CFF">
        <w:rPr>
          <w:rFonts w:ascii="Times New Roman" w:hAnsi="Times New Roman"/>
          <w:color w:val="000000" w:themeColor="text1"/>
          <w:szCs w:val="24"/>
        </w:rPr>
        <w:t>Please list any additional terms and definitions used by your company or industry that you would like the State to consider incorporating in the contract.  The State will not accept terms and definitions introduced after award during contract finalization and implementation.</w:t>
      </w:r>
    </w:p>
    <w:p w14:paraId="7152E639" w14:textId="77777777" w:rsidR="009B1CFF" w:rsidRPr="0045412C" w:rsidRDefault="009B1CFF" w:rsidP="009B1CFF">
      <w:pPr>
        <w:pStyle w:val="ListParagraph"/>
        <w:widowControl/>
        <w:ind w:left="360"/>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9B1CFF" w:rsidRPr="004E3B63" w14:paraId="6C15D7CE" w14:textId="77777777" w:rsidTr="0077510D">
        <w:tc>
          <w:tcPr>
            <w:tcW w:w="8856" w:type="dxa"/>
            <w:shd w:val="clear" w:color="auto" w:fill="FFFF99"/>
          </w:tcPr>
          <w:p w14:paraId="145716E4" w14:textId="77777777" w:rsidR="009B1CFF" w:rsidRPr="004E3B63" w:rsidRDefault="009B1CFF" w:rsidP="0077510D">
            <w:pPr>
              <w:rPr>
                <w:rFonts w:ascii="Times New Roman" w:hAnsi="Times New Roman"/>
                <w:b/>
                <w:color w:val="000000" w:themeColor="text1"/>
              </w:rPr>
            </w:pPr>
          </w:p>
        </w:tc>
      </w:tr>
    </w:tbl>
    <w:p w14:paraId="1D04F5C5" w14:textId="77777777" w:rsidR="009B1CFF" w:rsidRDefault="009B1CFF" w:rsidP="009B1CFF">
      <w:pPr>
        <w:pStyle w:val="ListParagraph"/>
        <w:ind w:left="702"/>
        <w:rPr>
          <w:rFonts w:ascii="Times New Roman" w:hAnsi="Times New Roman"/>
          <w:color w:val="000000" w:themeColor="text1"/>
          <w:szCs w:val="24"/>
        </w:rPr>
      </w:pPr>
    </w:p>
    <w:p w14:paraId="62554AD3" w14:textId="7F1D7C9C" w:rsidR="009B1CFF" w:rsidRPr="009B1CFF" w:rsidRDefault="009B1CFF" w:rsidP="009B1CFF">
      <w:pPr>
        <w:pStyle w:val="ListParagraph"/>
        <w:numPr>
          <w:ilvl w:val="1"/>
          <w:numId w:val="18"/>
        </w:numPr>
        <w:rPr>
          <w:rFonts w:ascii="Times New Roman" w:hAnsi="Times New Roman"/>
          <w:color w:val="000000" w:themeColor="text1"/>
          <w:szCs w:val="24"/>
        </w:rPr>
      </w:pPr>
      <w:r>
        <w:rPr>
          <w:rFonts w:ascii="Times New Roman" w:hAnsi="Times New Roman"/>
          <w:color w:val="000000" w:themeColor="text1"/>
          <w:szCs w:val="24"/>
        </w:rPr>
        <w:t xml:space="preserve"> </w:t>
      </w:r>
      <w:r w:rsidRPr="009B1CFF">
        <w:rPr>
          <w:rFonts w:ascii="Times New Roman" w:hAnsi="Times New Roman"/>
          <w:color w:val="000000" w:themeColor="text1"/>
          <w:szCs w:val="24"/>
        </w:rPr>
        <w:t xml:space="preserve">Please confirm you have carefully reviewed all requirements listed in RFP Section 1.4.  Should your company have any exceptions, substitutions, or conditions for the State’s consideration, please list them below. The State will not accept exceptions, substitutions, or </w:t>
      </w:r>
      <w:proofErr w:type="gramStart"/>
      <w:r w:rsidRPr="009B1CFF">
        <w:rPr>
          <w:rFonts w:ascii="Times New Roman" w:hAnsi="Times New Roman"/>
          <w:color w:val="000000" w:themeColor="text1"/>
          <w:szCs w:val="24"/>
        </w:rPr>
        <w:t>conditions</w:t>
      </w:r>
      <w:proofErr w:type="gramEnd"/>
      <w:r w:rsidRPr="009B1CFF">
        <w:rPr>
          <w:rFonts w:ascii="Times New Roman" w:hAnsi="Times New Roman"/>
          <w:color w:val="000000" w:themeColor="text1"/>
          <w:szCs w:val="24"/>
        </w:rPr>
        <w:t xml:space="preserve"> introduced after award, during contract finalization and implementation.</w:t>
      </w:r>
    </w:p>
    <w:p w14:paraId="7D246CB2" w14:textId="77777777" w:rsidR="009B1CFF" w:rsidRPr="0045412C" w:rsidRDefault="009B1CFF" w:rsidP="009B1CFF">
      <w:pPr>
        <w:pStyle w:val="ListParagraph"/>
        <w:widowControl/>
        <w:ind w:left="360"/>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9B1CFF" w:rsidRPr="004E3B63" w14:paraId="15072350" w14:textId="77777777" w:rsidTr="0077510D">
        <w:tc>
          <w:tcPr>
            <w:tcW w:w="8856" w:type="dxa"/>
            <w:shd w:val="clear" w:color="auto" w:fill="FFFF99"/>
          </w:tcPr>
          <w:p w14:paraId="796AE604" w14:textId="77777777" w:rsidR="009B1CFF" w:rsidRPr="004E3B63" w:rsidRDefault="009B1CFF" w:rsidP="0077510D">
            <w:pPr>
              <w:rPr>
                <w:rFonts w:ascii="Times New Roman" w:hAnsi="Times New Roman"/>
                <w:b/>
                <w:color w:val="000000" w:themeColor="text1"/>
              </w:rPr>
            </w:pPr>
          </w:p>
        </w:tc>
      </w:tr>
      <w:bookmarkEnd w:id="1"/>
    </w:tbl>
    <w:p w14:paraId="6DB053D9" w14:textId="75195215" w:rsidR="009A18EC" w:rsidRDefault="009A18EC" w:rsidP="009A18EC">
      <w:pPr>
        <w:pStyle w:val="ListParagraph"/>
        <w:ind w:left="360"/>
        <w:rPr>
          <w:rFonts w:ascii="Times New Roman" w:hAnsi="Times New Roman"/>
          <w:b/>
          <w:color w:val="000000" w:themeColor="text1"/>
          <w:szCs w:val="24"/>
        </w:rPr>
      </w:pPr>
    </w:p>
    <w:p w14:paraId="215CE692" w14:textId="3859F247" w:rsidR="00927474" w:rsidRPr="009B1CFF" w:rsidRDefault="00927474" w:rsidP="009B1CFF">
      <w:pPr>
        <w:pStyle w:val="ListParagraph"/>
        <w:numPr>
          <w:ilvl w:val="0"/>
          <w:numId w:val="18"/>
        </w:numPr>
        <w:rPr>
          <w:rFonts w:ascii="Times New Roman" w:hAnsi="Times New Roman"/>
          <w:b/>
          <w:color w:val="000000" w:themeColor="text1"/>
          <w:szCs w:val="24"/>
        </w:rPr>
      </w:pPr>
      <w:r w:rsidRPr="009B1CFF">
        <w:rPr>
          <w:rFonts w:ascii="Times New Roman" w:hAnsi="Times New Roman"/>
          <w:b/>
          <w:color w:val="000000" w:themeColor="text1"/>
          <w:szCs w:val="24"/>
        </w:rPr>
        <w:t>USPS Requirements</w:t>
      </w:r>
    </w:p>
    <w:p w14:paraId="75B7A6F8" w14:textId="77777777" w:rsidR="00927474" w:rsidRPr="00114516" w:rsidRDefault="00927474" w:rsidP="00927474">
      <w:pPr>
        <w:pStyle w:val="ListParagraph"/>
        <w:ind w:left="360"/>
        <w:rPr>
          <w:rFonts w:ascii="Times New Roman" w:hAnsi="Times New Roman"/>
          <w:b/>
          <w:color w:val="000000" w:themeColor="text1"/>
          <w:szCs w:val="24"/>
        </w:rPr>
      </w:pPr>
    </w:p>
    <w:p w14:paraId="339DB114" w14:textId="1C2BE7A1" w:rsidR="00927474" w:rsidRPr="009B1CFF" w:rsidRDefault="009B1CFF" w:rsidP="009B1CFF">
      <w:pPr>
        <w:pStyle w:val="ListParagraph"/>
        <w:numPr>
          <w:ilvl w:val="1"/>
          <w:numId w:val="18"/>
        </w:numPr>
        <w:rPr>
          <w:rFonts w:ascii="Times New Roman" w:hAnsi="Times New Roman"/>
          <w:b/>
          <w:color w:val="000000" w:themeColor="text1"/>
          <w:szCs w:val="24"/>
        </w:rPr>
      </w:pPr>
      <w:r>
        <w:rPr>
          <w:rFonts w:ascii="Times New Roman" w:hAnsi="Times New Roman"/>
          <w:color w:val="000000" w:themeColor="text1"/>
          <w:szCs w:val="24"/>
        </w:rPr>
        <w:t xml:space="preserve"> </w:t>
      </w:r>
      <w:r w:rsidR="00927474" w:rsidRPr="009B1CFF">
        <w:rPr>
          <w:rFonts w:ascii="Times New Roman" w:hAnsi="Times New Roman"/>
          <w:color w:val="000000" w:themeColor="text1"/>
          <w:szCs w:val="24"/>
        </w:rPr>
        <w:t>Please confirm your company will meet or exceed all requirements listed in RFP Section 1.4.3.1 USPS Requirements.  Please provide additional detail where applicable.</w:t>
      </w:r>
    </w:p>
    <w:p w14:paraId="25A47F6C" w14:textId="77777777" w:rsidR="0032043B" w:rsidRPr="00114516" w:rsidRDefault="0032043B" w:rsidP="0032043B">
      <w:pPr>
        <w:pStyle w:val="ListParagraph"/>
        <w:ind w:left="702"/>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32043B" w:rsidRPr="00114516" w14:paraId="1888D2DF" w14:textId="77777777" w:rsidTr="0077510D">
        <w:tc>
          <w:tcPr>
            <w:tcW w:w="8856" w:type="dxa"/>
            <w:shd w:val="clear" w:color="auto" w:fill="FFFF99"/>
          </w:tcPr>
          <w:p w14:paraId="30C88AFD" w14:textId="77777777" w:rsidR="0032043B" w:rsidRPr="00114516" w:rsidRDefault="0032043B" w:rsidP="0032043B">
            <w:pPr>
              <w:rPr>
                <w:rFonts w:ascii="Times New Roman" w:hAnsi="Times New Roman"/>
                <w:b/>
                <w:color w:val="000000" w:themeColor="text1"/>
                <w:szCs w:val="24"/>
              </w:rPr>
            </w:pPr>
          </w:p>
        </w:tc>
      </w:tr>
    </w:tbl>
    <w:p w14:paraId="3DA61D34" w14:textId="77777777" w:rsidR="00114516" w:rsidRPr="00114516" w:rsidRDefault="00114516" w:rsidP="00114516">
      <w:pPr>
        <w:rPr>
          <w:rFonts w:ascii="Times New Roman" w:hAnsi="Times New Roman"/>
          <w:b/>
          <w:color w:val="000000" w:themeColor="text1"/>
          <w:szCs w:val="24"/>
        </w:rPr>
      </w:pPr>
    </w:p>
    <w:p w14:paraId="79371CF9" w14:textId="1D5AC0E0" w:rsidR="00C25B24" w:rsidRPr="00114516" w:rsidRDefault="004A7600" w:rsidP="009B1CFF">
      <w:pPr>
        <w:pStyle w:val="ListParagraph"/>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Product/Machine Requirements</w:t>
      </w:r>
    </w:p>
    <w:p w14:paraId="525F6FB2" w14:textId="77777777" w:rsidR="003C44D6" w:rsidRPr="00114516" w:rsidRDefault="003C44D6" w:rsidP="00C25B24">
      <w:pPr>
        <w:rPr>
          <w:rFonts w:ascii="Times New Roman" w:hAnsi="Times New Roman"/>
          <w:b/>
          <w:color w:val="000000" w:themeColor="text1"/>
          <w:szCs w:val="24"/>
        </w:rPr>
      </w:pPr>
    </w:p>
    <w:p w14:paraId="324CE797" w14:textId="442550AA" w:rsidR="00C25B24" w:rsidRPr="00114516" w:rsidRDefault="004A7600" w:rsidP="009B1CFF">
      <w:pPr>
        <w:pStyle w:val="ListParagraph"/>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meet or exceed all requirements listed in RFP Section 1.4.3.</w:t>
      </w:r>
      <w:r w:rsidR="00927474" w:rsidRPr="00114516">
        <w:rPr>
          <w:rFonts w:ascii="Times New Roman" w:hAnsi="Times New Roman"/>
          <w:color w:val="000000" w:themeColor="text1"/>
          <w:szCs w:val="24"/>
        </w:rPr>
        <w:t>2</w:t>
      </w:r>
      <w:r w:rsidRPr="00114516">
        <w:rPr>
          <w:rFonts w:ascii="Times New Roman" w:hAnsi="Times New Roman"/>
          <w:color w:val="000000" w:themeColor="text1"/>
          <w:szCs w:val="24"/>
        </w:rPr>
        <w:t xml:space="preserve"> Product/Machine Requirements. Please provide additional detail where applicable.</w:t>
      </w:r>
    </w:p>
    <w:p w14:paraId="4B5D6339" w14:textId="77777777" w:rsidR="00C25B24" w:rsidRPr="00114516" w:rsidRDefault="00C25B24" w:rsidP="00C25B24">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18F8293E" w14:textId="77777777" w:rsidTr="00C25B24">
        <w:tc>
          <w:tcPr>
            <w:tcW w:w="8856" w:type="dxa"/>
            <w:shd w:val="clear" w:color="auto" w:fill="FFFF99"/>
          </w:tcPr>
          <w:p w14:paraId="58B4539A" w14:textId="77777777" w:rsidR="00C25B24" w:rsidRPr="00114516" w:rsidRDefault="00C25B24" w:rsidP="00C25B24">
            <w:pPr>
              <w:rPr>
                <w:rFonts w:ascii="Times New Roman" w:hAnsi="Times New Roman"/>
                <w:b/>
                <w:color w:val="000000" w:themeColor="text1"/>
                <w:szCs w:val="24"/>
              </w:rPr>
            </w:pPr>
          </w:p>
        </w:tc>
      </w:tr>
    </w:tbl>
    <w:p w14:paraId="0352F164" w14:textId="77777777" w:rsidR="00C25B24" w:rsidRPr="00114516" w:rsidRDefault="00C25B24" w:rsidP="00C25B24">
      <w:pPr>
        <w:rPr>
          <w:rFonts w:ascii="Times New Roman" w:hAnsi="Times New Roman"/>
          <w:b/>
          <w:color w:val="000000" w:themeColor="text1"/>
          <w:szCs w:val="24"/>
        </w:rPr>
      </w:pPr>
    </w:p>
    <w:p w14:paraId="20032FD8" w14:textId="61E668C9" w:rsidR="00C25B24" w:rsidRPr="00114516" w:rsidRDefault="004D6B26" w:rsidP="009B1CFF">
      <w:pPr>
        <w:pStyle w:val="ListParagraph"/>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How does your company add new equipment, supplies, or services to this contract? How does your company </w:t>
      </w:r>
      <w:r w:rsidR="00927474" w:rsidRPr="00114516">
        <w:rPr>
          <w:rFonts w:ascii="Times New Roman" w:hAnsi="Times New Roman"/>
          <w:color w:val="000000" w:themeColor="text1"/>
          <w:szCs w:val="24"/>
        </w:rPr>
        <w:t>provide advance notice and communication</w:t>
      </w:r>
      <w:r w:rsidRPr="00114516">
        <w:rPr>
          <w:rFonts w:ascii="Times New Roman" w:hAnsi="Times New Roman"/>
          <w:color w:val="000000" w:themeColor="text1"/>
          <w:szCs w:val="24"/>
        </w:rPr>
        <w:t xml:space="preserve"> with the State on this topic?</w:t>
      </w:r>
    </w:p>
    <w:p w14:paraId="354F32E2" w14:textId="77777777" w:rsidR="00C25B24" w:rsidRPr="00114516" w:rsidRDefault="00C25B24" w:rsidP="00C25B24">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0C68A0D8" w14:textId="77777777" w:rsidTr="00C25B24">
        <w:tc>
          <w:tcPr>
            <w:tcW w:w="8856" w:type="dxa"/>
            <w:shd w:val="clear" w:color="auto" w:fill="FFFF99"/>
          </w:tcPr>
          <w:p w14:paraId="3A5FE889" w14:textId="77777777" w:rsidR="00C25B24" w:rsidRPr="00114516" w:rsidRDefault="00C25B24" w:rsidP="00C25B24">
            <w:pPr>
              <w:rPr>
                <w:rFonts w:ascii="Times New Roman" w:hAnsi="Times New Roman"/>
                <w:color w:val="000000" w:themeColor="text1"/>
                <w:szCs w:val="24"/>
              </w:rPr>
            </w:pPr>
          </w:p>
        </w:tc>
      </w:tr>
    </w:tbl>
    <w:p w14:paraId="24EF467A" w14:textId="0860D630" w:rsidR="00C25B24" w:rsidRPr="00114516" w:rsidRDefault="00C25B24" w:rsidP="00C25B24">
      <w:pPr>
        <w:rPr>
          <w:rFonts w:ascii="Times New Roman" w:hAnsi="Times New Roman"/>
          <w:b/>
          <w:color w:val="000000" w:themeColor="text1"/>
          <w:szCs w:val="24"/>
        </w:rPr>
      </w:pPr>
    </w:p>
    <w:p w14:paraId="221F52FB" w14:textId="694AE41F" w:rsidR="004D6B26" w:rsidRPr="00114516" w:rsidRDefault="004D6B26"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How does your company substitute products/machines for discontinued models, items and services?</w:t>
      </w:r>
      <w:r w:rsidR="00927474" w:rsidRPr="00114516">
        <w:rPr>
          <w:rFonts w:ascii="Times New Roman" w:hAnsi="Times New Roman"/>
          <w:color w:val="000000" w:themeColor="text1"/>
          <w:szCs w:val="24"/>
        </w:rPr>
        <w:t xml:space="preserve">  Please describe the lead time and advance notice you will provide the State for discontinued models, products, services and their recommended substitutions.  Please note:  A modification to a configuration model described in the cost proposal and resulting contract will require a contract amendment signed by all parties.</w:t>
      </w:r>
    </w:p>
    <w:p w14:paraId="26BF3E67" w14:textId="77777777" w:rsidR="004D6B26" w:rsidRPr="00114516" w:rsidRDefault="004D6B26" w:rsidP="004D6B26">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4D6B26" w:rsidRPr="00114516" w14:paraId="02D98E6A" w14:textId="77777777" w:rsidTr="00A326C1">
        <w:tc>
          <w:tcPr>
            <w:tcW w:w="8856" w:type="dxa"/>
            <w:shd w:val="clear" w:color="auto" w:fill="FFFF99"/>
          </w:tcPr>
          <w:p w14:paraId="11C9B962" w14:textId="77777777" w:rsidR="004D6B26" w:rsidRPr="00114516" w:rsidRDefault="004D6B26" w:rsidP="00A326C1">
            <w:pPr>
              <w:rPr>
                <w:rFonts w:ascii="Times New Roman" w:hAnsi="Times New Roman"/>
                <w:color w:val="000000" w:themeColor="text1"/>
                <w:szCs w:val="24"/>
              </w:rPr>
            </w:pPr>
          </w:p>
        </w:tc>
      </w:tr>
    </w:tbl>
    <w:p w14:paraId="6F39399E" w14:textId="77777777" w:rsidR="004D6B26" w:rsidRPr="00114516" w:rsidRDefault="004D6B26" w:rsidP="004D6B26">
      <w:pPr>
        <w:rPr>
          <w:rFonts w:ascii="Times New Roman" w:hAnsi="Times New Roman"/>
          <w:b/>
          <w:color w:val="000000" w:themeColor="text1"/>
          <w:szCs w:val="24"/>
        </w:rPr>
      </w:pPr>
    </w:p>
    <w:p w14:paraId="6857E36A" w14:textId="77777777" w:rsidR="004D6B26" w:rsidRPr="00114516" w:rsidRDefault="004D6B26"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What are the applicable components of your company’s parts and/or labor warranties as it relates to this contract?</w:t>
      </w:r>
    </w:p>
    <w:p w14:paraId="0EBC4436" w14:textId="77777777" w:rsidR="004D6B26" w:rsidRPr="00114516" w:rsidRDefault="004D6B26" w:rsidP="004D6B26">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4D6B26" w:rsidRPr="00114516" w14:paraId="51CBA427" w14:textId="77777777" w:rsidTr="00A326C1">
        <w:tc>
          <w:tcPr>
            <w:tcW w:w="8856" w:type="dxa"/>
            <w:shd w:val="clear" w:color="auto" w:fill="FFFF99"/>
          </w:tcPr>
          <w:p w14:paraId="679171E7" w14:textId="77777777" w:rsidR="004D6B26" w:rsidRPr="00114516" w:rsidRDefault="004D6B26" w:rsidP="00A326C1">
            <w:pPr>
              <w:rPr>
                <w:rFonts w:ascii="Times New Roman" w:hAnsi="Times New Roman"/>
                <w:color w:val="000000" w:themeColor="text1"/>
                <w:szCs w:val="24"/>
              </w:rPr>
            </w:pPr>
          </w:p>
        </w:tc>
      </w:tr>
    </w:tbl>
    <w:p w14:paraId="61446B7C" w14:textId="0F4CD967" w:rsidR="00C25B24" w:rsidRPr="00114516" w:rsidRDefault="00C25B24" w:rsidP="00C25B24">
      <w:pPr>
        <w:rPr>
          <w:rFonts w:ascii="Times New Roman" w:hAnsi="Times New Roman"/>
          <w:b/>
          <w:color w:val="000000" w:themeColor="text1"/>
          <w:szCs w:val="24"/>
        </w:rPr>
      </w:pPr>
    </w:p>
    <w:p w14:paraId="123CF580" w14:textId="77777777" w:rsidR="00746AFF" w:rsidRPr="00114516" w:rsidRDefault="00746AFF" w:rsidP="00C25B24">
      <w:pPr>
        <w:rPr>
          <w:rFonts w:ascii="Times New Roman" w:hAnsi="Times New Roman"/>
          <w:b/>
          <w:color w:val="000000" w:themeColor="text1"/>
          <w:szCs w:val="24"/>
        </w:rPr>
      </w:pPr>
    </w:p>
    <w:p w14:paraId="18DC62CB" w14:textId="0B7583F3" w:rsidR="00C25B24" w:rsidRPr="00114516" w:rsidRDefault="004A7600"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Services Requirements</w:t>
      </w:r>
    </w:p>
    <w:p w14:paraId="59C6CB0E" w14:textId="77777777" w:rsidR="00C25B24" w:rsidRPr="00114516" w:rsidRDefault="00C25B24" w:rsidP="00C25B24">
      <w:pPr>
        <w:rPr>
          <w:rFonts w:ascii="Times New Roman" w:hAnsi="Times New Roman"/>
          <w:b/>
          <w:color w:val="000000" w:themeColor="text1"/>
          <w:szCs w:val="24"/>
        </w:rPr>
      </w:pPr>
    </w:p>
    <w:p w14:paraId="40D863AE" w14:textId="2E08EBDB" w:rsidR="00F16898" w:rsidRPr="00114516" w:rsidRDefault="00F1689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meet or exceed all requirements listed in RFP Section 1.4.3.</w:t>
      </w:r>
      <w:r w:rsidR="00BD450E" w:rsidRPr="00114516">
        <w:rPr>
          <w:rFonts w:ascii="Times New Roman" w:hAnsi="Times New Roman"/>
          <w:color w:val="000000" w:themeColor="text1"/>
          <w:szCs w:val="24"/>
        </w:rPr>
        <w:t>3</w:t>
      </w:r>
      <w:r w:rsidRPr="00114516">
        <w:rPr>
          <w:rFonts w:ascii="Times New Roman" w:hAnsi="Times New Roman"/>
          <w:color w:val="000000" w:themeColor="text1"/>
          <w:szCs w:val="24"/>
        </w:rPr>
        <w:t xml:space="preserve"> Services Requirements. Please provide additional detail where applicable.</w:t>
      </w:r>
    </w:p>
    <w:p w14:paraId="5D98819B"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253FAF0E" w14:textId="77777777" w:rsidTr="00C25B24">
        <w:tc>
          <w:tcPr>
            <w:tcW w:w="8856" w:type="dxa"/>
            <w:shd w:val="clear" w:color="auto" w:fill="FFFF99"/>
          </w:tcPr>
          <w:p w14:paraId="3EB0F1F9" w14:textId="77777777" w:rsidR="00C25B24" w:rsidRPr="00114516" w:rsidRDefault="00C25B24" w:rsidP="00C25B24">
            <w:pPr>
              <w:rPr>
                <w:rFonts w:ascii="Times New Roman" w:hAnsi="Times New Roman"/>
                <w:b/>
                <w:color w:val="000000" w:themeColor="text1"/>
                <w:szCs w:val="24"/>
              </w:rPr>
            </w:pPr>
          </w:p>
        </w:tc>
      </w:tr>
    </w:tbl>
    <w:p w14:paraId="172B7E83" w14:textId="77777777" w:rsidR="00C25B24" w:rsidRPr="00114516" w:rsidRDefault="00C25B24" w:rsidP="00C25B24">
      <w:pPr>
        <w:rPr>
          <w:rFonts w:ascii="Times New Roman" w:hAnsi="Times New Roman"/>
          <w:b/>
          <w:color w:val="000000" w:themeColor="text1"/>
          <w:szCs w:val="24"/>
        </w:rPr>
      </w:pPr>
    </w:p>
    <w:p w14:paraId="7AA11392" w14:textId="5F1B560B" w:rsidR="00C25B24" w:rsidRPr="00114516" w:rsidRDefault="00F1689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describe your company’s ability to provide help desk services.</w:t>
      </w:r>
    </w:p>
    <w:p w14:paraId="1078B9C9"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69B17665" w14:textId="77777777" w:rsidTr="00C25B24">
        <w:tc>
          <w:tcPr>
            <w:tcW w:w="8856" w:type="dxa"/>
            <w:shd w:val="clear" w:color="auto" w:fill="FFFF99"/>
          </w:tcPr>
          <w:p w14:paraId="027BFD4F" w14:textId="77777777" w:rsidR="00C25B24" w:rsidRPr="00114516" w:rsidRDefault="00C25B24" w:rsidP="00C25B24">
            <w:pPr>
              <w:rPr>
                <w:rFonts w:ascii="Times New Roman" w:hAnsi="Times New Roman"/>
                <w:b/>
                <w:color w:val="000000" w:themeColor="text1"/>
                <w:szCs w:val="24"/>
              </w:rPr>
            </w:pPr>
          </w:p>
        </w:tc>
      </w:tr>
    </w:tbl>
    <w:p w14:paraId="7242DC6E" w14:textId="77777777" w:rsidR="00746AFF" w:rsidRPr="00114516" w:rsidRDefault="00746AFF" w:rsidP="00746AFF">
      <w:pPr>
        <w:widowControl/>
        <w:ind w:left="702"/>
        <w:rPr>
          <w:rFonts w:ascii="Times New Roman" w:hAnsi="Times New Roman"/>
          <w:b/>
          <w:color w:val="000000" w:themeColor="text1"/>
          <w:szCs w:val="24"/>
        </w:rPr>
      </w:pPr>
    </w:p>
    <w:p w14:paraId="4EA53D7D" w14:textId="14148519" w:rsidR="00746AFF" w:rsidRPr="00114516" w:rsidRDefault="00746AF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describe your company’s delivery, installation and removal process.</w:t>
      </w:r>
    </w:p>
    <w:p w14:paraId="3434B628" w14:textId="77777777" w:rsidR="00746AFF" w:rsidRPr="00114516" w:rsidRDefault="00746AFF" w:rsidP="00746AFF">
      <w:pPr>
        <w:pStyle w:val="ListParagraph"/>
        <w:widowControl/>
        <w:ind w:left="360"/>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746AFF" w:rsidRPr="00114516" w14:paraId="6FBE80EE" w14:textId="77777777" w:rsidTr="00A326C1">
        <w:tc>
          <w:tcPr>
            <w:tcW w:w="8856" w:type="dxa"/>
            <w:shd w:val="clear" w:color="auto" w:fill="FFFF99"/>
          </w:tcPr>
          <w:p w14:paraId="653CFCE3" w14:textId="77777777" w:rsidR="00746AFF" w:rsidRPr="00114516" w:rsidRDefault="00746AFF" w:rsidP="00A326C1">
            <w:pPr>
              <w:rPr>
                <w:rFonts w:ascii="Times New Roman" w:hAnsi="Times New Roman"/>
                <w:b/>
                <w:color w:val="000000" w:themeColor="text1"/>
                <w:szCs w:val="24"/>
              </w:rPr>
            </w:pPr>
          </w:p>
        </w:tc>
      </w:tr>
    </w:tbl>
    <w:p w14:paraId="7A651CF3" w14:textId="77777777" w:rsidR="00746AFF" w:rsidRPr="00114516" w:rsidRDefault="00746AFF" w:rsidP="00746AFF">
      <w:pPr>
        <w:widowControl/>
        <w:rPr>
          <w:rFonts w:ascii="Times New Roman" w:hAnsi="Times New Roman"/>
          <w:b/>
          <w:color w:val="000000" w:themeColor="text1"/>
          <w:szCs w:val="24"/>
        </w:rPr>
      </w:pPr>
    </w:p>
    <w:p w14:paraId="4C3C4EFA" w14:textId="0AB83950" w:rsidR="00F16898" w:rsidRPr="00114516" w:rsidRDefault="00F1689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Please provide a detailed description of your company’s process for providing machine/equipment maintenance. </w:t>
      </w:r>
    </w:p>
    <w:p w14:paraId="40AEB6D8" w14:textId="77777777" w:rsidR="00F16898" w:rsidRPr="00114516" w:rsidRDefault="00F16898" w:rsidP="00F16898">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F16898" w:rsidRPr="00114516" w14:paraId="408084F3" w14:textId="77777777" w:rsidTr="00A326C1">
        <w:tc>
          <w:tcPr>
            <w:tcW w:w="8856" w:type="dxa"/>
            <w:shd w:val="clear" w:color="auto" w:fill="FFFF99"/>
          </w:tcPr>
          <w:p w14:paraId="09A95723" w14:textId="77777777" w:rsidR="00F16898" w:rsidRPr="00114516" w:rsidRDefault="00F16898" w:rsidP="00A326C1">
            <w:pPr>
              <w:rPr>
                <w:rFonts w:ascii="Times New Roman" w:hAnsi="Times New Roman"/>
                <w:b/>
                <w:color w:val="000000" w:themeColor="text1"/>
                <w:szCs w:val="24"/>
              </w:rPr>
            </w:pPr>
          </w:p>
        </w:tc>
      </w:tr>
    </w:tbl>
    <w:p w14:paraId="1D7930B3" w14:textId="77777777" w:rsidR="00F16898" w:rsidRPr="00114516" w:rsidRDefault="00F16898" w:rsidP="00F16898">
      <w:pPr>
        <w:rPr>
          <w:rFonts w:ascii="Times New Roman" w:hAnsi="Times New Roman"/>
          <w:b/>
          <w:color w:val="000000" w:themeColor="text1"/>
          <w:szCs w:val="24"/>
        </w:rPr>
      </w:pPr>
    </w:p>
    <w:p w14:paraId="4D4E1560" w14:textId="77777777" w:rsidR="00F16898" w:rsidRPr="00114516" w:rsidRDefault="00F1689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Please describe your company’s installation process for equipment that may be purchased on this resulting contract. </w:t>
      </w:r>
    </w:p>
    <w:p w14:paraId="4796CF41" w14:textId="77777777" w:rsidR="00F16898" w:rsidRPr="00114516" w:rsidRDefault="00F16898" w:rsidP="00F16898">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F16898" w:rsidRPr="00114516" w14:paraId="486BE7A9" w14:textId="77777777" w:rsidTr="00A326C1">
        <w:tc>
          <w:tcPr>
            <w:tcW w:w="8856" w:type="dxa"/>
            <w:shd w:val="clear" w:color="auto" w:fill="FFFF99"/>
          </w:tcPr>
          <w:p w14:paraId="7F99C01C" w14:textId="77777777" w:rsidR="00F16898" w:rsidRPr="00114516" w:rsidRDefault="00F16898" w:rsidP="00A326C1">
            <w:pPr>
              <w:rPr>
                <w:rFonts w:ascii="Times New Roman" w:hAnsi="Times New Roman"/>
                <w:b/>
                <w:color w:val="000000" w:themeColor="text1"/>
                <w:szCs w:val="24"/>
              </w:rPr>
            </w:pPr>
          </w:p>
        </w:tc>
      </w:tr>
    </w:tbl>
    <w:p w14:paraId="6EA3110A" w14:textId="77777777" w:rsidR="00F16898" w:rsidRPr="00114516" w:rsidRDefault="00F16898" w:rsidP="00F16898">
      <w:pPr>
        <w:rPr>
          <w:rFonts w:ascii="Times New Roman" w:hAnsi="Times New Roman"/>
          <w:b/>
          <w:color w:val="000000" w:themeColor="text1"/>
          <w:szCs w:val="24"/>
        </w:rPr>
      </w:pPr>
    </w:p>
    <w:p w14:paraId="00D193E3" w14:textId="5E9CB533" w:rsidR="00F16898" w:rsidRPr="00114516" w:rsidRDefault="00F1689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Please describe your company’s </w:t>
      </w:r>
      <w:r w:rsidR="00C029E3" w:rsidRPr="00114516">
        <w:rPr>
          <w:rFonts w:ascii="Times New Roman" w:hAnsi="Times New Roman"/>
          <w:color w:val="000000" w:themeColor="text1"/>
          <w:szCs w:val="24"/>
        </w:rPr>
        <w:t>ability to provide timely software related services and software upgrades.</w:t>
      </w:r>
    </w:p>
    <w:p w14:paraId="03232AA2" w14:textId="77777777" w:rsidR="00F16898" w:rsidRPr="00114516" w:rsidRDefault="00F16898" w:rsidP="00F16898">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F16898" w:rsidRPr="00114516" w14:paraId="37F7578A" w14:textId="77777777" w:rsidTr="00A326C1">
        <w:tc>
          <w:tcPr>
            <w:tcW w:w="8856" w:type="dxa"/>
            <w:shd w:val="clear" w:color="auto" w:fill="FFFF99"/>
          </w:tcPr>
          <w:p w14:paraId="7727410C" w14:textId="77777777" w:rsidR="00F16898" w:rsidRPr="00114516" w:rsidRDefault="00F16898" w:rsidP="00A326C1">
            <w:pPr>
              <w:rPr>
                <w:rFonts w:ascii="Times New Roman" w:hAnsi="Times New Roman"/>
                <w:b/>
                <w:color w:val="000000" w:themeColor="text1"/>
                <w:szCs w:val="24"/>
              </w:rPr>
            </w:pPr>
          </w:p>
        </w:tc>
      </w:tr>
    </w:tbl>
    <w:p w14:paraId="01CDCB12" w14:textId="77777777" w:rsidR="00C25B24" w:rsidRPr="00114516" w:rsidRDefault="00C25B24" w:rsidP="00C25B24">
      <w:pPr>
        <w:rPr>
          <w:rFonts w:ascii="Times New Roman" w:hAnsi="Times New Roman"/>
          <w:b/>
          <w:color w:val="000000" w:themeColor="text1"/>
          <w:szCs w:val="24"/>
        </w:rPr>
      </w:pPr>
    </w:p>
    <w:p w14:paraId="4EF43499" w14:textId="6A9209EA" w:rsidR="00C25B24" w:rsidRPr="00114516" w:rsidRDefault="00C029E3"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Lease and Purchase Terms</w:t>
      </w:r>
    </w:p>
    <w:p w14:paraId="0992C13B" w14:textId="77777777" w:rsidR="00C25B24" w:rsidRPr="00114516" w:rsidRDefault="00C25B24" w:rsidP="00C25B24">
      <w:pPr>
        <w:rPr>
          <w:rFonts w:ascii="Times New Roman" w:hAnsi="Times New Roman"/>
          <w:b/>
          <w:color w:val="000000" w:themeColor="text1"/>
          <w:szCs w:val="24"/>
        </w:rPr>
      </w:pPr>
    </w:p>
    <w:p w14:paraId="284BD658" w14:textId="6BEC92CF" w:rsidR="00C029E3" w:rsidRPr="00114516" w:rsidRDefault="00C029E3"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meet or exceed all requirements listed in RFP Section 1.4.3.</w:t>
      </w:r>
      <w:r w:rsidR="00BD450E" w:rsidRPr="00114516">
        <w:rPr>
          <w:rFonts w:ascii="Times New Roman" w:hAnsi="Times New Roman"/>
          <w:color w:val="000000" w:themeColor="text1"/>
          <w:szCs w:val="24"/>
        </w:rPr>
        <w:t>4</w:t>
      </w:r>
      <w:r w:rsidRPr="00114516">
        <w:rPr>
          <w:rFonts w:ascii="Times New Roman" w:hAnsi="Times New Roman"/>
          <w:color w:val="000000" w:themeColor="text1"/>
          <w:szCs w:val="24"/>
        </w:rPr>
        <w:t xml:space="preserve"> Lease</w:t>
      </w:r>
      <w:r w:rsidR="00F96ECE">
        <w:rPr>
          <w:rFonts w:ascii="Times New Roman" w:hAnsi="Times New Roman"/>
          <w:color w:val="000000" w:themeColor="text1"/>
          <w:szCs w:val="24"/>
        </w:rPr>
        <w:t xml:space="preserve"> </w:t>
      </w:r>
      <w:r w:rsidRPr="00114516">
        <w:rPr>
          <w:rFonts w:ascii="Times New Roman" w:hAnsi="Times New Roman"/>
          <w:color w:val="000000" w:themeColor="text1"/>
          <w:szCs w:val="24"/>
        </w:rPr>
        <w:t>and Purchase Terms. Please provide additional detail where applicable.</w:t>
      </w:r>
    </w:p>
    <w:p w14:paraId="019CB728" w14:textId="77777777" w:rsidR="00422F28" w:rsidRPr="00114516" w:rsidRDefault="00422F28" w:rsidP="00422F28">
      <w:pPr>
        <w:pStyle w:val="ListParagraph"/>
        <w:widowControl/>
        <w:ind w:left="360"/>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422F28" w:rsidRPr="00114516" w14:paraId="34E3B480" w14:textId="77777777" w:rsidTr="00AF5412">
        <w:tc>
          <w:tcPr>
            <w:tcW w:w="8856" w:type="dxa"/>
            <w:shd w:val="clear" w:color="auto" w:fill="FFFF99"/>
          </w:tcPr>
          <w:p w14:paraId="742B1C25" w14:textId="77777777" w:rsidR="00422F28" w:rsidRPr="00114516" w:rsidRDefault="00422F28" w:rsidP="00AF5412">
            <w:pPr>
              <w:rPr>
                <w:rFonts w:ascii="Times New Roman" w:hAnsi="Times New Roman"/>
                <w:b/>
                <w:color w:val="000000" w:themeColor="text1"/>
                <w:szCs w:val="24"/>
              </w:rPr>
            </w:pPr>
          </w:p>
        </w:tc>
      </w:tr>
    </w:tbl>
    <w:p w14:paraId="1E9057A9" w14:textId="77777777" w:rsidR="00C812A0" w:rsidRPr="00114516" w:rsidRDefault="00C812A0" w:rsidP="00422F28">
      <w:pPr>
        <w:pStyle w:val="ListParagraph"/>
        <w:widowControl/>
        <w:ind w:left="360"/>
        <w:rPr>
          <w:rFonts w:ascii="Times New Roman" w:hAnsi="Times New Roman"/>
          <w:b/>
          <w:color w:val="000000" w:themeColor="text1"/>
          <w:szCs w:val="24"/>
        </w:rPr>
      </w:pPr>
    </w:p>
    <w:p w14:paraId="227FBAF9" w14:textId="0B339233" w:rsidR="00C25B24" w:rsidRPr="00114516" w:rsidRDefault="00C029E3" w:rsidP="009B1CFF">
      <w:pPr>
        <w:widowControl/>
        <w:numPr>
          <w:ilvl w:val="1"/>
          <w:numId w:val="18"/>
        </w:numPr>
        <w:rPr>
          <w:rFonts w:ascii="Times New Roman" w:hAnsi="Times New Roman"/>
          <w:b/>
          <w:szCs w:val="24"/>
        </w:rPr>
      </w:pPr>
      <w:r w:rsidRPr="00114516">
        <w:rPr>
          <w:rFonts w:ascii="Times New Roman" w:hAnsi="Times New Roman"/>
          <w:szCs w:val="24"/>
        </w:rPr>
        <w:t xml:space="preserve">Please describe the </w:t>
      </w:r>
      <w:r w:rsidR="00BD450E" w:rsidRPr="00114516">
        <w:rPr>
          <w:rFonts w:ascii="Times New Roman" w:hAnsi="Times New Roman"/>
          <w:szCs w:val="24"/>
        </w:rPr>
        <w:t>equipment acquisition</w:t>
      </w:r>
      <w:r w:rsidRPr="00114516">
        <w:rPr>
          <w:rFonts w:ascii="Times New Roman" w:hAnsi="Times New Roman"/>
          <w:szCs w:val="24"/>
        </w:rPr>
        <w:t xml:space="preserve"> options, including lease and purchase of equipment, machines, supplies, services, etc.</w:t>
      </w:r>
      <w:r w:rsidR="00BD450E" w:rsidRPr="00114516">
        <w:rPr>
          <w:rFonts w:ascii="Times New Roman" w:hAnsi="Times New Roman"/>
          <w:szCs w:val="24"/>
        </w:rPr>
        <w:t xml:space="preserve">  How will your company ensure End Users are acquiring the appropriate machine given their unique environment (e.g., budget limitations, historical volume, future needs)</w:t>
      </w:r>
      <w:proofErr w:type="gramStart"/>
      <w:r w:rsidR="00BD450E" w:rsidRPr="00114516">
        <w:rPr>
          <w:rFonts w:ascii="Times New Roman" w:hAnsi="Times New Roman"/>
          <w:szCs w:val="24"/>
        </w:rPr>
        <w:t>.</w:t>
      </w:r>
      <w:proofErr w:type="gramEnd"/>
    </w:p>
    <w:p w14:paraId="1934AE5D" w14:textId="77777777" w:rsidR="009C7E78" w:rsidRPr="00114516" w:rsidRDefault="009C7E78" w:rsidP="009C7E78">
      <w:pPr>
        <w:widowControl/>
        <w:ind w:left="702"/>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18294E" w:rsidRPr="00114516" w14:paraId="68CB90E1" w14:textId="77777777" w:rsidTr="0018294E">
        <w:tc>
          <w:tcPr>
            <w:tcW w:w="8856" w:type="dxa"/>
            <w:shd w:val="clear" w:color="auto" w:fill="FFFF99"/>
          </w:tcPr>
          <w:p w14:paraId="1511D957" w14:textId="77777777" w:rsidR="0018294E" w:rsidRPr="00114516" w:rsidRDefault="0018294E" w:rsidP="0018294E">
            <w:pPr>
              <w:rPr>
                <w:rFonts w:ascii="Times New Roman" w:hAnsi="Times New Roman"/>
                <w:b/>
                <w:color w:val="000000" w:themeColor="text1"/>
                <w:szCs w:val="24"/>
              </w:rPr>
            </w:pPr>
          </w:p>
        </w:tc>
      </w:tr>
    </w:tbl>
    <w:p w14:paraId="6482035E" w14:textId="77777777" w:rsidR="0018294E" w:rsidRPr="00114516" w:rsidRDefault="0018294E" w:rsidP="0018294E">
      <w:pPr>
        <w:widowControl/>
        <w:rPr>
          <w:rFonts w:ascii="Times New Roman" w:hAnsi="Times New Roman"/>
          <w:b/>
          <w:color w:val="000000" w:themeColor="text1"/>
          <w:szCs w:val="24"/>
        </w:rPr>
      </w:pPr>
    </w:p>
    <w:p w14:paraId="6AC8221C" w14:textId="398994AA" w:rsidR="0018294E" w:rsidRPr="00114516" w:rsidRDefault="00BD450E" w:rsidP="009B1CFF">
      <w:pPr>
        <w:widowControl/>
        <w:numPr>
          <w:ilvl w:val="1"/>
          <w:numId w:val="18"/>
        </w:numPr>
        <w:rPr>
          <w:rFonts w:ascii="Times New Roman" w:hAnsi="Times New Roman"/>
          <w:color w:val="000000" w:themeColor="text1"/>
          <w:szCs w:val="24"/>
        </w:rPr>
      </w:pPr>
      <w:r w:rsidRPr="00114516">
        <w:rPr>
          <w:rFonts w:ascii="Times New Roman" w:hAnsi="Times New Roman"/>
          <w:color w:val="000000" w:themeColor="text1"/>
          <w:szCs w:val="24"/>
        </w:rPr>
        <w:t xml:space="preserve">Describe how your company will </w:t>
      </w:r>
      <w:r w:rsidR="00031E45" w:rsidRPr="00114516">
        <w:rPr>
          <w:rFonts w:ascii="Times New Roman" w:hAnsi="Times New Roman"/>
          <w:color w:val="000000" w:themeColor="text1"/>
          <w:szCs w:val="24"/>
        </w:rPr>
        <w:t>maintain the lease transfer obligations outlined in Section 1.4.3.4.c.  Please describe any additional services or benefits to the State, above the RFP requirements your company is willing to offer the State.</w:t>
      </w:r>
    </w:p>
    <w:p w14:paraId="1AD17AC5"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79FB6FF1" w14:textId="77777777" w:rsidTr="00C25B24">
        <w:tc>
          <w:tcPr>
            <w:tcW w:w="8856" w:type="dxa"/>
            <w:shd w:val="clear" w:color="auto" w:fill="FFFF99"/>
          </w:tcPr>
          <w:p w14:paraId="715F8EF0" w14:textId="77777777" w:rsidR="00C25B24" w:rsidRPr="00114516" w:rsidRDefault="00C25B24" w:rsidP="00C25B24">
            <w:pPr>
              <w:rPr>
                <w:rFonts w:ascii="Times New Roman" w:hAnsi="Times New Roman"/>
                <w:b/>
                <w:color w:val="000000" w:themeColor="text1"/>
                <w:szCs w:val="24"/>
              </w:rPr>
            </w:pPr>
          </w:p>
        </w:tc>
      </w:tr>
    </w:tbl>
    <w:p w14:paraId="3A0547E0" w14:textId="77777777" w:rsidR="00746AFF" w:rsidRPr="00114516" w:rsidRDefault="00746AFF" w:rsidP="00746AFF">
      <w:pPr>
        <w:widowControl/>
        <w:ind w:left="702"/>
        <w:rPr>
          <w:rFonts w:ascii="Times New Roman" w:hAnsi="Times New Roman"/>
          <w:b/>
          <w:color w:val="000000" w:themeColor="text1"/>
          <w:szCs w:val="24"/>
        </w:rPr>
      </w:pPr>
    </w:p>
    <w:p w14:paraId="52B49DB8" w14:textId="2548C4BC" w:rsidR="00746AFF" w:rsidRPr="00114516" w:rsidRDefault="00746AF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How does your company handle requested upgrades to leased machines/equipment? </w:t>
      </w:r>
    </w:p>
    <w:p w14:paraId="7613880A" w14:textId="77777777" w:rsidR="00746AFF" w:rsidRPr="00114516" w:rsidRDefault="00746AFF" w:rsidP="00746AFF">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746AFF" w:rsidRPr="00114516" w14:paraId="2AF27D91" w14:textId="77777777" w:rsidTr="00A326C1">
        <w:tc>
          <w:tcPr>
            <w:tcW w:w="8856" w:type="dxa"/>
            <w:shd w:val="clear" w:color="auto" w:fill="FFFF99"/>
          </w:tcPr>
          <w:p w14:paraId="6656CC8F" w14:textId="77777777" w:rsidR="00746AFF" w:rsidRPr="00114516" w:rsidRDefault="00746AFF" w:rsidP="00A326C1">
            <w:pPr>
              <w:rPr>
                <w:rFonts w:ascii="Times New Roman" w:hAnsi="Times New Roman"/>
                <w:color w:val="000000" w:themeColor="text1"/>
                <w:szCs w:val="24"/>
              </w:rPr>
            </w:pPr>
          </w:p>
        </w:tc>
      </w:tr>
    </w:tbl>
    <w:p w14:paraId="33C7E191" w14:textId="77777777" w:rsidR="00746AFF" w:rsidRPr="00114516" w:rsidRDefault="00746AFF" w:rsidP="00746AFF">
      <w:pPr>
        <w:rPr>
          <w:rFonts w:ascii="Times New Roman" w:hAnsi="Times New Roman"/>
          <w:b/>
          <w:color w:val="000000" w:themeColor="text1"/>
          <w:szCs w:val="24"/>
        </w:rPr>
      </w:pPr>
    </w:p>
    <w:p w14:paraId="162552DE" w14:textId="4EE8212A" w:rsidR="00746AFF" w:rsidRPr="00114516" w:rsidRDefault="00746AF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How does your company handle requested downgrades to leased machines/equipment? </w:t>
      </w:r>
    </w:p>
    <w:p w14:paraId="30E8C44C" w14:textId="77777777" w:rsidR="00746AFF" w:rsidRPr="00114516" w:rsidRDefault="00746AFF" w:rsidP="00746AFF">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746AFF" w:rsidRPr="00114516" w14:paraId="07C096D5" w14:textId="77777777" w:rsidTr="00A326C1">
        <w:tc>
          <w:tcPr>
            <w:tcW w:w="8856" w:type="dxa"/>
            <w:shd w:val="clear" w:color="auto" w:fill="FFFF99"/>
          </w:tcPr>
          <w:p w14:paraId="6CBF738B" w14:textId="77777777" w:rsidR="00746AFF" w:rsidRPr="00114516" w:rsidRDefault="00746AFF" w:rsidP="00A326C1">
            <w:pPr>
              <w:rPr>
                <w:rFonts w:ascii="Times New Roman" w:hAnsi="Times New Roman"/>
                <w:color w:val="000000" w:themeColor="text1"/>
                <w:szCs w:val="24"/>
              </w:rPr>
            </w:pPr>
          </w:p>
        </w:tc>
      </w:tr>
    </w:tbl>
    <w:p w14:paraId="7228FAB2" w14:textId="77777777" w:rsidR="00031E45" w:rsidRPr="00114516" w:rsidRDefault="00031E45" w:rsidP="00031E45">
      <w:pPr>
        <w:widowControl/>
        <w:ind w:left="702"/>
        <w:rPr>
          <w:rFonts w:ascii="Times New Roman" w:hAnsi="Times New Roman"/>
          <w:b/>
          <w:color w:val="000000" w:themeColor="text1"/>
          <w:szCs w:val="24"/>
        </w:rPr>
      </w:pPr>
    </w:p>
    <w:p w14:paraId="51877E0D" w14:textId="2058D2D2" w:rsidR="00031E45" w:rsidRPr="00114516" w:rsidRDefault="00031E45"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How does your company ensure the State’s mailing equipment fleet is right-sized to the State’s needs?  Please describe your fleet optimization activities and their frequency.</w:t>
      </w:r>
    </w:p>
    <w:p w14:paraId="55FB94E2" w14:textId="77777777" w:rsidR="00031E45" w:rsidRPr="00114516" w:rsidRDefault="00031E45" w:rsidP="00031E45">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031E45" w:rsidRPr="00114516" w14:paraId="1785C28D" w14:textId="77777777" w:rsidTr="0077510D">
        <w:tc>
          <w:tcPr>
            <w:tcW w:w="8856" w:type="dxa"/>
            <w:shd w:val="clear" w:color="auto" w:fill="FFFF99"/>
          </w:tcPr>
          <w:p w14:paraId="2F8B8BFA" w14:textId="77777777" w:rsidR="00031E45" w:rsidRPr="00114516" w:rsidRDefault="00031E45" w:rsidP="0077510D">
            <w:pPr>
              <w:rPr>
                <w:rFonts w:ascii="Times New Roman" w:hAnsi="Times New Roman"/>
                <w:color w:val="000000" w:themeColor="text1"/>
                <w:szCs w:val="24"/>
              </w:rPr>
            </w:pPr>
          </w:p>
        </w:tc>
      </w:tr>
    </w:tbl>
    <w:p w14:paraId="02671C42" w14:textId="77777777" w:rsidR="00746AFF" w:rsidRPr="00114516" w:rsidRDefault="00746AFF" w:rsidP="00746AFF">
      <w:pPr>
        <w:rPr>
          <w:rFonts w:ascii="Times New Roman" w:hAnsi="Times New Roman"/>
          <w:b/>
          <w:color w:val="000000" w:themeColor="text1"/>
          <w:szCs w:val="24"/>
        </w:rPr>
      </w:pPr>
    </w:p>
    <w:p w14:paraId="38EA0DEC" w14:textId="4866DEB4" w:rsidR="00114516" w:rsidRPr="00114516" w:rsidRDefault="00114516" w:rsidP="009B1CFF">
      <w:pPr>
        <w:widowControl/>
        <w:numPr>
          <w:ilvl w:val="1"/>
          <w:numId w:val="18"/>
        </w:numPr>
        <w:rPr>
          <w:rFonts w:ascii="Times New Roman" w:hAnsi="Times New Roman"/>
          <w:b/>
          <w:color w:val="000000" w:themeColor="text1"/>
          <w:szCs w:val="24"/>
        </w:rPr>
      </w:pPr>
      <w:r>
        <w:rPr>
          <w:rFonts w:ascii="Times New Roman" w:hAnsi="Times New Roman"/>
          <w:color w:val="000000" w:themeColor="text1"/>
          <w:szCs w:val="24"/>
        </w:rPr>
        <w:t>The State has many small offices that are using mailing services available through their local USPS location and are not leveraging equipment, software, or services available through the current mailing equipment contract.  How will you assess the aforementioned to determine efficient and cost saving recommendations utilizing the State contract?  What specifically will inform your recommendations?</w:t>
      </w:r>
    </w:p>
    <w:p w14:paraId="2D7A715D" w14:textId="77777777" w:rsidR="00114516" w:rsidRPr="00114516" w:rsidRDefault="00114516" w:rsidP="00114516">
      <w:pPr>
        <w:widowControl/>
        <w:ind w:left="360"/>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114516" w:rsidRPr="00114516" w14:paraId="25B8C112" w14:textId="77777777" w:rsidTr="0077510D">
        <w:tc>
          <w:tcPr>
            <w:tcW w:w="8856" w:type="dxa"/>
            <w:shd w:val="clear" w:color="auto" w:fill="FFFF99"/>
          </w:tcPr>
          <w:p w14:paraId="5F9657F2" w14:textId="77777777" w:rsidR="00114516" w:rsidRPr="00114516" w:rsidRDefault="00114516" w:rsidP="00114516">
            <w:pPr>
              <w:pStyle w:val="ListParagraph"/>
              <w:ind w:left="360"/>
              <w:rPr>
                <w:rFonts w:ascii="Times New Roman" w:hAnsi="Times New Roman"/>
                <w:color w:val="000000" w:themeColor="text1"/>
                <w:szCs w:val="24"/>
              </w:rPr>
            </w:pPr>
          </w:p>
        </w:tc>
      </w:tr>
    </w:tbl>
    <w:p w14:paraId="71CF3E05" w14:textId="77777777" w:rsidR="00114516" w:rsidRPr="00114516" w:rsidRDefault="00114516" w:rsidP="00114516">
      <w:pPr>
        <w:widowControl/>
        <w:rPr>
          <w:rFonts w:ascii="Times New Roman" w:hAnsi="Times New Roman"/>
          <w:b/>
          <w:color w:val="000000" w:themeColor="text1"/>
          <w:szCs w:val="24"/>
        </w:rPr>
      </w:pPr>
    </w:p>
    <w:p w14:paraId="7B42952C" w14:textId="1C0CFA46" w:rsidR="00C25B24" w:rsidRPr="00114516" w:rsidRDefault="00C029E3"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Does your company currently inform customers of any promotional pricing that is lower than the contracted pricing? Please describe how your company will </w:t>
      </w:r>
      <w:r w:rsidR="00D75D6B" w:rsidRPr="00114516">
        <w:rPr>
          <w:rFonts w:ascii="Times New Roman" w:hAnsi="Times New Roman"/>
          <w:color w:val="000000" w:themeColor="text1"/>
          <w:szCs w:val="24"/>
        </w:rPr>
        <w:t>ensure the State is accessing the best available price available for a purchase or lease at the time of acquisition.</w:t>
      </w:r>
    </w:p>
    <w:p w14:paraId="4461B285"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70A25308" w14:textId="77777777" w:rsidTr="00C25B24">
        <w:tc>
          <w:tcPr>
            <w:tcW w:w="8856" w:type="dxa"/>
            <w:shd w:val="clear" w:color="auto" w:fill="FFFF99"/>
          </w:tcPr>
          <w:p w14:paraId="730A63C4" w14:textId="77777777" w:rsidR="00C25B24" w:rsidRPr="00114516" w:rsidRDefault="00C25B24" w:rsidP="00C25B24">
            <w:pPr>
              <w:rPr>
                <w:rFonts w:ascii="Times New Roman" w:hAnsi="Times New Roman"/>
                <w:color w:val="000000" w:themeColor="text1"/>
                <w:szCs w:val="24"/>
              </w:rPr>
            </w:pPr>
          </w:p>
        </w:tc>
      </w:tr>
    </w:tbl>
    <w:p w14:paraId="48592417" w14:textId="48B3D044" w:rsidR="00953566" w:rsidRPr="00114516" w:rsidRDefault="00953566" w:rsidP="00C25B24">
      <w:pPr>
        <w:rPr>
          <w:rFonts w:ascii="Times New Roman" w:hAnsi="Times New Roman"/>
          <w:b/>
          <w:color w:val="000000" w:themeColor="text1"/>
          <w:szCs w:val="24"/>
        </w:rPr>
      </w:pPr>
    </w:p>
    <w:p w14:paraId="1ECA5F73" w14:textId="09957A6B" w:rsidR="00C25B24" w:rsidRPr="00114516" w:rsidRDefault="00C029E3"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lastRenderedPageBreak/>
        <w:t>Service Levels</w:t>
      </w:r>
    </w:p>
    <w:p w14:paraId="54BC7121" w14:textId="77777777" w:rsidR="00C25B24" w:rsidRPr="00114516" w:rsidRDefault="00C25B24" w:rsidP="00C25B24">
      <w:pPr>
        <w:rPr>
          <w:rFonts w:ascii="Times New Roman" w:hAnsi="Times New Roman"/>
          <w:b/>
          <w:color w:val="000000" w:themeColor="text1"/>
          <w:szCs w:val="24"/>
        </w:rPr>
      </w:pPr>
    </w:p>
    <w:p w14:paraId="43E904B3" w14:textId="63008709" w:rsidR="007E2A0F" w:rsidRPr="00114516" w:rsidRDefault="007E2A0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meet or exceed all requirements listed in RFP Section 1.4.3.</w:t>
      </w:r>
      <w:r w:rsidR="00D75D6B" w:rsidRPr="00114516">
        <w:rPr>
          <w:rFonts w:ascii="Times New Roman" w:hAnsi="Times New Roman"/>
          <w:color w:val="000000" w:themeColor="text1"/>
          <w:szCs w:val="24"/>
        </w:rPr>
        <w:t>5</w:t>
      </w:r>
      <w:r w:rsidRPr="00114516">
        <w:rPr>
          <w:rFonts w:ascii="Times New Roman" w:hAnsi="Times New Roman"/>
          <w:color w:val="000000" w:themeColor="text1"/>
          <w:szCs w:val="24"/>
        </w:rPr>
        <w:t xml:space="preserve"> Service Levels. Please provide additional detail where applicable.</w:t>
      </w:r>
    </w:p>
    <w:p w14:paraId="0B830A8D"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3D591E3B" w14:textId="77777777" w:rsidTr="00C25B24">
        <w:tc>
          <w:tcPr>
            <w:tcW w:w="8856" w:type="dxa"/>
            <w:shd w:val="clear" w:color="auto" w:fill="FFFF99"/>
          </w:tcPr>
          <w:p w14:paraId="3D388BD4" w14:textId="77777777" w:rsidR="00C25B24" w:rsidRPr="00114516" w:rsidRDefault="00C25B24" w:rsidP="00C25B24">
            <w:pPr>
              <w:rPr>
                <w:rFonts w:ascii="Times New Roman" w:hAnsi="Times New Roman"/>
                <w:b/>
                <w:color w:val="000000" w:themeColor="text1"/>
                <w:szCs w:val="24"/>
              </w:rPr>
            </w:pPr>
          </w:p>
        </w:tc>
      </w:tr>
    </w:tbl>
    <w:p w14:paraId="5C08A1BB" w14:textId="60A1721B" w:rsidR="00746AFF" w:rsidRPr="00114516" w:rsidRDefault="00746AFF" w:rsidP="00070ABE">
      <w:pPr>
        <w:widowControl/>
        <w:rPr>
          <w:rFonts w:ascii="Times New Roman" w:hAnsi="Times New Roman"/>
          <w:b/>
          <w:color w:val="000000" w:themeColor="text1"/>
          <w:szCs w:val="24"/>
        </w:rPr>
      </w:pPr>
    </w:p>
    <w:p w14:paraId="009CBE48" w14:textId="641D8873" w:rsidR="00C25B24" w:rsidRPr="00114516" w:rsidRDefault="0074541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w:t>
      </w:r>
      <w:r w:rsidR="00D076F6" w:rsidRPr="00114516">
        <w:rPr>
          <w:rFonts w:ascii="Times New Roman" w:hAnsi="Times New Roman"/>
          <w:color w:val="000000" w:themeColor="text1"/>
          <w:szCs w:val="24"/>
        </w:rPr>
        <w:t xml:space="preserve"> describe how you will meet the service time response requirements. </w:t>
      </w:r>
    </w:p>
    <w:p w14:paraId="183C79E5"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6AA2C6C8" w14:textId="77777777" w:rsidTr="00C25B24">
        <w:tc>
          <w:tcPr>
            <w:tcW w:w="8856" w:type="dxa"/>
            <w:shd w:val="clear" w:color="auto" w:fill="FFFF99"/>
          </w:tcPr>
          <w:p w14:paraId="631D0056" w14:textId="77777777" w:rsidR="00C25B24" w:rsidRPr="00114516" w:rsidRDefault="00C25B24" w:rsidP="00C25B24">
            <w:pPr>
              <w:rPr>
                <w:rFonts w:ascii="Times New Roman" w:hAnsi="Times New Roman"/>
                <w:b/>
                <w:color w:val="000000" w:themeColor="text1"/>
                <w:szCs w:val="24"/>
              </w:rPr>
            </w:pPr>
          </w:p>
        </w:tc>
      </w:tr>
    </w:tbl>
    <w:p w14:paraId="01B0DF98" w14:textId="77777777" w:rsidR="00C25B24" w:rsidRPr="00114516" w:rsidRDefault="00C25B24" w:rsidP="00C25B24">
      <w:pPr>
        <w:rPr>
          <w:rFonts w:ascii="Times New Roman" w:hAnsi="Times New Roman"/>
          <w:b/>
          <w:color w:val="000000" w:themeColor="text1"/>
          <w:szCs w:val="24"/>
        </w:rPr>
      </w:pPr>
    </w:p>
    <w:p w14:paraId="26EC0334" w14:textId="62A7D1E0" w:rsidR="00110333" w:rsidRPr="00114516" w:rsidRDefault="00D076F6"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describe your company’s return process for equipment, accessories or supplies delivered in poor condition, excess products, or items not purchased.</w:t>
      </w:r>
    </w:p>
    <w:p w14:paraId="47439990" w14:textId="77777777" w:rsidR="00950F10" w:rsidRPr="00114516"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15B4638F" w14:textId="77777777" w:rsidTr="00C25B24">
        <w:tc>
          <w:tcPr>
            <w:tcW w:w="8856" w:type="dxa"/>
            <w:shd w:val="clear" w:color="auto" w:fill="FFFF99"/>
          </w:tcPr>
          <w:p w14:paraId="07670195" w14:textId="77777777" w:rsidR="00C25B24" w:rsidRPr="00114516" w:rsidRDefault="00C25B24" w:rsidP="00C25B24">
            <w:pPr>
              <w:rPr>
                <w:rFonts w:ascii="Times New Roman" w:hAnsi="Times New Roman"/>
                <w:b/>
                <w:color w:val="000000" w:themeColor="text1"/>
                <w:szCs w:val="24"/>
              </w:rPr>
            </w:pPr>
          </w:p>
        </w:tc>
      </w:tr>
    </w:tbl>
    <w:p w14:paraId="445C21CB" w14:textId="77777777" w:rsidR="00C25B24" w:rsidRPr="00114516" w:rsidRDefault="00C25B24" w:rsidP="00C25B24">
      <w:pPr>
        <w:rPr>
          <w:rFonts w:ascii="Times New Roman" w:hAnsi="Times New Roman"/>
          <w:b/>
          <w:color w:val="000000" w:themeColor="text1"/>
          <w:szCs w:val="24"/>
        </w:rPr>
      </w:pPr>
    </w:p>
    <w:p w14:paraId="4FBF34FD" w14:textId="1CD83595" w:rsidR="00070ABE" w:rsidRPr="00114516" w:rsidRDefault="00070ABE"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How will your company ensure compliant equipment uptime? Please provide specific examples of experience with similar contracts of how your company was able to maintain an equipment uptime of at least </w:t>
      </w:r>
      <w:r w:rsidR="00D75D6B" w:rsidRPr="00114516">
        <w:rPr>
          <w:rFonts w:ascii="Times New Roman" w:hAnsi="Times New Roman"/>
          <w:color w:val="000000" w:themeColor="text1"/>
          <w:szCs w:val="24"/>
        </w:rPr>
        <w:t>98</w:t>
      </w:r>
      <w:r w:rsidRPr="00114516">
        <w:rPr>
          <w:rFonts w:ascii="Times New Roman" w:hAnsi="Times New Roman"/>
          <w:color w:val="000000" w:themeColor="text1"/>
          <w:szCs w:val="24"/>
        </w:rPr>
        <w:t>%.</w:t>
      </w:r>
    </w:p>
    <w:p w14:paraId="75609DDA" w14:textId="77777777" w:rsidR="00070ABE" w:rsidRPr="00114516" w:rsidRDefault="00070ABE" w:rsidP="00070ABE">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070ABE" w:rsidRPr="00114516" w14:paraId="5F9D7876" w14:textId="77777777" w:rsidTr="00A326C1">
        <w:tc>
          <w:tcPr>
            <w:tcW w:w="8856" w:type="dxa"/>
            <w:shd w:val="clear" w:color="auto" w:fill="FFFF99"/>
          </w:tcPr>
          <w:p w14:paraId="1694A57D" w14:textId="77777777" w:rsidR="00070ABE" w:rsidRPr="00114516" w:rsidRDefault="00070ABE" w:rsidP="00A326C1">
            <w:pPr>
              <w:rPr>
                <w:rFonts w:ascii="Times New Roman" w:hAnsi="Times New Roman"/>
                <w:b/>
                <w:color w:val="000000" w:themeColor="text1"/>
                <w:szCs w:val="24"/>
              </w:rPr>
            </w:pPr>
          </w:p>
        </w:tc>
      </w:tr>
    </w:tbl>
    <w:p w14:paraId="37232EB8" w14:textId="77777777" w:rsidR="00070ABE" w:rsidRPr="00114516" w:rsidRDefault="00070ABE" w:rsidP="00070ABE">
      <w:pPr>
        <w:rPr>
          <w:rFonts w:ascii="Times New Roman" w:hAnsi="Times New Roman"/>
          <w:b/>
          <w:color w:val="000000" w:themeColor="text1"/>
          <w:szCs w:val="24"/>
        </w:rPr>
      </w:pPr>
    </w:p>
    <w:p w14:paraId="32842236" w14:textId="53EA64B0" w:rsidR="00D076F6" w:rsidRPr="00114516" w:rsidRDefault="00746AFF"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describe your company’s ability to</w:t>
      </w:r>
      <w:r w:rsidR="00D076F6" w:rsidRPr="00114516">
        <w:rPr>
          <w:rFonts w:ascii="Times New Roman" w:hAnsi="Times New Roman"/>
          <w:color w:val="000000" w:themeColor="text1"/>
          <w:szCs w:val="24"/>
        </w:rPr>
        <w:t xml:space="preserve"> provide “right-sizing” studies to ensure efficient use of machine</w:t>
      </w:r>
      <w:r w:rsidRPr="00114516">
        <w:rPr>
          <w:rFonts w:ascii="Times New Roman" w:hAnsi="Times New Roman"/>
          <w:color w:val="000000" w:themeColor="text1"/>
          <w:szCs w:val="24"/>
        </w:rPr>
        <w:t>s/equipment at lease expiration or upon request.</w:t>
      </w:r>
    </w:p>
    <w:p w14:paraId="12213894" w14:textId="77777777" w:rsidR="00D076F6" w:rsidRPr="00114516" w:rsidRDefault="00D076F6" w:rsidP="00D076F6">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D076F6" w:rsidRPr="00114516" w14:paraId="2EA8F04B" w14:textId="77777777" w:rsidTr="00A326C1">
        <w:tc>
          <w:tcPr>
            <w:tcW w:w="8856" w:type="dxa"/>
            <w:shd w:val="clear" w:color="auto" w:fill="FFFF99"/>
          </w:tcPr>
          <w:p w14:paraId="1F8439C5" w14:textId="77777777" w:rsidR="00D076F6" w:rsidRPr="00114516" w:rsidRDefault="00D076F6" w:rsidP="00A326C1">
            <w:pPr>
              <w:rPr>
                <w:rFonts w:ascii="Times New Roman" w:hAnsi="Times New Roman"/>
                <w:b/>
                <w:color w:val="000000" w:themeColor="text1"/>
                <w:szCs w:val="24"/>
              </w:rPr>
            </w:pPr>
          </w:p>
        </w:tc>
      </w:tr>
    </w:tbl>
    <w:p w14:paraId="1D892F1B" w14:textId="0A0F6BB0" w:rsidR="001E2A7B" w:rsidRPr="00114516" w:rsidRDefault="001E2A7B" w:rsidP="00C25B24">
      <w:pPr>
        <w:rPr>
          <w:rFonts w:ascii="Times New Roman" w:hAnsi="Times New Roman"/>
          <w:b/>
          <w:color w:val="000000" w:themeColor="text1"/>
          <w:szCs w:val="24"/>
        </w:rPr>
      </w:pPr>
    </w:p>
    <w:p w14:paraId="56C9207E" w14:textId="77777777" w:rsidR="00D75D6B" w:rsidRPr="00114516" w:rsidRDefault="00D75D6B"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 xml:space="preserve">Reporting </w:t>
      </w:r>
    </w:p>
    <w:p w14:paraId="7CF0565D" w14:textId="77777777" w:rsidR="00D75D6B" w:rsidRPr="00114516" w:rsidRDefault="00D75D6B" w:rsidP="00D75D6B">
      <w:pPr>
        <w:rPr>
          <w:rFonts w:ascii="Times New Roman" w:hAnsi="Times New Roman"/>
          <w:b/>
          <w:color w:val="000000" w:themeColor="text1"/>
          <w:szCs w:val="24"/>
        </w:rPr>
      </w:pPr>
    </w:p>
    <w:p w14:paraId="6B698ECE" w14:textId="0B0424F9" w:rsidR="00D75D6B" w:rsidRPr="00114516" w:rsidRDefault="00D75D6B"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provide, at minimum, the spend report described in RFP Section 1.4.3.</w:t>
      </w:r>
      <w:r w:rsidR="005E33F8" w:rsidRPr="00114516">
        <w:rPr>
          <w:rFonts w:ascii="Times New Roman" w:hAnsi="Times New Roman"/>
          <w:color w:val="000000" w:themeColor="text1"/>
          <w:szCs w:val="24"/>
        </w:rPr>
        <w:t>6</w:t>
      </w:r>
      <w:r w:rsidRPr="00114516">
        <w:rPr>
          <w:rFonts w:ascii="Times New Roman" w:hAnsi="Times New Roman"/>
          <w:color w:val="000000" w:themeColor="text1"/>
          <w:szCs w:val="24"/>
        </w:rPr>
        <w:t>.a and 1.4.3.</w:t>
      </w:r>
      <w:r w:rsidR="005E33F8" w:rsidRPr="00114516">
        <w:rPr>
          <w:rFonts w:ascii="Times New Roman" w:hAnsi="Times New Roman"/>
          <w:color w:val="000000" w:themeColor="text1"/>
          <w:szCs w:val="24"/>
        </w:rPr>
        <w:t>6</w:t>
      </w:r>
      <w:r w:rsidRPr="00114516">
        <w:rPr>
          <w:rFonts w:ascii="Times New Roman" w:hAnsi="Times New Roman"/>
          <w:color w:val="000000" w:themeColor="text1"/>
          <w:szCs w:val="24"/>
        </w:rPr>
        <w:t>.b.  Please include an example report which demonstrates your ability to meet this requirement.</w:t>
      </w:r>
      <w:r w:rsidR="005E33F8" w:rsidRPr="00114516">
        <w:rPr>
          <w:rFonts w:ascii="Times New Roman" w:hAnsi="Times New Roman"/>
          <w:color w:val="000000" w:themeColor="text1"/>
          <w:szCs w:val="24"/>
        </w:rPr>
        <w:t xml:space="preserve">  How soon after contract start date will you provide the first spend report to the State’s Vendor Management Team.</w:t>
      </w:r>
    </w:p>
    <w:p w14:paraId="63D046EA" w14:textId="77777777" w:rsidR="00D75D6B" w:rsidRPr="00114516" w:rsidRDefault="00D75D6B" w:rsidP="00D75D6B">
      <w:pPr>
        <w:widowControl/>
        <w:rPr>
          <w:rFonts w:ascii="Times New Roman" w:hAnsi="Times New Roman"/>
          <w:b/>
          <w:color w:val="000000" w:themeColor="text1"/>
          <w:szCs w:val="24"/>
        </w:rPr>
      </w:pPr>
      <w:r w:rsidRPr="00114516">
        <w:rPr>
          <w:rFonts w:ascii="Times New Roman" w:hAnsi="Times New Roman"/>
          <w:b/>
          <w:color w:val="000000" w:themeColor="text1"/>
          <w:szCs w:val="24"/>
        </w:rPr>
        <w:t xml:space="preserve"> </w:t>
      </w:r>
    </w:p>
    <w:tbl>
      <w:tblPr>
        <w:tblStyle w:val="TableGrid"/>
        <w:tblW w:w="0" w:type="auto"/>
        <w:shd w:val="clear" w:color="auto" w:fill="FFFF99"/>
        <w:tblLook w:val="01E0" w:firstRow="1" w:lastRow="1" w:firstColumn="1" w:lastColumn="1" w:noHBand="0" w:noVBand="0"/>
      </w:tblPr>
      <w:tblGrid>
        <w:gridCol w:w="8856"/>
      </w:tblGrid>
      <w:tr w:rsidR="00D75D6B" w:rsidRPr="00114516" w14:paraId="754CA594" w14:textId="77777777" w:rsidTr="0077510D">
        <w:tc>
          <w:tcPr>
            <w:tcW w:w="8856" w:type="dxa"/>
            <w:shd w:val="clear" w:color="auto" w:fill="FFFF99"/>
          </w:tcPr>
          <w:p w14:paraId="483D5E04" w14:textId="77777777" w:rsidR="00D75D6B" w:rsidRPr="00114516" w:rsidRDefault="00D75D6B" w:rsidP="0077510D">
            <w:pPr>
              <w:rPr>
                <w:rFonts w:ascii="Times New Roman" w:hAnsi="Times New Roman"/>
                <w:b/>
                <w:color w:val="000000" w:themeColor="text1"/>
                <w:szCs w:val="24"/>
              </w:rPr>
            </w:pPr>
          </w:p>
        </w:tc>
      </w:tr>
    </w:tbl>
    <w:p w14:paraId="119B6D9F" w14:textId="46EC1EE2" w:rsidR="00D75D6B" w:rsidRPr="00114516" w:rsidRDefault="00D75D6B" w:rsidP="00D75D6B">
      <w:pPr>
        <w:widowControl/>
        <w:ind w:left="702"/>
        <w:rPr>
          <w:rFonts w:ascii="Times New Roman" w:hAnsi="Times New Roman"/>
          <w:b/>
          <w:color w:val="000000" w:themeColor="text1"/>
          <w:szCs w:val="24"/>
        </w:rPr>
      </w:pPr>
    </w:p>
    <w:p w14:paraId="2B2E30C3" w14:textId="5EBCBBE1" w:rsidR="00D75D6B" w:rsidRPr="00114516" w:rsidRDefault="00D75D6B"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provide a list of your company's standard reports, including examples, as an attachment to your RFP response.  Please note which are available on line.</w:t>
      </w:r>
    </w:p>
    <w:p w14:paraId="26116FCD" w14:textId="77777777" w:rsidR="00D75D6B" w:rsidRPr="00114516" w:rsidRDefault="00D75D6B" w:rsidP="00D75D6B">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D75D6B" w:rsidRPr="00114516" w14:paraId="7F90610A" w14:textId="77777777" w:rsidTr="0077510D">
        <w:tc>
          <w:tcPr>
            <w:tcW w:w="8856" w:type="dxa"/>
            <w:shd w:val="clear" w:color="auto" w:fill="FFFF99"/>
          </w:tcPr>
          <w:p w14:paraId="05FABF7A" w14:textId="77777777" w:rsidR="00D75D6B" w:rsidRPr="00114516" w:rsidRDefault="00D75D6B" w:rsidP="0077510D">
            <w:pPr>
              <w:rPr>
                <w:rFonts w:ascii="Times New Roman" w:hAnsi="Times New Roman"/>
                <w:b/>
                <w:color w:val="000000" w:themeColor="text1"/>
                <w:szCs w:val="24"/>
              </w:rPr>
            </w:pPr>
          </w:p>
        </w:tc>
      </w:tr>
    </w:tbl>
    <w:p w14:paraId="60E7C5E6" w14:textId="77777777" w:rsidR="00D75D6B" w:rsidRPr="00114516" w:rsidRDefault="00D75D6B" w:rsidP="00D75D6B">
      <w:pPr>
        <w:rPr>
          <w:rFonts w:ascii="Times New Roman" w:hAnsi="Times New Roman"/>
          <w:b/>
          <w:color w:val="000000" w:themeColor="text1"/>
          <w:szCs w:val="24"/>
        </w:rPr>
      </w:pPr>
    </w:p>
    <w:p w14:paraId="369FFFC4" w14:textId="77777777" w:rsidR="00D75D6B" w:rsidRPr="00114516" w:rsidRDefault="00D75D6B"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Please detail your company’s customized and ad hoc reporting capabilities including how long the State will wait to receive new requests for information.  </w:t>
      </w:r>
    </w:p>
    <w:p w14:paraId="3323DBAB" w14:textId="77777777" w:rsidR="00D75D6B" w:rsidRPr="00114516" w:rsidRDefault="00D75D6B" w:rsidP="00D75D6B">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D75D6B" w:rsidRPr="00114516" w14:paraId="32455F0F" w14:textId="77777777" w:rsidTr="0077510D">
        <w:tc>
          <w:tcPr>
            <w:tcW w:w="8856" w:type="dxa"/>
            <w:shd w:val="clear" w:color="auto" w:fill="FFFF99"/>
          </w:tcPr>
          <w:p w14:paraId="01AF0452" w14:textId="77777777" w:rsidR="00D75D6B" w:rsidRPr="00114516" w:rsidRDefault="00D75D6B" w:rsidP="0077510D">
            <w:pPr>
              <w:rPr>
                <w:rFonts w:ascii="Times New Roman" w:hAnsi="Times New Roman"/>
                <w:b/>
                <w:color w:val="000000" w:themeColor="text1"/>
                <w:szCs w:val="24"/>
              </w:rPr>
            </w:pPr>
          </w:p>
        </w:tc>
      </w:tr>
    </w:tbl>
    <w:p w14:paraId="2A5C8ECE" w14:textId="77777777" w:rsidR="00D75D6B" w:rsidRPr="00114516" w:rsidRDefault="00D75D6B" w:rsidP="00D75D6B">
      <w:pPr>
        <w:rPr>
          <w:rFonts w:ascii="Times New Roman" w:hAnsi="Times New Roman"/>
          <w:b/>
          <w:color w:val="000000" w:themeColor="text1"/>
          <w:szCs w:val="24"/>
        </w:rPr>
      </w:pPr>
    </w:p>
    <w:p w14:paraId="5E05447C" w14:textId="77777777" w:rsidR="00D75D6B" w:rsidRPr="00114516" w:rsidRDefault="00D75D6B"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lastRenderedPageBreak/>
        <w:t>Does your company provide On-Line Account Management Services that enables the State Vendor Management team to monitor activity?  If so, please provide a list of all functions of on-line capabilities including reporting.</w:t>
      </w:r>
    </w:p>
    <w:p w14:paraId="0B2142CF" w14:textId="77777777" w:rsidR="00D75D6B" w:rsidRPr="00114516" w:rsidRDefault="00D75D6B" w:rsidP="00D75D6B">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D75D6B" w:rsidRPr="00114516" w14:paraId="0123BD88" w14:textId="77777777" w:rsidTr="0077510D">
        <w:tc>
          <w:tcPr>
            <w:tcW w:w="8856" w:type="dxa"/>
            <w:shd w:val="clear" w:color="auto" w:fill="FFFF99"/>
          </w:tcPr>
          <w:p w14:paraId="160CB90C" w14:textId="77777777" w:rsidR="00D75D6B" w:rsidRPr="00114516" w:rsidRDefault="00D75D6B" w:rsidP="0077510D">
            <w:pPr>
              <w:rPr>
                <w:rFonts w:ascii="Times New Roman" w:hAnsi="Times New Roman"/>
                <w:b/>
                <w:color w:val="000000" w:themeColor="text1"/>
                <w:szCs w:val="24"/>
              </w:rPr>
            </w:pPr>
          </w:p>
        </w:tc>
      </w:tr>
    </w:tbl>
    <w:p w14:paraId="3979A827" w14:textId="77777777" w:rsidR="00D75D6B" w:rsidRPr="00114516" w:rsidRDefault="00D75D6B" w:rsidP="00D75D6B">
      <w:pPr>
        <w:rPr>
          <w:rFonts w:ascii="Times New Roman" w:hAnsi="Times New Roman"/>
          <w:b/>
          <w:color w:val="000000" w:themeColor="text1"/>
          <w:szCs w:val="24"/>
        </w:rPr>
      </w:pPr>
    </w:p>
    <w:p w14:paraId="32E0E7CA" w14:textId="54C965F0" w:rsidR="00C25B24" w:rsidRPr="00114516" w:rsidRDefault="00D076F6"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Implementation / Transition Requirements</w:t>
      </w:r>
    </w:p>
    <w:p w14:paraId="79290712" w14:textId="77777777" w:rsidR="00E72611" w:rsidRPr="00114516" w:rsidRDefault="00E72611" w:rsidP="00E72611">
      <w:pPr>
        <w:widowControl/>
        <w:ind w:left="702"/>
        <w:rPr>
          <w:rFonts w:ascii="Times New Roman" w:hAnsi="Times New Roman"/>
          <w:b/>
          <w:color w:val="000000" w:themeColor="text1"/>
          <w:szCs w:val="24"/>
        </w:rPr>
      </w:pPr>
    </w:p>
    <w:p w14:paraId="6D2B8032" w14:textId="7B1A8C8D" w:rsidR="006D7B12" w:rsidRPr="00114516" w:rsidRDefault="006D7B12"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confirm your company will meet or exceed all requirements listed in RFP Section 1.4.3.</w:t>
      </w:r>
      <w:r w:rsidR="005E33F8" w:rsidRPr="00114516">
        <w:rPr>
          <w:rFonts w:ascii="Times New Roman" w:hAnsi="Times New Roman"/>
          <w:color w:val="000000" w:themeColor="text1"/>
          <w:szCs w:val="24"/>
        </w:rPr>
        <w:t>7</w:t>
      </w:r>
      <w:r w:rsidRPr="00114516">
        <w:rPr>
          <w:rFonts w:ascii="Times New Roman" w:hAnsi="Times New Roman"/>
          <w:color w:val="000000" w:themeColor="text1"/>
          <w:szCs w:val="24"/>
        </w:rPr>
        <w:t xml:space="preserve"> Implementation / Transition Requirements. Please provide additional detail where applicable.</w:t>
      </w:r>
    </w:p>
    <w:p w14:paraId="69934938" w14:textId="77777777" w:rsidR="00123C9F" w:rsidRPr="00114516" w:rsidRDefault="00123C9F" w:rsidP="00123C9F">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114516" w14:paraId="332F40BC" w14:textId="77777777" w:rsidTr="00C25B24">
        <w:tc>
          <w:tcPr>
            <w:tcW w:w="8856" w:type="dxa"/>
            <w:shd w:val="clear" w:color="auto" w:fill="FFFF99"/>
          </w:tcPr>
          <w:p w14:paraId="526CCE32" w14:textId="77777777" w:rsidR="00C25B24" w:rsidRPr="00114516" w:rsidRDefault="00C25B24" w:rsidP="00C25B24">
            <w:pPr>
              <w:rPr>
                <w:rFonts w:ascii="Times New Roman" w:hAnsi="Times New Roman"/>
                <w:b/>
                <w:color w:val="000000" w:themeColor="text1"/>
                <w:szCs w:val="24"/>
              </w:rPr>
            </w:pPr>
          </w:p>
        </w:tc>
      </w:tr>
    </w:tbl>
    <w:p w14:paraId="36D34DB4" w14:textId="77777777" w:rsidR="00E72611" w:rsidRPr="00114516" w:rsidRDefault="00E72611" w:rsidP="00E72611">
      <w:pPr>
        <w:widowControl/>
        <w:rPr>
          <w:rFonts w:ascii="Times New Roman" w:hAnsi="Times New Roman"/>
          <w:b/>
          <w:color w:val="000000" w:themeColor="text1"/>
          <w:szCs w:val="24"/>
        </w:rPr>
      </w:pPr>
    </w:p>
    <w:p w14:paraId="6358D153" w14:textId="070039CE" w:rsidR="00E72611" w:rsidRPr="00114516" w:rsidRDefault="00C13A34"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describe your company’s ability to provide training sessions for End Users. What is the structure of initial training sessions? How does your company support subsequent training as needed?</w:t>
      </w:r>
    </w:p>
    <w:p w14:paraId="61633C4F" w14:textId="77777777" w:rsidR="00E72611" w:rsidRPr="00114516" w:rsidRDefault="00E72611" w:rsidP="00E72611">
      <w:pPr>
        <w:widowControl/>
        <w:rPr>
          <w:rFonts w:ascii="Times New Roman" w:hAnsi="Times New Roman"/>
          <w:color w:val="000000" w:themeColor="text1"/>
          <w:szCs w:val="24"/>
        </w:rPr>
      </w:pPr>
    </w:p>
    <w:tbl>
      <w:tblPr>
        <w:tblStyle w:val="TableGrid"/>
        <w:tblpPr w:leftFromText="180" w:rightFromText="180" w:vertAnchor="text" w:horzAnchor="margin" w:tblpY="21"/>
        <w:tblW w:w="0" w:type="auto"/>
        <w:shd w:val="clear" w:color="auto" w:fill="FFFF99"/>
        <w:tblLook w:val="01E0" w:firstRow="1" w:lastRow="1" w:firstColumn="1" w:lastColumn="1" w:noHBand="0" w:noVBand="0"/>
      </w:tblPr>
      <w:tblGrid>
        <w:gridCol w:w="8856"/>
      </w:tblGrid>
      <w:tr w:rsidR="00E72611" w:rsidRPr="00114516" w14:paraId="1F5D9E8B" w14:textId="77777777" w:rsidTr="00E72611">
        <w:tc>
          <w:tcPr>
            <w:tcW w:w="8856" w:type="dxa"/>
            <w:shd w:val="clear" w:color="auto" w:fill="FFFF99"/>
          </w:tcPr>
          <w:p w14:paraId="370D96C4" w14:textId="77777777" w:rsidR="00E72611" w:rsidRPr="00114516" w:rsidRDefault="00E72611" w:rsidP="00E72611">
            <w:pPr>
              <w:rPr>
                <w:rFonts w:ascii="Times New Roman" w:hAnsi="Times New Roman"/>
                <w:b/>
                <w:color w:val="000000" w:themeColor="text1"/>
                <w:szCs w:val="24"/>
              </w:rPr>
            </w:pPr>
          </w:p>
        </w:tc>
      </w:tr>
    </w:tbl>
    <w:p w14:paraId="124170CA" w14:textId="354D7C31" w:rsidR="00070ABE" w:rsidRPr="00114516" w:rsidRDefault="00070ABE" w:rsidP="009B1CFF">
      <w:pPr>
        <w:widowControl/>
        <w:numPr>
          <w:ilvl w:val="0"/>
          <w:numId w:val="18"/>
        </w:numPr>
        <w:rPr>
          <w:rFonts w:ascii="Times New Roman" w:hAnsi="Times New Roman"/>
          <w:b/>
          <w:color w:val="000000" w:themeColor="text1"/>
          <w:szCs w:val="24"/>
        </w:rPr>
      </w:pPr>
      <w:r w:rsidRPr="00114516">
        <w:rPr>
          <w:rFonts w:ascii="Times New Roman" w:hAnsi="Times New Roman"/>
          <w:b/>
          <w:color w:val="000000" w:themeColor="text1"/>
          <w:szCs w:val="24"/>
        </w:rPr>
        <w:t>Account Management</w:t>
      </w:r>
    </w:p>
    <w:p w14:paraId="7390AC27" w14:textId="77777777" w:rsidR="00070ABE" w:rsidRPr="00114516" w:rsidRDefault="00070ABE" w:rsidP="00070ABE">
      <w:pPr>
        <w:rPr>
          <w:rFonts w:ascii="Times New Roman" w:hAnsi="Times New Roman"/>
          <w:b/>
          <w:color w:val="000000" w:themeColor="text1"/>
          <w:szCs w:val="24"/>
        </w:rPr>
      </w:pPr>
    </w:p>
    <w:p w14:paraId="10294BE8" w14:textId="784C49BA" w:rsidR="00070ABE" w:rsidRPr="00114516" w:rsidRDefault="00070ABE"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Please provide an overview of the management and customer relationship team that will be responsible for managing the State relationship </w:t>
      </w:r>
      <w:r w:rsidR="005E33F8" w:rsidRPr="00114516">
        <w:rPr>
          <w:rFonts w:ascii="Times New Roman" w:hAnsi="Times New Roman"/>
          <w:color w:val="000000" w:themeColor="text1"/>
          <w:szCs w:val="24"/>
        </w:rPr>
        <w:t>if you are awarded a State contract.</w:t>
      </w:r>
    </w:p>
    <w:p w14:paraId="1B51C0F3" w14:textId="77777777" w:rsidR="00070ABE" w:rsidRPr="00114516" w:rsidRDefault="00070ABE" w:rsidP="00070ABE">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070ABE" w:rsidRPr="00114516" w14:paraId="2F27229C" w14:textId="77777777" w:rsidTr="00A326C1">
        <w:tc>
          <w:tcPr>
            <w:tcW w:w="8856" w:type="dxa"/>
            <w:shd w:val="clear" w:color="auto" w:fill="FFFF99"/>
          </w:tcPr>
          <w:p w14:paraId="1235A5D2" w14:textId="77777777" w:rsidR="00070ABE" w:rsidRPr="00114516" w:rsidRDefault="00070ABE" w:rsidP="00A326C1">
            <w:pPr>
              <w:rPr>
                <w:rFonts w:ascii="Times New Roman" w:hAnsi="Times New Roman"/>
                <w:b/>
                <w:color w:val="000000" w:themeColor="text1"/>
                <w:szCs w:val="24"/>
              </w:rPr>
            </w:pPr>
          </w:p>
        </w:tc>
      </w:tr>
    </w:tbl>
    <w:p w14:paraId="1788F852" w14:textId="7C7E6725" w:rsidR="00070ABE" w:rsidRPr="00114516" w:rsidRDefault="00070ABE" w:rsidP="00070ABE">
      <w:pPr>
        <w:rPr>
          <w:rFonts w:ascii="Times New Roman" w:hAnsi="Times New Roman"/>
          <w:b/>
          <w:color w:val="000000" w:themeColor="text1"/>
          <w:szCs w:val="24"/>
        </w:rPr>
      </w:pPr>
    </w:p>
    <w:p w14:paraId="02AF1202" w14:textId="77777777" w:rsidR="005E33F8" w:rsidRPr="00114516" w:rsidRDefault="005E33F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 xml:space="preserve">What is your company's standard process for problem resolution, including standard response times? </w:t>
      </w:r>
    </w:p>
    <w:p w14:paraId="11527E84" w14:textId="77777777" w:rsidR="005E33F8" w:rsidRPr="00114516" w:rsidRDefault="005E33F8" w:rsidP="005E33F8">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5E33F8" w:rsidRPr="00114516" w14:paraId="4D8F03C3" w14:textId="77777777" w:rsidTr="0077510D">
        <w:tc>
          <w:tcPr>
            <w:tcW w:w="8856" w:type="dxa"/>
            <w:shd w:val="clear" w:color="auto" w:fill="FFFF99"/>
          </w:tcPr>
          <w:p w14:paraId="24CC52BE" w14:textId="77777777" w:rsidR="005E33F8" w:rsidRPr="00114516" w:rsidRDefault="005E33F8" w:rsidP="0077510D">
            <w:pPr>
              <w:rPr>
                <w:rFonts w:ascii="Times New Roman" w:hAnsi="Times New Roman"/>
                <w:b/>
                <w:color w:val="000000" w:themeColor="text1"/>
                <w:szCs w:val="24"/>
              </w:rPr>
            </w:pPr>
          </w:p>
        </w:tc>
      </w:tr>
    </w:tbl>
    <w:p w14:paraId="02902749" w14:textId="77777777" w:rsidR="005E33F8" w:rsidRPr="00114516" w:rsidRDefault="005E33F8" w:rsidP="005E33F8">
      <w:pPr>
        <w:rPr>
          <w:rFonts w:ascii="Times New Roman" w:hAnsi="Times New Roman"/>
          <w:b/>
          <w:color w:val="000000" w:themeColor="text1"/>
          <w:szCs w:val="24"/>
        </w:rPr>
      </w:pPr>
    </w:p>
    <w:p w14:paraId="6F3FCE05" w14:textId="77777777" w:rsidR="005E33F8" w:rsidRPr="00114516" w:rsidRDefault="005E33F8" w:rsidP="009B1CFF">
      <w:pPr>
        <w:widowControl/>
        <w:numPr>
          <w:ilvl w:val="1"/>
          <w:numId w:val="18"/>
        </w:numPr>
        <w:rPr>
          <w:rFonts w:ascii="Times New Roman" w:hAnsi="Times New Roman"/>
          <w:b/>
          <w:color w:val="000000" w:themeColor="text1"/>
          <w:szCs w:val="24"/>
        </w:rPr>
      </w:pPr>
      <w:r w:rsidRPr="00114516">
        <w:rPr>
          <w:rFonts w:ascii="Times New Roman" w:hAnsi="Times New Roman"/>
          <w:color w:val="000000" w:themeColor="text1"/>
          <w:szCs w:val="24"/>
        </w:rPr>
        <w:t>Please provide a copy of its disaster recovery plan for managing crisis situations in order to help avoid or reduce the potential adverse effects of catastrophic events (e.g., floods, fires, earthquakes, fuel/gas leaks rendering a building unusable, etc.).</w:t>
      </w:r>
    </w:p>
    <w:p w14:paraId="7DCF7FFD" w14:textId="77777777" w:rsidR="005E33F8" w:rsidRPr="00114516" w:rsidRDefault="005E33F8" w:rsidP="005E33F8">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5E33F8" w:rsidRPr="00114516" w14:paraId="44E2E451" w14:textId="77777777" w:rsidTr="0077510D">
        <w:tc>
          <w:tcPr>
            <w:tcW w:w="8856" w:type="dxa"/>
            <w:shd w:val="clear" w:color="auto" w:fill="FFFF99"/>
          </w:tcPr>
          <w:p w14:paraId="1C6E0C84" w14:textId="77777777" w:rsidR="005E33F8" w:rsidRPr="00114516" w:rsidRDefault="005E33F8" w:rsidP="0077510D">
            <w:pPr>
              <w:rPr>
                <w:rFonts w:ascii="Times New Roman" w:hAnsi="Times New Roman"/>
                <w:b/>
                <w:color w:val="000000" w:themeColor="text1"/>
                <w:szCs w:val="24"/>
              </w:rPr>
            </w:pPr>
          </w:p>
        </w:tc>
      </w:tr>
    </w:tbl>
    <w:p w14:paraId="20BF12DE" w14:textId="77777777" w:rsidR="00110333" w:rsidRPr="004E3B63" w:rsidRDefault="00110333" w:rsidP="00C25B24">
      <w:pPr>
        <w:rPr>
          <w:rFonts w:ascii="Times New Roman" w:hAnsi="Times New Roman"/>
          <w:b/>
          <w:color w:val="000000" w:themeColor="text1"/>
        </w:rPr>
      </w:pPr>
    </w:p>
    <w:sectPr w:rsidR="00110333" w:rsidRPr="004E3B63" w:rsidSect="00506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6ADB"/>
    <w:multiLevelType w:val="hybridMultilevel"/>
    <w:tmpl w:val="667A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1FC5"/>
    <w:multiLevelType w:val="multilevel"/>
    <w:tmpl w:val="9C90E6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CE465B"/>
    <w:multiLevelType w:val="multilevel"/>
    <w:tmpl w:val="BE6E15E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B0121F0"/>
    <w:multiLevelType w:val="multilevel"/>
    <w:tmpl w:val="74F68C08"/>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734FD8"/>
    <w:multiLevelType w:val="multilevel"/>
    <w:tmpl w:val="9BBAAE4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C07CF0"/>
    <w:multiLevelType w:val="multilevel"/>
    <w:tmpl w:val="6570001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92365F"/>
    <w:multiLevelType w:val="hybridMultilevel"/>
    <w:tmpl w:val="26C8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25537"/>
    <w:multiLevelType w:val="multilevel"/>
    <w:tmpl w:val="E1760D3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FB0B90"/>
    <w:multiLevelType w:val="multilevel"/>
    <w:tmpl w:val="7D1C11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0567541"/>
    <w:multiLevelType w:val="hybridMultilevel"/>
    <w:tmpl w:val="66D69DA8"/>
    <w:lvl w:ilvl="0" w:tplc="EF2C13CE">
      <w:start w:val="1"/>
      <w:numFmt w:val="decimal"/>
      <w:lvlText w:val="1.4.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01C36"/>
    <w:multiLevelType w:val="multilevel"/>
    <w:tmpl w:val="CEDEAC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76400F8"/>
    <w:multiLevelType w:val="multilevel"/>
    <w:tmpl w:val="7D1C11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50736C5"/>
    <w:multiLevelType w:val="multilevel"/>
    <w:tmpl w:val="F59C19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2"/>
        </w:tabs>
        <w:ind w:left="70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BA69F5"/>
    <w:multiLevelType w:val="multilevel"/>
    <w:tmpl w:val="54C6A05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2452B97"/>
    <w:multiLevelType w:val="multilevel"/>
    <w:tmpl w:val="7D1C11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2F8037A"/>
    <w:multiLevelType w:val="hybridMultilevel"/>
    <w:tmpl w:val="FD8208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02"/>
        </w:tabs>
        <w:ind w:left="70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C6C1249"/>
    <w:multiLevelType w:val="multilevel"/>
    <w:tmpl w:val="784EB54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6"/>
  </w:num>
  <w:num w:numId="2">
    <w:abstractNumId w:val="0"/>
  </w:num>
  <w:num w:numId="3">
    <w:abstractNumId w:val="15"/>
  </w:num>
  <w:num w:numId="4">
    <w:abstractNumId w:val="9"/>
  </w:num>
  <w:num w:numId="5">
    <w:abstractNumId w:val="3"/>
  </w:num>
  <w:num w:numId="6">
    <w:abstractNumId w:val="7"/>
  </w:num>
  <w:num w:numId="7">
    <w:abstractNumId w:val="5"/>
  </w:num>
  <w:num w:numId="8">
    <w:abstractNumId w:val="1"/>
  </w:num>
  <w:num w:numId="9">
    <w:abstractNumId w:val="12"/>
  </w:num>
  <w:num w:numId="10">
    <w:abstractNumId w:val="17"/>
  </w:num>
  <w:num w:numId="11">
    <w:abstractNumId w:val="10"/>
  </w:num>
  <w:num w:numId="12">
    <w:abstractNumId w:val="2"/>
  </w:num>
  <w:num w:numId="13">
    <w:abstractNumId w:val="13"/>
  </w:num>
  <w:num w:numId="14">
    <w:abstractNumId w:val="4"/>
  </w:num>
  <w:num w:numId="15">
    <w:abstractNumId w:val="14"/>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4"/>
    <w:rsid w:val="00031E45"/>
    <w:rsid w:val="00060744"/>
    <w:rsid w:val="00070ABE"/>
    <w:rsid w:val="000A25EE"/>
    <w:rsid w:val="000C601E"/>
    <w:rsid w:val="000F5916"/>
    <w:rsid w:val="00110333"/>
    <w:rsid w:val="00114516"/>
    <w:rsid w:val="001168F3"/>
    <w:rsid w:val="00123C9F"/>
    <w:rsid w:val="0013574B"/>
    <w:rsid w:val="00142DC6"/>
    <w:rsid w:val="0018294E"/>
    <w:rsid w:val="001E066F"/>
    <w:rsid w:val="001E2A7B"/>
    <w:rsid w:val="001F3DC9"/>
    <w:rsid w:val="00207C74"/>
    <w:rsid w:val="0026075C"/>
    <w:rsid w:val="0027520F"/>
    <w:rsid w:val="002D6CB9"/>
    <w:rsid w:val="002E357C"/>
    <w:rsid w:val="002F2EA2"/>
    <w:rsid w:val="0032043B"/>
    <w:rsid w:val="003268D3"/>
    <w:rsid w:val="0034123E"/>
    <w:rsid w:val="00353FC1"/>
    <w:rsid w:val="00362E0A"/>
    <w:rsid w:val="00390BB0"/>
    <w:rsid w:val="003C0EBD"/>
    <w:rsid w:val="003C44D6"/>
    <w:rsid w:val="003D1693"/>
    <w:rsid w:val="003D260B"/>
    <w:rsid w:val="00422F28"/>
    <w:rsid w:val="00434BAF"/>
    <w:rsid w:val="00447736"/>
    <w:rsid w:val="0045107D"/>
    <w:rsid w:val="004A7600"/>
    <w:rsid w:val="004D6B26"/>
    <w:rsid w:val="004E3B63"/>
    <w:rsid w:val="00502748"/>
    <w:rsid w:val="00505BB4"/>
    <w:rsid w:val="00506E96"/>
    <w:rsid w:val="005335E2"/>
    <w:rsid w:val="00533C0A"/>
    <w:rsid w:val="00537253"/>
    <w:rsid w:val="005744C7"/>
    <w:rsid w:val="005C3B25"/>
    <w:rsid w:val="005E33F8"/>
    <w:rsid w:val="005F55FD"/>
    <w:rsid w:val="005F7208"/>
    <w:rsid w:val="006D3E14"/>
    <w:rsid w:val="006D7B12"/>
    <w:rsid w:val="006E29FB"/>
    <w:rsid w:val="006E5DF5"/>
    <w:rsid w:val="0070410F"/>
    <w:rsid w:val="0072380B"/>
    <w:rsid w:val="0074541F"/>
    <w:rsid w:val="00746AFF"/>
    <w:rsid w:val="00756098"/>
    <w:rsid w:val="00764552"/>
    <w:rsid w:val="0077724C"/>
    <w:rsid w:val="00783096"/>
    <w:rsid w:val="007D2EB6"/>
    <w:rsid w:val="007E2A0F"/>
    <w:rsid w:val="007E5145"/>
    <w:rsid w:val="00821061"/>
    <w:rsid w:val="00843EB9"/>
    <w:rsid w:val="008F0735"/>
    <w:rsid w:val="00920D42"/>
    <w:rsid w:val="00927474"/>
    <w:rsid w:val="00950F10"/>
    <w:rsid w:val="0095142E"/>
    <w:rsid w:val="00953566"/>
    <w:rsid w:val="00955446"/>
    <w:rsid w:val="009A18EC"/>
    <w:rsid w:val="009A5D63"/>
    <w:rsid w:val="009B1CFF"/>
    <w:rsid w:val="009B5A4C"/>
    <w:rsid w:val="009C7E78"/>
    <w:rsid w:val="009F0971"/>
    <w:rsid w:val="00A676B8"/>
    <w:rsid w:val="00AC6F95"/>
    <w:rsid w:val="00B01FFF"/>
    <w:rsid w:val="00B61D44"/>
    <w:rsid w:val="00B678DD"/>
    <w:rsid w:val="00B719DF"/>
    <w:rsid w:val="00B90998"/>
    <w:rsid w:val="00BD450E"/>
    <w:rsid w:val="00C029E3"/>
    <w:rsid w:val="00C06A87"/>
    <w:rsid w:val="00C13A34"/>
    <w:rsid w:val="00C25B24"/>
    <w:rsid w:val="00C812A0"/>
    <w:rsid w:val="00C93AA2"/>
    <w:rsid w:val="00C9574E"/>
    <w:rsid w:val="00CB253E"/>
    <w:rsid w:val="00D076F6"/>
    <w:rsid w:val="00D351C5"/>
    <w:rsid w:val="00D60809"/>
    <w:rsid w:val="00D60B4B"/>
    <w:rsid w:val="00D75D6B"/>
    <w:rsid w:val="00DA1813"/>
    <w:rsid w:val="00DC6E27"/>
    <w:rsid w:val="00DF2CB6"/>
    <w:rsid w:val="00E3428A"/>
    <w:rsid w:val="00E72611"/>
    <w:rsid w:val="00E92B20"/>
    <w:rsid w:val="00EE26A3"/>
    <w:rsid w:val="00F05E8F"/>
    <w:rsid w:val="00F16898"/>
    <w:rsid w:val="00F52D5D"/>
    <w:rsid w:val="00F62650"/>
    <w:rsid w:val="00F71F72"/>
    <w:rsid w:val="00F96ECE"/>
    <w:rsid w:val="00FD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F379"/>
  <w15:docId w15:val="{4BBA192F-E845-4AEE-B47B-0FF407A9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9E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4D6"/>
    <w:pPr>
      <w:ind w:left="720"/>
      <w:contextualSpacing/>
    </w:pPr>
  </w:style>
  <w:style w:type="character" w:styleId="CommentReference">
    <w:name w:val="annotation reference"/>
    <w:basedOn w:val="DefaultParagraphFont"/>
    <w:uiPriority w:val="99"/>
    <w:semiHidden/>
    <w:unhideWhenUsed/>
    <w:rsid w:val="00D351C5"/>
    <w:rPr>
      <w:sz w:val="16"/>
      <w:szCs w:val="16"/>
    </w:rPr>
  </w:style>
  <w:style w:type="paragraph" w:styleId="CommentText">
    <w:name w:val="annotation text"/>
    <w:basedOn w:val="Normal"/>
    <w:link w:val="CommentTextChar"/>
    <w:uiPriority w:val="99"/>
    <w:unhideWhenUsed/>
    <w:rsid w:val="00D351C5"/>
    <w:rPr>
      <w:sz w:val="20"/>
    </w:rPr>
  </w:style>
  <w:style w:type="character" w:customStyle="1" w:styleId="CommentTextChar">
    <w:name w:val="Comment Text Char"/>
    <w:basedOn w:val="DefaultParagraphFont"/>
    <w:link w:val="CommentText"/>
    <w:uiPriority w:val="99"/>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athiemann</dc:creator>
  <cp:lastModifiedBy>Jones, Austin</cp:lastModifiedBy>
  <cp:revision>8</cp:revision>
  <cp:lastPrinted>2013-02-05T17:28:00Z</cp:lastPrinted>
  <dcterms:created xsi:type="dcterms:W3CDTF">2018-04-18T21:52:00Z</dcterms:created>
  <dcterms:modified xsi:type="dcterms:W3CDTF">2018-04-25T12:28:00Z</dcterms:modified>
</cp:coreProperties>
</file>