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5DB4E3" w14:textId="2644D4BD" w:rsidR="00CF6578" w:rsidRDefault="00CF6578" w:rsidP="00894770">
      <w:pPr>
        <w:ind w:right="158"/>
        <w:jc w:val="center"/>
        <w:rPr>
          <w:rFonts w:ascii="Times New Roman" w:hAnsi="Times New Roman" w:cs="Times New Roman"/>
          <w:b/>
          <w:bCs/>
          <w:spacing w:val="-1"/>
        </w:rPr>
      </w:pPr>
      <w:bookmarkStart w:id="0" w:name="_GoBack"/>
      <w:bookmarkEnd w:id="0"/>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71826914" w:rsidR="00933C74" w:rsidRDefault="0040389A" w:rsidP="00894770">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Software</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1E04AEBD" w14:textId="6431A5B3" w:rsidR="00F749E9" w:rsidRPr="00537171" w:rsidRDefault="00F749E9" w:rsidP="00F749E9">
      <w:pPr>
        <w:spacing w:after="120" w:line="276" w:lineRule="auto"/>
        <w:ind w:right="165"/>
        <w:jc w:val="center"/>
        <w:rPr>
          <w:rFonts w:ascii="Times New Roman" w:hAnsi="Times New Roman" w:cs="Times New Roman"/>
          <w:b/>
          <w:bCs/>
          <w:spacing w:val="-1"/>
        </w:rPr>
      </w:pPr>
      <w:r>
        <w:rPr>
          <w:rFonts w:ascii="Times New Roman" w:hAnsi="Times New Roman" w:cs="Times New Roman"/>
          <w:b/>
          <w:bCs/>
          <w:spacing w:val="-1"/>
        </w:rPr>
        <w:t xml:space="preserve">Exhibit 1 to the Contract between the State acting through </w:t>
      </w:r>
      <w:r w:rsidR="00996653">
        <w:rPr>
          <w:rFonts w:ascii="Times New Roman" w:hAnsi="Times New Roman" w:cs="Times New Roman"/>
          <w:b/>
          <w:bCs/>
          <w:spacing w:val="-1"/>
        </w:rPr>
        <w:t>Indiana Department of Environmental Management</w:t>
      </w:r>
      <w:r>
        <w:rPr>
          <w:rFonts w:ascii="Times New Roman" w:hAnsi="Times New Roman" w:cs="Times New Roman"/>
          <w:b/>
          <w:bCs/>
          <w:spacing w:val="-1"/>
        </w:rPr>
        <w:t xml:space="preserve"> and the Contractor.</w:t>
      </w: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in the course of using and configuring the Services.</w:t>
      </w:r>
    </w:p>
    <w:p w14:paraId="5781CA51" w14:textId="696E623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Encrypted 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2F467CA3"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that i</w:t>
      </w:r>
      <w:r w:rsidR="002B2BA8" w:rsidRPr="00537171">
        <w:rPr>
          <w:rFonts w:ascii="Times New Roman" w:hAnsi="Times New Roman" w:cs="Times New Roman"/>
          <w:bCs/>
          <w:spacing w:val="-1"/>
        </w:rPr>
        <w:t xml:space="preserve">s required to be encrypted under the </w:t>
      </w:r>
      <w:r w:rsidR="003877A2">
        <w:rPr>
          <w:rFonts w:ascii="Times New Roman" w:hAnsi="Times New Roman" w:cs="Times New Roman"/>
          <w:bCs/>
          <w:spacing w:val="-1"/>
        </w:rPr>
        <w:t>c</w:t>
      </w:r>
      <w:r w:rsidR="002B2BA8" w:rsidRPr="00537171">
        <w:rPr>
          <w:rFonts w:ascii="Times New Roman" w:hAnsi="Times New Roman" w:cs="Times New Roman"/>
          <w:bCs/>
          <w:spacing w:val="-1"/>
        </w:rPr>
        <w:t>ontract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7BA291D7"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10" w:history="1">
        <w:r w:rsidR="00471371" w:rsidRPr="00A05B23">
          <w:rPr>
            <w:rStyle w:val="Hyperlink"/>
            <w:rFonts w:ascii="Times New Roman" w:hAnsi="Times New Roman" w:cs="Times New Roman"/>
            <w:bCs/>
            <w:spacing w:val="-1"/>
          </w:rPr>
          <w:t>http://www.in.gov/iot/2339.htm</w:t>
        </w:r>
      </w:hyperlink>
      <w:r w:rsidR="001A3835">
        <w:rPr>
          <w:rFonts w:ascii="Times New Roman" w:hAnsi="Times New Roman" w:cs="Times New Roman"/>
          <w:bCs/>
          <w:spacing w:val="-1"/>
        </w:rPr>
        <w:t>.</w:t>
      </w:r>
    </w:p>
    <w:p w14:paraId="71A97253" w14:textId="7908E630"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3877A2">
        <w:rPr>
          <w:rFonts w:ascii="Times New Roman" w:hAnsi="Times New Roman" w:cs="Times New Roman"/>
          <w:bCs/>
          <w:spacing w:val="-1"/>
        </w:rPr>
        <w:t>c</w:t>
      </w:r>
      <w:r w:rsidR="005D2837" w:rsidRPr="00537171">
        <w:rPr>
          <w:rFonts w:ascii="Times New Roman" w:hAnsi="Times New Roman" w:cs="Times New Roman"/>
          <w:bCs/>
          <w:spacing w:val="-1"/>
        </w:rPr>
        <w:t xml:space="preserve">ontractor’s system, regardless of whether </w:t>
      </w:r>
      <w:r w:rsidR="003877A2">
        <w:rPr>
          <w:rFonts w:ascii="Times New Roman" w:hAnsi="Times New Roman" w:cs="Times New Roman"/>
          <w:bCs/>
          <w:spacing w:val="-1"/>
        </w:rPr>
        <w:t>c</w:t>
      </w:r>
      <w:r w:rsidR="005D2837" w:rsidRPr="00537171">
        <w:rPr>
          <w:rFonts w:ascii="Times New Roman" w:hAnsi="Times New Roman" w:cs="Times New Roman"/>
          <w:bCs/>
          <w:spacing w:val="-1"/>
        </w:rPr>
        <w:t>ontractor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493A4208"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3877A2">
        <w:rPr>
          <w:rFonts w:ascii="Times New Roman" w:hAnsi="Times New Roman" w:cs="Times New Roman"/>
          <w:bCs/>
          <w:spacing w:val="-1"/>
        </w:rPr>
        <w:t>c</w:t>
      </w:r>
      <w:r w:rsidRPr="00537171">
        <w:rPr>
          <w:rFonts w:ascii="Times New Roman" w:hAnsi="Times New Roman" w:cs="Times New Roman"/>
          <w:bCs/>
          <w:spacing w:val="-1"/>
        </w:rPr>
        <w:t xml:space="preserve">ontractor pursuant to this </w:t>
      </w:r>
      <w:r w:rsidR="003877A2">
        <w:rPr>
          <w:rFonts w:ascii="Times New Roman" w:hAnsi="Times New Roman" w:cs="Times New Roman"/>
          <w:bCs/>
          <w:spacing w:val="-1"/>
        </w:rPr>
        <w:t>c</w:t>
      </w:r>
      <w:r w:rsidRPr="00537171">
        <w:rPr>
          <w:rFonts w:ascii="Times New Roman" w:hAnsi="Times New Roman" w:cs="Times New Roman"/>
          <w:bCs/>
          <w:spacing w:val="-1"/>
        </w:rPr>
        <w:t>ontract</w:t>
      </w:r>
      <w:r w:rsidR="001A3835">
        <w:rPr>
          <w:rFonts w:ascii="Times New Roman" w:hAnsi="Times New Roman" w:cs="Times New Roman"/>
          <w:bCs/>
          <w:spacing w:val="-1"/>
        </w:rPr>
        <w:t xml:space="preserve"> and the contractors obligations under the contract</w:t>
      </w:r>
      <w:r w:rsidRPr="00537171">
        <w:rPr>
          <w:rFonts w:ascii="Times New Roman" w:hAnsi="Times New Roman" w:cs="Times New Roman"/>
          <w:bCs/>
          <w:spacing w:val="-1"/>
        </w:rPr>
        <w:t>.</w:t>
      </w:r>
    </w:p>
    <w:p w14:paraId="1A8C7305" w14:textId="699BE7D9"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ontractor that is subject to the terms and conditions of this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(i.e. metrics for performance and intervals for measure); (2) description of service quality; (3) identification of roles and responsibilities; (4) remedies, such as credits; and (5) an explanation of how remedies or credits are calculated and issued.</w:t>
      </w:r>
    </w:p>
    <w:p w14:paraId="3564753B" w14:textId="7919A0CA" w:rsidR="00D402D4" w:rsidRDefault="005D7539" w:rsidP="00D402D4">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3877A2">
        <w:rPr>
          <w:rFonts w:ascii="Times New Roman" w:hAnsi="Times New Roman" w:cs="Times New Roman"/>
          <w:bCs/>
          <w:spacing w:val="-1"/>
        </w:rPr>
        <w:t>c</w:t>
      </w:r>
      <w:r w:rsidR="00456D57"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3877A2">
        <w:rPr>
          <w:rFonts w:ascii="Times New Roman" w:hAnsi="Times New Roman" w:cs="Times New Roman"/>
          <w:bCs/>
          <w:spacing w:val="-1"/>
        </w:rPr>
        <w:t>c</w:t>
      </w:r>
      <w:r w:rsidR="00E51432">
        <w:rPr>
          <w:rFonts w:ascii="Times New Roman" w:hAnsi="Times New Roman" w:cs="Times New Roman"/>
          <w:bCs/>
          <w:spacing w:val="-1"/>
        </w:rPr>
        <w:t>ontract.</w:t>
      </w:r>
    </w:p>
    <w:p w14:paraId="408994AE" w14:textId="42BA66E2" w:rsidR="00E51432" w:rsidRDefault="00D402D4" w:rsidP="00D402D4">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03D55F92"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C17727">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C17727">
        <w:rPr>
          <w:rFonts w:ascii="Times New Roman" w:hAnsi="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7B4DC86B" w:rsidR="006D3714" w:rsidRPr="00537171" w:rsidRDefault="003739D6" w:rsidP="00C17727">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C17727">
        <w:rPr>
          <w:rFonts w:ascii="Times New Roman" w:hAnsi="Times New Roman"/>
          <w:spacing w:val="-1"/>
        </w:rPr>
        <w:t>r</w:t>
      </w:r>
      <w:r w:rsidR="006D3714" w:rsidRPr="00537171">
        <w:rPr>
          <w:rFonts w:ascii="Times New Roman" w:hAnsi="Times New Roman" w:cs="Times New Roman"/>
          <w:spacing w:val="-1"/>
        </w:rPr>
        <w:t>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6D3714" w:rsidRPr="00537171">
        <w:rPr>
          <w:rFonts w:ascii="Times New Roman" w:hAnsi="Times New Roman" w:cs="Times New Roman"/>
          <w:spacing w:val="-1"/>
        </w:rPr>
        <w:t>.</w:t>
      </w:r>
    </w:p>
    <w:p w14:paraId="512A59F0" w14:textId="554105F0"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sidRPr="00C17727">
        <w:rPr>
          <w:rFonts w:ascii="Times New Roman" w:hAnsi="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1D0612AA" w:rsidR="006D3714" w:rsidRPr="00B86382" w:rsidRDefault="006D3714" w:rsidP="00C17727">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3877A2">
        <w:rPr>
          <w:rFonts w:ascii="Times New Roman" w:hAnsi="Times New Roman" w:cs="Times New Roman"/>
          <w:spacing w:val="-1"/>
        </w:rPr>
        <w:t>c</w:t>
      </w:r>
      <w:r w:rsidRPr="00B86382">
        <w:rPr>
          <w:rFonts w:ascii="Times New Roman" w:hAnsi="Times New Roman" w:cs="Times New Roman"/>
          <w:spacing w:val="-1"/>
        </w:rPr>
        <w:t>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C17727">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55FE6BC9" w:rsidR="00CB5BB8" w:rsidRPr="00B86382" w:rsidRDefault="00B86382" w:rsidP="00894770">
      <w:pPr>
        <w:pStyle w:val="BodyText"/>
        <w:numPr>
          <w:ilvl w:val="2"/>
          <w:numId w:val="10"/>
        </w:numPr>
        <w:tabs>
          <w:tab w:val="left" w:pos="990"/>
          <w:tab w:val="left" w:pos="1061"/>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sidRPr="00C17727">
        <w:rPr>
          <w:rFonts w:ascii="Times New Roman" w:hAnsi="Times New Roman"/>
        </w:rPr>
        <w:t>.</w:t>
      </w:r>
    </w:p>
    <w:p w14:paraId="4EB95479" w14:textId="1357F196" w:rsidR="006D3714" w:rsidRPr="00537171" w:rsidRDefault="006D3714" w:rsidP="00894770">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2435C5">
        <w:rPr>
          <w:rFonts w:ascii="Times New Roman" w:hAnsi="Times New Roman"/>
          <w:spacing w:val="-1"/>
        </w:rPr>
        <w:t>s</w:t>
      </w:r>
      <w:r w:rsidRPr="00537171">
        <w:rPr>
          <w:rFonts w:ascii="Times New Roman" w:hAnsi="Times New Roman" w:cs="Times New Roman"/>
          <w:spacing w:val="-1"/>
        </w:rPr>
        <w:t>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3FE24624" w:rsidR="006D3714" w:rsidRPr="00537171" w:rsidRDefault="00C816C1" w:rsidP="00894770">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4B50215E" w:rsidR="008D72FA" w:rsidRPr="00537171" w:rsidRDefault="006D3714" w:rsidP="00894770">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retained by the</w:t>
      </w:r>
      <w:r w:rsidR="007D39FE" w:rsidRPr="002435C5">
        <w:rPr>
          <w:rFonts w:ascii="Times New Roman" w:hAnsi="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that</w:t>
      </w:r>
      <w:r w:rsidR="007D39FE" w:rsidRPr="002435C5">
        <w:rPr>
          <w:rFonts w:ascii="Times New Roman" w:hAnsi="Times New Roman"/>
          <w:spacing w:val="-1"/>
        </w:rPr>
        <w:t xml:space="preserve">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353C36B5" w:rsidR="008D72FA" w:rsidRPr="00E463A7" w:rsidRDefault="006D3714" w:rsidP="00894770">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3877A2">
        <w:rPr>
          <w:rFonts w:ascii="Times New Roman" w:hAnsi="Times New Roman" w:cs="Times New Roman"/>
          <w:spacing w:val="-1"/>
        </w:rPr>
        <w:t>c</w:t>
      </w:r>
      <w:r w:rsidRPr="00E463A7">
        <w:rPr>
          <w:rFonts w:ascii="Times New Roman" w:hAnsi="Times New Roman" w:cs="Times New Roman"/>
          <w:spacing w:val="-1"/>
        </w:rPr>
        <w:t>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3877A2">
        <w:rPr>
          <w:rFonts w:ascii="Times New Roman" w:hAnsi="Times New Roman" w:cs="Times New Roman"/>
          <w:spacing w:val="-1"/>
        </w:rPr>
        <w:t>c</w:t>
      </w:r>
      <w:r w:rsidR="001A3835">
        <w:rPr>
          <w:rFonts w:ascii="Times New Roman" w:hAnsi="Times New Roman" w:cs="Times New Roman"/>
          <w:spacing w:val="-1"/>
        </w:rPr>
        <w:t>ontract.</w:t>
      </w:r>
    </w:p>
    <w:p w14:paraId="7F556917" w14:textId="3FC5EF1B" w:rsidR="006D3714" w:rsidRPr="00E463A7" w:rsidRDefault="006D3714" w:rsidP="002435C5">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lastRenderedPageBreak/>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Level Agreement</w:t>
      </w:r>
      <w:r w:rsidR="00AE58EA" w:rsidRPr="00537171">
        <w:rPr>
          <w:rFonts w:ascii="Times New Roman" w:hAnsi="Times New Roman" w:cs="Times New Roman"/>
          <w:spacing w:val="-1"/>
        </w:rPr>
        <w:t>.</w:t>
      </w:r>
    </w:p>
    <w:p w14:paraId="3EBC1038" w14:textId="03045223" w:rsidR="006D3714" w:rsidRPr="00B702E7" w:rsidRDefault="00B702E7" w:rsidP="002435C5">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1C988E9B" w:rsidR="006D3714" w:rsidRPr="00537171" w:rsidRDefault="006D3714" w:rsidP="002435C5">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007D39FE">
        <w:rPr>
          <w:rFonts w:ascii="Times New Roman" w:hAnsi="Times New Roman" w:cs="Times New Roman"/>
          <w:spacing w:val="-1"/>
        </w:rPr>
        <w:t xml:space="preserve">ontract.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2435C5">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002435C5">
        <w:rPr>
          <w:rFonts w:ascii="Times New Roman" w:hAnsi="Times New Roman" w:cs="Times New Roman"/>
          <w:spacing w:val="-1"/>
        </w:rPr>
        <w:t xml:space="preserve">mutually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A3835">
        <w:rPr>
          <w:rFonts w:ascii="Times New Roman" w:hAnsi="Times New Roman" w:cs="Times New Roman"/>
          <w:spacing w:val="-1"/>
        </w:rPr>
        <w:t>, and in accordance with IC 4-1-11 and IC 24-4.9 as they may apply.</w:t>
      </w:r>
    </w:p>
    <w:p w14:paraId="220D9789" w14:textId="7E3FAD38" w:rsidR="006D3714" w:rsidRPr="00537171" w:rsidRDefault="006D3714" w:rsidP="002435C5">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 xml:space="preserve">to </w:t>
      </w:r>
      <w:r w:rsidRPr="000F1E86">
        <w:rPr>
          <w:rFonts w:ascii="Times New Roman" w:hAnsi="Times New Roman"/>
          <w:spacing w:val="-1"/>
        </w:rPr>
        <w:t>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5B5F8A93" w:rsidR="006D3714" w:rsidRPr="00537171" w:rsidRDefault="00B702E7" w:rsidP="002435C5">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applicable</w:t>
      </w:r>
      <w:r w:rsidR="007D39FE" w:rsidRPr="000F1E86">
        <w:rPr>
          <w:rFonts w:ascii="Times New Roman" w:hAnsi="Times New Roman"/>
          <w:spacing w:val="-1"/>
        </w:rPr>
        <w:t xml:space="preserv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52DAA304" w14:textId="4B775002" w:rsidR="006D3714" w:rsidRPr="00537171" w:rsidRDefault="00B702E7" w:rsidP="000F1E86">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p>
    <w:p w14:paraId="3C30442F" w14:textId="3D0947A1" w:rsidR="00537171" w:rsidRPr="00537171" w:rsidRDefault="006D3714" w:rsidP="000F1E8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0F1E86">
        <w:rPr>
          <w:rFonts w:ascii="Times New Roman" w:hAnsi="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0F1E86">
        <w:rPr>
          <w:rFonts w:ascii="Times New Roman" w:hAnsi="Times New Roman"/>
        </w:rPr>
        <w:t>t</w:t>
      </w:r>
      <w:r w:rsidRPr="00537171">
        <w:rPr>
          <w:rFonts w:ascii="Times New Roman" w:hAnsi="Times New Roman" w:cs="Times New Roman"/>
        </w:rPr>
        <w: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4ED9B1F7" w:rsidR="006D3714" w:rsidRPr="00537171" w:rsidRDefault="006D3714" w:rsidP="000F1E8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003D32AA">
        <w:rPr>
          <w:rFonts w:ascii="Times New Roman" w:hAnsi="Times New Roman" w:cs="Times New Roman"/>
        </w:rPr>
        <w:t xml:space="preserve">the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 xml:space="preserve">or </w:t>
      </w:r>
      <w:r w:rsidRPr="000F1E86">
        <w:rPr>
          <w:rFonts w:ascii="Times New Roman" w:hAnsi="Times New Roman"/>
          <w:spacing w:val="-1"/>
        </w:rPr>
        <w:t>o</w:t>
      </w:r>
      <w:r w:rsidRPr="00537171">
        <w:rPr>
          <w:rFonts w:ascii="Times New Roman" w:hAnsi="Times New Roman" w:cs="Times New Roman"/>
          <w:spacing w:val="-1"/>
        </w:rPr>
        <w:t>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w:t>
      </w:r>
      <w:r w:rsidR="00682B15" w:rsidRPr="000F1E86">
        <w:rPr>
          <w:rFonts w:ascii="Times New Roman" w:hAnsi="Times New Roman"/>
          <w:spacing w:val="-1"/>
        </w:rPr>
        <w:t xml:space="preserve">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proofErr w:type="spellStart"/>
      <w:r w:rsidRPr="00537171">
        <w:rPr>
          <w:rFonts w:ascii="Times New Roman" w:hAnsi="Times New Roman" w:cs="Times New Roman"/>
          <w:spacing w:val="-1"/>
        </w:rPr>
        <w:t>Ponemon</w:t>
      </w:r>
      <w:proofErr w:type="spellEnd"/>
      <w:r w:rsidRPr="00537171">
        <w:rPr>
          <w:rFonts w:ascii="Times New Roman" w:hAnsi="Times New Roman" w:cs="Times New Roman"/>
          <w:spacing w:val="-1"/>
        </w:rPr>
        <w:t xml:space="preserve">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lastRenderedPageBreak/>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2615573D" w14:textId="61202BBB"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0F1E86">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7AF2A075" w:rsidR="006D3714" w:rsidRPr="00537171" w:rsidRDefault="006D3714" w:rsidP="000F1E86">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CB6B3B">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3877A2">
        <w:rPr>
          <w:rFonts w:ascii="Times New Roman" w:hAnsi="Times New Roman" w:cs="Times New Roman"/>
          <w:spacing w:val="-1"/>
        </w:rPr>
        <w:t>c</w:t>
      </w:r>
      <w:r w:rsidR="009D3190" w:rsidRPr="00537171">
        <w:rPr>
          <w:rFonts w:ascii="Times New Roman" w:hAnsi="Times New Roman" w:cs="Times New Roman"/>
          <w:spacing w:val="-1"/>
        </w:rPr>
        <w:t>ontractor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0F1E86">
        <w:rPr>
          <w:rFonts w:ascii="Times New Roman" w:hAnsi="Times New Roman"/>
          <w:spacing w:val="-1"/>
        </w:rPr>
        <w:t>e</w:t>
      </w:r>
      <w:r w:rsidRPr="00537171">
        <w:rPr>
          <w:rFonts w:ascii="Times New Roman" w:hAnsi="Times New Roman" w:cs="Times New Roman"/>
          <w:spacing w:val="-1"/>
        </w:rPr>
        <w:t>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3877A2">
        <w:rPr>
          <w:rFonts w:ascii="Times New Roman" w:hAnsi="Times New Roman" w:cs="Times New Roman"/>
          <w:spacing w:val="-1"/>
        </w:rPr>
        <w:t>c</w:t>
      </w:r>
      <w:r w:rsidR="001F4B71" w:rsidRPr="00537171">
        <w:rPr>
          <w:rFonts w:ascii="Times New Roman" w:hAnsi="Times New Roman" w:cs="Times New Roman"/>
          <w:spacing w:val="-1"/>
        </w:rPr>
        <w:t xml:space="preserve">ontractor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1B5135B5" w:rsidR="006D3714" w:rsidRPr="00537171" w:rsidRDefault="006D3714" w:rsidP="000F1E86">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060EF981" w:rsidR="006D3714" w:rsidRPr="00537171" w:rsidRDefault="006D3714" w:rsidP="000F1E86">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CB6B3B">
        <w:rPr>
          <w:rFonts w:ascii="Times New Roman" w:hAnsi="Times New Roman" w:cs="Times New Roman"/>
          <w:spacing w:val="-1"/>
        </w:rPr>
        <w:t>c</w:t>
      </w:r>
      <w:r w:rsidR="004B567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 xml:space="preserve">not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3877A2">
        <w:rPr>
          <w:rFonts w:ascii="Times New Roman" w:hAnsi="Times New Roman" w:cs="Times New Roman"/>
          <w:spacing w:val="-1"/>
        </w:rPr>
        <w:t>c</w:t>
      </w:r>
      <w:r w:rsidR="004528FF" w:rsidRPr="00537171">
        <w:rPr>
          <w:rFonts w:ascii="Times New Roman" w:hAnsi="Times New Roman" w:cs="Times New Roman"/>
          <w:spacing w:val="-1"/>
        </w:rPr>
        <w:t>ontractor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7A588027" w:rsidR="006D3714" w:rsidRPr="00537171" w:rsidRDefault="00F01B49" w:rsidP="000F1E86">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3D32AA">
        <w:rPr>
          <w:rFonts w:ascii="Times New Roman" w:hAnsi="Times New Roman" w:cs="Times New Roman"/>
          <w:spacing w:val="-1"/>
        </w:rPr>
        <w:t xml:space="preserve">the </w:t>
      </w:r>
      <w:r w:rsidR="003877A2">
        <w:rPr>
          <w:rFonts w:ascii="Times New Roman" w:hAnsi="Times New Roman" w:cs="Times New Roman"/>
          <w:spacing w:val="-1"/>
        </w:rPr>
        <w:t>c</w:t>
      </w:r>
      <w:r w:rsidRPr="00537171">
        <w:rPr>
          <w:rFonts w:ascii="Times New Roman" w:hAnsi="Times New Roman" w:cs="Times New Roman"/>
          <w:spacing w:val="-1"/>
        </w:rPr>
        <w:t xml:space="preserve">ontractor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3877A2">
        <w:rPr>
          <w:rFonts w:ascii="Times New Roman" w:hAnsi="Times New Roman" w:cs="Times New Roman"/>
          <w:spacing w:val="-1"/>
        </w:rPr>
        <w:t>c</w:t>
      </w:r>
      <w:r w:rsidR="00520AD9" w:rsidRPr="00537171">
        <w:rPr>
          <w:rFonts w:ascii="Times New Roman" w:hAnsi="Times New Roman" w:cs="Times New Roman"/>
          <w:spacing w:val="-1"/>
        </w:rPr>
        <w:t xml:space="preserve">ontractor shall be reimbursed for all phase-out costs (i.e., costs incurred within the agreed period after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 xml:space="preserve">in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 xml:space="preserve">generally made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73E37446" w:rsidR="006D3714" w:rsidRPr="00537171" w:rsidRDefault="006D3714" w:rsidP="000F1E86">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8104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 all</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0F1E86">
        <w:rPr>
          <w:rFonts w:ascii="Times New Roman" w:hAnsi="Times New Roman"/>
          <w:spacing w:val="-1"/>
        </w:rPr>
        <w:t>p</w:t>
      </w:r>
      <w:r w:rsidRPr="00537171">
        <w:rPr>
          <w:rFonts w:ascii="Times New Roman" w:hAnsi="Times New Roman" w:cs="Times New Roman"/>
          <w:spacing w:val="-1"/>
        </w:rPr>
        <w:t>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7255DDE9" w:rsidR="006D3714" w:rsidRPr="00537171" w:rsidRDefault="006D3714" w:rsidP="000F1E86">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3877A2">
        <w:rPr>
          <w:rFonts w:ascii="Times New Roman" w:hAnsi="Times New Roman" w:cs="Times New Roman"/>
          <w:bCs/>
          <w:spacing w:val="-1"/>
        </w:rPr>
        <w:t>c</w:t>
      </w:r>
      <w:r w:rsidR="00781044" w:rsidRPr="00537171">
        <w:rPr>
          <w:rFonts w:ascii="Times New Roman" w:hAnsi="Times New Roman" w:cs="Times New Roman"/>
          <w:bCs/>
          <w:spacing w:val="-1"/>
        </w:rPr>
        <w:t xml:space="preserve">ontractor shall conduct a </w:t>
      </w:r>
      <w:r w:rsidR="00781044" w:rsidRPr="00537171">
        <w:rPr>
          <w:rFonts w:ascii="Times New Roman" w:hAnsi="Times New Roman" w:cs="Times New Roman"/>
          <w:spacing w:val="-2"/>
        </w:rPr>
        <w:t>Federal Bureau of Investigation Identity History Summary Check 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1A3835">
        <w:rPr>
          <w:rFonts w:ascii="Times New Roman" w:hAnsi="Times New Roman" w:cs="Times New Roman"/>
          <w:bCs/>
          <w:spacing w:val="-1"/>
        </w:rPr>
        <w:t>c</w:t>
      </w:r>
      <w:r w:rsidR="001011CA" w:rsidRPr="00537171">
        <w:rPr>
          <w:rFonts w:ascii="Times New Roman" w:hAnsi="Times New Roman" w:cs="Times New Roman"/>
          <w:bCs/>
          <w:spacing w:val="-1"/>
        </w:rPr>
        <w:t>ontract;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3877A2">
        <w:rPr>
          <w:rFonts w:ascii="Times New Roman" w:hAnsi="Times New Roman" w:cs="Times New Roman"/>
          <w:spacing w:val="-1"/>
        </w:rPr>
        <w:t>c</w:t>
      </w:r>
      <w:r w:rsidR="00103270" w:rsidRPr="00537171">
        <w:rPr>
          <w:rFonts w:ascii="Times New Roman" w:hAnsi="Times New Roman" w:cs="Times New Roman"/>
          <w:spacing w:val="-1"/>
        </w:rPr>
        <w:t xml:space="preserve">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w:t>
      </w:r>
      <w:r w:rsidR="000F1E86">
        <w:rPr>
          <w:rFonts w:ascii="Times New Roman" w:hAnsi="Times New Roman" w:cs="Times New Roman"/>
          <w:spacing w:val="-1"/>
        </w:rPr>
        <w:t xml:space="preserve">e </w:t>
      </w:r>
      <w:r w:rsidR="000F1E86">
        <w:rPr>
          <w:rFonts w:ascii="Times New Roman" w:hAnsi="Times New Roman" w:cs="Times New Roman"/>
          <w:spacing w:val="-1"/>
        </w:rPr>
        <w:lastRenderedPageBreak/>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0F1E86">
        <w:rPr>
          <w:rFonts w:ascii="Times New Roman" w:hAnsi="Times New Roman"/>
          <w:spacing w:val="-1"/>
        </w:rPr>
        <w:t>u</w:t>
      </w:r>
      <w:r w:rsidRPr="00537171">
        <w:rPr>
          <w:rFonts w:ascii="Times New Roman" w:hAnsi="Times New Roman" w:cs="Times New Roman"/>
          <w:spacing w:val="-1"/>
        </w:rPr>
        <w:t xml:space="preserve">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w:t>
      </w:r>
      <w:r w:rsidR="000F1E86">
        <w:rPr>
          <w:rFonts w:ascii="Times New Roman" w:hAnsi="Times New Roman" w:cs="Times New Roman"/>
          <w:spacing w:val="-1"/>
        </w:rPr>
        <w:t xml:space="preserve">d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3877A2">
        <w:rPr>
          <w:rFonts w:ascii="Times New Roman" w:hAnsi="Times New Roman" w:cs="Times New Roman"/>
        </w:rPr>
        <w:t>c</w:t>
      </w:r>
      <w:r w:rsidR="00612EDB" w:rsidRPr="00537171">
        <w:rPr>
          <w:rFonts w:ascii="Times New Roman" w:hAnsi="Times New Roman" w:cs="Times New Roman"/>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D85949" w:rsidRPr="00537171">
        <w:rPr>
          <w:rFonts w:ascii="Times New Roman" w:hAnsi="Times New Roman" w:cs="Times New Roman"/>
          <w:spacing w:val="-1"/>
        </w:rPr>
        <w:t>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6C814DF5" w:rsidR="006D3714" w:rsidRPr="00537171" w:rsidRDefault="006D3714" w:rsidP="000F1E86">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0ADB3492" w:rsidR="006D3714" w:rsidRPr="00537171" w:rsidRDefault="006D3714" w:rsidP="000F1E86">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Contract</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 xml:space="preserve">Audit: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to</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conformance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terms.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may</w:t>
      </w:r>
      <w:r w:rsidRPr="00537171">
        <w:rPr>
          <w:rFonts w:ascii="Times New Roman" w:hAnsi="Times New Roman" w:cs="Times New Roman"/>
          <w:spacing w:val="1"/>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rPr>
        <w:t xml:space="preserve">a </w:t>
      </w:r>
      <w:r w:rsidRPr="00537171">
        <w:rPr>
          <w:rFonts w:ascii="Times New Roman" w:hAnsi="Times New Roman" w:cs="Times New Roman"/>
          <w:spacing w:val="-1"/>
        </w:rPr>
        <w:t>third party 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Pr="00537171">
        <w:rPr>
          <w:rFonts w:ascii="Times New Roman" w:hAnsi="Times New Roman" w:cs="Times New Roman"/>
          <w:spacing w:val="-1"/>
        </w:rPr>
        <w:t>discretion and 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expense.</w:t>
      </w:r>
    </w:p>
    <w:p w14:paraId="56628168" w14:textId="457E3A14" w:rsidR="006D3714" w:rsidRPr="00537171" w:rsidRDefault="006D3714" w:rsidP="000F1E8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3877A2">
        <w:rPr>
          <w:rFonts w:ascii="Times New Roman" w:hAnsi="Times New Roman" w:cs="Times New Roman"/>
          <w:spacing w:val="-1"/>
        </w:rPr>
        <w:t>c</w:t>
      </w:r>
      <w:r w:rsidR="0073262D">
        <w:rPr>
          <w:rFonts w:ascii="Times New Roman" w:hAnsi="Times New Roman" w:cs="Times New Roman"/>
          <w:spacing w:val="-1"/>
        </w:rPr>
        <w:t xml:space="preserve">ontractor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w:t>
      </w:r>
      <w:r w:rsidR="00DB3C4B">
        <w:rPr>
          <w:rFonts w:ascii="Times New Roman" w:hAnsi="Times New Roman" w:cs="Times New Roman"/>
          <w:spacing w:val="-1"/>
        </w:rPr>
        <w:t>-</w:t>
      </w:r>
      <w:r w:rsidRPr="00537171">
        <w:rPr>
          <w:rFonts w:ascii="Times New Roman" w:hAnsi="Times New Roman" w:cs="Times New Roman"/>
          <w:spacing w:val="-1"/>
        </w:rPr>
        <w:t>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 xml:space="preserve">the </w:t>
      </w:r>
      <w:r w:rsidR="00BC2A3D" w:rsidRPr="000F1E86">
        <w:rPr>
          <w:rFonts w:ascii="Times New Roman" w:hAnsi="Times New Roman"/>
          <w:spacing w:val="-1"/>
        </w:rPr>
        <w:t>S</w:t>
      </w:r>
      <w:r w:rsidR="00BC2A3D" w:rsidRPr="00537171">
        <w:rPr>
          <w:rFonts w:ascii="Times New Roman" w:hAnsi="Times New Roman" w:cs="Times New Roman"/>
          <w:spacing w:val="-1"/>
        </w:rPr>
        <w:t>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w:t>
      </w:r>
      <w:r w:rsidR="00DB3C4B">
        <w:rPr>
          <w:rFonts w:ascii="Times New Roman" w:hAnsi="Times New Roman" w:cs="Times New Roman"/>
          <w:spacing w:val="-1"/>
        </w:rPr>
        <w:t>-</w:t>
      </w:r>
      <w:r w:rsidRPr="00537171">
        <w:rPr>
          <w:rFonts w:ascii="Times New Roman" w:hAnsi="Times New Roman" w:cs="Times New Roman"/>
          <w:spacing w:val="-1"/>
        </w:rPr>
        <w:t>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 xml:space="preserve">) </w:t>
      </w:r>
      <w:r w:rsidRPr="000F1E86">
        <w:rPr>
          <w:rFonts w:ascii="Times New Roman" w:hAnsi="Times New Roman"/>
        </w:rPr>
        <w:t>A</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0F1E86">
        <w:rPr>
          <w:rFonts w:ascii="Times New Roman" w:hAnsi="Times New Roman"/>
          <w:spacing w:val="-1"/>
        </w:rPr>
        <w:t>t</w:t>
      </w:r>
      <w:r w:rsidRPr="00537171">
        <w:rPr>
          <w:rFonts w:ascii="Times New Roman" w:hAnsi="Times New Roman" w:cs="Times New Roman"/>
          <w:spacing w:val="-1"/>
        </w:rPr>
        <w: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096F45E2" w:rsidR="00712EC3" w:rsidRPr="000F1E86" w:rsidRDefault="00712EC3" w:rsidP="000F1E86">
      <w:pPr>
        <w:pStyle w:val="BodyText"/>
        <w:tabs>
          <w:tab w:val="left" w:pos="341"/>
        </w:tabs>
        <w:spacing w:before="196" w:after="120" w:line="276" w:lineRule="auto"/>
        <w:ind w:left="119" w:right="139"/>
        <w:rPr>
          <w:rFonts w:ascii="Times New Roman" w:hAnsi="Times New Roman"/>
          <w:spacing w:val="-1"/>
        </w:rPr>
      </w:pPr>
      <w:r w:rsidRPr="00537171">
        <w:rPr>
          <w:rFonts w:ascii="Times New Roman" w:hAnsi="Times New Roman" w:cs="Times New Roman"/>
          <w:spacing w:val="-1"/>
        </w:rPr>
        <w:t xml:space="preserve">The State may perform an annual audit of </w:t>
      </w:r>
      <w:r w:rsidR="003877A2">
        <w:rPr>
          <w:rFonts w:ascii="Times New Roman" w:hAnsi="Times New Roman" w:cs="Times New Roman"/>
          <w:spacing w:val="-1"/>
        </w:rPr>
        <w:t>c</w:t>
      </w:r>
      <w:r w:rsidRPr="00537171">
        <w:rPr>
          <w:rFonts w:ascii="Times New Roman" w:hAnsi="Times New Roman" w:cs="Times New Roman"/>
          <w:spacing w:val="-1"/>
        </w:rPr>
        <w:t>ontractor’s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3877A2">
        <w:rPr>
          <w:rFonts w:ascii="Times New Roman" w:hAnsi="Times New Roman" w:cs="Times New Roman"/>
          <w:spacing w:val="-1"/>
        </w:rPr>
        <w:t>c</w:t>
      </w:r>
      <w:r w:rsidR="00160B61" w:rsidRPr="00537171">
        <w:rPr>
          <w:rFonts w:ascii="Times New Roman" w:hAnsi="Times New Roman" w:cs="Times New Roman"/>
          <w:spacing w:val="-1"/>
        </w:rPr>
        <w:t>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3877A2">
        <w:rPr>
          <w:rFonts w:ascii="Times New Roman" w:hAnsi="Times New Roman" w:cs="Times New Roman"/>
          <w:spacing w:val="-1"/>
        </w:rPr>
        <w:t>c</w:t>
      </w:r>
      <w:r w:rsidRPr="00537171">
        <w:rPr>
          <w:rFonts w:ascii="Times New Roman" w:hAnsi="Times New Roman" w:cs="Times New Roman"/>
          <w:spacing w:val="-1"/>
        </w:rPr>
        <w:t>ontractor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during the audit. The State may contract with a third party to conduct the audit at its discretion and at the State’s expense.</w:t>
      </w:r>
      <w:r w:rsidR="001011CA" w:rsidRPr="00537171">
        <w:rPr>
          <w:rFonts w:ascii="Times New Roman" w:hAnsi="Times New Roman" w:cs="Times New Roman"/>
          <w:spacing w:val="-1"/>
        </w:rPr>
        <w:t xml:space="preserve"> If the </w:t>
      </w:r>
      <w:r w:rsidR="003877A2">
        <w:rPr>
          <w:rFonts w:ascii="Times New Roman" w:hAnsi="Times New Roman" w:cs="Times New Roman"/>
          <w:spacing w:val="-1"/>
        </w:rPr>
        <w:t>c</w:t>
      </w:r>
      <w:r w:rsidR="001011CA" w:rsidRPr="00537171">
        <w:rPr>
          <w:rFonts w:ascii="Times New Roman" w:hAnsi="Times New Roman" w:cs="Times New Roman"/>
          <w:spacing w:val="-1"/>
        </w:rPr>
        <w:t>ontractor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232443D"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16D6AC57" w14:textId="181DAAE0" w:rsidR="008E51E0" w:rsidRPr="00537171" w:rsidRDefault="006D3714" w:rsidP="000F1E8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ontractor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6C981AA8" w:rsidR="006D3714" w:rsidRPr="00537171" w:rsidRDefault="006D3714" w:rsidP="000F1E86">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000F1E86">
        <w:rPr>
          <w:rFonts w:ascii="Times New Roman" w:hAnsi="Times New Roman" w:cs="Times New Roman"/>
          <w:spacing w:val="-1"/>
        </w:rPr>
        <w:t xml:space="preserve">when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lastRenderedPageBreak/>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0F1E86">
        <w:rPr>
          <w:rFonts w:ascii="Times New Roman" w:hAnsi="Times New Roman"/>
          <w:spacing w:val="-1"/>
        </w:rPr>
        <w:t>a</w:t>
      </w:r>
      <w:r w:rsidRPr="00537171">
        <w:rPr>
          <w:rFonts w:ascii="Times New Roman" w:hAnsi="Times New Roman" w:cs="Times New Roman"/>
          <w:spacing w:val="-1"/>
        </w:rPr>
        <w:t>ffect</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009ED2C9" w14:textId="052CCA66" w:rsidR="00E8244D" w:rsidRPr="00E8244D" w:rsidRDefault="006D3714" w:rsidP="000F1E86">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 xml:space="preserve">the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004E7FB6">
        <w:rPr>
          <w:rFonts w:ascii="Times New Roman" w:hAnsi="Times New Roman" w:cs="Times New Roman"/>
          <w:spacing w:val="-1"/>
        </w:rPr>
        <w:t xml:space="preserve">ontractor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c</w:t>
      </w:r>
      <w:r w:rsidR="00180DCF" w:rsidRPr="00537171">
        <w:rPr>
          <w:rFonts w:ascii="Times New Roman" w:hAnsi="Times New Roman" w:cs="Times New Roman"/>
          <w:spacing w:val="-1"/>
        </w:rPr>
        <w:t>ontractor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with respect to the c</w:t>
      </w:r>
      <w:r w:rsidR="00180DCF" w:rsidRPr="00537171">
        <w:rPr>
          <w:rFonts w:ascii="Times New Roman" w:hAnsi="Times New Roman" w:cs="Times New Roman"/>
          <w:spacing w:val="-1"/>
        </w:rPr>
        <w:t xml:space="preserve">ontractor’s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3876E7E3"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7584FD2D" w14:textId="7C0D8481" w:rsidR="006D3714" w:rsidRPr="00537171" w:rsidRDefault="006D3714" w:rsidP="000F1E86">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job duties,</w:t>
      </w:r>
      <w:r w:rsidR="004E7FB6" w:rsidRPr="000F1E86">
        <w:rPr>
          <w:rFonts w:ascii="Times New Roman" w:hAnsi="Times New Roman"/>
          <w:spacing w:val="-1"/>
        </w:rPr>
        <w:t xml:space="preserve">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r w:rsidR="004E7FB6">
        <w:rPr>
          <w:rFonts w:ascii="Times New Roman" w:hAnsi="Times New Roman" w:cs="Times New Roman"/>
          <w:spacing w:val="-1"/>
        </w:rPr>
        <w:t>commercially-</w:t>
      </w:r>
      <w:r w:rsidRPr="00537171">
        <w:rPr>
          <w:rFonts w:ascii="Times New Roman" w:hAnsi="Times New Roman" w:cs="Times New Roman"/>
          <w:spacing w:val="-2"/>
        </w:rPr>
        <w:t>reasonable</w:t>
      </w:r>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1A3835">
        <w:rPr>
          <w:rFonts w:ascii="Times New Roman" w:hAnsi="Times New Roman" w:cs="Times New Roman"/>
          <w:spacing w:val="-1"/>
        </w:rPr>
        <w:t>c</w:t>
      </w:r>
      <w:r w:rsidR="00406DAB" w:rsidRPr="00537171">
        <w:rPr>
          <w:rFonts w:ascii="Times New Roman" w:hAnsi="Times New Roman" w:cs="Times New Roman"/>
          <w:spacing w:val="-1"/>
        </w:rPr>
        <w:t xml:space="preserve">ontractor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06791830" w:rsidR="006D3714" w:rsidRPr="00537171" w:rsidRDefault="006D3714" w:rsidP="000F1E86">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w:t>
      </w:r>
      <w:r w:rsidR="001A3835" w:rsidRPr="000F1E86">
        <w:rPr>
          <w:rFonts w:ascii="Times New Roman" w:hAnsi="Times New Roman"/>
          <w:spacing w:val="-1"/>
        </w:rPr>
        <w:t xml:space="preserve"> </w:t>
      </w:r>
      <w:r w:rsidR="001A3835">
        <w:rPr>
          <w:rFonts w:ascii="Times New Roman" w:hAnsi="Times New Roman" w:cs="Times New Roman"/>
          <w:spacing w:val="-1"/>
        </w:rPr>
        <w:t>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0F1E86">
        <w:rPr>
          <w:rFonts w:ascii="Times New Roman" w:hAnsi="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50DFED5F" w:rsidR="006D3714" w:rsidRPr="00537171" w:rsidRDefault="006D3714" w:rsidP="000F1E86">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r w:rsidRPr="00537171">
        <w:rPr>
          <w:rFonts w:ascii="Times New Roman" w:hAnsi="Times New Roman" w:cs="Times New Roman"/>
          <w:spacing w:val="-1"/>
        </w:rPr>
        <w:t>.</w:t>
      </w:r>
      <w:r w:rsidR="001A3835">
        <w:rPr>
          <w:rFonts w:ascii="Times New Roman" w:hAnsi="Times New Roman" w:cs="Times New Roman"/>
          <w:spacing w:val="-1"/>
        </w:rPr>
        <w:t xml:space="preserve"> The c</w:t>
      </w:r>
      <w:r w:rsidR="009B4A54" w:rsidRPr="00537171">
        <w:rPr>
          <w:rFonts w:ascii="Times New Roman" w:hAnsi="Times New Roman" w:cs="Times New Roman"/>
          <w:spacing w:val="-1"/>
        </w:rPr>
        <w:t>ontractor shall allow the State to access and use the Service to perform synthetic transaction performance testing.</w:t>
      </w:r>
    </w:p>
    <w:p w14:paraId="138575A0" w14:textId="43E9B0DC" w:rsidR="009B4A54" w:rsidRPr="00537171" w:rsidRDefault="001A3835" w:rsidP="000F1E86">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The c</w:t>
      </w:r>
      <w:r w:rsidR="003D01EF" w:rsidRPr="00537171">
        <w:rPr>
          <w:rFonts w:ascii="Times New Roman" w:hAnsi="Times New Roman" w:cs="Times New Roman"/>
          <w:spacing w:val="-1"/>
        </w:rPr>
        <w:t xml:space="preserve">ontractor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Pr>
          <w:rFonts w:ascii="Times New Roman" w:hAnsi="Times New Roman" w:cs="Times New Roman"/>
          <w:spacing w:val="-1"/>
        </w:rPr>
        <w:t>c</w:t>
      </w:r>
      <w:r w:rsidR="0071493F" w:rsidRPr="00537171">
        <w:rPr>
          <w:rFonts w:ascii="Times New Roman" w:hAnsi="Times New Roman" w:cs="Times New Roman"/>
          <w:spacing w:val="-1"/>
        </w:rPr>
        <w:t>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476E4FAC" w:rsidR="006D3714" w:rsidRPr="00537171" w:rsidRDefault="006D3714" w:rsidP="000F1E86">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identify all</w:t>
      </w:r>
      <w:r w:rsidRPr="00537171">
        <w:rPr>
          <w:rFonts w:ascii="Times New Roman" w:hAnsi="Times New Roman" w:cs="Times New Roman"/>
        </w:rPr>
        <w:t xml:space="preserve"> of</w:t>
      </w:r>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6D4B69D5" w:rsidR="003D01EF" w:rsidRPr="00537171" w:rsidRDefault="003D01EF" w:rsidP="000F1E86">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lastRenderedPageBreak/>
        <w:t>Th</w:t>
      </w:r>
      <w:r w:rsidR="001A3835">
        <w:rPr>
          <w:rFonts w:ascii="Times New Roman" w:hAnsi="Times New Roman" w:cs="Times New Roman"/>
          <w:spacing w:val="-1"/>
        </w:rPr>
        <w:t>e c</w:t>
      </w:r>
      <w:r w:rsidR="002615CE">
        <w:rPr>
          <w:rFonts w:ascii="Times New Roman" w:hAnsi="Times New Roman" w:cs="Times New Roman"/>
          <w:spacing w:val="-1"/>
        </w:rPr>
        <w:t xml:space="preserve">ontractor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632BFEFC" w:rsidR="00712EC3" w:rsidRPr="00537171" w:rsidRDefault="006D3714" w:rsidP="00A9625C">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CC4DC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objective has been met and tested as detailed in the Service Level Agreement.</w:t>
      </w:r>
      <w:r w:rsidR="001A3835">
        <w:rPr>
          <w:rFonts w:ascii="Times New Roman" w:hAnsi="Times New Roman" w:cs="Times New Roman"/>
          <w:spacing w:val="-1"/>
        </w:rPr>
        <w:t xml:space="preserve"> The c</w:t>
      </w:r>
      <w:r w:rsidR="00855752" w:rsidRPr="00537171">
        <w:rPr>
          <w:rFonts w:ascii="Times New Roman" w:hAnsi="Times New Roman" w:cs="Times New Roman"/>
          <w:spacing w:val="-1"/>
        </w:rPr>
        <w:t xml:space="preserve">ontractor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 xml:space="preserve">continuity and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system, and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24E7F84C" w14:textId="3C9BB783" w:rsidR="003739D6" w:rsidRDefault="00636D6C" w:rsidP="00A9625C">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s determined by the State. The c</w:t>
      </w:r>
      <w:r w:rsidR="00BD4763" w:rsidRPr="00537171">
        <w:rPr>
          <w:rFonts w:ascii="Times New Roman" w:hAnsi="Times New Roman" w:cs="Times New Roman"/>
          <w:spacing w:val="-1"/>
        </w:rPr>
        <w:t xml:space="preserve">ontractor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c</w:t>
      </w:r>
      <w:r w:rsidR="00BD4763" w:rsidRPr="00537171">
        <w:rPr>
          <w:rFonts w:ascii="Times New Roman" w:hAnsi="Times New Roman" w:cs="Times New Roman"/>
        </w:rPr>
        <w:t>ontractor.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6895260A" w14:textId="01EEE72A" w:rsidR="003167CC" w:rsidRPr="007463BF" w:rsidRDefault="006D3714" w:rsidP="005329AE">
      <w:pPr>
        <w:pStyle w:val="BodyText"/>
        <w:numPr>
          <w:ilvl w:val="0"/>
          <w:numId w:val="10"/>
        </w:numPr>
        <w:tabs>
          <w:tab w:val="left" w:pos="454"/>
        </w:tabs>
        <w:spacing w:before="197" w:after="120" w:line="276" w:lineRule="auto"/>
        <w:ind w:right="162" w:firstLine="0"/>
        <w:rPr>
          <w:rFonts w:ascii="Times New Roman" w:hAnsi="Times New Roman" w:cs="Times New Roman"/>
        </w:rPr>
      </w:pPr>
      <w:r w:rsidRPr="00537171">
        <w:rPr>
          <w:rFonts w:ascii="Times New Roman" w:hAnsi="Times New Roman" w:cs="Times New Roman"/>
          <w:b/>
          <w:spacing w:val="-1"/>
        </w:rPr>
        <w:t>Compliance</w:t>
      </w:r>
      <w:r w:rsidRPr="00537171">
        <w:rPr>
          <w:rFonts w:ascii="Times New Roman" w:hAnsi="Times New Roman" w:cs="Times New Roman"/>
          <w:b/>
          <w:spacing w:val="-3"/>
        </w:rPr>
        <w:t xml:space="preserve"> </w:t>
      </w:r>
      <w:r w:rsidRPr="00537171">
        <w:rPr>
          <w:rFonts w:ascii="Times New Roman" w:hAnsi="Times New Roman" w:cs="Times New Roman"/>
          <w:b/>
          <w:spacing w:val="-1"/>
        </w:rPr>
        <w:t>with Accessibility</w:t>
      </w:r>
      <w:r w:rsidRPr="00537171">
        <w:rPr>
          <w:rFonts w:ascii="Times New Roman" w:hAnsi="Times New Roman" w:cs="Times New Roman"/>
          <w:b/>
          <w:spacing w:val="1"/>
        </w:rPr>
        <w:t xml:space="preserve"> </w:t>
      </w:r>
      <w:r w:rsidRPr="00537171">
        <w:rPr>
          <w:rFonts w:ascii="Times New Roman" w:hAnsi="Times New Roman" w:cs="Times New Roman"/>
          <w:b/>
          <w:spacing w:val="-1"/>
        </w:rPr>
        <w:t>Standards</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CC4DC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comply</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and</w:t>
      </w:r>
      <w:r w:rsidRPr="00537171">
        <w:rPr>
          <w:rFonts w:ascii="Times New Roman" w:hAnsi="Times New Roman" w:cs="Times New Roman"/>
          <w:spacing w:val="-1"/>
        </w:rPr>
        <w:t xml:space="preserve"> adhere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41"/>
        </w:rPr>
        <w:t xml:space="preserve"> </w:t>
      </w:r>
      <w:r w:rsidRPr="00537171">
        <w:rPr>
          <w:rFonts w:ascii="Times New Roman" w:hAnsi="Times New Roman" w:cs="Times New Roman"/>
          <w:spacing w:val="-1"/>
        </w:rPr>
        <w:t>Accessibility</w:t>
      </w:r>
      <w:r w:rsidRPr="00537171">
        <w:rPr>
          <w:rFonts w:ascii="Times New Roman" w:hAnsi="Times New Roman" w:cs="Times New Roman"/>
          <w:spacing w:val="1"/>
        </w:rPr>
        <w:t xml:space="preserve"> </w:t>
      </w:r>
      <w:r w:rsidRPr="00537171">
        <w:rPr>
          <w:rFonts w:ascii="Times New Roman" w:hAnsi="Times New Roman" w:cs="Times New Roman"/>
          <w:spacing w:val="-1"/>
        </w:rPr>
        <w:t>Standards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Section 508 Amendment</w:t>
      </w:r>
      <w:r w:rsidRPr="00537171">
        <w:rPr>
          <w:rFonts w:ascii="Times New Roman" w:hAnsi="Times New Roman" w:cs="Times New Roman"/>
          <w:spacing w:val="1"/>
        </w:rPr>
        <w:t xml:space="preserve"> </w:t>
      </w:r>
      <w:r w:rsidRPr="00537171">
        <w:rPr>
          <w:rFonts w:ascii="Times New Roman" w:hAnsi="Times New Roman" w:cs="Times New Roman"/>
          <w:spacing w:val="-1"/>
        </w:rPr>
        <w:t>to 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Rehabilitation </w:t>
      </w:r>
      <w:r w:rsidRPr="00537171">
        <w:rPr>
          <w:rFonts w:ascii="Times New Roman" w:hAnsi="Times New Roman" w:cs="Times New Roman"/>
          <w:spacing w:val="-2"/>
        </w:rPr>
        <w:t xml:space="preserve">Act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1973,</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2"/>
        </w:rPr>
        <w:t xml:space="preserve"> </w:t>
      </w:r>
      <w:r w:rsidRPr="00537171">
        <w:rPr>
          <w:rFonts w:ascii="Times New Roman" w:hAnsi="Times New Roman" w:cs="Times New Roman"/>
        </w:rPr>
        <w:t>other</w:t>
      </w:r>
      <w:r w:rsidRPr="00537171">
        <w:rPr>
          <w:rFonts w:ascii="Times New Roman" w:hAnsi="Times New Roman" w:cs="Times New Roman"/>
          <w:spacing w:val="-2"/>
        </w:rPr>
        <w:t xml:space="preserve"> </w:t>
      </w:r>
      <w:r w:rsidRPr="00537171">
        <w:rPr>
          <w:rFonts w:ascii="Times New Roman" w:hAnsi="Times New Roman" w:cs="Times New Roman"/>
          <w:spacing w:val="-1"/>
        </w:rPr>
        <w:t>state</w:t>
      </w:r>
      <w:r w:rsidRPr="00537171">
        <w:rPr>
          <w:rFonts w:ascii="Times New Roman" w:hAnsi="Times New Roman" w:cs="Times New Roman"/>
          <w:spacing w:val="51"/>
        </w:rPr>
        <w:t xml:space="preserve"> </w:t>
      </w:r>
      <w:r w:rsidRPr="00537171">
        <w:rPr>
          <w:rFonts w:ascii="Times New Roman" w:hAnsi="Times New Roman" w:cs="Times New Roman"/>
          <w:spacing w:val="-1"/>
        </w:rPr>
        <w:t>laws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administrative</w:t>
      </w:r>
      <w:r w:rsidRPr="00537171">
        <w:rPr>
          <w:rFonts w:ascii="Times New Roman" w:hAnsi="Times New Roman" w:cs="Times New Roman"/>
          <w:spacing w:val="1"/>
        </w:rPr>
        <w:t xml:space="preserve"> </w:t>
      </w:r>
      <w:r w:rsidRPr="00537171">
        <w:rPr>
          <w:rFonts w:ascii="Times New Roman" w:hAnsi="Times New Roman" w:cs="Times New Roman"/>
          <w:spacing w:val="-1"/>
        </w:rPr>
        <w:t>regulations</w:t>
      </w:r>
      <w:r w:rsidRPr="00537171">
        <w:rPr>
          <w:rFonts w:ascii="Times New Roman" w:hAnsi="Times New Roman" w:cs="Times New Roman"/>
        </w:rPr>
        <w:t xml:space="preserve"> </w:t>
      </w:r>
      <w:r w:rsidRPr="00537171">
        <w:rPr>
          <w:rFonts w:ascii="Times New Roman" w:hAnsi="Times New Roman" w:cs="Times New Roman"/>
          <w:spacing w:val="-1"/>
        </w:rPr>
        <w:t xml:space="preserve">identified by </w:t>
      </w:r>
      <w:r w:rsidR="00996D55" w:rsidRPr="00537171">
        <w:rPr>
          <w:rFonts w:ascii="Times New Roman" w:hAnsi="Times New Roman" w:cs="Times New Roman"/>
          <w:spacing w:val="-1"/>
        </w:rPr>
        <w:t>the State</w:t>
      </w:r>
      <w:r w:rsidRPr="00537171">
        <w:rPr>
          <w:rFonts w:ascii="Times New Roman" w:hAnsi="Times New Roman" w:cs="Times New Roman"/>
          <w:spacing w:val="-1"/>
        </w:rPr>
        <w:t>.</w:t>
      </w:r>
    </w:p>
    <w:p w14:paraId="241BBC46" w14:textId="017C5C1D" w:rsidR="007463BF" w:rsidRPr="005329AE" w:rsidRDefault="007463BF" w:rsidP="005329AE">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The clauses in this Exhibit have not been altered, modified, changed, or deleted in any way except for the following clauses which are named below:_____________________________________________</w:t>
      </w:r>
    </w:p>
    <w:sectPr w:rsidR="007463BF" w:rsidRPr="005329AE">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82A71D" w14:textId="77777777" w:rsidR="006E29CB" w:rsidRDefault="006E29CB">
      <w:r>
        <w:separator/>
      </w:r>
    </w:p>
  </w:endnote>
  <w:endnote w:type="continuationSeparator" w:id="0">
    <w:p w14:paraId="6C5C17ED" w14:textId="77777777" w:rsidR="006E29CB" w:rsidRDefault="006E29CB">
      <w:r>
        <w:continuationSeparator/>
      </w:r>
    </w:p>
  </w:endnote>
  <w:endnote w:type="continuationNotice" w:id="1">
    <w:p w14:paraId="6909A52F" w14:textId="77777777" w:rsidR="006E29CB" w:rsidRDefault="006E29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44324" w14:textId="77777777" w:rsidR="006C1AA9" w:rsidRDefault="006C1A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0"/>
        <w:szCs w:val="20"/>
      </w:rPr>
      <w:id w:val="1458365729"/>
      <w:docPartObj>
        <w:docPartGallery w:val="Page Numbers (Bottom of Page)"/>
        <w:docPartUnique/>
      </w:docPartObj>
    </w:sdtPr>
    <w:sdtEndPr/>
    <w:sdtContent>
      <w:sdt>
        <w:sdtPr>
          <w:rPr>
            <w:rFonts w:ascii="Times New Roman" w:hAnsi="Times New Roman" w:cs="Times New Roman"/>
            <w:sz w:val="20"/>
            <w:szCs w:val="20"/>
          </w:rPr>
          <w:id w:val="1728636285"/>
          <w:docPartObj>
            <w:docPartGallery w:val="Page Numbers (Top of Page)"/>
            <w:docPartUnique/>
          </w:docPartObj>
        </w:sdtPr>
        <w:sdtEndPr/>
        <w:sdtContent>
          <w:p w14:paraId="4DAA5EDB" w14:textId="265326D3" w:rsidR="002D7099" w:rsidRPr="002D7099" w:rsidRDefault="002D7099">
            <w:pPr>
              <w:pStyle w:val="Footer"/>
              <w:jc w:val="center"/>
              <w:rPr>
                <w:rFonts w:ascii="Times New Roman" w:hAnsi="Times New Roman" w:cs="Times New Roman"/>
                <w:sz w:val="20"/>
                <w:szCs w:val="20"/>
              </w:rPr>
            </w:pPr>
            <w:r w:rsidRPr="002D7099">
              <w:rPr>
                <w:rFonts w:ascii="Times New Roman" w:hAnsi="Times New Roman" w:cs="Times New Roman"/>
                <w:sz w:val="20"/>
                <w:szCs w:val="20"/>
              </w:rPr>
              <w:t xml:space="preserve">Page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PAGE </w:instrText>
            </w:r>
            <w:r w:rsidRPr="002D7099">
              <w:rPr>
                <w:rFonts w:ascii="Times New Roman" w:hAnsi="Times New Roman" w:cs="Times New Roman"/>
                <w:bCs/>
                <w:sz w:val="20"/>
                <w:szCs w:val="20"/>
              </w:rPr>
              <w:fldChar w:fldCharType="separate"/>
            </w:r>
            <w:r w:rsidR="00F14AAF">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r w:rsidRPr="002D7099">
              <w:rPr>
                <w:rFonts w:ascii="Times New Roman" w:hAnsi="Times New Roman" w:cs="Times New Roman"/>
                <w:sz w:val="20"/>
                <w:szCs w:val="20"/>
              </w:rPr>
              <w:t xml:space="preserve"> of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NUMPAGES  </w:instrText>
            </w:r>
            <w:r w:rsidRPr="002D7099">
              <w:rPr>
                <w:rFonts w:ascii="Times New Roman" w:hAnsi="Times New Roman" w:cs="Times New Roman"/>
                <w:bCs/>
                <w:sz w:val="20"/>
                <w:szCs w:val="20"/>
              </w:rPr>
              <w:fldChar w:fldCharType="separate"/>
            </w:r>
            <w:r w:rsidR="00F14AAF">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p>
        </w:sdtContent>
      </w:sdt>
    </w:sdtContent>
  </w:sdt>
  <w:p w14:paraId="6476C7C2" w14:textId="2ACB2EAF"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State of Indiana </w:t>
    </w:r>
    <w:r w:rsidR="00651233">
      <w:rPr>
        <w:rFonts w:ascii="Times New Roman" w:hAnsi="Times New Roman" w:cs="Times New Roman"/>
        <w:sz w:val="20"/>
        <w:szCs w:val="20"/>
      </w:rPr>
      <w:t>Additional</w:t>
    </w:r>
    <w:r w:rsidR="00651233" w:rsidRPr="002D7099">
      <w:rPr>
        <w:rFonts w:ascii="Times New Roman" w:hAnsi="Times New Roman" w:cs="Times New Roman"/>
        <w:sz w:val="20"/>
        <w:szCs w:val="20"/>
      </w:rPr>
      <w:t xml:space="preserve"> </w:t>
    </w:r>
    <w:r w:rsidRPr="002D7099">
      <w:rPr>
        <w:rFonts w:ascii="Times New Roman" w:hAnsi="Times New Roman" w:cs="Times New Roman"/>
        <w:sz w:val="20"/>
        <w:szCs w:val="20"/>
      </w:rPr>
      <w:t xml:space="preserve">Terms </w:t>
    </w:r>
    <w:r w:rsidR="00651233">
      <w:rPr>
        <w:rFonts w:ascii="Times New Roman" w:hAnsi="Times New Roman" w:cs="Times New Roman"/>
        <w:sz w:val="20"/>
        <w:szCs w:val="20"/>
      </w:rPr>
      <w:t>and Conditions</w:t>
    </w:r>
  </w:p>
  <w:p w14:paraId="3BDA4B2C" w14:textId="5A68964E" w:rsidR="002D7099" w:rsidRPr="002D7099" w:rsidRDefault="00894770" w:rsidP="002D7099">
    <w:pPr>
      <w:pStyle w:val="Footer"/>
      <w:jc w:val="right"/>
      <w:rPr>
        <w:rFonts w:ascii="Times New Roman" w:hAnsi="Times New Roman" w:cs="Times New Roman"/>
        <w:sz w:val="20"/>
        <w:szCs w:val="20"/>
      </w:rPr>
    </w:pPr>
    <w:r>
      <w:rPr>
        <w:rFonts w:ascii="Times New Roman" w:hAnsi="Times New Roman" w:cs="Times New Roman"/>
        <w:sz w:val="20"/>
        <w:szCs w:val="20"/>
      </w:rPr>
      <w:t>Software</w:t>
    </w:r>
    <w:r w:rsidR="002D7099" w:rsidRPr="002D7099">
      <w:rPr>
        <w:rFonts w:ascii="Times New Roman" w:hAnsi="Times New Roman" w:cs="Times New Roman"/>
        <w:sz w:val="20"/>
        <w:szCs w:val="20"/>
      </w:rPr>
      <w:t xml:space="preserve"> as a Service Engagements</w:t>
    </w:r>
  </w:p>
  <w:p w14:paraId="73F870E2" w14:textId="15074EBE" w:rsidR="00537171"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Revised </w:t>
    </w:r>
    <w:r w:rsidR="008A3280">
      <w:rPr>
        <w:rFonts w:ascii="Times New Roman" w:hAnsi="Times New Roman" w:cs="Times New Roman"/>
        <w:sz w:val="20"/>
        <w:szCs w:val="20"/>
      </w:rPr>
      <w:t>3/2</w:t>
    </w:r>
    <w:r w:rsidR="007463BF">
      <w:rPr>
        <w:rFonts w:ascii="Times New Roman" w:hAnsi="Times New Roman" w:cs="Times New Roman"/>
        <w:sz w:val="20"/>
        <w:szCs w:val="20"/>
      </w:rPr>
      <w:t>8</w:t>
    </w:r>
    <w:r w:rsidR="00F97CC2">
      <w:rPr>
        <w:rFonts w:ascii="Times New Roman" w:hAnsi="Times New Roman" w:cs="Times New Roman"/>
        <w:sz w:val="20"/>
        <w:szCs w:val="20"/>
      </w:rPr>
      <w:t>/2017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6683D" w14:textId="77777777" w:rsidR="006C1AA9" w:rsidRDefault="006C1A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6B203A" w14:textId="77777777" w:rsidR="006E29CB" w:rsidRDefault="006E29CB">
      <w:r>
        <w:separator/>
      </w:r>
    </w:p>
  </w:footnote>
  <w:footnote w:type="continuationSeparator" w:id="0">
    <w:p w14:paraId="548CD6C6" w14:textId="77777777" w:rsidR="006E29CB" w:rsidRDefault="006E29CB">
      <w:r>
        <w:continuationSeparator/>
      </w:r>
    </w:p>
  </w:footnote>
  <w:footnote w:type="continuationNotice" w:id="1">
    <w:p w14:paraId="529E8F33" w14:textId="77777777" w:rsidR="006E29CB" w:rsidRDefault="006E29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DE462" w14:textId="77777777" w:rsidR="006C1AA9" w:rsidRDefault="006C1A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02C51" w14:textId="287A9524" w:rsidR="002D5550" w:rsidRPr="00894770" w:rsidRDefault="006E29CB">
    <w:pPr>
      <w:spacing w:line="14" w:lineRule="auto"/>
      <w:rPr>
        <w:rFonts w:ascii="Times New Roman" w:hAnsi="Times New Roman"/>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23CC7" w14:textId="77777777" w:rsidR="006C1AA9" w:rsidRDefault="006C1A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abstractNumId w:val="27"/>
  </w:num>
  <w:num w:numId="2">
    <w:abstractNumId w:val="35"/>
  </w:num>
  <w:num w:numId="3">
    <w:abstractNumId w:val="39"/>
  </w:num>
  <w:num w:numId="4">
    <w:abstractNumId w:val="2"/>
  </w:num>
  <w:num w:numId="5">
    <w:abstractNumId w:val="10"/>
  </w:num>
  <w:num w:numId="6">
    <w:abstractNumId w:val="0"/>
  </w:num>
  <w:num w:numId="7">
    <w:abstractNumId w:val="28"/>
  </w:num>
  <w:num w:numId="8">
    <w:abstractNumId w:val="3"/>
  </w:num>
  <w:num w:numId="9">
    <w:abstractNumId w:val="33"/>
  </w:num>
  <w:num w:numId="10">
    <w:abstractNumId w:val="43"/>
  </w:num>
  <w:num w:numId="11">
    <w:abstractNumId w:val="25"/>
  </w:num>
  <w:num w:numId="12">
    <w:abstractNumId w:val="16"/>
  </w:num>
  <w:num w:numId="13">
    <w:abstractNumId w:val="5"/>
  </w:num>
  <w:num w:numId="14">
    <w:abstractNumId w:val="41"/>
  </w:num>
  <w:num w:numId="15">
    <w:abstractNumId w:val="13"/>
  </w:num>
  <w:num w:numId="16">
    <w:abstractNumId w:val="44"/>
  </w:num>
  <w:num w:numId="17">
    <w:abstractNumId w:val="14"/>
  </w:num>
  <w:num w:numId="18">
    <w:abstractNumId w:val="36"/>
  </w:num>
  <w:num w:numId="19">
    <w:abstractNumId w:val="34"/>
  </w:num>
  <w:num w:numId="20">
    <w:abstractNumId w:val="11"/>
  </w:num>
  <w:num w:numId="21">
    <w:abstractNumId w:val="8"/>
  </w:num>
  <w:num w:numId="22">
    <w:abstractNumId w:val="29"/>
  </w:num>
  <w:num w:numId="23">
    <w:abstractNumId w:val="37"/>
  </w:num>
  <w:num w:numId="24">
    <w:abstractNumId w:val="20"/>
  </w:num>
  <w:num w:numId="25">
    <w:abstractNumId w:val="12"/>
  </w:num>
  <w:num w:numId="26">
    <w:abstractNumId w:val="42"/>
  </w:num>
  <w:num w:numId="27">
    <w:abstractNumId w:val="21"/>
  </w:num>
  <w:num w:numId="28">
    <w:abstractNumId w:val="30"/>
  </w:num>
  <w:num w:numId="29">
    <w:abstractNumId w:val="6"/>
  </w:num>
  <w:num w:numId="30">
    <w:abstractNumId w:val="4"/>
  </w:num>
  <w:num w:numId="31">
    <w:abstractNumId w:val="24"/>
  </w:num>
  <w:num w:numId="32">
    <w:abstractNumId w:val="18"/>
  </w:num>
  <w:num w:numId="33">
    <w:abstractNumId w:val="26"/>
  </w:num>
  <w:num w:numId="34">
    <w:abstractNumId w:val="38"/>
  </w:num>
  <w:num w:numId="35">
    <w:abstractNumId w:val="32"/>
  </w:num>
  <w:num w:numId="36">
    <w:abstractNumId w:val="17"/>
  </w:num>
  <w:num w:numId="37">
    <w:abstractNumId w:val="19"/>
  </w:num>
  <w:num w:numId="38">
    <w:abstractNumId w:val="1"/>
  </w:num>
  <w:num w:numId="39">
    <w:abstractNumId w:val="31"/>
  </w:num>
  <w:num w:numId="40">
    <w:abstractNumId w:val="15"/>
  </w:num>
  <w:num w:numId="41">
    <w:abstractNumId w:val="7"/>
  </w:num>
  <w:num w:numId="42">
    <w:abstractNumId w:val="40"/>
  </w:num>
  <w:num w:numId="43">
    <w:abstractNumId w:val="9"/>
  </w:num>
  <w:num w:numId="44">
    <w:abstractNumId w:val="23"/>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proofState w:spelling="clean"/>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223C4"/>
    <w:rsid w:val="000304CC"/>
    <w:rsid w:val="000540CA"/>
    <w:rsid w:val="000726B9"/>
    <w:rsid w:val="0007758E"/>
    <w:rsid w:val="00084ADF"/>
    <w:rsid w:val="000A664C"/>
    <w:rsid w:val="000B30B8"/>
    <w:rsid w:val="000B66D4"/>
    <w:rsid w:val="000C123B"/>
    <w:rsid w:val="000F0DBF"/>
    <w:rsid w:val="000F1E86"/>
    <w:rsid w:val="000F633A"/>
    <w:rsid w:val="001011CA"/>
    <w:rsid w:val="00103270"/>
    <w:rsid w:val="00103C67"/>
    <w:rsid w:val="0010658B"/>
    <w:rsid w:val="00106E92"/>
    <w:rsid w:val="00112002"/>
    <w:rsid w:val="00123D12"/>
    <w:rsid w:val="00144BAF"/>
    <w:rsid w:val="0014503A"/>
    <w:rsid w:val="00155318"/>
    <w:rsid w:val="00160B61"/>
    <w:rsid w:val="00171159"/>
    <w:rsid w:val="00180ADC"/>
    <w:rsid w:val="00180DCF"/>
    <w:rsid w:val="001858C5"/>
    <w:rsid w:val="00190E5D"/>
    <w:rsid w:val="00195ED8"/>
    <w:rsid w:val="001A3835"/>
    <w:rsid w:val="001B66E2"/>
    <w:rsid w:val="001D0CAC"/>
    <w:rsid w:val="001E6845"/>
    <w:rsid w:val="001E6ACC"/>
    <w:rsid w:val="001F4B71"/>
    <w:rsid w:val="002032EF"/>
    <w:rsid w:val="00206A36"/>
    <w:rsid w:val="00212A92"/>
    <w:rsid w:val="00221329"/>
    <w:rsid w:val="002220C1"/>
    <w:rsid w:val="0023009A"/>
    <w:rsid w:val="0023666C"/>
    <w:rsid w:val="00240EF7"/>
    <w:rsid w:val="002435C5"/>
    <w:rsid w:val="00245443"/>
    <w:rsid w:val="0025768A"/>
    <w:rsid w:val="002615CE"/>
    <w:rsid w:val="00270B77"/>
    <w:rsid w:val="00272463"/>
    <w:rsid w:val="0028135E"/>
    <w:rsid w:val="002A6ADF"/>
    <w:rsid w:val="002B2BA8"/>
    <w:rsid w:val="002D60B8"/>
    <w:rsid w:val="002D706B"/>
    <w:rsid w:val="002D7099"/>
    <w:rsid w:val="002F4F15"/>
    <w:rsid w:val="00311D02"/>
    <w:rsid w:val="003167CC"/>
    <w:rsid w:val="003241A3"/>
    <w:rsid w:val="00336F9C"/>
    <w:rsid w:val="003551BC"/>
    <w:rsid w:val="00365B23"/>
    <w:rsid w:val="003739D6"/>
    <w:rsid w:val="003877A2"/>
    <w:rsid w:val="003C1447"/>
    <w:rsid w:val="003C421A"/>
    <w:rsid w:val="003D01EF"/>
    <w:rsid w:val="003D32AA"/>
    <w:rsid w:val="003E6A3B"/>
    <w:rsid w:val="003F57EB"/>
    <w:rsid w:val="0040389A"/>
    <w:rsid w:val="00405AF9"/>
    <w:rsid w:val="00406DAB"/>
    <w:rsid w:val="004149EB"/>
    <w:rsid w:val="0043222A"/>
    <w:rsid w:val="00450D5D"/>
    <w:rsid w:val="0045248E"/>
    <w:rsid w:val="004528FF"/>
    <w:rsid w:val="00456D57"/>
    <w:rsid w:val="00462EBC"/>
    <w:rsid w:val="00471371"/>
    <w:rsid w:val="00472C50"/>
    <w:rsid w:val="0047567C"/>
    <w:rsid w:val="00475A82"/>
    <w:rsid w:val="00480304"/>
    <w:rsid w:val="004B19A4"/>
    <w:rsid w:val="004B5674"/>
    <w:rsid w:val="004D3785"/>
    <w:rsid w:val="004E433A"/>
    <w:rsid w:val="004E7FB6"/>
    <w:rsid w:val="00503412"/>
    <w:rsid w:val="00520AD9"/>
    <w:rsid w:val="005274C0"/>
    <w:rsid w:val="005329AE"/>
    <w:rsid w:val="00537171"/>
    <w:rsid w:val="005438D4"/>
    <w:rsid w:val="00543954"/>
    <w:rsid w:val="0056089C"/>
    <w:rsid w:val="00562713"/>
    <w:rsid w:val="00577A85"/>
    <w:rsid w:val="00581BA1"/>
    <w:rsid w:val="0059173F"/>
    <w:rsid w:val="00591741"/>
    <w:rsid w:val="00595CD4"/>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3781"/>
    <w:rsid w:val="00674443"/>
    <w:rsid w:val="00682B15"/>
    <w:rsid w:val="006864C8"/>
    <w:rsid w:val="00687551"/>
    <w:rsid w:val="006951E7"/>
    <w:rsid w:val="006A5E34"/>
    <w:rsid w:val="006A6D47"/>
    <w:rsid w:val="006B01CF"/>
    <w:rsid w:val="006B06F5"/>
    <w:rsid w:val="006B0BCE"/>
    <w:rsid w:val="006C1AA9"/>
    <w:rsid w:val="006C3212"/>
    <w:rsid w:val="006D3714"/>
    <w:rsid w:val="006E29CB"/>
    <w:rsid w:val="006F1EC4"/>
    <w:rsid w:val="00712EC3"/>
    <w:rsid w:val="0071493F"/>
    <w:rsid w:val="00722FDE"/>
    <w:rsid w:val="0072373B"/>
    <w:rsid w:val="0073262D"/>
    <w:rsid w:val="00733CD2"/>
    <w:rsid w:val="00737BF4"/>
    <w:rsid w:val="007463BF"/>
    <w:rsid w:val="00781044"/>
    <w:rsid w:val="00785FCB"/>
    <w:rsid w:val="0078777F"/>
    <w:rsid w:val="007A2C2D"/>
    <w:rsid w:val="007B19F4"/>
    <w:rsid w:val="007D263F"/>
    <w:rsid w:val="007D39FE"/>
    <w:rsid w:val="00811779"/>
    <w:rsid w:val="00821A94"/>
    <w:rsid w:val="0082263E"/>
    <w:rsid w:val="008336DB"/>
    <w:rsid w:val="00854D65"/>
    <w:rsid w:val="00855752"/>
    <w:rsid w:val="00855C7B"/>
    <w:rsid w:val="00865671"/>
    <w:rsid w:val="00877205"/>
    <w:rsid w:val="00894770"/>
    <w:rsid w:val="008A3280"/>
    <w:rsid w:val="008B3F60"/>
    <w:rsid w:val="008C344E"/>
    <w:rsid w:val="008D72FA"/>
    <w:rsid w:val="008E51E0"/>
    <w:rsid w:val="008F6CA4"/>
    <w:rsid w:val="00923313"/>
    <w:rsid w:val="00926567"/>
    <w:rsid w:val="00933C74"/>
    <w:rsid w:val="00944191"/>
    <w:rsid w:val="00946915"/>
    <w:rsid w:val="009551BB"/>
    <w:rsid w:val="00996653"/>
    <w:rsid w:val="00996D55"/>
    <w:rsid w:val="00996E1B"/>
    <w:rsid w:val="009B4A54"/>
    <w:rsid w:val="009D3190"/>
    <w:rsid w:val="009F35B9"/>
    <w:rsid w:val="00A04A80"/>
    <w:rsid w:val="00A12F72"/>
    <w:rsid w:val="00A4041F"/>
    <w:rsid w:val="00A47CD9"/>
    <w:rsid w:val="00A5166E"/>
    <w:rsid w:val="00A83701"/>
    <w:rsid w:val="00A94BB2"/>
    <w:rsid w:val="00A9625C"/>
    <w:rsid w:val="00A96B30"/>
    <w:rsid w:val="00AC0226"/>
    <w:rsid w:val="00AD44A6"/>
    <w:rsid w:val="00AE0D2F"/>
    <w:rsid w:val="00AE58EA"/>
    <w:rsid w:val="00AE5C4C"/>
    <w:rsid w:val="00B35D5C"/>
    <w:rsid w:val="00B40E2B"/>
    <w:rsid w:val="00B4246F"/>
    <w:rsid w:val="00B702E7"/>
    <w:rsid w:val="00B71677"/>
    <w:rsid w:val="00B72B14"/>
    <w:rsid w:val="00B76A9D"/>
    <w:rsid w:val="00B80388"/>
    <w:rsid w:val="00B86382"/>
    <w:rsid w:val="00B901AC"/>
    <w:rsid w:val="00B912CD"/>
    <w:rsid w:val="00B92A8A"/>
    <w:rsid w:val="00BA7365"/>
    <w:rsid w:val="00BC0496"/>
    <w:rsid w:val="00BC0DB4"/>
    <w:rsid w:val="00BC2A3D"/>
    <w:rsid w:val="00BC73A0"/>
    <w:rsid w:val="00BC7CF7"/>
    <w:rsid w:val="00BD4763"/>
    <w:rsid w:val="00C00BCD"/>
    <w:rsid w:val="00C07FA0"/>
    <w:rsid w:val="00C17727"/>
    <w:rsid w:val="00C6792F"/>
    <w:rsid w:val="00C816C1"/>
    <w:rsid w:val="00C937AD"/>
    <w:rsid w:val="00CB3FB1"/>
    <w:rsid w:val="00CB5BB8"/>
    <w:rsid w:val="00CB6B3B"/>
    <w:rsid w:val="00CC4DC1"/>
    <w:rsid w:val="00CE3608"/>
    <w:rsid w:val="00CF6578"/>
    <w:rsid w:val="00D0206F"/>
    <w:rsid w:val="00D03DBB"/>
    <w:rsid w:val="00D06E76"/>
    <w:rsid w:val="00D161BA"/>
    <w:rsid w:val="00D21CCD"/>
    <w:rsid w:val="00D402D4"/>
    <w:rsid w:val="00D40B2A"/>
    <w:rsid w:val="00D44338"/>
    <w:rsid w:val="00D44A16"/>
    <w:rsid w:val="00D44C92"/>
    <w:rsid w:val="00D476F9"/>
    <w:rsid w:val="00D85949"/>
    <w:rsid w:val="00D9028B"/>
    <w:rsid w:val="00DA4195"/>
    <w:rsid w:val="00DB3C4B"/>
    <w:rsid w:val="00DC3B67"/>
    <w:rsid w:val="00DD428B"/>
    <w:rsid w:val="00DD50D8"/>
    <w:rsid w:val="00DD51E4"/>
    <w:rsid w:val="00DE61A6"/>
    <w:rsid w:val="00DF3C68"/>
    <w:rsid w:val="00E025A6"/>
    <w:rsid w:val="00E05C9A"/>
    <w:rsid w:val="00E30816"/>
    <w:rsid w:val="00E411D3"/>
    <w:rsid w:val="00E463A7"/>
    <w:rsid w:val="00E51432"/>
    <w:rsid w:val="00E65BED"/>
    <w:rsid w:val="00E72600"/>
    <w:rsid w:val="00E8244D"/>
    <w:rsid w:val="00E82E12"/>
    <w:rsid w:val="00E94124"/>
    <w:rsid w:val="00E95B02"/>
    <w:rsid w:val="00E97522"/>
    <w:rsid w:val="00EC0FF4"/>
    <w:rsid w:val="00ED1A42"/>
    <w:rsid w:val="00EF01A5"/>
    <w:rsid w:val="00EF4521"/>
    <w:rsid w:val="00F01B49"/>
    <w:rsid w:val="00F03C17"/>
    <w:rsid w:val="00F14AAF"/>
    <w:rsid w:val="00F223E2"/>
    <w:rsid w:val="00F24085"/>
    <w:rsid w:val="00F3635B"/>
    <w:rsid w:val="00F526A5"/>
    <w:rsid w:val="00F550DA"/>
    <w:rsid w:val="00F67B9A"/>
    <w:rsid w:val="00F749E9"/>
    <w:rsid w:val="00F760E5"/>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semiHidden/>
    <w:unhideWhenUsed/>
    <w:rsid w:val="005438D4"/>
    <w:rPr>
      <w:sz w:val="20"/>
      <w:szCs w:val="20"/>
    </w:rPr>
  </w:style>
  <w:style w:type="character" w:customStyle="1" w:styleId="CommentTextChar">
    <w:name w:val="Comment Text Char"/>
    <w:basedOn w:val="DefaultParagraphFont"/>
    <w:link w:val="CommentText"/>
    <w:uiPriority w:val="99"/>
    <w:semiHidden/>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in.gov/iot/2339.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D4C3E14336EF41AF2B717F3FC9E9E6" ma:contentTypeVersion="2" ma:contentTypeDescription="Create a new document." ma:contentTypeScope="" ma:versionID="80b88117a67a24669ef7a66e38c2068f">
  <xsd:schema xmlns:xsd="http://www.w3.org/2001/XMLSchema" xmlns:xs="http://www.w3.org/2001/XMLSchema" xmlns:p="http://schemas.microsoft.com/office/2006/metadata/properties" xmlns:ns2="85818c4c-4a6c-4166-887c-8c2303e7e51b" targetNamespace="http://schemas.microsoft.com/office/2006/metadata/properties" ma:root="true" ma:fieldsID="e8d1429a8ff9b3d263cfd821f02cb399" ns2:_="">
    <xsd:import namespace="85818c4c-4a6c-4166-887c-8c2303e7e51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818c4c-4a6c-4166-887c-8c2303e7e5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E9AC06-D43F-406A-8FF0-10DEEEE6A80E}">
  <ds:schemaRefs>
    <ds:schemaRef ds:uri="http://schemas.microsoft.com/sharepoint/v3/contenttype/forms"/>
  </ds:schemaRefs>
</ds:datastoreItem>
</file>

<file path=customXml/itemProps2.xml><?xml version="1.0" encoding="utf-8"?>
<ds:datastoreItem xmlns:ds="http://schemas.openxmlformats.org/officeDocument/2006/customXml" ds:itemID="{2A9CA987-8BAD-4B10-8858-3D5EA37E650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13AF044-126B-4B68-B4DC-4EFCCA98B8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818c4c-4a6c-4166-887c-8c2303e7e5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3280</Words>
  <Characters>18700</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2020-01-24T18:22:00Z</dcterms:created>
  <dcterms:modified xsi:type="dcterms:W3CDTF">2020-01-24T18:22:00Z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0x01010090D4C3E14336EF41AF2B717F3FC9E9E6</vt:lpwstr>
  </property>
  <property fmtid="{D5CDD505-2E9C-101B-9397-08002B2CF9AE}" pid="3" name="Order">
    <vt:r8>5600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