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802B" w14:textId="77777777" w:rsidR="009D0438" w:rsidRDefault="009D0438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</w:p>
    <w:p w14:paraId="13F2687D" w14:textId="415F6300" w:rsidR="009D0438" w:rsidRDefault="009D0438" w:rsidP="009D0438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ATTACHMENT H</w:t>
      </w:r>
    </w:p>
    <w:p w14:paraId="2F20919C" w14:textId="21780206" w:rsidR="009D0438" w:rsidRPr="00F950E1" w:rsidRDefault="00AC11E1" w:rsidP="009D0438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5378EE3E" w:rsidR="00BB30E9" w:rsidRPr="00BA68C8" w:rsidRDefault="00BB7F27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68C8">
                              <w:rPr>
                                <w:rFonts w:cs="Calibri"/>
                                <w:sz w:val="20"/>
                                <w:szCs w:val="20"/>
                              </w:rPr>
                              <w:t>Stephanie Nelson</w:t>
                            </w:r>
                          </w:p>
                          <w:p w14:paraId="09F9F95F" w14:textId="60DAEA2B" w:rsidR="005C34B1" w:rsidRPr="00BA68C8" w:rsidRDefault="00BB7F27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68C8">
                              <w:rPr>
                                <w:rFonts w:cs="Calibri"/>
                                <w:sz w:val="20"/>
                                <w:szCs w:val="20"/>
                              </w:rPr>
                              <w:t>Senior Account Manager</w:t>
                            </w:r>
                          </w:p>
                          <w:p w14:paraId="55E057CD" w14:textId="77777777" w:rsidR="00BB30E9" w:rsidRPr="00BA68C8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68C8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7EA650D9" w14:textId="77777777" w:rsidR="00BB7F27" w:rsidRPr="00BA68C8" w:rsidRDefault="00E03567" w:rsidP="00CE64DC">
                            <w:pPr>
                              <w:pStyle w:val="NoSpacing"/>
                              <w:jc w:val="center"/>
                              <w:rPr>
                                <w:rFonts w:ascii="Garamond" w:hAnsi="Garamond" w:cs="Arial"/>
                                <w:u w:val="single"/>
                                <w:shd w:val="clear" w:color="auto" w:fill="FFFFFF"/>
                              </w:rPr>
                            </w:pPr>
                            <w:hyperlink r:id="rId8" w:tgtFrame="_blank" w:history="1">
                              <w:r w:rsidR="00BB7F27" w:rsidRPr="00BA68C8">
                                <w:rPr>
                                  <w:rStyle w:val="Hyperlink"/>
                                  <w:rFonts w:ascii="Garamond" w:hAnsi="Garamond" w:cs="Arial"/>
                                  <w:color w:val="auto"/>
                                  <w:shd w:val="clear" w:color="auto" w:fill="FFFFFF"/>
                                </w:rPr>
                                <w:t>SteNelson@idoa.in.gov</w:t>
                              </w:r>
                            </w:hyperlink>
                          </w:p>
                          <w:p w14:paraId="66ECD3C2" w14:textId="4A9894DE" w:rsidR="00BB30E9" w:rsidRPr="00BA68C8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BA68C8"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 (317)</w:t>
                            </w:r>
                            <w:r w:rsidR="00BB7F27" w:rsidRPr="00BA68C8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234-0963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5378EE3E" w:rsidR="00BB30E9" w:rsidRPr="00BA68C8" w:rsidRDefault="00BB7F27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68C8">
                        <w:rPr>
                          <w:rFonts w:cs="Calibri"/>
                          <w:sz w:val="20"/>
                          <w:szCs w:val="20"/>
                        </w:rPr>
                        <w:t>Stephanie Nelson</w:t>
                      </w:r>
                    </w:p>
                    <w:p w14:paraId="09F9F95F" w14:textId="60DAEA2B" w:rsidR="005C34B1" w:rsidRPr="00BA68C8" w:rsidRDefault="00BB7F27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68C8">
                        <w:rPr>
                          <w:rFonts w:cs="Calibri"/>
                          <w:sz w:val="20"/>
                          <w:szCs w:val="20"/>
                        </w:rPr>
                        <w:t>Senior Account Manager</w:t>
                      </w:r>
                    </w:p>
                    <w:p w14:paraId="55E057CD" w14:textId="77777777" w:rsidR="00BB30E9" w:rsidRPr="00BA68C8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68C8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7EA650D9" w14:textId="77777777" w:rsidR="00BB7F27" w:rsidRPr="00BA68C8" w:rsidRDefault="00BA7B3D" w:rsidP="00CE64DC">
                      <w:pPr>
                        <w:pStyle w:val="NoSpacing"/>
                        <w:jc w:val="center"/>
                        <w:rPr>
                          <w:rFonts w:ascii="Garamond" w:hAnsi="Garamond" w:cs="Arial"/>
                          <w:u w:val="single"/>
                          <w:shd w:val="clear" w:color="auto" w:fill="FFFFFF"/>
                        </w:rPr>
                      </w:pPr>
                      <w:hyperlink r:id="rId9" w:tgtFrame="_blank" w:history="1">
                        <w:r w:rsidR="00BB7F27" w:rsidRPr="00BA68C8">
                          <w:rPr>
                            <w:rStyle w:val="Hyperlink"/>
                            <w:rFonts w:ascii="Garamond" w:hAnsi="Garamond" w:cs="Arial"/>
                            <w:color w:val="auto"/>
                            <w:shd w:val="clear" w:color="auto" w:fill="FFFFFF"/>
                          </w:rPr>
                          <w:t>SteNelson@idoa.in.gov</w:t>
                        </w:r>
                      </w:hyperlink>
                    </w:p>
                    <w:p w14:paraId="66ECD3C2" w14:textId="4A9894DE" w:rsidR="00BB30E9" w:rsidRPr="00BA68C8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BA68C8">
                        <w:rPr>
                          <w:rFonts w:cs="Calibri"/>
                          <w:sz w:val="20"/>
                          <w:szCs w:val="20"/>
                        </w:rPr>
                        <w:t>Phone: (317)</w:t>
                      </w:r>
                      <w:r w:rsidR="00BB7F27" w:rsidRPr="00BA68C8">
                        <w:rPr>
                          <w:rFonts w:cs="Calibri"/>
                          <w:sz w:val="20"/>
                          <w:szCs w:val="20"/>
                        </w:rPr>
                        <w:t xml:space="preserve"> 234-0963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F950E1">
        <w:rPr>
          <w:rFonts w:ascii="Garamond" w:hAnsi="Garamond" w:cs="Calibri"/>
          <w:b/>
          <w:sz w:val="24"/>
          <w:szCs w:val="24"/>
        </w:rPr>
        <w:t>REFERENCE CHECK FORM</w:t>
      </w:r>
    </w:p>
    <w:p w14:paraId="1BC3C4B4" w14:textId="77777777" w:rsidR="0023566D" w:rsidRPr="0023566D" w:rsidRDefault="0023566D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23566D">
        <w:rPr>
          <w:rFonts w:ascii="Garamond" w:hAnsi="Garamond" w:cs="Calibri"/>
          <w:sz w:val="24"/>
          <w:szCs w:val="24"/>
        </w:rPr>
        <w:t xml:space="preserve">RFP </w:t>
      </w:r>
      <w:r w:rsidR="009D438A" w:rsidRPr="0023566D">
        <w:rPr>
          <w:rFonts w:ascii="Garamond" w:hAnsi="Garamond" w:cs="Calibri"/>
          <w:sz w:val="24"/>
          <w:szCs w:val="24"/>
        </w:rPr>
        <w:t>19-089</w:t>
      </w:r>
      <w:r w:rsidR="005C34B1" w:rsidRPr="0023566D">
        <w:rPr>
          <w:rFonts w:ascii="Garamond" w:hAnsi="Garamond" w:cs="Calibri"/>
          <w:sz w:val="24"/>
          <w:szCs w:val="24"/>
        </w:rPr>
        <w:t xml:space="preserve"> </w:t>
      </w:r>
    </w:p>
    <w:p w14:paraId="0F549549" w14:textId="405DEE6E" w:rsidR="000901A7" w:rsidRPr="00F950E1" w:rsidRDefault="005C34B1" w:rsidP="00FE385D">
      <w:pPr>
        <w:pStyle w:val="NoSpacing"/>
        <w:jc w:val="center"/>
        <w:rPr>
          <w:rFonts w:ascii="Garamond" w:hAnsi="Garamond" w:cs="Calibri"/>
          <w:color w:val="000000"/>
          <w:sz w:val="24"/>
          <w:szCs w:val="24"/>
        </w:rPr>
      </w:pPr>
      <w:r w:rsidRPr="00F950E1">
        <w:rPr>
          <w:rFonts w:ascii="Garamond" w:hAnsi="Garamond" w:cs="Calibri"/>
          <w:color w:val="000000"/>
          <w:sz w:val="24"/>
          <w:szCs w:val="24"/>
        </w:rPr>
        <w:t>for</w:t>
      </w:r>
      <w:r w:rsidR="004C3F5A" w:rsidRPr="00F950E1">
        <w:rPr>
          <w:rFonts w:ascii="Garamond" w:hAnsi="Garamond" w:cs="Calibri"/>
          <w:color w:val="000000"/>
          <w:sz w:val="24"/>
          <w:szCs w:val="24"/>
        </w:rPr>
        <w:br/>
      </w:r>
      <w:r w:rsidRPr="00F950E1">
        <w:rPr>
          <w:rFonts w:ascii="Garamond" w:hAnsi="Garamond" w:cs="Calibri"/>
          <w:color w:val="FF0000"/>
          <w:sz w:val="24"/>
          <w:szCs w:val="24"/>
        </w:rPr>
        <w:t xml:space="preserve">    </w:t>
      </w:r>
      <w:r w:rsidR="00C9482E">
        <w:rPr>
          <w:rFonts w:ascii="Garamond" w:hAnsi="Garamond" w:cs="Calibri"/>
          <w:color w:val="FF0000"/>
          <w:sz w:val="24"/>
          <w:szCs w:val="24"/>
        </w:rPr>
        <w:t xml:space="preserve"> </w:t>
      </w:r>
      <w:r w:rsidR="00C9482E" w:rsidRPr="00BA68C8">
        <w:rPr>
          <w:rFonts w:ascii="Garamond" w:hAnsi="Garamond" w:cs="Calibri"/>
          <w:sz w:val="24"/>
          <w:szCs w:val="24"/>
        </w:rPr>
        <w:t xml:space="preserve"> </w:t>
      </w:r>
      <w:r w:rsidR="00BB7F27" w:rsidRPr="00BA68C8">
        <w:rPr>
          <w:rFonts w:ascii="Garamond" w:hAnsi="Garamond" w:cs="Calibri"/>
          <w:sz w:val="24"/>
          <w:szCs w:val="24"/>
        </w:rPr>
        <w:t>Janitorial Services</w:t>
      </w:r>
      <w:r w:rsidRPr="00BA68C8">
        <w:rPr>
          <w:rFonts w:ascii="Garamond" w:hAnsi="Garamond" w:cs="Calibri"/>
          <w:sz w:val="24"/>
          <w:szCs w:val="24"/>
        </w:rPr>
        <w:t xml:space="preserve"> </w:t>
      </w:r>
      <w:r w:rsidR="006834F7" w:rsidRPr="00BA68C8">
        <w:rPr>
          <w:rFonts w:ascii="Garamond" w:hAnsi="Garamond" w:cs="Calibri"/>
          <w:sz w:val="24"/>
          <w:szCs w:val="24"/>
        </w:rPr>
        <w:t>for</w:t>
      </w:r>
      <w:r w:rsidR="00D62EB7" w:rsidRPr="00BA68C8">
        <w:rPr>
          <w:rFonts w:ascii="Garamond" w:hAnsi="Garamond" w:cs="Calibri"/>
          <w:sz w:val="24"/>
          <w:szCs w:val="24"/>
        </w:rPr>
        <w:t xml:space="preserve"> </w:t>
      </w:r>
      <w:r w:rsidR="00BB7F27" w:rsidRPr="00BA68C8">
        <w:rPr>
          <w:rFonts w:ascii="Garamond" w:hAnsi="Garamond" w:cs="Calibri"/>
          <w:sz w:val="24"/>
          <w:szCs w:val="24"/>
        </w:rPr>
        <w:t>All State Agencies</w:t>
      </w:r>
    </w:p>
    <w:p w14:paraId="3AEFBFD3" w14:textId="77777777" w:rsidR="00FA711F" w:rsidRPr="00F950E1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br/>
      </w:r>
      <w:r w:rsidR="00FA711F" w:rsidRPr="00F950E1">
        <w:rPr>
          <w:rFonts w:ascii="Garamond" w:hAnsi="Garamond" w:cs="Calibri"/>
          <w:sz w:val="24"/>
          <w:szCs w:val="24"/>
        </w:rPr>
        <w:t>Response Due Date</w:t>
      </w:r>
      <w:r w:rsidR="005C34B1" w:rsidRPr="00F950E1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F950E1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66EA9E4C" w:rsidR="00FA711F" w:rsidRPr="005F6CE6" w:rsidRDefault="00E03567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July 20</w:t>
      </w:r>
      <w:r w:rsidR="009D438A" w:rsidRPr="005F6CE6">
        <w:rPr>
          <w:rFonts w:ascii="Garamond" w:hAnsi="Garamond" w:cs="Calibri"/>
          <w:b/>
          <w:sz w:val="24"/>
          <w:szCs w:val="24"/>
        </w:rPr>
        <w:t>, 2020</w:t>
      </w:r>
      <w:r w:rsidR="001E4855" w:rsidRPr="005F6CE6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5F6CE6">
        <w:rPr>
          <w:rFonts w:ascii="Garamond" w:hAnsi="Garamond" w:cs="Calibri"/>
          <w:b/>
          <w:sz w:val="24"/>
          <w:szCs w:val="24"/>
        </w:rPr>
        <w:t>3:00 PM E</w:t>
      </w:r>
      <w:r w:rsidR="00E11880" w:rsidRPr="005F6CE6">
        <w:rPr>
          <w:rFonts w:ascii="Garamond" w:hAnsi="Garamond" w:cs="Calibri"/>
          <w:b/>
          <w:sz w:val="24"/>
          <w:szCs w:val="24"/>
        </w:rPr>
        <w:t>S</w:t>
      </w:r>
      <w:r w:rsidR="00FA711F" w:rsidRPr="005F6CE6">
        <w:rPr>
          <w:rFonts w:ascii="Garamond" w:hAnsi="Garamond" w:cs="Calibri"/>
          <w:b/>
          <w:sz w:val="24"/>
          <w:szCs w:val="24"/>
        </w:rPr>
        <w:t>T</w:t>
      </w:r>
    </w:p>
    <w:p w14:paraId="6A74337F" w14:textId="5ED4B192" w:rsidR="002F113D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F950E1">
        <w:rPr>
          <w:rFonts w:ascii="Garamond" w:hAnsi="Garamond" w:cs="Calibri"/>
          <w:b/>
          <w:sz w:val="24"/>
          <w:szCs w:val="24"/>
        </w:rPr>
        <w:t>IN</w:t>
      </w:r>
      <w:r w:rsidR="004D59CC" w:rsidRPr="00F950E1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>
        <w:rPr>
          <w:rFonts w:ascii="Garamond" w:hAnsi="Garamond" w:cs="Calibri"/>
          <w:b/>
          <w:sz w:val="24"/>
          <w:szCs w:val="24"/>
        </w:rPr>
        <w:t>a</w:t>
      </w:r>
      <w:r w:rsidR="002F113D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F950E1">
        <w:rPr>
          <w:rFonts w:ascii="Garamond" w:hAnsi="Garamond" w:cs="Calibri"/>
          <w:b/>
          <w:sz w:val="24"/>
          <w:szCs w:val="24"/>
        </w:rPr>
        <w:t>provide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F950E1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his </w:t>
      </w:r>
      <w:r w:rsidR="00363D3B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480F0E21" w:rsidR="001073A8" w:rsidRDefault="00E03567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0" w:history="1">
        <w:r w:rsidR="001073A8" w:rsidRPr="00E85098">
          <w:rPr>
            <w:rStyle w:val="Hyperlink"/>
            <w:rFonts w:ascii="Garamond" w:hAnsi="Garamond" w:cs="Calibri"/>
            <w:b/>
            <w:sz w:val="24"/>
            <w:szCs w:val="24"/>
          </w:rPr>
          <w:t>idoareferences@idoa.in.gov</w:t>
        </w:r>
      </w:hyperlink>
      <w:r w:rsidR="001073A8">
        <w:rPr>
          <w:rFonts w:ascii="Garamond" w:hAnsi="Garamond" w:cs="Calibri"/>
          <w:b/>
          <w:sz w:val="24"/>
          <w:szCs w:val="24"/>
        </w:rPr>
        <w:t xml:space="preserve"> </w:t>
      </w:r>
      <w:r w:rsidR="005042F4">
        <w:rPr>
          <w:rFonts w:ascii="Garamond" w:hAnsi="Garamond" w:cs="Calibri"/>
          <w:b/>
          <w:sz w:val="24"/>
          <w:szCs w:val="24"/>
        </w:rPr>
        <w:t xml:space="preserve">(Subject line: “RFP 19-089 Reference – [INSERT COMPANY NAME]”) </w:t>
      </w:r>
      <w:r w:rsidR="001073A8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280509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1075C3B1" w14:textId="7D67F030" w:rsidR="001073A8" w:rsidRPr="00BA68C8" w:rsidRDefault="00BB7F27" w:rsidP="001073A8">
      <w:pPr>
        <w:spacing w:after="0" w:line="240" w:lineRule="auto"/>
        <w:rPr>
          <w:rFonts w:ascii="Garamond" w:hAnsi="Garamond" w:cs="Calibri"/>
          <w:b/>
          <w:sz w:val="28"/>
          <w:szCs w:val="24"/>
        </w:rPr>
      </w:pPr>
      <w:r w:rsidRPr="00BA68C8">
        <w:rPr>
          <w:rFonts w:ascii="Garamond" w:hAnsi="Garamond" w:cs="Calibri"/>
          <w:b/>
          <w:sz w:val="24"/>
          <w:szCs w:val="24"/>
        </w:rPr>
        <w:t>Stephanie Nelson</w:t>
      </w:r>
    </w:p>
    <w:p w14:paraId="4582619E" w14:textId="77777777" w:rsidR="00BB7F27" w:rsidRDefault="00E03567" w:rsidP="001073A8">
      <w:pPr>
        <w:spacing w:after="0" w:line="240" w:lineRule="auto"/>
        <w:rPr>
          <w:rFonts w:ascii="Garamond" w:hAnsi="Garamond" w:cs="Arial"/>
          <w:color w:val="0000FF"/>
          <w:u w:val="single"/>
          <w:shd w:val="clear" w:color="auto" w:fill="FFFFFF"/>
        </w:rPr>
      </w:pPr>
      <w:hyperlink r:id="rId11" w:tgtFrame="_blank" w:history="1">
        <w:r w:rsidR="00BB7F27">
          <w:rPr>
            <w:rStyle w:val="Hyperlink"/>
            <w:rFonts w:ascii="Garamond" w:hAnsi="Garamond" w:cs="Arial"/>
            <w:color w:val="1155CC"/>
            <w:shd w:val="clear" w:color="auto" w:fill="FFFFFF"/>
          </w:rPr>
          <w:t>SteNelson@idoa.in.gov</w:t>
        </w:r>
      </w:hyperlink>
    </w:p>
    <w:p w14:paraId="0E117DC2" w14:textId="1C74BCF9" w:rsidR="001073A8" w:rsidRPr="00280509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280509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1073A8" w:rsidRPr="00280509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280509">
        <w:rPr>
          <w:rFonts w:ascii="Garamond" w:hAnsi="Garamond" w:cs="Calibri"/>
          <w:b/>
          <w:sz w:val="24"/>
          <w:szCs w:val="24"/>
        </w:rPr>
        <w:t>402 West Washington Street, Room W468</w:t>
      </w:r>
    </w:p>
    <w:p w14:paraId="665AC465" w14:textId="77777777" w:rsidR="001073A8" w:rsidRPr="00280509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280509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53B76B5A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Does the vendor currently provide your company with </w:t>
      </w:r>
      <w:r w:rsidR="00BB7F27" w:rsidRPr="00BA68C8">
        <w:rPr>
          <w:rFonts w:ascii="Garamond" w:hAnsi="Garamond" w:cs="Calibri"/>
          <w:sz w:val="24"/>
          <w:szCs w:val="24"/>
        </w:rPr>
        <w:t>janitorial services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FB1E9" w14:textId="77777777" w:rsidR="00C01C9F" w:rsidRDefault="00C01C9F">
      <w:pPr>
        <w:spacing w:after="0" w:line="240" w:lineRule="auto"/>
      </w:pPr>
      <w:r>
        <w:separator/>
      </w:r>
    </w:p>
  </w:endnote>
  <w:endnote w:type="continuationSeparator" w:id="0">
    <w:p w14:paraId="1FC1375C" w14:textId="77777777" w:rsidR="00C01C9F" w:rsidRDefault="00C0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5F6CE6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5F6CE6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8E2BD" w14:textId="77777777" w:rsidR="00C01C9F" w:rsidRDefault="00C01C9F">
      <w:pPr>
        <w:spacing w:after="0" w:line="240" w:lineRule="auto"/>
      </w:pPr>
      <w:r>
        <w:separator/>
      </w:r>
    </w:p>
  </w:footnote>
  <w:footnote w:type="continuationSeparator" w:id="0">
    <w:p w14:paraId="03F7734B" w14:textId="77777777" w:rsidR="00C01C9F" w:rsidRDefault="00C0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C"/>
    <w:rsid w:val="000116AC"/>
    <w:rsid w:val="00025CF4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073A8"/>
    <w:rsid w:val="00110526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66D"/>
    <w:rsid w:val="00235F63"/>
    <w:rsid w:val="002413DF"/>
    <w:rsid w:val="00244BDC"/>
    <w:rsid w:val="0024590E"/>
    <w:rsid w:val="00251D8C"/>
    <w:rsid w:val="00270020"/>
    <w:rsid w:val="00287BF2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3436F"/>
    <w:rsid w:val="00346F2B"/>
    <w:rsid w:val="00356F99"/>
    <w:rsid w:val="00363D3B"/>
    <w:rsid w:val="003843AC"/>
    <w:rsid w:val="00385345"/>
    <w:rsid w:val="00387ADA"/>
    <w:rsid w:val="003A711B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42F4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E5284"/>
    <w:rsid w:val="005F0F4A"/>
    <w:rsid w:val="005F6CE6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A5B09"/>
    <w:rsid w:val="006B1791"/>
    <w:rsid w:val="006B488B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30701"/>
    <w:rsid w:val="00844F1A"/>
    <w:rsid w:val="008563E8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17D00"/>
    <w:rsid w:val="0093533E"/>
    <w:rsid w:val="00940663"/>
    <w:rsid w:val="00942A1E"/>
    <w:rsid w:val="009439F3"/>
    <w:rsid w:val="00950911"/>
    <w:rsid w:val="00955A5A"/>
    <w:rsid w:val="00976A14"/>
    <w:rsid w:val="00983488"/>
    <w:rsid w:val="0098717B"/>
    <w:rsid w:val="009B317A"/>
    <w:rsid w:val="009B378E"/>
    <w:rsid w:val="009C2AF6"/>
    <w:rsid w:val="009D0438"/>
    <w:rsid w:val="009D438A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1245B"/>
    <w:rsid w:val="00B1585F"/>
    <w:rsid w:val="00B4176E"/>
    <w:rsid w:val="00B4399D"/>
    <w:rsid w:val="00B87A8D"/>
    <w:rsid w:val="00B978CB"/>
    <w:rsid w:val="00BA68C8"/>
    <w:rsid w:val="00BA6C68"/>
    <w:rsid w:val="00BA7B3D"/>
    <w:rsid w:val="00BA7E47"/>
    <w:rsid w:val="00BB30E9"/>
    <w:rsid w:val="00BB7F27"/>
    <w:rsid w:val="00BC6243"/>
    <w:rsid w:val="00BC6EE9"/>
    <w:rsid w:val="00BD0E2B"/>
    <w:rsid w:val="00BD13E6"/>
    <w:rsid w:val="00BD1F68"/>
    <w:rsid w:val="00BE2D54"/>
    <w:rsid w:val="00BF391A"/>
    <w:rsid w:val="00C01C9F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5BD6"/>
    <w:rsid w:val="00CB0B36"/>
    <w:rsid w:val="00CC4D6F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51E86"/>
    <w:rsid w:val="00D62EB7"/>
    <w:rsid w:val="00D8238B"/>
    <w:rsid w:val="00D845E5"/>
    <w:rsid w:val="00D858FF"/>
    <w:rsid w:val="00D85F14"/>
    <w:rsid w:val="00DA2F38"/>
    <w:rsid w:val="00DB6051"/>
    <w:rsid w:val="00DB728A"/>
    <w:rsid w:val="00DD0F8A"/>
    <w:rsid w:val="00DD7B79"/>
    <w:rsid w:val="00E03567"/>
    <w:rsid w:val="00E03B87"/>
    <w:rsid w:val="00E11880"/>
    <w:rsid w:val="00E140B7"/>
    <w:rsid w:val="00E3363A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63E6"/>
    <w:rsid w:val="00F53EB4"/>
    <w:rsid w:val="00F5513F"/>
    <w:rsid w:val="00F6781E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3BA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Nelson@idoa.in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Nelson@idoa.i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Nelson@idoa.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F62E1-34A8-488B-B717-E6D029C3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2020-01-21T17:17:00Z</dcterms:created>
  <dcterms:modified xsi:type="dcterms:W3CDTF">2020-05-07T21:38:00Z</dcterms:modified>
</cp:coreProperties>
</file>