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Good afternoon! </w:t>
      </w:r>
    </w:p>
    <w:p w:rsidR="00255065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just wanted to send you all a final </w:t>
      </w:r>
      <w:r w:rsid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>reminder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about the IPAC </w:t>
      </w:r>
      <w:r w:rsidR="00376C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+ INVDRS 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Meeting on </w:t>
      </w:r>
      <w:r w:rsidR="006C1781"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>Friday</w:t>
      </w:r>
      <w:r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674FF">
        <w:rPr>
          <w:rFonts w:ascii="Times New Roman" w:eastAsia="Times New Roman" w:hAnsi="Times New Roman" w:cs="Times New Roman"/>
          <w:color w:val="000000"/>
          <w:sz w:val="20"/>
          <w:szCs w:val="20"/>
        </w:rPr>
        <w:t>March 15</w:t>
      </w:r>
      <w:r w:rsidR="00801819">
        <w:rPr>
          <w:rFonts w:ascii="Times New Roman" w:eastAsia="Times New Roman" w:hAnsi="Times New Roman" w:cs="Times New Roman"/>
          <w:color w:val="000000"/>
          <w:sz w:val="20"/>
          <w:szCs w:val="20"/>
        </w:rPr>
        <w:t>, 2019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, at 10 AM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. The meeting will be both online and in-person at ISDH</w:t>
      </w:r>
      <w:r w:rsidR="006B67D8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We will be covering a variety of topics including: </w:t>
      </w:r>
      <w:r w:rsidR="00043928" w:rsidRPr="000B2DCF">
        <w:rPr>
          <w:rFonts w:ascii="Times New Roman" w:eastAsia="Times New Roman" w:hAnsi="Times New Roman" w:cs="Times New Roman"/>
          <w:color w:val="000000"/>
          <w:sz w:val="20"/>
          <w:szCs w:val="20"/>
        </w:rPr>
        <w:t>homicide in Indiana</w:t>
      </w:r>
      <w:r w:rsidR="005C1264" w:rsidRPr="000B2DC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B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unintentional injury deaths in Indiana,</w:t>
      </w:r>
      <w:r w:rsidR="00043928" w:rsidRPr="000B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Child Fatality Review Team</w:t>
      </w:r>
      <w:r w:rsidR="005C1264" w:rsidRPr="000B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more</w:t>
      </w:r>
      <w:r w:rsidR="001616AD" w:rsidRPr="000B2D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61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55065" w:rsidRPr="006B67D8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are driving to </w:t>
      </w:r>
      <w:r w:rsidR="006B67D8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meet 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person, we will be in Rice Auditorium (the basement of ISDH, 2 North Meridian Street, Indianapolis, IN 46204). Please check in the front desk and you will receive a guest badge. 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 can take the stairs in the lobby straight down to the auditorium.  </w:t>
      </w:r>
    </w:p>
    <w:p w:rsidR="00872B06" w:rsidRPr="006B67D8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Parking can be found anywhere downtown that you can find that’s public! Circle Center Mall is a close option, b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ut there are other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parking garages\lots in the area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are nearby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872B06" w:rsidRPr="006C1781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 cell is </w:t>
      </w:r>
      <w:r w:rsidR="00716697"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>317-</w:t>
      </w:r>
      <w:r w:rsidR="00040E4D">
        <w:rPr>
          <w:rFonts w:ascii="Times New Roman" w:eastAsia="Times New Roman" w:hAnsi="Times New Roman" w:cs="Times New Roman"/>
          <w:color w:val="000000"/>
          <w:sz w:val="20"/>
          <w:szCs w:val="20"/>
        </w:rPr>
        <w:t>697-8229</w:t>
      </w:r>
      <w:r w:rsidR="00716697"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you need anything urgently that day. </w:t>
      </w:r>
    </w:p>
    <w:p w:rsidR="00255065" w:rsidRPr="006C1781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Thanks for keeping our Hoosiers safe!!! </w:t>
      </w:r>
    </w:p>
    <w:p w:rsidR="00255065" w:rsidRPr="006B67D8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Morgan Sprecher (msprecher@isdh.in.gov)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Here is 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the final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agenda so far: </w:t>
      </w:r>
    </w:p>
    <w:p w:rsidR="00092565" w:rsidRPr="00092565" w:rsidRDefault="00255065" w:rsidP="000925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565">
        <w:rPr>
          <w:rFonts w:ascii="Times New Roman" w:hAnsi="Times New Roman" w:cs="Times New Roman"/>
          <w:b/>
          <w:sz w:val="20"/>
          <w:szCs w:val="20"/>
        </w:rPr>
        <w:t>I</w:t>
      </w:r>
      <w:r w:rsidR="007D3852" w:rsidRPr="00092565">
        <w:rPr>
          <w:rFonts w:ascii="Times New Roman" w:hAnsi="Times New Roman" w:cs="Times New Roman"/>
          <w:b/>
          <w:sz w:val="20"/>
          <w:szCs w:val="20"/>
        </w:rPr>
        <w:t>njury Prevention Advisory Council (</w:t>
      </w:r>
      <w:r w:rsidR="00BA3223" w:rsidRPr="00092565">
        <w:rPr>
          <w:rFonts w:ascii="Times New Roman" w:hAnsi="Times New Roman" w:cs="Times New Roman"/>
          <w:b/>
          <w:sz w:val="20"/>
          <w:szCs w:val="20"/>
        </w:rPr>
        <w:t>I</w:t>
      </w:r>
      <w:r w:rsidRPr="00092565">
        <w:rPr>
          <w:rFonts w:ascii="Times New Roman" w:hAnsi="Times New Roman" w:cs="Times New Roman"/>
          <w:b/>
          <w:sz w:val="20"/>
          <w:szCs w:val="20"/>
        </w:rPr>
        <w:t>PAC</w:t>
      </w:r>
      <w:r w:rsidR="00BA3223" w:rsidRPr="00092565">
        <w:rPr>
          <w:rFonts w:ascii="Times New Roman" w:hAnsi="Times New Roman" w:cs="Times New Roman"/>
          <w:b/>
          <w:sz w:val="20"/>
          <w:szCs w:val="20"/>
        </w:rPr>
        <w:t>)</w:t>
      </w:r>
      <w:r w:rsidR="00092565" w:rsidRPr="00092565">
        <w:rPr>
          <w:rFonts w:ascii="Times New Roman" w:hAnsi="Times New Roman" w:cs="Times New Roman"/>
          <w:b/>
          <w:sz w:val="20"/>
          <w:szCs w:val="20"/>
        </w:rPr>
        <w:t xml:space="preserve"> and</w:t>
      </w:r>
    </w:p>
    <w:p w:rsidR="00255065" w:rsidRPr="00092565" w:rsidRDefault="00092565" w:rsidP="000925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565">
        <w:rPr>
          <w:rFonts w:ascii="Times New Roman" w:hAnsi="Times New Roman" w:cs="Times New Roman"/>
          <w:b/>
          <w:sz w:val="20"/>
          <w:szCs w:val="20"/>
        </w:rPr>
        <w:t>Indiana Violent Death Reporting System (INVDRS)</w:t>
      </w:r>
      <w:r w:rsidR="00255065" w:rsidRPr="00092565">
        <w:rPr>
          <w:rFonts w:ascii="Times New Roman" w:hAnsi="Times New Roman" w:cs="Times New Roman"/>
          <w:b/>
          <w:sz w:val="20"/>
          <w:szCs w:val="20"/>
        </w:rPr>
        <w:t xml:space="preserve"> Meeting Agenda</w:t>
      </w:r>
    </w:p>
    <w:p w:rsidR="00255065" w:rsidRPr="006B67D8" w:rsidRDefault="002550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In-Person AND Live Webcast!</w:t>
      </w:r>
    </w:p>
    <w:p w:rsidR="00255065" w:rsidRPr="006B67D8" w:rsidRDefault="00C67569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March 15</w:t>
      </w:r>
      <w:r w:rsidR="006B67D8"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255065"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</w:t>
      </w:r>
      <w:r w:rsidR="00255065"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AM-12 PM</w:t>
      </w:r>
      <w:r w:rsidR="006B67D8"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EST</w:t>
      </w:r>
      <w:r w:rsidR="00255065"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Video Conferencing Web Address: 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http://videocenter.isdh.in.gov/videos/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Click on the “Live Videos” link at the top of the webpage. Click on the link to today’s webcast.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During the webcast, please submit your questions to: </w:t>
      </w:r>
      <w:hyperlink r:id="rId5" w:history="1">
        <w:r w:rsidRPr="006B67D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indianatrauma@isdh.in.gov</w:t>
        </w:r>
      </w:hyperlink>
    </w:p>
    <w:p w:rsidR="00255065" w:rsidRPr="006C1781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Round Robin and Introductions</w:t>
      </w:r>
      <w:r w:rsidR="00CF6F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9817C2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Name.</w:t>
      </w:r>
    </w:p>
    <w:p w:rsidR="009817C2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Organization/Association.</w:t>
      </w:r>
    </w:p>
    <w:p w:rsidR="009817C2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Updates, current projects &amp; upcoming events.</w:t>
      </w:r>
    </w:p>
    <w:p w:rsidR="00CF6FBD" w:rsidRPr="006C1781" w:rsidRDefault="00C67569" w:rsidP="00CF6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Katie Hokanson, ISDH, Director of Trauma and Injury Prevention</w:t>
      </w:r>
      <w:r w:rsidR="00CF6FBD"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CF6FBD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SDH updates – staffing and legislation.</w:t>
      </w:r>
    </w:p>
    <w:p w:rsidR="00CF6FBD" w:rsidRPr="00CF6FBD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Grant activities.</w:t>
      </w:r>
    </w:p>
    <w:p w:rsidR="00CF6FBD" w:rsidRPr="004B2FC4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Morgan Sprecher, ISDH, INVDRS Epidemiologist:</w:t>
      </w:r>
    </w:p>
    <w:p w:rsidR="006B67D8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Intentional Injury Data Presentation:</w:t>
      </w:r>
      <w:r w:rsidR="00C67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Homicide in Indiana</w:t>
      </w:r>
    </w:p>
    <w:p w:rsidR="00092565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Intentional I</w:t>
      </w:r>
      <w:r w:rsidR="004A00C2">
        <w:rPr>
          <w:rFonts w:ascii="Times New Roman" w:eastAsia="Times New Roman" w:hAnsi="Times New Roman" w:cs="Times New Roman"/>
          <w:color w:val="000000"/>
          <w:sz w:val="20"/>
          <w:szCs w:val="20"/>
        </w:rPr>
        <w:t>njury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revention Program Spotlight: </w:t>
      </w:r>
      <w:r w:rsidR="00C67569">
        <w:rPr>
          <w:rFonts w:ascii="Times New Roman" w:eastAsia="Times New Roman" w:hAnsi="Times New Roman" w:cs="Times New Roman"/>
          <w:color w:val="000000"/>
          <w:sz w:val="20"/>
          <w:szCs w:val="20"/>
        </w:rPr>
        <w:t>Indiana State Homicide Reduction Plan</w:t>
      </w:r>
    </w:p>
    <w:p w:rsidR="004A00C2" w:rsidRPr="009C0D72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Andzelika Rzucidlo, ISDH, Injury Prevention Epidemiologist:</w:t>
      </w:r>
    </w:p>
    <w:p w:rsidR="009C0D72" w:rsidRDefault="004A00C2" w:rsidP="009C0D7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Unintentional Injury Data Presentation: </w:t>
      </w:r>
      <w:r w:rsidR="005C1264" w:rsidRP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Unintentional </w:t>
      </w:r>
      <w:r w:rsidR="009C0D72" w:rsidRP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>Injury Deaths in Indiana</w:t>
      </w:r>
    </w:p>
    <w:p w:rsidR="009C0D72" w:rsidRPr="009C0D72" w:rsidRDefault="009C0D72" w:rsidP="009C0D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D7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Katie Hokanson, ISDH, Director of Trauma and Injury Prevention:</w:t>
      </w:r>
    </w:p>
    <w:p w:rsidR="00092565" w:rsidRPr="009C0D72" w:rsidRDefault="00092565" w:rsidP="0009256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>Unintentional Injury Prevention Program Spotlight:</w:t>
      </w:r>
      <w:r w:rsidR="00963702" w:rsidRP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Stepping On</w:t>
      </w:r>
      <w:r w:rsidRP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C0D72">
        <w:rPr>
          <w:rFonts w:ascii="Times New Roman" w:eastAsia="Times New Roman" w:hAnsi="Times New Roman" w:cs="Times New Roman"/>
          <w:color w:val="000000"/>
          <w:sz w:val="20"/>
          <w:szCs w:val="20"/>
        </w:rPr>
        <w:t>Leader Trainer Program</w:t>
      </w:r>
    </w:p>
    <w:p w:rsidR="00E674FF" w:rsidRDefault="00E97912" w:rsidP="00E674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Gretchen Martin, ISDH,</w:t>
      </w:r>
      <w:bookmarkStart w:id="0" w:name="_GoBack"/>
      <w:bookmarkEnd w:id="0"/>
      <w:r w:rsidR="00C675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Director of Child Fatality Review</w:t>
      </w:r>
      <w:r w:rsidR="00E674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E674FF" w:rsidRPr="00E674FF" w:rsidRDefault="00E674FF" w:rsidP="0060215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74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Pediatric injury prevention topic: </w:t>
      </w:r>
      <w:r w:rsidR="00C67569">
        <w:rPr>
          <w:rFonts w:ascii="Times New Roman" w:eastAsia="Times New Roman" w:hAnsi="Times New Roman" w:cs="Times New Roman"/>
          <w:color w:val="000000"/>
          <w:sz w:val="20"/>
          <w:szCs w:val="20"/>
        </w:rPr>
        <w:t>Child Fatality Review Team</w:t>
      </w:r>
    </w:p>
    <w:p w:rsidR="00C67569" w:rsidRPr="009C0D72" w:rsidRDefault="00E97912" w:rsidP="00C675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Dana Nash, Community Action of Greater Indianapolis</w:t>
      </w:r>
      <w:r w:rsidR="00C67569" w:rsidRPr="009C0D7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C522CF" w:rsidRPr="0010707E" w:rsidRDefault="00C67569" w:rsidP="0010707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Adult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injury prevention topic: </w:t>
      </w:r>
      <w:r w:rsidR="00E97912">
        <w:rPr>
          <w:rFonts w:ascii="Times New Roman" w:eastAsia="Times New Roman" w:hAnsi="Times New Roman" w:cs="Times New Roman"/>
          <w:color w:val="000000"/>
          <w:sz w:val="20"/>
          <w:szCs w:val="20"/>
        </w:rPr>
        <w:t>About Community Action</w:t>
      </w:r>
    </w:p>
    <w:sectPr w:rsidR="00C522CF" w:rsidRPr="0010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5"/>
    <w:rsid w:val="00040E4D"/>
    <w:rsid w:val="00043928"/>
    <w:rsid w:val="00045CC2"/>
    <w:rsid w:val="00092565"/>
    <w:rsid w:val="000B2DCF"/>
    <w:rsid w:val="000D46AB"/>
    <w:rsid w:val="0010707E"/>
    <w:rsid w:val="0011656D"/>
    <w:rsid w:val="001261DC"/>
    <w:rsid w:val="001616AD"/>
    <w:rsid w:val="00255065"/>
    <w:rsid w:val="00372386"/>
    <w:rsid w:val="00376C96"/>
    <w:rsid w:val="003D54AA"/>
    <w:rsid w:val="003F5058"/>
    <w:rsid w:val="00421D6A"/>
    <w:rsid w:val="004A00C2"/>
    <w:rsid w:val="004A59F9"/>
    <w:rsid w:val="004B2FC4"/>
    <w:rsid w:val="005C1264"/>
    <w:rsid w:val="00685B8A"/>
    <w:rsid w:val="006B67D8"/>
    <w:rsid w:val="006C1781"/>
    <w:rsid w:val="006C56E7"/>
    <w:rsid w:val="006D138E"/>
    <w:rsid w:val="00716697"/>
    <w:rsid w:val="00731156"/>
    <w:rsid w:val="007B4C14"/>
    <w:rsid w:val="007D3852"/>
    <w:rsid w:val="00801819"/>
    <w:rsid w:val="00872B06"/>
    <w:rsid w:val="0088700F"/>
    <w:rsid w:val="008E3BA4"/>
    <w:rsid w:val="00963702"/>
    <w:rsid w:val="009638C2"/>
    <w:rsid w:val="009817C2"/>
    <w:rsid w:val="00990DBC"/>
    <w:rsid w:val="009C0D72"/>
    <w:rsid w:val="00A8066A"/>
    <w:rsid w:val="00A851FC"/>
    <w:rsid w:val="00AB655D"/>
    <w:rsid w:val="00B2046E"/>
    <w:rsid w:val="00BA3223"/>
    <w:rsid w:val="00C5272F"/>
    <w:rsid w:val="00C67569"/>
    <w:rsid w:val="00CF6FBD"/>
    <w:rsid w:val="00D07AEE"/>
    <w:rsid w:val="00DE0111"/>
    <w:rsid w:val="00E0317A"/>
    <w:rsid w:val="00E20E91"/>
    <w:rsid w:val="00E674FF"/>
    <w:rsid w:val="00E97912"/>
    <w:rsid w:val="00E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trauma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3</cp:revision>
  <dcterms:created xsi:type="dcterms:W3CDTF">2019-03-14T12:45:00Z</dcterms:created>
  <dcterms:modified xsi:type="dcterms:W3CDTF">2019-03-14T12:46:00Z</dcterms:modified>
</cp:coreProperties>
</file>