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856EE" w14:textId="50671947" w:rsidR="00C025C1" w:rsidRDefault="003A15B2" w:rsidP="00F948A5">
      <w:pPr>
        <w:pStyle w:val="Heading2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b/>
          <w:bCs/>
          <w:sz w:val="22"/>
          <w:szCs w:val="22"/>
        </w:rPr>
        <w:t xml:space="preserve">Background – </w:t>
      </w:r>
      <w:r w:rsidRPr="00ED65E0">
        <w:rPr>
          <w:rFonts w:asciiTheme="minorHAnsi" w:hAnsiTheme="minorHAnsi" w:cstheme="minorHAnsi"/>
          <w:i/>
          <w:iCs/>
          <w:sz w:val="22"/>
          <w:szCs w:val="22"/>
        </w:rPr>
        <w:t>What was the impetus for your organization to improve your tobacco treatment practices and/or policies, and how did you gather support?</w:t>
      </w:r>
      <w:r w:rsidR="0014442F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(e.g. overview of problem or current process related to tobacco treatment and/or policies).</w:t>
      </w:r>
    </w:p>
    <w:p w14:paraId="358BD03D" w14:textId="77777777" w:rsidR="00C025C1" w:rsidRPr="00ED65E0" w:rsidRDefault="00C025C1" w:rsidP="00F948A5">
      <w:pPr>
        <w:pStyle w:val="NoSpacing"/>
        <w:rPr>
          <w:rFonts w:cstheme="minorHAnsi"/>
          <w:color w:val="2F5496" w:themeColor="accent1" w:themeShade="BF"/>
        </w:rPr>
      </w:pPr>
    </w:p>
    <w:p w14:paraId="5A488FB2" w14:textId="77777777" w:rsidR="007C1860" w:rsidRPr="00ED65E0" w:rsidRDefault="00C025C1" w:rsidP="00F948A5">
      <w:pPr>
        <w:pStyle w:val="Heading2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b/>
          <w:bCs/>
          <w:sz w:val="22"/>
          <w:szCs w:val="22"/>
        </w:rPr>
        <w:t>Ask</w:t>
      </w:r>
      <w:r w:rsidR="003A15B2" w:rsidRPr="00ED65E0">
        <w:rPr>
          <w:rFonts w:asciiTheme="minorHAnsi" w:hAnsiTheme="minorHAnsi" w:cstheme="minorHAnsi"/>
          <w:sz w:val="22"/>
          <w:szCs w:val="22"/>
        </w:rPr>
        <w:t xml:space="preserve"> – </w:t>
      </w:r>
      <w:r w:rsidR="003A15B2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What improvements did your organization make to improve how you identify tobacco users? </w:t>
      </w:r>
    </w:p>
    <w:p w14:paraId="26E3DEB6" w14:textId="03D10AF2" w:rsidR="00C025C1" w:rsidRPr="00ED65E0" w:rsidRDefault="00F948A5" w:rsidP="007C1860">
      <w:pPr>
        <w:pStyle w:val="Heading2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i/>
          <w:iCs/>
          <w:sz w:val="22"/>
          <w:szCs w:val="22"/>
        </w:rPr>
        <w:t>Are providers</w:t>
      </w:r>
      <w:r w:rsidR="007C1860" w:rsidRPr="00ED65E0">
        <w:rPr>
          <w:rFonts w:asciiTheme="minorHAnsi" w:hAnsiTheme="minorHAnsi" w:cstheme="minorHAnsi"/>
          <w:i/>
          <w:iCs/>
          <w:sz w:val="22"/>
          <w:szCs w:val="22"/>
        </w:rPr>
        <w:t>/clinicians</w:t>
      </w:r>
      <w:r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prompted to ASK patients in the EHR regarding patient’s tobacco use of all tobacco products? (e.g. Cigarettes, cigars, pipe, smokeless, e-cigarettes, secondhand smoke exposure, etc.)</w:t>
      </w:r>
    </w:p>
    <w:p w14:paraId="06401F96" w14:textId="6330AB87" w:rsidR="007C1860" w:rsidRPr="00ED65E0" w:rsidRDefault="007C1860" w:rsidP="007C1860">
      <w:pPr>
        <w:pStyle w:val="ListParagraph"/>
        <w:numPr>
          <w:ilvl w:val="0"/>
          <w:numId w:val="1"/>
        </w:numPr>
        <w:rPr>
          <w:rFonts w:cstheme="minorHAnsi"/>
          <w:i/>
          <w:iCs/>
          <w:color w:val="2F5496" w:themeColor="accent1" w:themeShade="BF"/>
        </w:rPr>
      </w:pPr>
      <w:r w:rsidRPr="00ED65E0">
        <w:rPr>
          <w:rFonts w:cstheme="minorHAnsi"/>
          <w:i/>
          <w:iCs/>
          <w:color w:val="2F5496" w:themeColor="accent1" w:themeShade="BF"/>
        </w:rPr>
        <w:t>Are there any standardized documentation practices?</w:t>
      </w:r>
    </w:p>
    <w:p w14:paraId="486FC1C1" w14:textId="77777777" w:rsidR="007C1860" w:rsidRPr="00ED65E0" w:rsidRDefault="007C1860" w:rsidP="00F948A5">
      <w:pPr>
        <w:pStyle w:val="Heading2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554493" w14:textId="2BF09ACF" w:rsidR="00C025C1" w:rsidRPr="00ED65E0" w:rsidRDefault="00C025C1" w:rsidP="00F948A5">
      <w:pPr>
        <w:pStyle w:val="Heading2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b/>
          <w:bCs/>
          <w:sz w:val="22"/>
          <w:szCs w:val="22"/>
        </w:rPr>
        <w:t>Advise</w:t>
      </w:r>
      <w:r w:rsidR="0014442F" w:rsidRPr="00ED65E0">
        <w:rPr>
          <w:rFonts w:asciiTheme="minorHAnsi" w:hAnsiTheme="minorHAnsi" w:cstheme="minorHAnsi"/>
          <w:sz w:val="22"/>
          <w:szCs w:val="22"/>
        </w:rPr>
        <w:t xml:space="preserve"> – </w:t>
      </w:r>
      <w:r w:rsidR="0014442F" w:rsidRPr="00ED65E0">
        <w:rPr>
          <w:rFonts w:asciiTheme="minorHAnsi" w:hAnsiTheme="minorHAnsi" w:cstheme="minorHAnsi"/>
          <w:i/>
          <w:iCs/>
          <w:sz w:val="22"/>
          <w:szCs w:val="22"/>
        </w:rPr>
        <w:t>How has your organization improved advising clients to quit tobacco?</w:t>
      </w:r>
      <w:r w:rsidR="00F948A5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56E8A4A" w14:textId="45F8A319" w:rsidR="007C1860" w:rsidRPr="00ED65E0" w:rsidRDefault="007C1860" w:rsidP="007C1860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2F5496" w:themeColor="accent1" w:themeShade="BF"/>
        </w:rPr>
      </w:pPr>
      <w:r w:rsidRPr="00ED65E0">
        <w:rPr>
          <w:rFonts w:cstheme="minorHAnsi"/>
          <w:i/>
          <w:iCs/>
          <w:color w:val="2F5496" w:themeColor="accent1" w:themeShade="BF"/>
        </w:rPr>
        <w:t>Do provider/clinicians use motivational interviewing or other best practice techniques?</w:t>
      </w:r>
    </w:p>
    <w:p w14:paraId="4EAE7DA5" w14:textId="702314BC" w:rsidR="007C1860" w:rsidRPr="00ED65E0" w:rsidRDefault="007C1860" w:rsidP="007C1860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2F5496" w:themeColor="accent1" w:themeShade="BF"/>
        </w:rPr>
      </w:pPr>
      <w:r w:rsidRPr="00ED65E0">
        <w:rPr>
          <w:rFonts w:cstheme="minorHAnsi"/>
          <w:i/>
          <w:iCs/>
          <w:color w:val="2F5496" w:themeColor="accent1" w:themeShade="BF"/>
        </w:rPr>
        <w:t>How/where do you document this advisement?</w:t>
      </w:r>
    </w:p>
    <w:p w14:paraId="6534923E" w14:textId="77777777" w:rsidR="00C025C1" w:rsidRPr="00ED65E0" w:rsidRDefault="00C025C1" w:rsidP="00F948A5">
      <w:pPr>
        <w:pStyle w:val="NoSpacing"/>
        <w:rPr>
          <w:rFonts w:cstheme="minorHAnsi"/>
          <w:color w:val="2F5496" w:themeColor="accent1" w:themeShade="BF"/>
        </w:rPr>
      </w:pPr>
    </w:p>
    <w:p w14:paraId="0439BAB5" w14:textId="77777777" w:rsidR="007C1860" w:rsidRPr="00ED65E0" w:rsidRDefault="00C025C1" w:rsidP="00F948A5">
      <w:pPr>
        <w:pStyle w:val="Heading2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b/>
          <w:bCs/>
          <w:sz w:val="22"/>
          <w:szCs w:val="22"/>
        </w:rPr>
        <w:t>Assess</w:t>
      </w:r>
      <w:r w:rsidR="0014442F" w:rsidRPr="00ED65E0">
        <w:rPr>
          <w:rFonts w:asciiTheme="minorHAnsi" w:hAnsiTheme="minorHAnsi" w:cstheme="minorHAnsi"/>
          <w:sz w:val="22"/>
          <w:szCs w:val="22"/>
        </w:rPr>
        <w:t xml:space="preserve"> – </w:t>
      </w:r>
      <w:r w:rsidR="0014442F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How has your organization improved assessing if clients are ready to quit tobacco? </w:t>
      </w:r>
    </w:p>
    <w:p w14:paraId="1687657D" w14:textId="77777777" w:rsidR="007C1860" w:rsidRPr="00ED65E0" w:rsidRDefault="00F948A5" w:rsidP="007C1860">
      <w:pPr>
        <w:pStyle w:val="Heading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Are providers prompted to ASSESS the severity of nicotine/tobacco dependence and document in the EHR? </w:t>
      </w:r>
    </w:p>
    <w:p w14:paraId="5D1000DC" w14:textId="77777777" w:rsidR="007C1860" w:rsidRPr="00ED65E0" w:rsidRDefault="00F948A5" w:rsidP="007C1860">
      <w:pPr>
        <w:pStyle w:val="Heading2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What best practice tools do you use to ASSESS severity of nicotine/tobacco dependence (e.g. </w:t>
      </w:r>
      <w:proofErr w:type="spellStart"/>
      <w:r w:rsidRPr="00ED65E0">
        <w:rPr>
          <w:rFonts w:asciiTheme="minorHAnsi" w:hAnsiTheme="minorHAnsi" w:cstheme="minorHAnsi"/>
          <w:i/>
          <w:iCs/>
          <w:sz w:val="22"/>
          <w:szCs w:val="22"/>
        </w:rPr>
        <w:t>Fagerstrom</w:t>
      </w:r>
      <w:proofErr w:type="spellEnd"/>
      <w:r w:rsidRPr="00ED65E0">
        <w:rPr>
          <w:rFonts w:asciiTheme="minorHAnsi" w:hAnsiTheme="minorHAnsi" w:cstheme="minorHAnsi"/>
          <w:i/>
          <w:iCs/>
          <w:sz w:val="22"/>
          <w:szCs w:val="22"/>
        </w:rPr>
        <w:t>, Penn State E-Cig index, Hooked on Nicotine Checklist, etc.)</w:t>
      </w:r>
    </w:p>
    <w:p w14:paraId="2356BBE9" w14:textId="1B7CD986" w:rsidR="007C1860" w:rsidRPr="00ED65E0" w:rsidRDefault="007C1860" w:rsidP="007C1860">
      <w:pPr>
        <w:pStyle w:val="Heading2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i/>
          <w:iCs/>
          <w:sz w:val="22"/>
          <w:szCs w:val="22"/>
        </w:rPr>
        <w:t>How/where do you document this assessment?</w:t>
      </w:r>
      <w:r w:rsidR="00F948A5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ACD3326" w14:textId="0A0AD192" w:rsidR="0014442F" w:rsidRPr="00ED65E0" w:rsidRDefault="0014442F" w:rsidP="00F948A5">
      <w:pPr>
        <w:pStyle w:val="Heading2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D65E0">
        <w:rPr>
          <w:rFonts w:asciiTheme="minorHAnsi" w:hAnsiTheme="minorHAnsi" w:cstheme="minorHAnsi"/>
          <w:i/>
          <w:iCs/>
          <w:sz w:val="22"/>
          <w:szCs w:val="22"/>
        </w:rPr>
        <w:t>Describe how your organization promotes tobacco recovery among your clients.</w:t>
      </w:r>
    </w:p>
    <w:p w14:paraId="7D2FF545" w14:textId="77777777" w:rsidR="0014442F" w:rsidRPr="00ED65E0" w:rsidRDefault="0014442F" w:rsidP="00F948A5">
      <w:pPr>
        <w:spacing w:line="240" w:lineRule="auto"/>
        <w:rPr>
          <w:rFonts w:cstheme="minorHAnsi"/>
          <w:color w:val="2F5496" w:themeColor="accent1" w:themeShade="BF"/>
        </w:rPr>
      </w:pPr>
    </w:p>
    <w:p w14:paraId="6975D3F7" w14:textId="77777777" w:rsidR="007C1860" w:rsidRPr="00ED65E0" w:rsidRDefault="00C025C1" w:rsidP="00F948A5">
      <w:pPr>
        <w:pStyle w:val="Heading2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b/>
          <w:bCs/>
          <w:sz w:val="22"/>
          <w:szCs w:val="22"/>
        </w:rPr>
        <w:t>Assist</w:t>
      </w:r>
      <w:r w:rsidR="0014442F" w:rsidRPr="00ED65E0">
        <w:rPr>
          <w:rFonts w:asciiTheme="minorHAnsi" w:hAnsiTheme="minorHAnsi" w:cstheme="minorHAnsi"/>
          <w:sz w:val="22"/>
          <w:szCs w:val="22"/>
        </w:rPr>
        <w:t xml:space="preserve"> – </w:t>
      </w:r>
      <w:r w:rsidR="0014442F" w:rsidRPr="00ED65E0">
        <w:rPr>
          <w:rFonts w:asciiTheme="minorHAnsi" w:hAnsiTheme="minorHAnsi" w:cstheme="minorHAnsi"/>
          <w:i/>
          <w:iCs/>
          <w:sz w:val="22"/>
          <w:szCs w:val="22"/>
        </w:rPr>
        <w:t>What</w:t>
      </w:r>
      <w:r w:rsidR="00A33282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does your organization currently do or what</w:t>
      </w:r>
      <w:r w:rsidR="0014442F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changes has your organization made to assist tobacco users with quitting?</w:t>
      </w:r>
      <w:r w:rsidR="00A33282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3E1484F" w14:textId="5C169598" w:rsidR="00C025C1" w:rsidRPr="00ED65E0" w:rsidRDefault="0014442F" w:rsidP="007C1860">
      <w:pPr>
        <w:pStyle w:val="Heading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i/>
          <w:iCs/>
          <w:sz w:val="22"/>
          <w:szCs w:val="22"/>
        </w:rPr>
        <w:t>These may include changes to treatment plans,</w:t>
      </w:r>
      <w:r w:rsidR="00A33282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individual or group tobacco counseling services </w:t>
      </w:r>
      <w:r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A33282" w:rsidRPr="00ED65E0">
        <w:rPr>
          <w:rFonts w:asciiTheme="minorHAnsi" w:hAnsiTheme="minorHAnsi" w:cstheme="minorHAnsi"/>
          <w:i/>
          <w:iCs/>
          <w:sz w:val="22"/>
          <w:szCs w:val="22"/>
        </w:rPr>
        <w:t>prescribing/offering FDA-approved tobacco treatment medications, offering incentives to quit,</w:t>
      </w:r>
      <w:r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etc. </w:t>
      </w:r>
    </w:p>
    <w:p w14:paraId="649FDC6F" w14:textId="4C06DD36" w:rsidR="00C025C1" w:rsidRPr="00ED65E0" w:rsidRDefault="007C1860" w:rsidP="007C1860">
      <w:pPr>
        <w:pStyle w:val="NoSpacing"/>
        <w:numPr>
          <w:ilvl w:val="0"/>
          <w:numId w:val="5"/>
        </w:numPr>
        <w:rPr>
          <w:rFonts w:cstheme="minorHAnsi"/>
          <w:i/>
          <w:iCs/>
          <w:color w:val="2F5496" w:themeColor="accent1" w:themeShade="BF"/>
        </w:rPr>
      </w:pPr>
      <w:r w:rsidRPr="00ED65E0">
        <w:rPr>
          <w:rFonts w:cstheme="minorHAnsi"/>
          <w:i/>
          <w:iCs/>
          <w:color w:val="2F5496" w:themeColor="accent1" w:themeShade="BF"/>
        </w:rPr>
        <w:t>How/where do you document this assistance?</w:t>
      </w:r>
    </w:p>
    <w:p w14:paraId="0176F58B" w14:textId="77777777" w:rsidR="0014442F" w:rsidRPr="00ED65E0" w:rsidRDefault="0014442F" w:rsidP="00F948A5">
      <w:pPr>
        <w:spacing w:line="240" w:lineRule="auto"/>
        <w:rPr>
          <w:rFonts w:cstheme="minorHAnsi"/>
          <w:color w:val="2F5496" w:themeColor="accent1" w:themeShade="BF"/>
        </w:rPr>
      </w:pPr>
    </w:p>
    <w:p w14:paraId="771B5FFD" w14:textId="77777777" w:rsidR="007C1860" w:rsidRPr="00ED65E0" w:rsidRDefault="00C025C1" w:rsidP="00F948A5">
      <w:pPr>
        <w:pStyle w:val="Heading2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b/>
          <w:bCs/>
          <w:sz w:val="22"/>
          <w:szCs w:val="22"/>
        </w:rPr>
        <w:t>Arrange</w:t>
      </w:r>
      <w:r w:rsidR="0014442F" w:rsidRPr="00ED65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442F" w:rsidRPr="00ED65E0">
        <w:rPr>
          <w:rFonts w:asciiTheme="minorHAnsi" w:hAnsiTheme="minorHAnsi" w:cstheme="minorHAnsi"/>
          <w:sz w:val="22"/>
          <w:szCs w:val="22"/>
        </w:rPr>
        <w:t xml:space="preserve">– </w:t>
      </w:r>
      <w:r w:rsidR="0014442F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What </w:t>
      </w:r>
      <w:r w:rsidR="00A33282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does your organization currently do or what </w:t>
      </w:r>
      <w:r w:rsidR="0014442F" w:rsidRPr="00ED65E0">
        <w:rPr>
          <w:rFonts w:asciiTheme="minorHAnsi" w:hAnsiTheme="minorHAnsi" w:cstheme="minorHAnsi"/>
          <w:i/>
          <w:iCs/>
          <w:sz w:val="22"/>
          <w:szCs w:val="22"/>
        </w:rPr>
        <w:t>changes has your organization made to arrange for treatment or follow-up for clients who want to quit tobacco or for clients who are not ready to quit?</w:t>
      </w:r>
      <w:r w:rsidR="00A33282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BB690D7" w14:textId="49B5ABCE" w:rsidR="00C025C1" w:rsidRPr="00ED65E0" w:rsidRDefault="00A33282" w:rsidP="007C1860">
      <w:pPr>
        <w:pStyle w:val="Heading2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What kind of follow-up is provided for tobacco treatment with patients? (e.g. re-assessment appt, referral to </w:t>
      </w:r>
      <w:proofErr w:type="spellStart"/>
      <w:r w:rsidRPr="00ED65E0">
        <w:rPr>
          <w:rFonts w:asciiTheme="minorHAnsi" w:hAnsiTheme="minorHAnsi" w:cstheme="minorHAnsi"/>
          <w:i/>
          <w:iCs/>
          <w:sz w:val="22"/>
          <w:szCs w:val="22"/>
        </w:rPr>
        <w:t>quitline</w:t>
      </w:r>
      <w:proofErr w:type="spellEnd"/>
      <w:r w:rsidRPr="00ED65E0">
        <w:rPr>
          <w:rFonts w:asciiTheme="minorHAnsi" w:hAnsiTheme="minorHAnsi" w:cstheme="minorHAnsi"/>
          <w:i/>
          <w:iCs/>
          <w:sz w:val="22"/>
          <w:szCs w:val="22"/>
        </w:rPr>
        <w:t>, referral to TTS, etc.)</w:t>
      </w:r>
    </w:p>
    <w:p w14:paraId="598CC9AA" w14:textId="4F4F471D" w:rsidR="007C1860" w:rsidRPr="00ED65E0" w:rsidRDefault="007C1860" w:rsidP="007C1860">
      <w:pPr>
        <w:pStyle w:val="ListParagraph"/>
        <w:numPr>
          <w:ilvl w:val="0"/>
          <w:numId w:val="6"/>
        </w:numPr>
        <w:rPr>
          <w:rFonts w:cstheme="minorHAnsi"/>
          <w:i/>
          <w:iCs/>
          <w:color w:val="2F5496" w:themeColor="accent1" w:themeShade="BF"/>
        </w:rPr>
      </w:pPr>
      <w:r w:rsidRPr="00ED65E0">
        <w:rPr>
          <w:rFonts w:cstheme="minorHAnsi"/>
          <w:i/>
          <w:iCs/>
          <w:color w:val="2F5496" w:themeColor="accent1" w:themeShade="BF"/>
        </w:rPr>
        <w:t>How/where do you document this follow-up?</w:t>
      </w:r>
    </w:p>
    <w:p w14:paraId="54EE675C" w14:textId="77777777" w:rsidR="0014442F" w:rsidRPr="00ED65E0" w:rsidRDefault="0014442F" w:rsidP="00F948A5">
      <w:pPr>
        <w:pStyle w:val="NoSpacing"/>
        <w:rPr>
          <w:rFonts w:cstheme="minorHAnsi"/>
          <w:color w:val="2F5496" w:themeColor="accent1" w:themeShade="BF"/>
        </w:rPr>
      </w:pPr>
      <w:bookmarkStart w:id="0" w:name="_GoBack"/>
      <w:bookmarkEnd w:id="0"/>
    </w:p>
    <w:p w14:paraId="590021F7" w14:textId="77777777" w:rsidR="00C025C1" w:rsidRPr="00ED65E0" w:rsidRDefault="00C025C1" w:rsidP="00F948A5">
      <w:pPr>
        <w:pStyle w:val="Heading2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D65E0">
        <w:rPr>
          <w:rFonts w:asciiTheme="minorHAnsi" w:hAnsiTheme="minorHAnsi" w:cstheme="minorHAnsi"/>
          <w:b/>
          <w:bCs/>
          <w:sz w:val="22"/>
          <w:szCs w:val="22"/>
        </w:rPr>
        <w:t>Lessons Learned</w:t>
      </w:r>
      <w:r w:rsidR="0014442F" w:rsidRPr="00ED65E0">
        <w:rPr>
          <w:rFonts w:asciiTheme="minorHAnsi" w:hAnsiTheme="minorHAnsi" w:cstheme="minorHAnsi"/>
          <w:sz w:val="22"/>
          <w:szCs w:val="22"/>
        </w:rPr>
        <w:t xml:space="preserve"> – </w:t>
      </w:r>
      <w:r w:rsidR="0014442F" w:rsidRPr="00ED65E0">
        <w:rPr>
          <w:rFonts w:asciiTheme="minorHAnsi" w:hAnsiTheme="minorHAnsi" w:cstheme="minorHAnsi"/>
          <w:i/>
          <w:iCs/>
          <w:sz w:val="22"/>
          <w:szCs w:val="22"/>
        </w:rPr>
        <w:t>What challenges did your organization encounter?  What might you want other organizations to be aware of when implementing a similar initiative</w:t>
      </w:r>
      <w:r w:rsidR="009150C1" w:rsidRPr="00ED65E0">
        <w:rPr>
          <w:rFonts w:asciiTheme="minorHAnsi" w:hAnsiTheme="minorHAnsi" w:cstheme="minorHAnsi"/>
          <w:i/>
          <w:iCs/>
          <w:sz w:val="22"/>
          <w:szCs w:val="22"/>
        </w:rPr>
        <w:t xml:space="preserve"> or what would you do differently? </w:t>
      </w:r>
    </w:p>
    <w:p w14:paraId="7523EFFF" w14:textId="77777777" w:rsidR="0014442F" w:rsidRPr="00ED65E0" w:rsidRDefault="0014442F" w:rsidP="0014442F">
      <w:pPr>
        <w:pStyle w:val="NoSpacing"/>
        <w:rPr>
          <w:rFonts w:cstheme="minorHAnsi"/>
          <w:color w:val="2F5496" w:themeColor="accent1" w:themeShade="BF"/>
        </w:rPr>
      </w:pPr>
    </w:p>
    <w:sectPr w:rsidR="0014442F" w:rsidRPr="00ED65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0DCAA" w14:textId="77777777" w:rsidR="002346E6" w:rsidRDefault="002346E6" w:rsidP="00C025C1">
      <w:pPr>
        <w:spacing w:after="0" w:line="240" w:lineRule="auto"/>
      </w:pPr>
      <w:r>
        <w:separator/>
      </w:r>
    </w:p>
  </w:endnote>
  <w:endnote w:type="continuationSeparator" w:id="0">
    <w:p w14:paraId="7426AEAB" w14:textId="77777777" w:rsidR="002346E6" w:rsidRDefault="002346E6" w:rsidP="00C0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0D96E" w14:textId="77777777" w:rsidR="002346E6" w:rsidRDefault="002346E6" w:rsidP="00C025C1">
      <w:pPr>
        <w:spacing w:after="0" w:line="240" w:lineRule="auto"/>
      </w:pPr>
      <w:r>
        <w:separator/>
      </w:r>
    </w:p>
  </w:footnote>
  <w:footnote w:type="continuationSeparator" w:id="0">
    <w:p w14:paraId="61B588B9" w14:textId="77777777" w:rsidR="002346E6" w:rsidRDefault="002346E6" w:rsidP="00C0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EE17" w14:textId="77777777" w:rsidR="00C025C1" w:rsidRDefault="00C025C1">
    <w:pPr>
      <w:pStyle w:val="Header"/>
      <w:rPr>
        <w:b/>
        <w:bCs/>
      </w:rPr>
    </w:pPr>
    <w:r>
      <w:rPr>
        <w:b/>
        <w:bCs/>
      </w:rPr>
      <w:t>Indiana Behavioral Health Facilities</w:t>
    </w:r>
  </w:p>
  <w:p w14:paraId="2BEDA367" w14:textId="77777777" w:rsidR="00C025C1" w:rsidRDefault="00C025C1">
    <w:pPr>
      <w:pStyle w:val="Header"/>
      <w:rPr>
        <w:b/>
        <w:bCs/>
      </w:rPr>
    </w:pPr>
    <w:r>
      <w:rPr>
        <w:b/>
        <w:bCs/>
      </w:rPr>
      <w:t>Tobacco Treatment Integration Case Study Template</w:t>
    </w:r>
  </w:p>
  <w:p w14:paraId="56A25EFD" w14:textId="77777777" w:rsidR="0014442F" w:rsidRPr="0014442F" w:rsidRDefault="0014442F" w:rsidP="0014442F">
    <w:pPr>
      <w:pStyle w:val="Header"/>
      <w:spacing w:after="240"/>
    </w:pPr>
    <w:r>
      <w:t xml:space="preserve">This template is intended to capture insights from organizations on how they have implemented tobacco treatment initiatives and supportive policies.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6E7B"/>
    <w:multiLevelType w:val="hybridMultilevel"/>
    <w:tmpl w:val="6058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C17BE"/>
    <w:multiLevelType w:val="hybridMultilevel"/>
    <w:tmpl w:val="26C4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3244"/>
    <w:multiLevelType w:val="hybridMultilevel"/>
    <w:tmpl w:val="50AA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5C51"/>
    <w:multiLevelType w:val="hybridMultilevel"/>
    <w:tmpl w:val="CB7C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D254B"/>
    <w:multiLevelType w:val="hybridMultilevel"/>
    <w:tmpl w:val="2A8E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434"/>
    <w:multiLevelType w:val="hybridMultilevel"/>
    <w:tmpl w:val="9D78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C1"/>
    <w:rsid w:val="000F18CC"/>
    <w:rsid w:val="0014442F"/>
    <w:rsid w:val="001D2DE5"/>
    <w:rsid w:val="002346E6"/>
    <w:rsid w:val="002A65C4"/>
    <w:rsid w:val="003A15B2"/>
    <w:rsid w:val="007C1860"/>
    <w:rsid w:val="008E1EC5"/>
    <w:rsid w:val="009150C1"/>
    <w:rsid w:val="00A33282"/>
    <w:rsid w:val="00C025C1"/>
    <w:rsid w:val="00ED65E0"/>
    <w:rsid w:val="00F9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0AC0"/>
  <w15:chartTrackingRefBased/>
  <w15:docId w15:val="{C9FC8A99-2F9A-4F30-9622-C7898FBE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5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5C1"/>
  </w:style>
  <w:style w:type="paragraph" w:styleId="Footer">
    <w:name w:val="footer"/>
    <w:basedOn w:val="Normal"/>
    <w:link w:val="FooterChar"/>
    <w:uiPriority w:val="99"/>
    <w:unhideWhenUsed/>
    <w:rsid w:val="00C0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5C1"/>
  </w:style>
  <w:style w:type="character" w:customStyle="1" w:styleId="Heading2Char">
    <w:name w:val="Heading 2 Char"/>
    <w:basedOn w:val="DefaultParagraphFont"/>
    <w:link w:val="Heading2"/>
    <w:uiPriority w:val="9"/>
    <w:rsid w:val="00C025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A15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1882</Characters>
  <Application>Microsoft Office Word</Application>
  <DocSecurity>0</DocSecurity>
  <Lines>1882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Hsu, Kayla</dc:creator>
  <cp:keywords/>
  <dc:description/>
  <cp:lastModifiedBy>Hsu, Kayla </cp:lastModifiedBy>
  <cp:revision>3</cp:revision>
  <dcterms:created xsi:type="dcterms:W3CDTF">2020-12-22T20:32:00Z</dcterms:created>
  <dcterms:modified xsi:type="dcterms:W3CDTF">2021-01-12T20:55:00Z</dcterms:modified>
</cp:coreProperties>
</file>