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DA5" w:rsidRDefault="003A5CDB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  <w:r w:rsidRPr="003A5CDB">
        <w:rPr>
          <w:noProof/>
        </w:rPr>
        <w:pict>
          <v:rect id="_x0000_s1026" style="position:absolute;left:0;text-align:left;margin-left:316.8pt;margin-top:36pt;width:182.35pt;height:96.45pt;z-index:251658240;mso-position-horizontal-relative:page;mso-position-vertical-relative:page" stroked="f">
            <v:fill r:id="rId10" o:title="" type="frame"/>
            <v:path arrowok="t"/>
            <w10:wrap anchorx="page" anchory="page"/>
            <w10:anchorlock/>
          </v:rect>
        </w:pict>
      </w:r>
    </w:p>
    <w:p w:rsidR="00D12DA5" w:rsidRDefault="00D12DA5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</w:p>
    <w:p w:rsidR="00D12DA5" w:rsidRDefault="00D12DA5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</w:p>
    <w:p w:rsidR="00E47AD4" w:rsidRDefault="00935E91" w:rsidP="00D12DA5">
      <w:pPr>
        <w:pStyle w:val="Default"/>
        <w:spacing w:after="360"/>
        <w:jc w:val="center"/>
        <w:rPr>
          <w:rFonts w:ascii="Palatino Linotype" w:hAnsi="Palatino Linotype" w:cs="Palatino Linotype"/>
          <w:color w:val="auto"/>
          <w:sz w:val="32"/>
          <w:szCs w:val="32"/>
        </w:rPr>
      </w:pPr>
      <w:r>
        <w:rPr>
          <w:rFonts w:ascii="Palatino Linotype" w:hAnsi="Palatino Linotype" w:cs="Palatino Linotype"/>
          <w:color w:val="auto"/>
          <w:sz w:val="32"/>
          <w:szCs w:val="32"/>
        </w:rPr>
        <w:t>Fitness Center Guided Tours</w:t>
      </w:r>
    </w:p>
    <w:p w:rsidR="00935E91" w:rsidRPr="00D12DA5" w:rsidRDefault="00935E91" w:rsidP="00935E91">
      <w:pPr>
        <w:pStyle w:val="Default"/>
        <w:spacing w:after="360"/>
        <w:rPr>
          <w:rFonts w:ascii="Palatino Linotype" w:hAnsi="Palatino Linotype" w:cs="Palatino Linotype"/>
          <w:color w:val="auto"/>
          <w:sz w:val="32"/>
          <w:szCs w:val="32"/>
        </w:rPr>
      </w:pPr>
      <w:r>
        <w:rPr>
          <w:rFonts w:ascii="Palatino Linotype" w:hAnsi="Palatino Linotype" w:cs="Palatino Linotype"/>
          <w:color w:val="auto"/>
          <w:sz w:val="32"/>
          <w:szCs w:val="32"/>
        </w:rPr>
        <w:t xml:space="preserve">Fitness Center Guided Tours </w:t>
      </w:r>
      <w:r w:rsidR="0039539A">
        <w:rPr>
          <w:rFonts w:ascii="Palatino Linotype" w:hAnsi="Palatino Linotype" w:cs="Palatino Linotype"/>
          <w:color w:val="auto"/>
          <w:sz w:val="32"/>
          <w:szCs w:val="32"/>
        </w:rPr>
        <w:t xml:space="preserve">are offered every first Tuesday of the month from 11:00-11:30 in the Fitness Center. Individual tours </w:t>
      </w:r>
      <w:r>
        <w:rPr>
          <w:rFonts w:ascii="Palatino Linotype" w:hAnsi="Palatino Linotype" w:cs="Palatino Linotype"/>
          <w:color w:val="auto"/>
          <w:sz w:val="32"/>
          <w:szCs w:val="32"/>
        </w:rPr>
        <w:t>can</w:t>
      </w:r>
      <w:r w:rsidR="0039539A">
        <w:rPr>
          <w:rFonts w:ascii="Palatino Linotype" w:hAnsi="Palatino Linotype" w:cs="Palatino Linotype"/>
          <w:color w:val="auto"/>
          <w:sz w:val="32"/>
          <w:szCs w:val="32"/>
        </w:rPr>
        <w:t xml:space="preserve"> also</w:t>
      </w:r>
      <w:r>
        <w:rPr>
          <w:rFonts w:ascii="Palatino Linotype" w:hAnsi="Palatino Linotype" w:cs="Palatino Linotype"/>
          <w:color w:val="auto"/>
          <w:sz w:val="32"/>
          <w:szCs w:val="32"/>
        </w:rPr>
        <w:t xml:space="preserve"> be scheduled at any time. Please contact Lindsey Bouza at </w:t>
      </w:r>
      <w:hyperlink r:id="rId11" w:history="1">
        <w:r w:rsidRPr="00F32B66">
          <w:rPr>
            <w:rStyle w:val="Hyperlink"/>
            <w:rFonts w:ascii="Palatino Linotype" w:hAnsi="Palatino Linotype" w:cs="Palatino Linotype"/>
            <w:sz w:val="32"/>
            <w:szCs w:val="32"/>
          </w:rPr>
          <w:t>lbouza@isdh.in.gov</w:t>
        </w:r>
      </w:hyperlink>
      <w:r>
        <w:rPr>
          <w:rFonts w:ascii="Palatino Linotype" w:hAnsi="Palatino Linotype" w:cs="Palatino Linotype"/>
          <w:color w:val="auto"/>
          <w:sz w:val="32"/>
          <w:szCs w:val="32"/>
        </w:rPr>
        <w:t xml:space="preserve"> or </w:t>
      </w:r>
      <w:r w:rsidR="0039539A">
        <w:rPr>
          <w:rFonts w:ascii="Palatino Linotype" w:hAnsi="Palatino Linotype" w:cs="Palatino Linotype"/>
          <w:color w:val="auto"/>
          <w:sz w:val="32"/>
          <w:szCs w:val="32"/>
        </w:rPr>
        <w:t xml:space="preserve">234-3580. </w:t>
      </w:r>
    </w:p>
    <w:sectPr w:rsidR="00935E91" w:rsidRPr="00D12DA5" w:rsidSect="00D12DA5">
      <w:type w:val="continuous"/>
      <w:pgSz w:w="15840" w:h="12240" w:orient="landscape"/>
      <w:pgMar w:top="864" w:right="720" w:bottom="432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DA5" w:rsidRDefault="00D12DA5">
      <w:r>
        <w:separator/>
      </w:r>
    </w:p>
  </w:endnote>
  <w:endnote w:type="continuationSeparator" w:id="0">
    <w:p w:rsidR="00D12DA5" w:rsidRDefault="00D12D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DA5" w:rsidRDefault="00D12DA5">
      <w:r>
        <w:separator/>
      </w:r>
    </w:p>
  </w:footnote>
  <w:footnote w:type="continuationSeparator" w:id="0">
    <w:p w:rsidR="00D12DA5" w:rsidRDefault="00D12D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80D"/>
    <w:multiLevelType w:val="multilevel"/>
    <w:tmpl w:val="A7981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2"/>
        <w:szCs w:val="22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F64252A"/>
    <w:multiLevelType w:val="multilevel"/>
    <w:tmpl w:val="A7D4F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sz w:val="28"/>
        <w:szCs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6D4229"/>
    <w:multiLevelType w:val="multilevel"/>
    <w:tmpl w:val="8568226A"/>
    <w:lvl w:ilvl="0">
      <w:start w:val="1"/>
      <w:numFmt w:val="decimal"/>
      <w:lvlText w:val="%1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23D121F"/>
    <w:multiLevelType w:val="multilevel"/>
    <w:tmpl w:val="C9705C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9C45B9"/>
    <w:multiLevelType w:val="hybridMultilevel"/>
    <w:tmpl w:val="D0504B92"/>
    <w:lvl w:ilvl="0" w:tplc="6A82885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sz w:val="28"/>
        <w:szCs w:val="28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C3858"/>
    <w:rsid w:val="001E3789"/>
    <w:rsid w:val="00256111"/>
    <w:rsid w:val="0039539A"/>
    <w:rsid w:val="003A5CDB"/>
    <w:rsid w:val="004A2510"/>
    <w:rsid w:val="004A308E"/>
    <w:rsid w:val="005C5B22"/>
    <w:rsid w:val="00682BFE"/>
    <w:rsid w:val="00711FD1"/>
    <w:rsid w:val="007E6B72"/>
    <w:rsid w:val="00803CC3"/>
    <w:rsid w:val="0087105E"/>
    <w:rsid w:val="00935E91"/>
    <w:rsid w:val="009D0ED5"/>
    <w:rsid w:val="00A37849"/>
    <w:rsid w:val="00AB3A80"/>
    <w:rsid w:val="00CC2C7B"/>
    <w:rsid w:val="00D12DA5"/>
    <w:rsid w:val="00DC3858"/>
    <w:rsid w:val="00E47AD4"/>
    <w:rsid w:val="00F16322"/>
    <w:rsid w:val="00FA4A26"/>
    <w:rsid w:val="00FF5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84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3784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D12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784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2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784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0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8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6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bouza@isdh.in.gov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774F88-AF2F-452D-A225-94FEC92FC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A0AEBE-CBC9-4744-AF63-639B7065A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5C6D1E-39B0-413A-90BF-C7479A6C0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263</Characters>
  <Application>Microsoft Office Word</Application>
  <DocSecurity>0</DocSecurity>
  <Lines>2</Lines>
  <Paragraphs>1</Paragraphs>
  <ScaleCrop>false</ScaleCrop>
  <Company>State of Indiana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BF31C1BF.doc</dc:title>
  <dc:creator>rstjohn</dc:creator>
  <cp:lastModifiedBy>kfanning</cp:lastModifiedBy>
  <cp:revision>2</cp:revision>
  <cp:lastPrinted>2008-09-12T19:51:00Z</cp:lastPrinted>
  <dcterms:created xsi:type="dcterms:W3CDTF">2015-09-11T18:58:00Z</dcterms:created>
  <dcterms:modified xsi:type="dcterms:W3CDTF">2015-09-11T18:58:00Z</dcterms:modified>
</cp:coreProperties>
</file>