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0745" w14:textId="77777777" w:rsidR="00B372D3" w:rsidRPr="009A0E35" w:rsidRDefault="00F82075" w:rsidP="00BE340A">
      <w:pPr>
        <w:jc w:val="center"/>
        <w:rPr>
          <w:rFonts w:ascii="Arial" w:hAnsi="Arial" w:cs="Arial"/>
          <w:b/>
          <w:color w:val="000000" w:themeColor="text1"/>
        </w:rPr>
      </w:pPr>
      <w:r>
        <w:rPr>
          <w:rFonts w:ascii="Arial" w:hAnsi="Arial" w:cs="Arial"/>
          <w:b/>
          <w:color w:val="000000" w:themeColor="text1"/>
        </w:rPr>
        <w:t>TBI/PTSD</w:t>
      </w:r>
      <w:r w:rsidR="00392A36">
        <w:rPr>
          <w:rFonts w:ascii="Arial" w:hAnsi="Arial" w:cs="Arial"/>
          <w:b/>
          <w:color w:val="000000" w:themeColor="text1"/>
        </w:rPr>
        <w:t xml:space="preserve"> Hyperbaric Treatment Protocol</w:t>
      </w:r>
    </w:p>
    <w:p w14:paraId="22CA867C" w14:textId="77777777" w:rsidR="00D518D2" w:rsidRDefault="00D518D2" w:rsidP="00BE340A">
      <w:pPr>
        <w:rPr>
          <w:rFonts w:ascii="Arial" w:hAnsi="Arial" w:cs="Arial"/>
          <w:i/>
          <w:color w:val="000000" w:themeColor="text1"/>
          <w:u w:val="single"/>
        </w:rPr>
      </w:pPr>
    </w:p>
    <w:p w14:paraId="4E960129" w14:textId="77777777" w:rsidR="00D518D2" w:rsidRDefault="00D518D2" w:rsidP="00BE340A">
      <w:pPr>
        <w:rPr>
          <w:rFonts w:ascii="Arial" w:hAnsi="Arial" w:cs="Arial"/>
          <w:i/>
          <w:color w:val="000000" w:themeColor="text1"/>
          <w:u w:val="single"/>
        </w:rPr>
      </w:pPr>
    </w:p>
    <w:p w14:paraId="6BB771FC" w14:textId="77777777" w:rsidR="00AD7666" w:rsidRDefault="00063719" w:rsidP="00BE340A">
      <w:pPr>
        <w:rPr>
          <w:rFonts w:ascii="Arial" w:hAnsi="Arial" w:cs="Arial"/>
          <w:i/>
          <w:color w:val="000000" w:themeColor="text1"/>
          <w:u w:val="single"/>
        </w:rPr>
      </w:pPr>
      <w:r>
        <w:rPr>
          <w:rFonts w:ascii="Arial" w:hAnsi="Arial" w:cs="Arial"/>
          <w:i/>
          <w:color w:val="000000" w:themeColor="text1"/>
          <w:u w:val="single"/>
        </w:rPr>
        <w:t xml:space="preserve">Indiana </w:t>
      </w:r>
      <w:r w:rsidR="006C6B58">
        <w:rPr>
          <w:rFonts w:ascii="Arial" w:hAnsi="Arial" w:cs="Arial"/>
          <w:i/>
          <w:color w:val="000000" w:themeColor="text1"/>
          <w:u w:val="single"/>
        </w:rPr>
        <w:t xml:space="preserve">HBOT </w:t>
      </w:r>
      <w:r w:rsidR="003F5D78" w:rsidRPr="009A0E35">
        <w:rPr>
          <w:rFonts w:ascii="Arial" w:hAnsi="Arial" w:cs="Arial"/>
          <w:i/>
          <w:color w:val="000000" w:themeColor="text1"/>
          <w:u w:val="single"/>
        </w:rPr>
        <w:t xml:space="preserve">Pilot </w:t>
      </w:r>
      <w:r>
        <w:rPr>
          <w:rFonts w:ascii="Arial" w:hAnsi="Arial" w:cs="Arial"/>
          <w:i/>
          <w:color w:val="000000" w:themeColor="text1"/>
          <w:u w:val="single"/>
        </w:rPr>
        <w:t>Study</w:t>
      </w:r>
    </w:p>
    <w:p w14:paraId="779CC68E" w14:textId="72117505" w:rsidR="003F5D78" w:rsidRPr="00AD7666" w:rsidRDefault="004A0D21" w:rsidP="00BE340A">
      <w:pPr>
        <w:rPr>
          <w:rFonts w:ascii="Arial" w:hAnsi="Arial" w:cs="Arial"/>
          <w:color w:val="000000" w:themeColor="text1"/>
        </w:rPr>
      </w:pPr>
      <w:r>
        <w:rPr>
          <w:rFonts w:ascii="Arial" w:hAnsi="Arial" w:cs="Arial"/>
          <w:color w:val="000000" w:themeColor="text1"/>
        </w:rPr>
        <w:t>May 28, 2021</w:t>
      </w:r>
    </w:p>
    <w:p w14:paraId="547A3916" w14:textId="77777777" w:rsidR="003F5D78" w:rsidRPr="0063742B" w:rsidRDefault="001B5FEC" w:rsidP="00BE340A">
      <w:pPr>
        <w:rPr>
          <w:rFonts w:ascii="Arial" w:hAnsi="Arial" w:cs="Arial"/>
          <w:color w:val="000000" w:themeColor="text1"/>
        </w:rPr>
      </w:pPr>
      <w:r w:rsidRPr="009A0E35">
        <w:rPr>
          <w:rFonts w:ascii="Arial" w:hAnsi="Arial" w:cs="Arial"/>
          <w:color w:val="000000" w:themeColor="text1"/>
          <w:u w:val="single"/>
        </w:rPr>
        <w:t>PTSD/TBI Pilot Program</w:t>
      </w:r>
      <w:r>
        <w:rPr>
          <w:rFonts w:ascii="Arial" w:hAnsi="Arial" w:cs="Arial"/>
          <w:color w:val="000000" w:themeColor="text1"/>
        </w:rPr>
        <w:t xml:space="preserve"> p</w:t>
      </w:r>
      <w:r w:rsidR="003F5D78" w:rsidRPr="0063742B">
        <w:rPr>
          <w:rFonts w:ascii="Arial" w:hAnsi="Arial" w:cs="Arial"/>
          <w:color w:val="000000" w:themeColor="text1"/>
        </w:rPr>
        <w:t xml:space="preserve">articipants will receive treatment in </w:t>
      </w:r>
      <w:r w:rsidR="00EE14F5">
        <w:rPr>
          <w:rFonts w:ascii="Arial" w:hAnsi="Arial" w:cs="Arial"/>
          <w:color w:val="000000" w:themeColor="text1"/>
        </w:rPr>
        <w:t xml:space="preserve">a </w:t>
      </w:r>
      <w:proofErr w:type="spellStart"/>
      <w:r w:rsidR="003F5D78" w:rsidRPr="0063742B">
        <w:rPr>
          <w:rFonts w:ascii="Arial" w:hAnsi="Arial" w:cs="Arial"/>
          <w:color w:val="000000" w:themeColor="text1"/>
        </w:rPr>
        <w:t>monoplace</w:t>
      </w:r>
      <w:proofErr w:type="spellEnd"/>
      <w:r w:rsidR="003F5D78" w:rsidRPr="0063742B">
        <w:rPr>
          <w:rFonts w:ascii="Arial" w:hAnsi="Arial" w:cs="Arial"/>
          <w:color w:val="000000" w:themeColor="text1"/>
        </w:rPr>
        <w:t xml:space="preserve"> chamber at </w:t>
      </w:r>
      <w:r w:rsidR="003F5D78" w:rsidRPr="009A0E35">
        <w:rPr>
          <w:rFonts w:ascii="Arial" w:hAnsi="Arial" w:cs="Arial"/>
          <w:color w:val="000000" w:themeColor="text1"/>
          <w:u w:val="single"/>
        </w:rPr>
        <w:t xml:space="preserve">1.5 ATA </w:t>
      </w:r>
      <w:r w:rsidR="003F5D78" w:rsidRPr="0063742B">
        <w:rPr>
          <w:rFonts w:ascii="Arial" w:hAnsi="Arial" w:cs="Arial"/>
          <w:color w:val="000000" w:themeColor="text1"/>
        </w:rPr>
        <w:t xml:space="preserve">(7.35 </w:t>
      </w:r>
      <w:proofErr w:type="spellStart"/>
      <w:r w:rsidR="003F5D78" w:rsidRPr="0063742B">
        <w:rPr>
          <w:rFonts w:ascii="Arial" w:hAnsi="Arial" w:cs="Arial"/>
          <w:color w:val="000000" w:themeColor="text1"/>
        </w:rPr>
        <w:t>psig</w:t>
      </w:r>
      <w:proofErr w:type="spellEnd"/>
      <w:r w:rsidR="003F5D78" w:rsidRPr="0063742B">
        <w:rPr>
          <w:rFonts w:ascii="Arial" w:hAnsi="Arial" w:cs="Arial"/>
          <w:color w:val="000000" w:themeColor="text1"/>
        </w:rPr>
        <w:t xml:space="preserve">, 152 kPa), </w:t>
      </w:r>
      <w:r w:rsidR="003F5D78" w:rsidRPr="009A0E35">
        <w:rPr>
          <w:rFonts w:ascii="Arial" w:hAnsi="Arial" w:cs="Arial"/>
          <w:color w:val="000000" w:themeColor="text1"/>
          <w:u w:val="single"/>
        </w:rPr>
        <w:t>&gt;99% O2 x 60 minutes</w:t>
      </w:r>
      <w:r w:rsidR="003F5D78" w:rsidRPr="0063742B">
        <w:rPr>
          <w:rFonts w:ascii="Arial" w:hAnsi="Arial" w:cs="Arial"/>
          <w:color w:val="000000" w:themeColor="text1"/>
        </w:rPr>
        <w:t xml:space="preserve">.  Compression/Decompression (decent/ascent) at a rate of 1.0-1.5 psi/min.  Treatments are </w:t>
      </w:r>
      <w:r w:rsidR="003F5D78" w:rsidRPr="009A0E35">
        <w:rPr>
          <w:rFonts w:ascii="Arial" w:hAnsi="Arial" w:cs="Arial"/>
          <w:color w:val="000000" w:themeColor="text1"/>
          <w:u w:val="single"/>
        </w:rPr>
        <w:t>once a day, 5 days a week</w:t>
      </w:r>
      <w:r w:rsidR="003F5D78" w:rsidRPr="0063742B">
        <w:rPr>
          <w:rFonts w:ascii="Arial" w:hAnsi="Arial" w:cs="Arial"/>
          <w:color w:val="000000" w:themeColor="text1"/>
        </w:rPr>
        <w:t xml:space="preserve"> (Monday – Friday) for </w:t>
      </w:r>
      <w:r w:rsidR="0014676F" w:rsidRPr="009A0E35">
        <w:rPr>
          <w:rFonts w:ascii="Arial" w:hAnsi="Arial" w:cs="Arial"/>
          <w:color w:val="000000" w:themeColor="text1"/>
          <w:u w:val="single"/>
        </w:rPr>
        <w:t>40 treatments</w:t>
      </w:r>
      <w:r w:rsidR="0014676F">
        <w:rPr>
          <w:rFonts w:ascii="Arial" w:hAnsi="Arial" w:cs="Arial"/>
          <w:color w:val="000000" w:themeColor="text1"/>
        </w:rPr>
        <w:t>.  Door closed to d</w:t>
      </w:r>
      <w:r w:rsidR="003F5D78" w:rsidRPr="0063742B">
        <w:rPr>
          <w:rFonts w:ascii="Arial" w:hAnsi="Arial" w:cs="Arial"/>
          <w:color w:val="000000" w:themeColor="text1"/>
        </w:rPr>
        <w:t xml:space="preserve">oor open </w:t>
      </w:r>
      <w:r w:rsidR="002476F4">
        <w:rPr>
          <w:rFonts w:ascii="Arial" w:hAnsi="Arial" w:cs="Arial"/>
          <w:color w:val="000000" w:themeColor="text1"/>
        </w:rPr>
        <w:t>70-75</w:t>
      </w:r>
      <w:r w:rsidR="003F5D78" w:rsidRPr="0063742B">
        <w:rPr>
          <w:rFonts w:ascii="Arial" w:hAnsi="Arial" w:cs="Arial"/>
          <w:color w:val="000000" w:themeColor="text1"/>
        </w:rPr>
        <w:t xml:space="preserve"> min max.</w:t>
      </w:r>
    </w:p>
    <w:p w14:paraId="6FECD270" w14:textId="77777777" w:rsidR="003F5D78" w:rsidRPr="009A0E35" w:rsidRDefault="0063742B" w:rsidP="00BE340A">
      <w:pPr>
        <w:pStyle w:val="ListParagraph"/>
        <w:numPr>
          <w:ilvl w:val="0"/>
          <w:numId w:val="1"/>
        </w:numPr>
        <w:rPr>
          <w:rFonts w:ascii="Arial" w:hAnsi="Arial" w:cs="Arial"/>
          <w:color w:val="000000" w:themeColor="text1"/>
        </w:rPr>
      </w:pPr>
      <w:r w:rsidRPr="009A0E35">
        <w:rPr>
          <w:rFonts w:ascii="Arial" w:hAnsi="Arial" w:cs="Arial"/>
          <w:color w:val="000000" w:themeColor="text1"/>
        </w:rPr>
        <w:t>Pre-and-Post Vital signs including BP, Heart Rate/pulse, Respirations and Temperature will be checked daily.  This will also include auscultation of breath sounds and evaluation of ear tympanic membranes.</w:t>
      </w:r>
      <w:r w:rsidR="001B5FEC" w:rsidRPr="009A0E35">
        <w:rPr>
          <w:rFonts w:ascii="Arial" w:hAnsi="Arial" w:cs="Arial"/>
          <w:color w:val="000000" w:themeColor="text1"/>
        </w:rPr>
        <w:t xml:space="preserve">  </w:t>
      </w:r>
      <w:r w:rsidR="00961D48" w:rsidRPr="009A0E35">
        <w:rPr>
          <w:rFonts w:ascii="Arial" w:hAnsi="Arial" w:cs="Arial"/>
          <w:color w:val="000000" w:themeColor="text1"/>
        </w:rPr>
        <w:t>Blood Glucose</w:t>
      </w:r>
      <w:r w:rsidRPr="009A0E35">
        <w:rPr>
          <w:rFonts w:ascii="Arial" w:hAnsi="Arial" w:cs="Arial"/>
          <w:color w:val="000000" w:themeColor="text1"/>
        </w:rPr>
        <w:t xml:space="preserve"> checks</w:t>
      </w:r>
      <w:r w:rsidR="00961D48" w:rsidRPr="009A0E35">
        <w:rPr>
          <w:rFonts w:ascii="Arial" w:hAnsi="Arial" w:cs="Arial"/>
          <w:color w:val="000000" w:themeColor="text1"/>
        </w:rPr>
        <w:t xml:space="preserve"> Pre</w:t>
      </w:r>
      <w:r w:rsidR="0014676F" w:rsidRPr="009A0E35">
        <w:rPr>
          <w:rFonts w:ascii="Arial" w:hAnsi="Arial" w:cs="Arial"/>
          <w:color w:val="000000" w:themeColor="text1"/>
        </w:rPr>
        <w:t xml:space="preserve"> (and Post PRN) HBO</w:t>
      </w:r>
      <w:r w:rsidR="001B5FEC" w:rsidRPr="009A0E35">
        <w:rPr>
          <w:rFonts w:ascii="Arial" w:hAnsi="Arial" w:cs="Arial"/>
          <w:color w:val="000000" w:themeColor="text1"/>
        </w:rPr>
        <w:t xml:space="preserve"> t</w:t>
      </w:r>
      <w:r w:rsidR="00961D48" w:rsidRPr="009A0E35">
        <w:rPr>
          <w:rFonts w:ascii="Arial" w:hAnsi="Arial" w:cs="Arial"/>
          <w:color w:val="000000" w:themeColor="text1"/>
        </w:rPr>
        <w:t xml:space="preserve">reatment </w:t>
      </w:r>
      <w:r w:rsidRPr="009A0E35">
        <w:rPr>
          <w:rFonts w:ascii="Arial" w:hAnsi="Arial" w:cs="Arial"/>
          <w:color w:val="000000" w:themeColor="text1"/>
        </w:rPr>
        <w:t xml:space="preserve">of </w:t>
      </w:r>
      <w:r w:rsidR="001B5FEC" w:rsidRPr="009A0E35">
        <w:rPr>
          <w:rFonts w:ascii="Arial" w:hAnsi="Arial" w:cs="Arial"/>
          <w:color w:val="000000" w:themeColor="text1"/>
        </w:rPr>
        <w:t xml:space="preserve">patients with history of diabetes.  </w:t>
      </w:r>
    </w:p>
    <w:p w14:paraId="6B51FD88" w14:textId="77777777" w:rsidR="0063742B" w:rsidRPr="004012BD" w:rsidRDefault="0063742B" w:rsidP="00C95667">
      <w:pPr>
        <w:pStyle w:val="ListParagraph"/>
        <w:numPr>
          <w:ilvl w:val="0"/>
          <w:numId w:val="1"/>
        </w:numPr>
        <w:rPr>
          <w:rFonts w:ascii="Arial" w:eastAsia="Avenir Book" w:hAnsi="Arial" w:cs="Arial"/>
          <w:color w:val="000000" w:themeColor="text1"/>
        </w:rPr>
      </w:pPr>
      <w:r w:rsidRPr="004012BD">
        <w:rPr>
          <w:rFonts w:ascii="Arial" w:eastAsia="Avenir Book" w:hAnsi="Arial" w:cs="Arial"/>
          <w:color w:val="000000" w:themeColor="text1"/>
        </w:rPr>
        <w:t>Due to the potential fire hazard inside the hyperbaric cha</w:t>
      </w:r>
      <w:r w:rsidR="005A2DAF" w:rsidRPr="004012BD">
        <w:rPr>
          <w:rFonts w:ascii="Arial" w:eastAsia="Avenir Book" w:hAnsi="Arial" w:cs="Arial"/>
          <w:color w:val="000000" w:themeColor="text1"/>
        </w:rPr>
        <w:t>mber, the hyperbaric technician</w:t>
      </w:r>
      <w:r w:rsidR="004012BD">
        <w:rPr>
          <w:rFonts w:ascii="Arial" w:eastAsia="Avenir Book" w:hAnsi="Arial" w:cs="Arial"/>
          <w:color w:val="000000" w:themeColor="text1"/>
        </w:rPr>
        <w:t xml:space="preserve"> </w:t>
      </w:r>
      <w:r w:rsidRPr="004012BD">
        <w:rPr>
          <w:rFonts w:ascii="Arial" w:eastAsia="Avenir Book" w:hAnsi="Arial" w:cs="Arial"/>
          <w:color w:val="000000" w:themeColor="text1"/>
        </w:rPr>
        <w:t>will strictly control the items allowed in the chamber</w:t>
      </w:r>
      <w:r w:rsidR="00541608" w:rsidRPr="004012BD">
        <w:rPr>
          <w:rFonts w:ascii="Arial" w:eastAsia="Avenir Book" w:hAnsi="Arial" w:cs="Arial"/>
          <w:color w:val="000000" w:themeColor="text1"/>
        </w:rPr>
        <w:t xml:space="preserve"> and remove any prohibited item.   The hyperbaric technician will </w:t>
      </w:r>
      <w:r w:rsidR="00631AD1">
        <w:rPr>
          <w:rFonts w:ascii="Arial" w:eastAsia="Avenir Book" w:hAnsi="Arial" w:cs="Arial"/>
          <w:color w:val="000000" w:themeColor="text1"/>
        </w:rPr>
        <w:t>prohibit</w:t>
      </w:r>
      <w:r w:rsidR="00541608" w:rsidRPr="004012BD">
        <w:rPr>
          <w:rFonts w:ascii="Arial" w:eastAsia="Avenir Book" w:hAnsi="Arial" w:cs="Arial"/>
          <w:color w:val="000000" w:themeColor="text1"/>
        </w:rPr>
        <w:t xml:space="preserve"> any substances that may be on the skin</w:t>
      </w:r>
      <w:r w:rsidRPr="004012BD">
        <w:rPr>
          <w:rFonts w:ascii="Arial" w:eastAsia="Avenir Book" w:hAnsi="Arial" w:cs="Arial"/>
          <w:color w:val="000000" w:themeColor="text1"/>
        </w:rPr>
        <w:t>.</w:t>
      </w:r>
      <w:r w:rsidR="00BE340A" w:rsidRPr="004012BD">
        <w:rPr>
          <w:rFonts w:ascii="Arial" w:eastAsia="Avenir Book" w:hAnsi="Arial" w:cs="Arial"/>
          <w:color w:val="000000" w:themeColor="text1"/>
        </w:rPr>
        <w:t xml:space="preserve"> </w:t>
      </w:r>
      <w:r w:rsidR="00541608" w:rsidRPr="004012BD">
        <w:rPr>
          <w:rFonts w:ascii="Arial" w:eastAsia="Avenir Book" w:hAnsi="Arial" w:cs="Arial"/>
          <w:color w:val="000000" w:themeColor="text1"/>
        </w:rPr>
        <w:t>Those who cannot or will not comply with these restrictions will be excluded from the study.</w:t>
      </w:r>
    </w:p>
    <w:p w14:paraId="43784B82" w14:textId="77777777" w:rsidR="0063742B" w:rsidRPr="0063742B" w:rsidRDefault="0063742B" w:rsidP="00BE340A">
      <w:pPr>
        <w:rPr>
          <w:rFonts w:ascii="Arial" w:eastAsia="Times New Roman" w:hAnsi="Arial" w:cs="Arial"/>
          <w:color w:val="000000" w:themeColor="text1"/>
        </w:rPr>
      </w:pPr>
      <w:r w:rsidRPr="0063742B">
        <w:rPr>
          <w:rFonts w:ascii="Arial" w:eastAsia="Times New Roman" w:hAnsi="Arial" w:cs="Arial"/>
          <w:color w:val="000000" w:themeColor="text1"/>
        </w:rPr>
        <w:t>All patients under consideration for hyperbaric oxygen therapy will be thoroughly assessed according</w:t>
      </w:r>
      <w:r w:rsidR="00BE340A">
        <w:rPr>
          <w:rFonts w:ascii="Arial" w:eastAsia="Times New Roman" w:hAnsi="Arial" w:cs="Arial"/>
          <w:color w:val="000000" w:themeColor="text1"/>
        </w:rPr>
        <w:t xml:space="preserve"> </w:t>
      </w:r>
      <w:r w:rsidRPr="0063742B">
        <w:rPr>
          <w:rFonts w:ascii="Arial" w:eastAsia="Times New Roman" w:hAnsi="Arial" w:cs="Arial"/>
          <w:color w:val="000000" w:themeColor="text1"/>
        </w:rPr>
        <w:t>to the established guidelines of CMS and the UHMS.  An MD or DO credentialed by the hospital for hyperbaric medicine will evaluate and admit patients to the program following individualized patient assessment.</w:t>
      </w:r>
    </w:p>
    <w:p w14:paraId="78F592DD" w14:textId="77777777" w:rsidR="009A0E35" w:rsidRPr="009A0E35" w:rsidRDefault="009A0E35" w:rsidP="00BE340A">
      <w:pPr>
        <w:pStyle w:val="ListParagraph"/>
        <w:numPr>
          <w:ilvl w:val="0"/>
          <w:numId w:val="2"/>
        </w:numPr>
        <w:rPr>
          <w:rFonts w:ascii="Arial" w:hAnsi="Arial" w:cs="Arial"/>
          <w:color w:val="000000" w:themeColor="text1"/>
        </w:rPr>
      </w:pPr>
      <w:r w:rsidRPr="009A0E35">
        <w:rPr>
          <w:rFonts w:ascii="Arial" w:hAnsi="Arial" w:cs="Arial"/>
          <w:bCs/>
          <w:color w:val="000000" w:themeColor="text1"/>
        </w:rPr>
        <w:t xml:space="preserve">Trained emergency response team and ICU services are available to ensure the patient’s safety if a complication occurs. The supervising HBO physician is skilled in the management of hyperbaric complications and is readily available during treatment. </w:t>
      </w:r>
    </w:p>
    <w:p w14:paraId="001023EC" w14:textId="77777777" w:rsidR="009A0E35" w:rsidRPr="004012BD" w:rsidRDefault="009A0E35" w:rsidP="0065497C">
      <w:pPr>
        <w:pStyle w:val="ListParagraph"/>
        <w:numPr>
          <w:ilvl w:val="0"/>
          <w:numId w:val="2"/>
        </w:numPr>
        <w:rPr>
          <w:rFonts w:ascii="Arial" w:eastAsia="Times New Roman" w:hAnsi="Arial" w:cs="Arial"/>
          <w:color w:val="000000" w:themeColor="text1"/>
        </w:rPr>
      </w:pPr>
      <w:r w:rsidRPr="004012BD">
        <w:rPr>
          <w:rFonts w:ascii="Arial" w:eastAsia="Times New Roman" w:hAnsi="Arial" w:cs="Arial"/>
          <w:color w:val="000000" w:themeColor="text1"/>
        </w:rPr>
        <w:t>All patients must be educated to the risks, benefits, and si</w:t>
      </w:r>
      <w:r w:rsidR="00BE340A" w:rsidRPr="004012BD">
        <w:rPr>
          <w:rFonts w:ascii="Arial" w:eastAsia="Times New Roman" w:hAnsi="Arial" w:cs="Arial"/>
          <w:color w:val="000000" w:themeColor="text1"/>
        </w:rPr>
        <w:t>de effects of hyperbaric oxygen</w:t>
      </w:r>
      <w:r w:rsidR="004012BD">
        <w:rPr>
          <w:rFonts w:ascii="Arial" w:eastAsia="Times New Roman" w:hAnsi="Arial" w:cs="Arial"/>
          <w:color w:val="000000" w:themeColor="text1"/>
        </w:rPr>
        <w:t xml:space="preserve"> </w:t>
      </w:r>
      <w:r w:rsidRPr="004012BD">
        <w:rPr>
          <w:rFonts w:ascii="Arial" w:eastAsia="Times New Roman" w:hAnsi="Arial" w:cs="Arial"/>
          <w:color w:val="000000" w:themeColor="text1"/>
        </w:rPr>
        <w:t>therapy (HBOT) PRIOR to signing education/consent form(s).</w:t>
      </w:r>
    </w:p>
    <w:p w14:paraId="063EBD20" w14:textId="77777777" w:rsidR="004012BD" w:rsidRDefault="009A0E35" w:rsidP="00195443">
      <w:pPr>
        <w:pStyle w:val="ListParagraph"/>
        <w:numPr>
          <w:ilvl w:val="0"/>
          <w:numId w:val="2"/>
        </w:numPr>
        <w:rPr>
          <w:rFonts w:ascii="Arial" w:eastAsia="Times New Roman" w:hAnsi="Arial" w:cs="Arial"/>
          <w:color w:val="000000" w:themeColor="text1"/>
        </w:rPr>
      </w:pPr>
      <w:r w:rsidRPr="004012BD">
        <w:rPr>
          <w:rFonts w:ascii="Arial" w:eastAsia="Times New Roman" w:hAnsi="Arial" w:cs="Arial"/>
          <w:color w:val="000000" w:themeColor="text1"/>
        </w:rPr>
        <w:t>The hyperbaric program will provide its patients a secure location to leave property while</w:t>
      </w:r>
    </w:p>
    <w:p w14:paraId="2FEA246F" w14:textId="77777777" w:rsidR="009A0E35" w:rsidRPr="004012BD" w:rsidRDefault="009A0E35" w:rsidP="004012BD">
      <w:pPr>
        <w:pStyle w:val="ListParagraph"/>
        <w:rPr>
          <w:rFonts w:ascii="Arial" w:eastAsia="Times New Roman" w:hAnsi="Arial" w:cs="Arial"/>
          <w:color w:val="000000" w:themeColor="text1"/>
        </w:rPr>
      </w:pPr>
      <w:r w:rsidRPr="004012BD">
        <w:rPr>
          <w:rFonts w:ascii="Arial" w:eastAsia="Times New Roman" w:hAnsi="Arial" w:cs="Arial"/>
          <w:color w:val="000000" w:themeColor="text1"/>
        </w:rPr>
        <w:t>undergoing therapy.  A trained/credentialed Hyp</w:t>
      </w:r>
      <w:r w:rsidR="00BE340A" w:rsidRPr="004012BD">
        <w:rPr>
          <w:rFonts w:ascii="Arial" w:eastAsia="Times New Roman" w:hAnsi="Arial" w:cs="Arial"/>
          <w:color w:val="000000" w:themeColor="text1"/>
        </w:rPr>
        <w:t>erbaric Technologist/Technician</w:t>
      </w:r>
      <w:r w:rsidR="004012BD" w:rsidRPr="004012BD">
        <w:rPr>
          <w:rFonts w:ascii="Arial" w:eastAsia="Times New Roman" w:hAnsi="Arial" w:cs="Arial"/>
          <w:color w:val="000000" w:themeColor="text1"/>
        </w:rPr>
        <w:t xml:space="preserve"> </w:t>
      </w:r>
      <w:r w:rsidRPr="004012BD">
        <w:rPr>
          <w:rFonts w:ascii="Arial" w:eastAsia="Times New Roman" w:hAnsi="Arial" w:cs="Arial"/>
          <w:color w:val="000000" w:themeColor="text1"/>
        </w:rPr>
        <w:t xml:space="preserve">will </w:t>
      </w:r>
      <w:proofErr w:type="gramStart"/>
      <w:r w:rsidRPr="004012BD">
        <w:rPr>
          <w:rFonts w:ascii="Arial" w:eastAsia="Times New Roman" w:hAnsi="Arial" w:cs="Arial"/>
          <w:color w:val="000000" w:themeColor="text1"/>
        </w:rPr>
        <w:t>be in the treatment room and readily available at all times</w:t>
      </w:r>
      <w:proofErr w:type="gramEnd"/>
      <w:r w:rsidRPr="004012BD">
        <w:rPr>
          <w:rFonts w:ascii="Arial" w:eastAsia="Times New Roman" w:hAnsi="Arial" w:cs="Arial"/>
          <w:color w:val="000000" w:themeColor="text1"/>
        </w:rPr>
        <w:t xml:space="preserve"> during patient treatment.</w:t>
      </w:r>
    </w:p>
    <w:p w14:paraId="4484731C" w14:textId="77777777" w:rsidR="003F5D78" w:rsidRDefault="003F5D78" w:rsidP="00BE340A"/>
    <w:p w14:paraId="2840D70F" w14:textId="77777777" w:rsidR="00D518D2" w:rsidRDefault="00D518D2" w:rsidP="00BE340A"/>
    <w:p w14:paraId="5A8724C7" w14:textId="77777777" w:rsidR="00D518D2" w:rsidRDefault="00D518D2" w:rsidP="00BE340A"/>
    <w:p w14:paraId="0D9AC754" w14:textId="77777777" w:rsidR="00D14D4B" w:rsidRDefault="00384F07" w:rsidP="00BE340A">
      <w:pPr>
        <w:spacing w:after="0" w:line="240" w:lineRule="auto"/>
        <w:outlineLvl w:val="0"/>
        <w:rPr>
          <w:rFonts w:ascii="Arial" w:eastAsia="Times New Roman" w:hAnsi="Arial" w:cs="Arial"/>
          <w:color w:val="000000"/>
        </w:rPr>
      </w:pPr>
      <w:r>
        <w:rPr>
          <w:rFonts w:ascii="Arial" w:eastAsia="Times New Roman" w:hAnsi="Arial" w:cs="Arial"/>
          <w:color w:val="000000"/>
        </w:rPr>
        <w:t>Reference</w:t>
      </w:r>
    </w:p>
    <w:p w14:paraId="05DD9D9D" w14:textId="77777777" w:rsidR="00384F07" w:rsidRPr="00ED05EB" w:rsidRDefault="00384F07" w:rsidP="00BE340A">
      <w:pPr>
        <w:spacing w:after="0" w:line="240" w:lineRule="auto"/>
        <w:outlineLvl w:val="0"/>
        <w:rPr>
          <w:rFonts w:ascii="Arial" w:eastAsia="Times New Roman" w:hAnsi="Arial" w:cs="Arial"/>
          <w:color w:val="000000"/>
        </w:rPr>
      </w:pPr>
    </w:p>
    <w:p w14:paraId="21F43713" w14:textId="77777777" w:rsidR="00D14D4B" w:rsidRPr="00ED05EB" w:rsidRDefault="00D14D4B" w:rsidP="00BE340A">
      <w:pPr>
        <w:spacing w:after="0" w:line="240" w:lineRule="auto"/>
        <w:rPr>
          <w:rFonts w:ascii="Arial" w:eastAsia="Times New Roman" w:hAnsi="Arial" w:cs="Arial"/>
          <w:color w:val="000000"/>
        </w:rPr>
      </w:pPr>
      <w:r w:rsidRPr="00ED05EB">
        <w:rPr>
          <w:rFonts w:ascii="Arial" w:eastAsia="Times New Roman" w:hAnsi="Arial" w:cs="Arial"/>
          <w:color w:val="000000"/>
        </w:rPr>
        <w:t>Indiana Veteran Recovery Pilot Study (pg</w:t>
      </w:r>
      <w:r w:rsidR="00D568F8" w:rsidRPr="00ED05EB">
        <w:rPr>
          <w:rFonts w:ascii="Arial" w:eastAsia="Times New Roman" w:hAnsi="Arial" w:cs="Arial"/>
          <w:color w:val="000000"/>
        </w:rPr>
        <w:t>.</w:t>
      </w:r>
      <w:r w:rsidRPr="00ED05EB">
        <w:rPr>
          <w:rFonts w:ascii="Arial" w:eastAsia="Times New Roman" w:hAnsi="Arial" w:cs="Arial"/>
          <w:color w:val="000000"/>
        </w:rPr>
        <w:t xml:space="preserve"> 10)</w:t>
      </w:r>
    </w:p>
    <w:p w14:paraId="30F19FBB" w14:textId="77777777" w:rsidR="00D14D4B" w:rsidRPr="00ED05EB" w:rsidRDefault="00D14D4B" w:rsidP="00BE340A">
      <w:pPr>
        <w:spacing w:after="0" w:line="240" w:lineRule="auto"/>
        <w:rPr>
          <w:rFonts w:ascii="Arial" w:eastAsia="Times New Roman" w:hAnsi="Arial" w:cs="Arial"/>
          <w:color w:val="000000"/>
        </w:rPr>
      </w:pPr>
    </w:p>
    <w:p w14:paraId="40899BE1" w14:textId="77777777" w:rsidR="003F5D78" w:rsidRPr="00ED05EB" w:rsidRDefault="00D14D4B" w:rsidP="00BE340A">
      <w:pPr>
        <w:rPr>
          <w:rFonts w:ascii="Arial" w:hAnsi="Arial" w:cs="Arial"/>
        </w:rPr>
      </w:pPr>
      <w:r w:rsidRPr="00ED05EB">
        <w:rPr>
          <w:rFonts w:ascii="Arial" w:eastAsia="Times New Roman" w:hAnsi="Arial" w:cs="Arial"/>
          <w:color w:val="000000"/>
        </w:rPr>
        <w:t>Journal of Neurotrauma 28.1 (XXXX 2011) A Phase I Study of Low-Pressure Hyperbaric Oxygen Therapy for Blast-Induced Post-Concussion Syndrome and Post-Traumatic Stress Disorder</w:t>
      </w:r>
    </w:p>
    <w:sectPr w:rsidR="003F5D78" w:rsidRPr="00ED0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46DCA"/>
    <w:multiLevelType w:val="hybridMultilevel"/>
    <w:tmpl w:val="4454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C47F7"/>
    <w:multiLevelType w:val="hybridMultilevel"/>
    <w:tmpl w:val="4454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78"/>
    <w:rsid w:val="00063719"/>
    <w:rsid w:val="0014676F"/>
    <w:rsid w:val="001B5FEC"/>
    <w:rsid w:val="002476F4"/>
    <w:rsid w:val="00384F07"/>
    <w:rsid w:val="00392A36"/>
    <w:rsid w:val="003F5D78"/>
    <w:rsid w:val="004012BD"/>
    <w:rsid w:val="004459E9"/>
    <w:rsid w:val="004A0D21"/>
    <w:rsid w:val="00541608"/>
    <w:rsid w:val="005A200D"/>
    <w:rsid w:val="005A2DAF"/>
    <w:rsid w:val="00631AD1"/>
    <w:rsid w:val="0063742B"/>
    <w:rsid w:val="0069009E"/>
    <w:rsid w:val="006C6B58"/>
    <w:rsid w:val="0081288A"/>
    <w:rsid w:val="00961D48"/>
    <w:rsid w:val="009A0E35"/>
    <w:rsid w:val="00A20B1B"/>
    <w:rsid w:val="00A86114"/>
    <w:rsid w:val="00AD7666"/>
    <w:rsid w:val="00B372D3"/>
    <w:rsid w:val="00BE340A"/>
    <w:rsid w:val="00C41B82"/>
    <w:rsid w:val="00D14D4B"/>
    <w:rsid w:val="00D518D2"/>
    <w:rsid w:val="00D568F8"/>
    <w:rsid w:val="00ED05EB"/>
    <w:rsid w:val="00EE14F5"/>
    <w:rsid w:val="00F7087C"/>
    <w:rsid w:val="00F8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7A65"/>
  <w15:chartTrackingRefBased/>
  <w15:docId w15:val="{27131B4F-1933-4396-9EF3-13613C1A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D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0E35"/>
    <w:pPr>
      <w:ind w:left="720"/>
      <w:contextualSpacing/>
    </w:pPr>
  </w:style>
  <w:style w:type="paragraph" w:styleId="BalloonText">
    <w:name w:val="Balloon Text"/>
    <w:basedOn w:val="Normal"/>
    <w:link w:val="BalloonTextChar"/>
    <w:uiPriority w:val="99"/>
    <w:semiHidden/>
    <w:unhideWhenUsed/>
    <w:rsid w:val="005A2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4060">
      <w:bodyDiv w:val="1"/>
      <w:marLeft w:val="0"/>
      <w:marRight w:val="0"/>
      <w:marTop w:val="0"/>
      <w:marBottom w:val="0"/>
      <w:divBdr>
        <w:top w:val="none" w:sz="0" w:space="0" w:color="auto"/>
        <w:left w:val="none" w:sz="0" w:space="0" w:color="auto"/>
        <w:bottom w:val="none" w:sz="0" w:space="0" w:color="auto"/>
        <w:right w:val="none" w:sz="0" w:space="0" w:color="auto"/>
      </w:divBdr>
    </w:div>
    <w:div w:id="714163842">
      <w:bodyDiv w:val="1"/>
      <w:marLeft w:val="0"/>
      <w:marRight w:val="0"/>
      <w:marTop w:val="0"/>
      <w:marBottom w:val="0"/>
      <w:divBdr>
        <w:top w:val="none" w:sz="0" w:space="0" w:color="auto"/>
        <w:left w:val="none" w:sz="0" w:space="0" w:color="auto"/>
        <w:bottom w:val="none" w:sz="0" w:space="0" w:color="auto"/>
        <w:right w:val="none" w:sz="0" w:space="0" w:color="auto"/>
      </w:divBdr>
    </w:div>
    <w:div w:id="805900999">
      <w:bodyDiv w:val="1"/>
      <w:marLeft w:val="0"/>
      <w:marRight w:val="0"/>
      <w:marTop w:val="0"/>
      <w:marBottom w:val="0"/>
      <w:divBdr>
        <w:top w:val="none" w:sz="0" w:space="0" w:color="auto"/>
        <w:left w:val="none" w:sz="0" w:space="0" w:color="auto"/>
        <w:bottom w:val="none" w:sz="0" w:space="0" w:color="auto"/>
        <w:right w:val="none" w:sz="0" w:space="0" w:color="auto"/>
      </w:divBdr>
    </w:div>
    <w:div w:id="1488857805">
      <w:bodyDiv w:val="1"/>
      <w:marLeft w:val="0"/>
      <w:marRight w:val="0"/>
      <w:marTop w:val="0"/>
      <w:marBottom w:val="0"/>
      <w:divBdr>
        <w:top w:val="none" w:sz="0" w:space="0" w:color="auto"/>
        <w:left w:val="none" w:sz="0" w:space="0" w:color="auto"/>
        <w:bottom w:val="none" w:sz="0" w:space="0" w:color="auto"/>
        <w:right w:val="none" w:sz="0" w:space="0" w:color="auto"/>
      </w:divBdr>
      <w:divsChild>
        <w:div w:id="102114532">
          <w:marLeft w:val="0"/>
          <w:marRight w:val="0"/>
          <w:marTop w:val="0"/>
          <w:marBottom w:val="0"/>
          <w:divBdr>
            <w:top w:val="none" w:sz="0" w:space="0" w:color="auto"/>
            <w:left w:val="none" w:sz="0" w:space="0" w:color="auto"/>
            <w:bottom w:val="none" w:sz="0" w:space="0" w:color="auto"/>
            <w:right w:val="none" w:sz="0" w:space="0" w:color="auto"/>
          </w:divBdr>
          <w:divsChild>
            <w:div w:id="370767890">
              <w:marLeft w:val="0"/>
              <w:marRight w:val="0"/>
              <w:marTop w:val="0"/>
              <w:marBottom w:val="0"/>
              <w:divBdr>
                <w:top w:val="none" w:sz="0" w:space="0" w:color="auto"/>
                <w:left w:val="none" w:sz="0" w:space="0" w:color="auto"/>
                <w:bottom w:val="none" w:sz="0" w:space="0" w:color="auto"/>
                <w:right w:val="none" w:sz="0" w:space="0" w:color="auto"/>
              </w:divBdr>
              <w:divsChild>
                <w:div w:id="504900458">
                  <w:marLeft w:val="0"/>
                  <w:marRight w:val="0"/>
                  <w:marTop w:val="0"/>
                  <w:marBottom w:val="0"/>
                  <w:divBdr>
                    <w:top w:val="none" w:sz="0" w:space="0" w:color="auto"/>
                    <w:left w:val="none" w:sz="0" w:space="0" w:color="auto"/>
                    <w:bottom w:val="none" w:sz="0" w:space="0" w:color="auto"/>
                    <w:right w:val="none" w:sz="0" w:space="0" w:color="auto"/>
                  </w:divBdr>
                  <w:divsChild>
                    <w:div w:id="352927712">
                      <w:marLeft w:val="0"/>
                      <w:marRight w:val="0"/>
                      <w:marTop w:val="0"/>
                      <w:marBottom w:val="0"/>
                      <w:divBdr>
                        <w:top w:val="none" w:sz="0" w:space="0" w:color="auto"/>
                        <w:left w:val="none" w:sz="0" w:space="0" w:color="auto"/>
                        <w:bottom w:val="none" w:sz="0" w:space="0" w:color="auto"/>
                        <w:right w:val="none" w:sz="0" w:space="0" w:color="auto"/>
                      </w:divBdr>
                      <w:divsChild>
                        <w:div w:id="1243904663">
                          <w:marLeft w:val="0"/>
                          <w:marRight w:val="0"/>
                          <w:marTop w:val="0"/>
                          <w:marBottom w:val="0"/>
                          <w:divBdr>
                            <w:top w:val="none" w:sz="0" w:space="0" w:color="auto"/>
                            <w:left w:val="none" w:sz="0" w:space="0" w:color="auto"/>
                            <w:bottom w:val="none" w:sz="0" w:space="0" w:color="auto"/>
                            <w:right w:val="none" w:sz="0" w:space="0" w:color="auto"/>
                          </w:divBdr>
                          <w:divsChild>
                            <w:div w:id="376012290">
                              <w:marLeft w:val="0"/>
                              <w:marRight w:val="0"/>
                              <w:marTop w:val="0"/>
                              <w:marBottom w:val="0"/>
                              <w:divBdr>
                                <w:top w:val="none" w:sz="0" w:space="0" w:color="auto"/>
                                <w:left w:val="none" w:sz="0" w:space="0" w:color="auto"/>
                                <w:bottom w:val="none" w:sz="0" w:space="0" w:color="auto"/>
                                <w:right w:val="none" w:sz="0" w:space="0" w:color="auto"/>
                              </w:divBdr>
                              <w:divsChild>
                                <w:div w:id="1311668880">
                                  <w:marLeft w:val="0"/>
                                  <w:marRight w:val="0"/>
                                  <w:marTop w:val="0"/>
                                  <w:marBottom w:val="0"/>
                                  <w:divBdr>
                                    <w:top w:val="none" w:sz="0" w:space="0" w:color="auto"/>
                                    <w:left w:val="none" w:sz="0" w:space="0" w:color="auto"/>
                                    <w:bottom w:val="none" w:sz="0" w:space="0" w:color="auto"/>
                                    <w:right w:val="none" w:sz="0" w:space="0" w:color="auto"/>
                                  </w:divBdr>
                                  <w:divsChild>
                                    <w:div w:id="158694547">
                                      <w:marLeft w:val="0"/>
                                      <w:marRight w:val="0"/>
                                      <w:marTop w:val="0"/>
                                      <w:marBottom w:val="0"/>
                                      <w:divBdr>
                                        <w:top w:val="none" w:sz="0" w:space="0" w:color="auto"/>
                                        <w:left w:val="none" w:sz="0" w:space="0" w:color="auto"/>
                                        <w:bottom w:val="none" w:sz="0" w:space="0" w:color="auto"/>
                                        <w:right w:val="none" w:sz="0" w:space="0" w:color="auto"/>
                                      </w:divBdr>
                                      <w:divsChild>
                                        <w:div w:id="500857361">
                                          <w:marLeft w:val="0"/>
                                          <w:marRight w:val="0"/>
                                          <w:marTop w:val="0"/>
                                          <w:marBottom w:val="0"/>
                                          <w:divBdr>
                                            <w:top w:val="none" w:sz="0" w:space="0" w:color="auto"/>
                                            <w:left w:val="none" w:sz="0" w:space="0" w:color="auto"/>
                                            <w:bottom w:val="none" w:sz="0" w:space="0" w:color="auto"/>
                                            <w:right w:val="none" w:sz="0" w:space="0" w:color="auto"/>
                                          </w:divBdr>
                                          <w:divsChild>
                                            <w:div w:id="987200668">
                                              <w:marLeft w:val="0"/>
                                              <w:marRight w:val="0"/>
                                              <w:marTop w:val="0"/>
                                              <w:marBottom w:val="0"/>
                                              <w:divBdr>
                                                <w:top w:val="none" w:sz="0" w:space="0" w:color="auto"/>
                                                <w:left w:val="none" w:sz="0" w:space="0" w:color="auto"/>
                                                <w:bottom w:val="none" w:sz="0" w:space="0" w:color="auto"/>
                                                <w:right w:val="none" w:sz="0" w:space="0" w:color="auto"/>
                                              </w:divBdr>
                                              <w:divsChild>
                                                <w:div w:id="1251887327">
                                                  <w:marLeft w:val="0"/>
                                                  <w:marRight w:val="0"/>
                                                  <w:marTop w:val="0"/>
                                                  <w:marBottom w:val="0"/>
                                                  <w:divBdr>
                                                    <w:top w:val="none" w:sz="0" w:space="0" w:color="auto"/>
                                                    <w:left w:val="none" w:sz="0" w:space="0" w:color="auto"/>
                                                    <w:bottom w:val="none" w:sz="0" w:space="0" w:color="auto"/>
                                                    <w:right w:val="none" w:sz="0" w:space="0" w:color="auto"/>
                                                  </w:divBdr>
                                                  <w:divsChild>
                                                    <w:div w:id="845754827">
                                                      <w:marLeft w:val="0"/>
                                                      <w:marRight w:val="0"/>
                                                      <w:marTop w:val="0"/>
                                                      <w:marBottom w:val="0"/>
                                                      <w:divBdr>
                                                        <w:top w:val="none" w:sz="0" w:space="0" w:color="auto"/>
                                                        <w:left w:val="none" w:sz="0" w:space="0" w:color="auto"/>
                                                        <w:bottom w:val="none" w:sz="0" w:space="0" w:color="auto"/>
                                                        <w:right w:val="none" w:sz="0" w:space="0" w:color="auto"/>
                                                      </w:divBdr>
                                                      <w:divsChild>
                                                        <w:div w:id="1188325101">
                                                          <w:marLeft w:val="0"/>
                                                          <w:marRight w:val="0"/>
                                                          <w:marTop w:val="0"/>
                                                          <w:marBottom w:val="0"/>
                                                          <w:divBdr>
                                                            <w:top w:val="none" w:sz="0" w:space="0" w:color="auto"/>
                                                            <w:left w:val="none" w:sz="0" w:space="0" w:color="auto"/>
                                                            <w:bottom w:val="none" w:sz="0" w:space="0" w:color="auto"/>
                                                            <w:right w:val="none" w:sz="0" w:space="0" w:color="auto"/>
                                                          </w:divBdr>
                                                          <w:divsChild>
                                                            <w:div w:id="2021738776">
                                                              <w:marLeft w:val="0"/>
                                                              <w:marRight w:val="0"/>
                                                              <w:marTop w:val="0"/>
                                                              <w:marBottom w:val="0"/>
                                                              <w:divBdr>
                                                                <w:top w:val="none" w:sz="0" w:space="0" w:color="auto"/>
                                                                <w:left w:val="none" w:sz="0" w:space="0" w:color="auto"/>
                                                                <w:bottom w:val="none" w:sz="0" w:space="0" w:color="auto"/>
                                                                <w:right w:val="none" w:sz="0" w:space="0" w:color="auto"/>
                                                              </w:divBdr>
                                                              <w:divsChild>
                                                                <w:div w:id="1651399156">
                                                                  <w:marLeft w:val="0"/>
                                                                  <w:marRight w:val="0"/>
                                                                  <w:marTop w:val="0"/>
                                                                  <w:marBottom w:val="0"/>
                                                                  <w:divBdr>
                                                                    <w:top w:val="none" w:sz="0" w:space="0" w:color="auto"/>
                                                                    <w:left w:val="none" w:sz="0" w:space="0" w:color="auto"/>
                                                                    <w:bottom w:val="none" w:sz="0" w:space="0" w:color="auto"/>
                                                                    <w:right w:val="none" w:sz="0" w:space="0" w:color="auto"/>
                                                                  </w:divBdr>
                                                                  <w:divsChild>
                                                                    <w:div w:id="1420370996">
                                                                      <w:marLeft w:val="0"/>
                                                                      <w:marRight w:val="0"/>
                                                                      <w:marTop w:val="0"/>
                                                                      <w:marBottom w:val="0"/>
                                                                      <w:divBdr>
                                                                        <w:top w:val="none" w:sz="0" w:space="0" w:color="auto"/>
                                                                        <w:left w:val="none" w:sz="0" w:space="0" w:color="auto"/>
                                                                        <w:bottom w:val="none" w:sz="0" w:space="0" w:color="auto"/>
                                                                        <w:right w:val="none" w:sz="0" w:space="0" w:color="auto"/>
                                                                      </w:divBdr>
                                                                      <w:divsChild>
                                                                        <w:div w:id="2113744124">
                                                                          <w:marLeft w:val="0"/>
                                                                          <w:marRight w:val="0"/>
                                                                          <w:marTop w:val="0"/>
                                                                          <w:marBottom w:val="0"/>
                                                                          <w:divBdr>
                                                                            <w:top w:val="none" w:sz="0" w:space="0" w:color="auto"/>
                                                                            <w:left w:val="none" w:sz="0" w:space="0" w:color="auto"/>
                                                                            <w:bottom w:val="none" w:sz="0" w:space="0" w:color="auto"/>
                                                                            <w:right w:val="none" w:sz="0" w:space="0" w:color="auto"/>
                                                                          </w:divBdr>
                                                                          <w:divsChild>
                                                                            <w:div w:id="893782940">
                                                                              <w:marLeft w:val="0"/>
                                                                              <w:marRight w:val="0"/>
                                                                              <w:marTop w:val="0"/>
                                                                              <w:marBottom w:val="0"/>
                                                                              <w:divBdr>
                                                                                <w:top w:val="none" w:sz="0" w:space="0" w:color="auto"/>
                                                                                <w:left w:val="none" w:sz="0" w:space="0" w:color="auto"/>
                                                                                <w:bottom w:val="none" w:sz="0" w:space="0" w:color="auto"/>
                                                                                <w:right w:val="none" w:sz="0" w:space="0" w:color="auto"/>
                                                                              </w:divBdr>
                                                                              <w:divsChild>
                                                                                <w:div w:id="111100230">
                                                                                  <w:marLeft w:val="0"/>
                                                                                  <w:marRight w:val="0"/>
                                                                                  <w:marTop w:val="0"/>
                                                                                  <w:marBottom w:val="0"/>
                                                                                  <w:divBdr>
                                                                                    <w:top w:val="none" w:sz="0" w:space="0" w:color="auto"/>
                                                                                    <w:left w:val="none" w:sz="0" w:space="0" w:color="auto"/>
                                                                                    <w:bottom w:val="none" w:sz="0" w:space="0" w:color="auto"/>
                                                                                    <w:right w:val="none" w:sz="0" w:space="0" w:color="auto"/>
                                                                                  </w:divBdr>
                                                                                  <w:divsChild>
                                                                                    <w:div w:id="9452695">
                                                                                      <w:marLeft w:val="0"/>
                                                                                      <w:marRight w:val="0"/>
                                                                                      <w:marTop w:val="0"/>
                                                                                      <w:marBottom w:val="0"/>
                                                                                      <w:divBdr>
                                                                                        <w:top w:val="none" w:sz="0" w:space="0" w:color="auto"/>
                                                                                        <w:left w:val="none" w:sz="0" w:space="0" w:color="auto"/>
                                                                                        <w:bottom w:val="none" w:sz="0" w:space="0" w:color="auto"/>
                                                                                        <w:right w:val="none" w:sz="0" w:space="0" w:color="auto"/>
                                                                                      </w:divBdr>
                                                                                      <w:divsChild>
                                                                                        <w:div w:id="1629701221">
                                                                                          <w:marLeft w:val="0"/>
                                                                                          <w:marRight w:val="0"/>
                                                                                          <w:marTop w:val="0"/>
                                                                                          <w:marBottom w:val="0"/>
                                                                                          <w:divBdr>
                                                                                            <w:top w:val="none" w:sz="0" w:space="0" w:color="auto"/>
                                                                                            <w:left w:val="none" w:sz="0" w:space="0" w:color="auto"/>
                                                                                            <w:bottom w:val="none" w:sz="0" w:space="0" w:color="auto"/>
                                                                                            <w:right w:val="none" w:sz="0" w:space="0" w:color="auto"/>
                                                                                          </w:divBdr>
                                                                                          <w:divsChild>
                                                                                            <w:div w:id="1187602351">
                                                                                              <w:marLeft w:val="0"/>
                                                                                              <w:marRight w:val="0"/>
                                                                                              <w:marTop w:val="0"/>
                                                                                              <w:marBottom w:val="0"/>
                                                                                              <w:divBdr>
                                                                                                <w:top w:val="none" w:sz="0" w:space="0" w:color="auto"/>
                                                                                                <w:left w:val="none" w:sz="0" w:space="0" w:color="auto"/>
                                                                                                <w:bottom w:val="none" w:sz="0" w:space="0" w:color="auto"/>
                                                                                                <w:right w:val="none" w:sz="0" w:space="0" w:color="auto"/>
                                                                                              </w:divBdr>
                                                                                              <w:divsChild>
                                                                                                <w:div w:id="1374649471">
                                                                                                  <w:marLeft w:val="0"/>
                                                                                                  <w:marRight w:val="0"/>
                                                                                                  <w:marTop w:val="0"/>
                                                                                                  <w:marBottom w:val="0"/>
                                                                                                  <w:divBdr>
                                                                                                    <w:top w:val="none" w:sz="0" w:space="0" w:color="auto"/>
                                                                                                    <w:left w:val="none" w:sz="0" w:space="0" w:color="auto"/>
                                                                                                    <w:bottom w:val="none" w:sz="0" w:space="0" w:color="auto"/>
                                                                                                    <w:right w:val="none" w:sz="0" w:space="0" w:color="auto"/>
                                                                                                  </w:divBdr>
                                                                                                  <w:divsChild>
                                                                                                    <w:div w:id="873931313">
                                                                                                      <w:marLeft w:val="0"/>
                                                                                                      <w:marRight w:val="0"/>
                                                                                                      <w:marTop w:val="0"/>
                                                                                                      <w:marBottom w:val="0"/>
                                                                                                      <w:divBdr>
                                                                                                        <w:top w:val="none" w:sz="0" w:space="0" w:color="auto"/>
                                                                                                        <w:left w:val="none" w:sz="0" w:space="0" w:color="auto"/>
                                                                                                        <w:bottom w:val="none" w:sz="0" w:space="0" w:color="auto"/>
                                                                                                        <w:right w:val="none" w:sz="0" w:space="0" w:color="auto"/>
                                                                                                      </w:divBdr>
                                                                                                      <w:divsChild>
                                                                                                        <w:div w:id="1319572883">
                                                                                                          <w:marLeft w:val="0"/>
                                                                                                          <w:marRight w:val="0"/>
                                                                                                          <w:marTop w:val="0"/>
                                                                                                          <w:marBottom w:val="0"/>
                                                                                                          <w:divBdr>
                                                                                                            <w:top w:val="none" w:sz="0" w:space="0" w:color="auto"/>
                                                                                                            <w:left w:val="none" w:sz="0" w:space="0" w:color="auto"/>
                                                                                                            <w:bottom w:val="none" w:sz="0" w:space="0" w:color="auto"/>
                                                                                                            <w:right w:val="none" w:sz="0" w:space="0" w:color="auto"/>
                                                                                                          </w:divBdr>
                                                                                                          <w:divsChild>
                                                                                                            <w:div w:id="456752859">
                                                                                                              <w:marLeft w:val="0"/>
                                                                                                              <w:marRight w:val="0"/>
                                                                                                              <w:marTop w:val="0"/>
                                                                                                              <w:marBottom w:val="0"/>
                                                                                                              <w:divBdr>
                                                                                                                <w:top w:val="none" w:sz="0" w:space="0" w:color="auto"/>
                                                                                                                <w:left w:val="none" w:sz="0" w:space="0" w:color="auto"/>
                                                                                                                <w:bottom w:val="none" w:sz="0" w:space="0" w:color="auto"/>
                                                                                                                <w:right w:val="none" w:sz="0" w:space="0" w:color="auto"/>
                                                                                                              </w:divBdr>
                                                                                                              <w:divsChild>
                                                                                                                <w:div w:id="1951089119">
                                                                                                                  <w:marLeft w:val="0"/>
                                                                                                                  <w:marRight w:val="0"/>
                                                                                                                  <w:marTop w:val="0"/>
                                                                                                                  <w:marBottom w:val="0"/>
                                                                                                                  <w:divBdr>
                                                                                                                    <w:top w:val="none" w:sz="0" w:space="0" w:color="auto"/>
                                                                                                                    <w:left w:val="none" w:sz="0" w:space="0" w:color="auto"/>
                                                                                                                    <w:bottom w:val="none" w:sz="0" w:space="0" w:color="auto"/>
                                                                                                                    <w:right w:val="none" w:sz="0" w:space="0" w:color="auto"/>
                                                                                                                  </w:divBdr>
                                                                                                                  <w:divsChild>
                                                                                                                    <w:div w:id="478159637">
                                                                                                                      <w:marLeft w:val="0"/>
                                                                                                                      <w:marRight w:val="0"/>
                                                                                                                      <w:marTop w:val="0"/>
                                                                                                                      <w:marBottom w:val="0"/>
                                                                                                                      <w:divBdr>
                                                                                                                        <w:top w:val="none" w:sz="0" w:space="0" w:color="auto"/>
                                                                                                                        <w:left w:val="none" w:sz="0" w:space="0" w:color="auto"/>
                                                                                                                        <w:bottom w:val="none" w:sz="0" w:space="0" w:color="auto"/>
                                                                                                                        <w:right w:val="none" w:sz="0" w:space="0" w:color="auto"/>
                                                                                                                      </w:divBdr>
                                                                                                                      <w:divsChild>
                                                                                                                        <w:div w:id="996954458">
                                                                                                                          <w:marLeft w:val="0"/>
                                                                                                                          <w:marRight w:val="0"/>
                                                                                                                          <w:marTop w:val="0"/>
                                                                                                                          <w:marBottom w:val="0"/>
                                                                                                                          <w:divBdr>
                                                                                                                            <w:top w:val="none" w:sz="0" w:space="0" w:color="auto"/>
                                                                                                                            <w:left w:val="none" w:sz="0" w:space="0" w:color="auto"/>
                                                                                                                            <w:bottom w:val="none" w:sz="0" w:space="0" w:color="auto"/>
                                                                                                                            <w:right w:val="none" w:sz="0" w:space="0" w:color="auto"/>
                                                                                                                          </w:divBdr>
                                                                                                                          <w:divsChild>
                                                                                                                            <w:div w:id="562720260">
                                                                                                                              <w:marLeft w:val="0"/>
                                                                                                                              <w:marRight w:val="0"/>
                                                                                                                              <w:marTop w:val="0"/>
                                                                                                                              <w:marBottom w:val="0"/>
                                                                                                                              <w:divBdr>
                                                                                                                                <w:top w:val="none" w:sz="0" w:space="0" w:color="auto"/>
                                                                                                                                <w:left w:val="none" w:sz="0" w:space="0" w:color="auto"/>
                                                                                                                                <w:bottom w:val="none" w:sz="0" w:space="0" w:color="auto"/>
                                                                                                                                <w:right w:val="none" w:sz="0" w:space="0" w:color="auto"/>
                                                                                                                              </w:divBdr>
                                                                                                                              <w:divsChild>
                                                                                                                                <w:div w:id="1437212184">
                                                                                                                                  <w:marLeft w:val="0"/>
                                                                                                                                  <w:marRight w:val="0"/>
                                                                                                                                  <w:marTop w:val="0"/>
                                                                                                                                  <w:marBottom w:val="0"/>
                                                                                                                                  <w:divBdr>
                                                                                                                                    <w:top w:val="none" w:sz="0" w:space="0" w:color="auto"/>
                                                                                                                                    <w:left w:val="none" w:sz="0" w:space="0" w:color="auto"/>
                                                                                                                                    <w:bottom w:val="none" w:sz="0" w:space="0" w:color="auto"/>
                                                                                                                                    <w:right w:val="none" w:sz="0" w:space="0" w:color="auto"/>
                                                                                                                                  </w:divBdr>
                                                                                                                                  <w:divsChild>
                                                                                                                                    <w:div w:id="1982464849">
                                                                                                                                      <w:marLeft w:val="0"/>
                                                                                                                                      <w:marRight w:val="0"/>
                                                                                                                                      <w:marTop w:val="0"/>
                                                                                                                                      <w:marBottom w:val="0"/>
                                                                                                                                      <w:divBdr>
                                                                                                                                        <w:top w:val="none" w:sz="0" w:space="0" w:color="auto"/>
                                                                                                                                        <w:left w:val="none" w:sz="0" w:space="0" w:color="auto"/>
                                                                                                                                        <w:bottom w:val="none" w:sz="0" w:space="0" w:color="auto"/>
                                                                                                                                        <w:right w:val="none" w:sz="0" w:space="0" w:color="auto"/>
                                                                                                                                      </w:divBdr>
                                                                                                                                      <w:divsChild>
                                                                                                                                        <w:div w:id="1605532637">
                                                                                                                                          <w:marLeft w:val="0"/>
                                                                                                                                          <w:marRight w:val="0"/>
                                                                                                                                          <w:marTop w:val="0"/>
                                                                                                                                          <w:marBottom w:val="0"/>
                                                                                                                                          <w:divBdr>
                                                                                                                                            <w:top w:val="none" w:sz="0" w:space="0" w:color="auto"/>
                                                                                                                                            <w:left w:val="none" w:sz="0" w:space="0" w:color="auto"/>
                                                                                                                                            <w:bottom w:val="none" w:sz="0" w:space="0" w:color="auto"/>
                                                                                                                                            <w:right w:val="none" w:sz="0" w:space="0" w:color="auto"/>
                                                                                                                                          </w:divBdr>
                                                                                                                                          <w:divsChild>
                                                                                                                                            <w:div w:id="459541713">
                                                                                                                                              <w:marLeft w:val="0"/>
                                                                                                                                              <w:marRight w:val="0"/>
                                                                                                                                              <w:marTop w:val="0"/>
                                                                                                                                              <w:marBottom w:val="0"/>
                                                                                                                                              <w:divBdr>
                                                                                                                                                <w:top w:val="none" w:sz="0" w:space="0" w:color="auto"/>
                                                                                                                                                <w:left w:val="none" w:sz="0" w:space="0" w:color="auto"/>
                                                                                                                                                <w:bottom w:val="none" w:sz="0" w:space="0" w:color="auto"/>
                                                                                                                                                <w:right w:val="none" w:sz="0" w:space="0" w:color="auto"/>
                                                                                                                                              </w:divBdr>
                                                                                                                                              <w:divsChild>
                                                                                                                                                <w:div w:id="50036145">
                                                                                                                                                  <w:marLeft w:val="0"/>
                                                                                                                                                  <w:marRight w:val="0"/>
                                                                                                                                                  <w:marTop w:val="0"/>
                                                                                                                                                  <w:marBottom w:val="0"/>
                                                                                                                                                  <w:divBdr>
                                                                                                                                                    <w:top w:val="none" w:sz="0" w:space="0" w:color="auto"/>
                                                                                                                                                    <w:left w:val="none" w:sz="0" w:space="0" w:color="auto"/>
                                                                                                                                                    <w:bottom w:val="none" w:sz="0" w:space="0" w:color="auto"/>
                                                                                                                                                    <w:right w:val="none" w:sz="0" w:space="0" w:color="auto"/>
                                                                                                                                                  </w:divBdr>
                                                                                                                                                </w:div>
                                                                                                                                              </w:divsChild>
                                                                                                                                            </w:div>
                                                                                                                                            <w:div w:id="778450800">
                                                                                                                                              <w:marLeft w:val="0"/>
                                                                                                                                              <w:marRight w:val="0"/>
                                                                                                                                              <w:marTop w:val="0"/>
                                                                                                                                              <w:marBottom w:val="0"/>
                                                                                                                                              <w:divBdr>
                                                                                                                                                <w:top w:val="none" w:sz="0" w:space="0" w:color="auto"/>
                                                                                                                                                <w:left w:val="none" w:sz="0" w:space="0" w:color="auto"/>
                                                                                                                                                <w:bottom w:val="none" w:sz="0" w:space="0" w:color="auto"/>
                                                                                                                                                <w:right w:val="none" w:sz="0" w:space="0" w:color="auto"/>
                                                                                                                                              </w:divBdr>
                                                                                                                                            </w:div>
                                                                                                                                            <w:div w:id="826673502">
                                                                                                                                              <w:marLeft w:val="0"/>
                                                                                                                                              <w:marRight w:val="0"/>
                                                                                                                                              <w:marTop w:val="0"/>
                                                                                                                                              <w:marBottom w:val="0"/>
                                                                                                                                              <w:divBdr>
                                                                                                                                                <w:top w:val="none" w:sz="0" w:space="0" w:color="auto"/>
                                                                                                                                                <w:left w:val="none" w:sz="0" w:space="0" w:color="auto"/>
                                                                                                                                                <w:bottom w:val="none" w:sz="0" w:space="0" w:color="auto"/>
                                                                                                                                                <w:right w:val="none" w:sz="0" w:space="0" w:color="auto"/>
                                                                                                                                              </w:divBdr>
                                                                                                                                              <w:divsChild>
                                                                                                                                                <w:div w:id="18084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832536">
      <w:bodyDiv w:val="1"/>
      <w:marLeft w:val="0"/>
      <w:marRight w:val="0"/>
      <w:marTop w:val="0"/>
      <w:marBottom w:val="0"/>
      <w:divBdr>
        <w:top w:val="none" w:sz="0" w:space="0" w:color="auto"/>
        <w:left w:val="none" w:sz="0" w:space="0" w:color="auto"/>
        <w:bottom w:val="none" w:sz="0" w:space="0" w:color="auto"/>
        <w:right w:val="none" w:sz="0" w:space="0" w:color="auto"/>
      </w:divBdr>
    </w:div>
    <w:div w:id="20664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Clark Memorial Hospital</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Thacker Bobby</dc:creator>
  <cp:keywords/>
  <dc:description/>
  <cp:lastModifiedBy>Whetstone, Eldon R.</cp:lastModifiedBy>
  <cp:revision>2</cp:revision>
  <cp:lastPrinted>2019-10-15T16:41:00Z</cp:lastPrinted>
  <dcterms:created xsi:type="dcterms:W3CDTF">2021-05-28T17:16:00Z</dcterms:created>
  <dcterms:modified xsi:type="dcterms:W3CDTF">2021-05-28T17:16:00Z</dcterms:modified>
</cp:coreProperties>
</file>