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62A263" w14:textId="77777777" w:rsidR="00AA0B7D" w:rsidRDefault="00AA0B7D" w:rsidP="00AA0B7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Consent for the Release of Information under 42 C.F.R. PART 2</w:t>
      </w:r>
    </w:p>
    <w:p w14:paraId="6F644074" w14:textId="1270AA55" w:rsidR="001A2C62" w:rsidRDefault="00AA0B7D" w:rsidP="00AA0B7D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Confidentiality of Substance Use Disorder Patient Records</w:t>
      </w:r>
    </w:p>
    <w:p w14:paraId="748B3F77" w14:textId="1D0EBCC8" w:rsidR="00AA0B7D" w:rsidRDefault="00AA0B7D" w:rsidP="00AA0B7D">
      <w:pPr>
        <w:rPr>
          <w:rFonts w:ascii="Arial" w:hAnsi="Arial" w:cs="Arial"/>
          <w:b/>
          <w:bCs/>
          <w:sz w:val="24"/>
          <w:szCs w:val="24"/>
        </w:rPr>
      </w:pPr>
    </w:p>
    <w:p w14:paraId="596D0492" w14:textId="19282991" w:rsidR="00AA0B7D" w:rsidRDefault="00AA0B7D" w:rsidP="00AA0B7D">
      <w:pPr>
        <w:rPr>
          <w:rFonts w:ascii="Times New Roman" w:hAnsi="Times New Roman" w:cs="Times New Roman"/>
          <w:sz w:val="24"/>
          <w:szCs w:val="24"/>
        </w:rPr>
      </w:pPr>
      <w:r w:rsidRPr="00EF70A4">
        <w:rPr>
          <w:rFonts w:ascii="Times New Roman" w:hAnsi="Times New Roman" w:cs="Times New Roman"/>
          <w:sz w:val="24"/>
          <w:szCs w:val="24"/>
        </w:rPr>
        <w:t xml:space="preserve">I, ______________________________, hereby authorize </w:t>
      </w:r>
      <w:r w:rsidR="00FF1BD2">
        <w:rPr>
          <w:rFonts w:ascii="Times New Roman" w:hAnsi="Times New Roman" w:cs="Times New Roman"/>
          <w:sz w:val="24"/>
          <w:szCs w:val="24"/>
        </w:rPr>
        <w:t>_______________________</w:t>
      </w:r>
      <w:r w:rsidR="00FF1BD2">
        <w:rPr>
          <w:rFonts w:ascii="Times New Roman" w:hAnsi="Times New Roman" w:cs="Times New Roman"/>
          <w:sz w:val="24"/>
          <w:szCs w:val="24"/>
          <w:u w:val="single"/>
        </w:rPr>
        <w:t>(provider)</w:t>
      </w:r>
      <w:r w:rsidR="00FF1B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disclose of information regarding my mental health and substance use disorder history to </w:t>
      </w:r>
      <w:r w:rsidR="00FF1BD2">
        <w:rPr>
          <w:rFonts w:ascii="Times New Roman" w:hAnsi="Times New Roman" w:cs="Times New Roman"/>
          <w:sz w:val="24"/>
          <w:szCs w:val="24"/>
        </w:rPr>
        <w:t>Indiana Division of Mental Health and Addiction (</w:t>
      </w:r>
      <w:r>
        <w:rPr>
          <w:rFonts w:ascii="Times New Roman" w:hAnsi="Times New Roman" w:cs="Times New Roman"/>
          <w:sz w:val="24"/>
          <w:szCs w:val="24"/>
        </w:rPr>
        <w:t>DMHA</w:t>
      </w:r>
      <w:r w:rsidR="00FF1BD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for the purposes of de-identified data collection and payment administration </w:t>
      </w:r>
      <w:r w:rsidR="00A9179E">
        <w:rPr>
          <w:rFonts w:ascii="Times New Roman" w:hAnsi="Times New Roman" w:cs="Times New Roman"/>
          <w:sz w:val="24"/>
          <w:szCs w:val="24"/>
        </w:rPr>
        <w:t>regarding</w:t>
      </w:r>
      <w:r>
        <w:rPr>
          <w:rFonts w:ascii="Times New Roman" w:hAnsi="Times New Roman" w:cs="Times New Roman"/>
          <w:sz w:val="24"/>
          <w:szCs w:val="24"/>
        </w:rPr>
        <w:t xml:space="preserve"> services paid through D</w:t>
      </w:r>
      <w:r w:rsidR="00FF1BD2">
        <w:rPr>
          <w:rFonts w:ascii="Times New Roman" w:hAnsi="Times New Roman" w:cs="Times New Roman"/>
          <w:sz w:val="24"/>
          <w:szCs w:val="24"/>
        </w:rPr>
        <w:t>MHA Electronic Billing System (DEBS)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3D6ADCA" w14:textId="50FEE52A" w:rsidR="00AA0B7D" w:rsidRDefault="00AA0B7D" w:rsidP="00AA0B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trike/>
          <w:sz w:val="24"/>
          <w:szCs w:val="24"/>
        </w:rPr>
      </w:pPr>
      <w:r w:rsidRPr="00AA0B7D">
        <w:rPr>
          <w:rFonts w:ascii="Times New Roman" w:hAnsi="Times New Roman" w:cs="Times New Roman"/>
          <w:sz w:val="24"/>
          <w:szCs w:val="24"/>
        </w:rPr>
        <w:t>I understand that my substance use disorder patient records are protected under federal regulations 42 C.F.R. Part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0B7D">
        <w:rPr>
          <w:rFonts w:ascii="Times New Roman" w:hAnsi="Times New Roman" w:cs="Times New Roman"/>
          <w:sz w:val="24"/>
          <w:szCs w:val="24"/>
        </w:rPr>
        <w:t>- Confidentiality of Substance Use Disorder Patient Records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0B7D">
        <w:rPr>
          <w:rFonts w:ascii="Times New Roman" w:hAnsi="Times New Roman" w:cs="Times New Roman"/>
          <w:sz w:val="24"/>
          <w:szCs w:val="24"/>
        </w:rPr>
        <w:t>cannot be disclosed without my written consent. I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0B7D">
        <w:rPr>
          <w:rFonts w:ascii="Times New Roman" w:hAnsi="Times New Roman" w:cs="Times New Roman"/>
          <w:sz w:val="24"/>
          <w:szCs w:val="24"/>
        </w:rPr>
        <w:t>not need to sign this form to obtain treatment. I may revoke this consent in writing at any time. I understand that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0B7D">
        <w:rPr>
          <w:rFonts w:ascii="Times New Roman" w:hAnsi="Times New Roman" w:cs="Times New Roman"/>
          <w:sz w:val="24"/>
          <w:szCs w:val="24"/>
        </w:rPr>
        <w:t xml:space="preserve">revocation will not be effective retroactively for information disclosures that have already occurred. </w:t>
      </w:r>
      <w:r w:rsidRPr="00FF1BD2">
        <w:rPr>
          <w:rFonts w:ascii="Times New Roman" w:hAnsi="Times New Roman" w:cs="Times New Roman"/>
          <w:sz w:val="24"/>
          <w:szCs w:val="24"/>
        </w:rPr>
        <w:t xml:space="preserve">If not previously revoked, this consent will terminate </w:t>
      </w:r>
      <w:r w:rsidR="00A9179E">
        <w:rPr>
          <w:rFonts w:ascii="Times New Roman" w:hAnsi="Times New Roman" w:cs="Times New Roman"/>
          <w:sz w:val="24"/>
          <w:szCs w:val="24"/>
        </w:rPr>
        <w:t>upon</w:t>
      </w:r>
      <w:r w:rsidR="00FF1BD2">
        <w:rPr>
          <w:rFonts w:ascii="Times New Roman" w:hAnsi="Times New Roman" w:cs="Times New Roman"/>
          <w:sz w:val="24"/>
          <w:szCs w:val="24"/>
        </w:rPr>
        <w:t xml:space="preserve"> termination of </w:t>
      </w:r>
      <w:r w:rsidR="00771B0F">
        <w:rPr>
          <w:rFonts w:ascii="Times New Roman" w:hAnsi="Times New Roman" w:cs="Times New Roman"/>
          <w:sz w:val="24"/>
          <w:szCs w:val="24"/>
        </w:rPr>
        <w:t xml:space="preserve">mental health and addiction services with </w:t>
      </w:r>
      <w:r w:rsidR="003948D8">
        <w:rPr>
          <w:rFonts w:ascii="Times New Roman" w:hAnsi="Times New Roman" w:cs="Times New Roman"/>
          <w:sz w:val="24"/>
          <w:szCs w:val="24"/>
        </w:rPr>
        <w:t xml:space="preserve">the </w:t>
      </w:r>
      <w:r w:rsidR="00771B0F">
        <w:rPr>
          <w:rFonts w:ascii="Times New Roman" w:hAnsi="Times New Roman" w:cs="Times New Roman"/>
          <w:sz w:val="24"/>
          <w:szCs w:val="24"/>
        </w:rPr>
        <w:t>provider listed above</w:t>
      </w:r>
      <w:r w:rsidR="00FF1BD2">
        <w:rPr>
          <w:rFonts w:ascii="Times New Roman" w:hAnsi="Times New Roman" w:cs="Times New Roman"/>
          <w:sz w:val="24"/>
          <w:szCs w:val="24"/>
        </w:rPr>
        <w:t>.</w:t>
      </w:r>
    </w:p>
    <w:p w14:paraId="6DC2A60F" w14:textId="5F6983FC" w:rsidR="00AA0B7D" w:rsidRDefault="00AA0B7D" w:rsidP="00AA0B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trike/>
          <w:sz w:val="24"/>
          <w:szCs w:val="24"/>
        </w:rPr>
      </w:pPr>
    </w:p>
    <w:p w14:paraId="0E6C73D8" w14:textId="77777777" w:rsidR="00AA0B7D" w:rsidRPr="00EF70A4" w:rsidRDefault="00AA0B7D" w:rsidP="00AA0B7D">
      <w:pPr>
        <w:rPr>
          <w:rFonts w:ascii="Times New Roman" w:hAnsi="Times New Roman" w:cs="Times New Roman"/>
          <w:sz w:val="24"/>
          <w:szCs w:val="24"/>
        </w:rPr>
      </w:pPr>
    </w:p>
    <w:p w14:paraId="62B73604" w14:textId="734F778A" w:rsidR="00FF1BD2" w:rsidRPr="00EF70A4" w:rsidRDefault="00AA0B7D" w:rsidP="00AA0B7D">
      <w:pPr>
        <w:rPr>
          <w:rFonts w:ascii="Times New Roman" w:hAnsi="Times New Roman" w:cs="Times New Roman"/>
          <w:sz w:val="24"/>
          <w:szCs w:val="24"/>
        </w:rPr>
      </w:pPr>
      <w:r w:rsidRPr="00EF70A4">
        <w:rPr>
          <w:rFonts w:ascii="Times New Roman" w:hAnsi="Times New Roman" w:cs="Times New Roman"/>
          <w:sz w:val="24"/>
          <w:szCs w:val="24"/>
        </w:rPr>
        <w:t>Patient/Legal Representative Signat</w:t>
      </w:r>
      <w:r>
        <w:rPr>
          <w:rFonts w:ascii="Times New Roman" w:hAnsi="Times New Roman" w:cs="Times New Roman"/>
          <w:sz w:val="24"/>
          <w:szCs w:val="24"/>
        </w:rPr>
        <w:t>ure: __________________________</w:t>
      </w:r>
      <w:r w:rsidR="00FF1BD2">
        <w:rPr>
          <w:rFonts w:ascii="Times New Roman" w:hAnsi="Times New Roman" w:cs="Times New Roman"/>
          <w:sz w:val="24"/>
          <w:szCs w:val="24"/>
        </w:rPr>
        <w:t xml:space="preserve">   </w:t>
      </w:r>
      <w:r w:rsidR="00FF1BD2" w:rsidRPr="00EF70A4">
        <w:rPr>
          <w:rFonts w:ascii="Times New Roman" w:hAnsi="Times New Roman" w:cs="Times New Roman"/>
          <w:sz w:val="24"/>
          <w:szCs w:val="24"/>
        </w:rPr>
        <w:t>Dated: ____________</w:t>
      </w:r>
      <w:r w:rsidR="00FF1BD2" w:rsidRPr="00EF70A4">
        <w:rPr>
          <w:rFonts w:ascii="Times New Roman" w:hAnsi="Times New Roman" w:cs="Times New Roman"/>
          <w:sz w:val="24"/>
          <w:szCs w:val="24"/>
        </w:rPr>
        <w:tab/>
      </w:r>
    </w:p>
    <w:p w14:paraId="15967868" w14:textId="4895F20A" w:rsidR="00F15FE0" w:rsidRDefault="00F15FE0" w:rsidP="00AA0B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425F4E" w14:textId="764F363C" w:rsidR="00F15FE0" w:rsidRDefault="00F15FE0" w:rsidP="00AA0B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90C13D" w14:textId="77777777" w:rsidR="00F15FE0" w:rsidRPr="00F15FE0" w:rsidRDefault="00F15FE0" w:rsidP="00F15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15FE0">
        <w:rPr>
          <w:rFonts w:ascii="Times New Roman" w:hAnsi="Times New Roman" w:cs="Times New Roman"/>
          <w:b/>
          <w:bCs/>
          <w:sz w:val="24"/>
          <w:szCs w:val="24"/>
        </w:rPr>
        <w:t>Notice of Federal Requirements Regarding the Confidentiality of</w:t>
      </w:r>
    </w:p>
    <w:p w14:paraId="7452135B" w14:textId="77777777" w:rsidR="00F15FE0" w:rsidRPr="00F15FE0" w:rsidRDefault="00F15FE0" w:rsidP="00F15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15FE0">
        <w:rPr>
          <w:rFonts w:ascii="Times New Roman" w:hAnsi="Times New Roman" w:cs="Times New Roman"/>
          <w:b/>
          <w:bCs/>
          <w:sz w:val="24"/>
          <w:szCs w:val="24"/>
        </w:rPr>
        <w:t>Substance Use Disorder Patient Information</w:t>
      </w:r>
    </w:p>
    <w:p w14:paraId="0BBD6DDE" w14:textId="77777777" w:rsidR="00F15FE0" w:rsidRPr="00F15FE0" w:rsidRDefault="00F15FE0" w:rsidP="00F15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FE0">
        <w:rPr>
          <w:rFonts w:ascii="Times New Roman" w:hAnsi="Times New Roman" w:cs="Times New Roman"/>
          <w:sz w:val="24"/>
          <w:szCs w:val="24"/>
        </w:rPr>
        <w:t>The confidentiality of substance use disorder patient records maintained by this</w:t>
      </w:r>
    </w:p>
    <w:p w14:paraId="7D2C8F06" w14:textId="77777777" w:rsidR="00F15FE0" w:rsidRPr="00F15FE0" w:rsidRDefault="00F15FE0" w:rsidP="00F15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FE0">
        <w:rPr>
          <w:rFonts w:ascii="Times New Roman" w:hAnsi="Times New Roman" w:cs="Times New Roman"/>
          <w:sz w:val="24"/>
          <w:szCs w:val="24"/>
        </w:rPr>
        <w:t>program is protected by federal law and regulations. Generally, the program may not</w:t>
      </w:r>
    </w:p>
    <w:p w14:paraId="3177CDEB" w14:textId="77777777" w:rsidR="00F15FE0" w:rsidRPr="00F15FE0" w:rsidRDefault="00F15FE0" w:rsidP="00F15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FE0">
        <w:rPr>
          <w:rFonts w:ascii="Times New Roman" w:hAnsi="Times New Roman" w:cs="Times New Roman"/>
          <w:sz w:val="24"/>
          <w:szCs w:val="24"/>
        </w:rPr>
        <w:t>say to a person outside the program that a patient attends the program, or disclose any</w:t>
      </w:r>
    </w:p>
    <w:p w14:paraId="5C238A35" w14:textId="0C9DDB36" w:rsidR="00F15FE0" w:rsidRDefault="00F15FE0" w:rsidP="00F15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FE0">
        <w:rPr>
          <w:rFonts w:ascii="Times New Roman" w:hAnsi="Times New Roman" w:cs="Times New Roman"/>
          <w:sz w:val="24"/>
          <w:szCs w:val="24"/>
        </w:rPr>
        <w:t>information identifying a patient as an alcohol or drug user unless:</w:t>
      </w:r>
    </w:p>
    <w:p w14:paraId="19188A67" w14:textId="77777777" w:rsidR="00F15FE0" w:rsidRPr="00F15FE0" w:rsidRDefault="00F15FE0" w:rsidP="00F15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7A0B4A" w14:textId="77777777" w:rsidR="00F15FE0" w:rsidRPr="00F15FE0" w:rsidRDefault="00F15FE0" w:rsidP="00F15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15FE0">
        <w:rPr>
          <w:rFonts w:ascii="Times New Roman" w:hAnsi="Times New Roman" w:cs="Times New Roman"/>
          <w:sz w:val="24"/>
          <w:szCs w:val="24"/>
        </w:rPr>
        <w:t xml:space="preserve">1. The patient consents in writing; </w:t>
      </w:r>
      <w:r w:rsidRPr="00F15FE0">
        <w:rPr>
          <w:rFonts w:ascii="Times New Roman" w:hAnsi="Times New Roman" w:cs="Times New Roman"/>
          <w:b/>
          <w:bCs/>
          <w:sz w:val="24"/>
          <w:szCs w:val="24"/>
        </w:rPr>
        <w:t>or</w:t>
      </w:r>
    </w:p>
    <w:p w14:paraId="170FEF46" w14:textId="77777777" w:rsidR="00F15FE0" w:rsidRPr="00F15FE0" w:rsidRDefault="00F15FE0" w:rsidP="00F15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15FE0">
        <w:rPr>
          <w:rFonts w:ascii="Times New Roman" w:hAnsi="Times New Roman" w:cs="Times New Roman"/>
          <w:sz w:val="24"/>
          <w:szCs w:val="24"/>
        </w:rPr>
        <w:t xml:space="preserve">2. The disclosure is allowed by a court order accompanied by a subpoena; </w:t>
      </w:r>
      <w:r w:rsidRPr="00F15FE0">
        <w:rPr>
          <w:rFonts w:ascii="Times New Roman" w:hAnsi="Times New Roman" w:cs="Times New Roman"/>
          <w:b/>
          <w:bCs/>
          <w:sz w:val="24"/>
          <w:szCs w:val="24"/>
        </w:rPr>
        <w:t>or</w:t>
      </w:r>
    </w:p>
    <w:p w14:paraId="595B1EA7" w14:textId="77777777" w:rsidR="00F15FE0" w:rsidRPr="00F15FE0" w:rsidRDefault="00F15FE0" w:rsidP="00F15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FE0">
        <w:rPr>
          <w:rFonts w:ascii="Times New Roman" w:hAnsi="Times New Roman" w:cs="Times New Roman"/>
          <w:sz w:val="24"/>
          <w:szCs w:val="24"/>
        </w:rPr>
        <w:t>3. The disclosure is made to medical personnel in a medical emergency or to</w:t>
      </w:r>
    </w:p>
    <w:p w14:paraId="17B3DEC9" w14:textId="77777777" w:rsidR="00F15FE0" w:rsidRPr="00F15FE0" w:rsidRDefault="00F15FE0" w:rsidP="00F15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15FE0">
        <w:rPr>
          <w:rFonts w:ascii="Times New Roman" w:hAnsi="Times New Roman" w:cs="Times New Roman"/>
          <w:sz w:val="24"/>
          <w:szCs w:val="24"/>
        </w:rPr>
        <w:t xml:space="preserve">qualified personnel for research, audit, or program evaluation; </w:t>
      </w:r>
      <w:r w:rsidRPr="00F15FE0">
        <w:rPr>
          <w:rFonts w:ascii="Times New Roman" w:hAnsi="Times New Roman" w:cs="Times New Roman"/>
          <w:b/>
          <w:bCs/>
          <w:sz w:val="24"/>
          <w:szCs w:val="24"/>
        </w:rPr>
        <w:t>or</w:t>
      </w:r>
    </w:p>
    <w:p w14:paraId="6A7690FF" w14:textId="77777777" w:rsidR="00F15FE0" w:rsidRPr="00F15FE0" w:rsidRDefault="00F15FE0" w:rsidP="00F15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FE0">
        <w:rPr>
          <w:rFonts w:ascii="Times New Roman" w:hAnsi="Times New Roman" w:cs="Times New Roman"/>
          <w:sz w:val="24"/>
          <w:szCs w:val="24"/>
        </w:rPr>
        <w:t>4. The patient commits or threatens to commit a crime either at the program or</w:t>
      </w:r>
    </w:p>
    <w:p w14:paraId="61A56784" w14:textId="3DDD14D6" w:rsidR="00F15FE0" w:rsidRDefault="00F15FE0" w:rsidP="00F15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FE0">
        <w:rPr>
          <w:rFonts w:ascii="Times New Roman" w:hAnsi="Times New Roman" w:cs="Times New Roman"/>
          <w:sz w:val="24"/>
          <w:szCs w:val="24"/>
        </w:rPr>
        <w:t>against any person who works for the program,</w:t>
      </w:r>
    </w:p>
    <w:p w14:paraId="65753CEB" w14:textId="77777777" w:rsidR="00F15FE0" w:rsidRPr="00F15FE0" w:rsidRDefault="00F15FE0" w:rsidP="00F15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812DD6" w14:textId="77777777" w:rsidR="00F15FE0" w:rsidRPr="00F15FE0" w:rsidRDefault="00F15FE0" w:rsidP="00F15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FE0">
        <w:rPr>
          <w:rFonts w:ascii="Times New Roman" w:hAnsi="Times New Roman" w:cs="Times New Roman"/>
          <w:sz w:val="24"/>
          <w:szCs w:val="24"/>
        </w:rPr>
        <w:t>Violation of federal law and regulations by a program is a crime. Suspected violations</w:t>
      </w:r>
    </w:p>
    <w:p w14:paraId="73C84062" w14:textId="77777777" w:rsidR="00F15FE0" w:rsidRPr="00F15FE0" w:rsidRDefault="00F15FE0" w:rsidP="00F15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FE0">
        <w:rPr>
          <w:rFonts w:ascii="Times New Roman" w:hAnsi="Times New Roman" w:cs="Times New Roman"/>
          <w:sz w:val="24"/>
          <w:szCs w:val="24"/>
        </w:rPr>
        <w:t>may be reported to the United States Attorney in the district where the violation occurs.</w:t>
      </w:r>
    </w:p>
    <w:p w14:paraId="645AE10B" w14:textId="77777777" w:rsidR="00F15FE0" w:rsidRPr="00F15FE0" w:rsidRDefault="00F15FE0" w:rsidP="00F15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FE0">
        <w:rPr>
          <w:rFonts w:ascii="Times New Roman" w:hAnsi="Times New Roman" w:cs="Times New Roman"/>
          <w:sz w:val="24"/>
          <w:szCs w:val="24"/>
        </w:rPr>
        <w:t>Federal law and regulations do not protect any information about suspected child abuse</w:t>
      </w:r>
    </w:p>
    <w:p w14:paraId="0D783D23" w14:textId="5D82559A" w:rsidR="00F15FE0" w:rsidRDefault="00F15FE0" w:rsidP="00F15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FE0">
        <w:rPr>
          <w:rFonts w:ascii="Times New Roman" w:hAnsi="Times New Roman" w:cs="Times New Roman"/>
          <w:sz w:val="24"/>
          <w:szCs w:val="24"/>
        </w:rPr>
        <w:t>or neglect from being reported under state law to appropriate state or local authorities.</w:t>
      </w:r>
    </w:p>
    <w:p w14:paraId="6C1ADA05" w14:textId="53C4594A" w:rsidR="00F15FE0" w:rsidRPr="00F15FE0" w:rsidRDefault="00F15FE0" w:rsidP="00F15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A0DC97" w14:textId="69DBD282" w:rsidR="00FF1BD2" w:rsidRPr="00FF1BD2" w:rsidRDefault="00F15FE0" w:rsidP="00FF1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F1BD2">
        <w:rPr>
          <w:rFonts w:ascii="Times New Roman" w:hAnsi="Times New Roman" w:cs="Times New Roman"/>
          <w:b/>
          <w:bCs/>
          <w:sz w:val="24"/>
          <w:szCs w:val="24"/>
        </w:rPr>
        <w:t xml:space="preserve">The releases of information will remain active and valid </w:t>
      </w:r>
      <w:r w:rsidR="00FF1BD2">
        <w:rPr>
          <w:rFonts w:ascii="Times New Roman" w:hAnsi="Times New Roman" w:cs="Times New Roman"/>
          <w:b/>
          <w:bCs/>
          <w:sz w:val="24"/>
          <w:szCs w:val="24"/>
        </w:rPr>
        <w:t xml:space="preserve">until termination of </w:t>
      </w:r>
      <w:r w:rsidR="00771B0F">
        <w:rPr>
          <w:rFonts w:ascii="Times New Roman" w:hAnsi="Times New Roman" w:cs="Times New Roman"/>
          <w:b/>
          <w:bCs/>
          <w:sz w:val="24"/>
          <w:szCs w:val="24"/>
        </w:rPr>
        <w:t xml:space="preserve">mental health and addiction services with </w:t>
      </w:r>
      <w:r w:rsidR="003948D8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771B0F">
        <w:rPr>
          <w:rFonts w:ascii="Times New Roman" w:hAnsi="Times New Roman" w:cs="Times New Roman"/>
          <w:b/>
          <w:bCs/>
          <w:sz w:val="24"/>
          <w:szCs w:val="24"/>
        </w:rPr>
        <w:t>provider listed above</w:t>
      </w:r>
      <w:r w:rsidR="00FF1B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F1BD2">
        <w:rPr>
          <w:rFonts w:ascii="Times New Roman" w:hAnsi="Times New Roman" w:cs="Times New Roman"/>
          <w:b/>
          <w:bCs/>
          <w:sz w:val="24"/>
          <w:szCs w:val="24"/>
        </w:rPr>
        <w:t>OR</w:t>
      </w:r>
      <w:r w:rsidR="00771B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F1BD2">
        <w:rPr>
          <w:rFonts w:ascii="Times New Roman" w:hAnsi="Times New Roman" w:cs="Times New Roman"/>
          <w:b/>
          <w:bCs/>
          <w:sz w:val="24"/>
          <w:szCs w:val="24"/>
        </w:rPr>
        <w:t xml:space="preserve">until a specific date, event, or condition as listed on the form. </w:t>
      </w:r>
    </w:p>
    <w:p w14:paraId="500CAC8D" w14:textId="77777777" w:rsidR="00FF1BD2" w:rsidRDefault="00FF1BD2" w:rsidP="00F15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BDA0E12" w14:textId="780AC3F6" w:rsidR="00F15FE0" w:rsidRPr="00F15FE0" w:rsidRDefault="00F15FE0" w:rsidP="00F15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FE0">
        <w:rPr>
          <w:rFonts w:ascii="Times New Roman" w:hAnsi="Times New Roman" w:cs="Times New Roman"/>
          <w:sz w:val="24"/>
          <w:szCs w:val="24"/>
        </w:rPr>
        <w:lastRenderedPageBreak/>
        <w:t>(See 42 U.S.C. §290dd-2 for federal law and 42 C.F.R. Part 2 for federal regulations</w:t>
      </w:r>
    </w:p>
    <w:p w14:paraId="57E08239" w14:textId="075AB4F7" w:rsidR="00F15FE0" w:rsidRPr="00F15FE0" w:rsidRDefault="00F15FE0" w:rsidP="00F15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15FE0">
        <w:rPr>
          <w:rFonts w:ascii="Times New Roman" w:hAnsi="Times New Roman" w:cs="Times New Roman"/>
          <w:sz w:val="24"/>
          <w:szCs w:val="24"/>
        </w:rPr>
        <w:t>governing Confidentiality of Substance Use Disorder Patient Records.)</w:t>
      </w:r>
    </w:p>
    <w:sectPr w:rsidR="00F15FE0" w:rsidRPr="00F15F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B7D"/>
    <w:rsid w:val="001A2C62"/>
    <w:rsid w:val="003948D8"/>
    <w:rsid w:val="00560B15"/>
    <w:rsid w:val="00771B0F"/>
    <w:rsid w:val="00A9179E"/>
    <w:rsid w:val="00AA0B7D"/>
    <w:rsid w:val="00F15FE0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EFDDC"/>
  <w15:chartTrackingRefBased/>
  <w15:docId w15:val="{E3F64B15-B253-424D-AED6-FCBFC0EAB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Loggins, Mark A</dc:creator>
  <cp:keywords/>
  <dc:description/>
  <cp:lastModifiedBy>Loggins, Mark A</cp:lastModifiedBy>
  <cp:revision>2</cp:revision>
  <dcterms:created xsi:type="dcterms:W3CDTF">2021-03-03T16:22:00Z</dcterms:created>
  <dcterms:modified xsi:type="dcterms:W3CDTF">2021-03-03T16:22:00Z</dcterms:modified>
</cp:coreProperties>
</file>