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D167" w14:textId="51F48E7F" w:rsidR="00FC10A5" w:rsidRDefault="00FC10A5" w:rsidP="008E3C31">
      <w:pPr>
        <w:jc w:val="center"/>
        <w:rPr>
          <w:rFonts w:ascii="Candara" w:eastAsiaTheme="majorEastAsia" w:hAnsi="Candara" w:cstheme="majorBidi"/>
          <w:sz w:val="72"/>
          <w:szCs w:val="72"/>
        </w:rPr>
      </w:pPr>
      <w:bookmarkStart w:id="0" w:name="_Hlk89674534"/>
      <w:bookmarkStart w:id="1" w:name="_Hlk529495184"/>
      <w:bookmarkEnd w:id="0"/>
    </w:p>
    <w:p w14:paraId="70284CC9" w14:textId="3EB5A7D9" w:rsidR="00EB0FBB" w:rsidRDefault="00EB0FBB" w:rsidP="008E3C31">
      <w:pPr>
        <w:jc w:val="center"/>
        <w:rPr>
          <w:rFonts w:ascii="Candara" w:eastAsiaTheme="majorEastAsia" w:hAnsi="Candara" w:cstheme="majorBidi"/>
          <w:sz w:val="72"/>
          <w:szCs w:val="72"/>
        </w:rPr>
      </w:pPr>
    </w:p>
    <w:p w14:paraId="602B38B7" w14:textId="0C5C43DA" w:rsidR="00EB0FBB" w:rsidRDefault="00EB0FBB" w:rsidP="008E3C31">
      <w:pPr>
        <w:jc w:val="center"/>
        <w:rPr>
          <w:rFonts w:ascii="Candara" w:eastAsiaTheme="majorEastAsia" w:hAnsi="Candara" w:cstheme="majorBidi"/>
          <w:sz w:val="72"/>
          <w:szCs w:val="72"/>
        </w:rPr>
      </w:pPr>
      <w:r>
        <w:rPr>
          <w:noProof/>
        </w:rPr>
        <w:drawing>
          <wp:inline distT="0" distB="0" distL="0" distR="0" wp14:anchorId="4AA3C15C" wp14:editId="073DC4FC">
            <wp:extent cx="2533015" cy="656113"/>
            <wp:effectExtent l="0" t="0" r="635" b="0"/>
            <wp:docPr id="20" name="Picture 19" descr="Graphical user interface&#10;&#10;Description automatically generated with medium confidence">
              <a:extLst xmlns:a="http://schemas.openxmlformats.org/drawingml/2006/main">
                <a:ext uri="{FF2B5EF4-FFF2-40B4-BE49-F238E27FC236}">
                  <a16:creationId xmlns:a16="http://schemas.microsoft.com/office/drawing/2014/main" id="{D2F234C1-4983-47AF-8F79-A42E70E1A663}"/>
                </a:ext>
              </a:extLst>
            </wp:docPr>
            <wp:cNvGraphicFramePr/>
            <a:graphic xmlns:a="http://schemas.openxmlformats.org/drawingml/2006/main">
              <a:graphicData uri="http://schemas.openxmlformats.org/drawingml/2006/picture">
                <pic:pic xmlns:pic="http://schemas.openxmlformats.org/drawingml/2006/picture">
                  <pic:nvPicPr>
                    <pic:cNvPr id="20" name="Picture 19" descr="Graphical user interface&#10;&#10;Description automatically generated with medium confidence">
                      <a:extLst>
                        <a:ext uri="{FF2B5EF4-FFF2-40B4-BE49-F238E27FC236}">
                          <a16:creationId xmlns:a16="http://schemas.microsoft.com/office/drawing/2014/main" id="{D2F234C1-4983-47AF-8F79-A42E70E1A663}"/>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015" cy="656113"/>
                    </a:xfrm>
                    <a:prstGeom prst="rect">
                      <a:avLst/>
                    </a:prstGeom>
                    <a:noFill/>
                    <a:ln>
                      <a:noFill/>
                    </a:ln>
                  </pic:spPr>
                </pic:pic>
              </a:graphicData>
            </a:graphic>
          </wp:inline>
        </w:drawing>
      </w:r>
    </w:p>
    <w:p w14:paraId="29CF2EA3" w14:textId="77777777" w:rsidR="00EB0FBB" w:rsidRDefault="00EB0FBB" w:rsidP="008E3C31">
      <w:pPr>
        <w:jc w:val="center"/>
        <w:rPr>
          <w:rFonts w:ascii="Candara" w:eastAsiaTheme="majorEastAsia" w:hAnsi="Candara" w:cstheme="majorBidi"/>
          <w:sz w:val="72"/>
          <w:szCs w:val="72"/>
        </w:rPr>
      </w:pPr>
    </w:p>
    <w:p w14:paraId="583379C1" w14:textId="752BBBC3" w:rsidR="00EB0FBB" w:rsidRPr="00210F70" w:rsidRDefault="00EB0FBB" w:rsidP="008E3C31">
      <w:pPr>
        <w:jc w:val="center"/>
        <w:rPr>
          <w:rFonts w:ascii="Candara" w:eastAsiaTheme="majorEastAsia" w:hAnsi="Candara" w:cstheme="majorBidi"/>
          <w:sz w:val="72"/>
          <w:szCs w:val="72"/>
        </w:rPr>
        <w:sectPr w:rsidR="00EB0FBB" w:rsidRPr="00210F70" w:rsidSect="00EB0FBB">
          <w:headerReference w:type="default" r:id="rId13"/>
          <w:headerReference w:type="first" r:id="rId14"/>
          <w:pgSz w:w="12240" w:h="15840"/>
          <w:pgMar w:top="720" w:right="1440" w:bottom="1440" w:left="1440" w:header="720" w:footer="720" w:gutter="0"/>
          <w:pgNumType w:start="0"/>
          <w:cols w:space="720"/>
          <w:docGrid w:linePitch="360"/>
        </w:sectPr>
      </w:pPr>
    </w:p>
    <w:p w14:paraId="3D8C6663" w14:textId="77777777" w:rsidR="0059574F" w:rsidRPr="00EB0FBB" w:rsidRDefault="00FC10A5" w:rsidP="0059574F">
      <w:pPr>
        <w:jc w:val="center"/>
        <w:rPr>
          <w:rFonts w:eastAsiaTheme="majorEastAsia"/>
          <w:b/>
          <w:bCs/>
          <w:color w:val="0088CC"/>
          <w:sz w:val="56"/>
          <w:szCs w:val="56"/>
        </w:rPr>
      </w:pPr>
      <w:r w:rsidRPr="00EB0FBB">
        <w:rPr>
          <w:rFonts w:eastAsiaTheme="majorEastAsia"/>
          <w:b/>
          <w:bCs/>
          <w:color w:val="0088CC"/>
          <w:sz w:val="56"/>
          <w:szCs w:val="56"/>
        </w:rPr>
        <w:t xml:space="preserve">Resource Guide </w:t>
      </w:r>
      <w:r w:rsidR="397A7065" w:rsidRPr="00EB0FBB">
        <w:rPr>
          <w:rFonts w:eastAsiaTheme="majorEastAsia"/>
          <w:b/>
          <w:bCs/>
          <w:color w:val="0088CC"/>
          <w:sz w:val="56"/>
          <w:szCs w:val="56"/>
        </w:rPr>
        <w:t>f</w:t>
      </w:r>
      <w:r w:rsidRPr="00EB0FBB">
        <w:rPr>
          <w:rFonts w:eastAsiaTheme="majorEastAsia"/>
          <w:b/>
          <w:bCs/>
          <w:color w:val="0088CC"/>
          <w:sz w:val="56"/>
          <w:szCs w:val="56"/>
        </w:rPr>
        <w:t>or Developing and</w:t>
      </w:r>
      <w:r w:rsidR="00210F70" w:rsidRPr="00EB0FBB">
        <w:rPr>
          <w:rFonts w:eastAsiaTheme="majorEastAsia"/>
          <w:b/>
          <w:bCs/>
          <w:color w:val="0088CC"/>
          <w:sz w:val="56"/>
          <w:szCs w:val="56"/>
        </w:rPr>
        <w:t xml:space="preserve"> </w:t>
      </w:r>
      <w:r w:rsidRPr="00EB0FBB">
        <w:rPr>
          <w:rFonts w:eastAsiaTheme="majorEastAsia"/>
          <w:b/>
          <w:bCs/>
          <w:color w:val="0088CC"/>
          <w:sz w:val="56"/>
          <w:szCs w:val="56"/>
        </w:rPr>
        <w:t xml:space="preserve">Sustaining </w:t>
      </w:r>
      <w:r w:rsidR="00210F70" w:rsidRPr="00EB0FBB">
        <w:rPr>
          <w:rFonts w:eastAsiaTheme="majorEastAsia"/>
          <w:b/>
          <w:bCs/>
          <w:color w:val="0088CC"/>
          <w:sz w:val="56"/>
          <w:szCs w:val="56"/>
        </w:rPr>
        <w:t>Employee</w:t>
      </w:r>
      <w:r w:rsidR="7FF1AD19" w:rsidRPr="00EB0FBB">
        <w:rPr>
          <w:rFonts w:eastAsiaTheme="majorEastAsia"/>
          <w:b/>
          <w:bCs/>
          <w:color w:val="0088CC"/>
          <w:sz w:val="56"/>
          <w:szCs w:val="56"/>
        </w:rPr>
        <w:t xml:space="preserve"> &amp; Friends</w:t>
      </w:r>
      <w:r w:rsidR="00210F70" w:rsidRPr="00EB0FBB">
        <w:rPr>
          <w:rFonts w:eastAsiaTheme="majorEastAsia"/>
          <w:b/>
          <w:bCs/>
          <w:color w:val="0088CC"/>
          <w:sz w:val="56"/>
          <w:szCs w:val="56"/>
        </w:rPr>
        <w:t xml:space="preserve"> </w:t>
      </w:r>
      <w:r w:rsidRPr="00EB0FBB">
        <w:rPr>
          <w:rFonts w:eastAsiaTheme="majorEastAsia"/>
          <w:b/>
          <w:bCs/>
          <w:color w:val="0088CC"/>
          <w:sz w:val="56"/>
          <w:szCs w:val="56"/>
        </w:rPr>
        <w:t>Resource Groups</w:t>
      </w:r>
    </w:p>
    <w:p w14:paraId="5FDB93BC" w14:textId="77777777" w:rsidR="00EB0FBB" w:rsidRDefault="00EB0FBB" w:rsidP="0059574F"/>
    <w:p w14:paraId="1EA4C88A" w14:textId="77777777" w:rsidR="00EB0FBB" w:rsidRDefault="00EB0FBB" w:rsidP="0059574F"/>
    <w:p w14:paraId="5DBE48C9" w14:textId="77777777" w:rsidR="00EB0FBB" w:rsidRDefault="00EB0FBB" w:rsidP="0059574F"/>
    <w:p w14:paraId="29FA14A5" w14:textId="77777777" w:rsidR="00EB0FBB" w:rsidRDefault="00EB0FBB" w:rsidP="0059574F"/>
    <w:p w14:paraId="0B5F80C0" w14:textId="77777777" w:rsidR="00EB0FBB" w:rsidRDefault="00EB0FBB" w:rsidP="0059574F"/>
    <w:p w14:paraId="0F3F0744" w14:textId="67BAB3DD" w:rsidR="00EB0FBB" w:rsidRDefault="00EB0FBB" w:rsidP="0059574F"/>
    <w:p w14:paraId="00930798" w14:textId="239711AF" w:rsidR="00EB0FBB" w:rsidRDefault="00EB0FBB" w:rsidP="0059574F"/>
    <w:p w14:paraId="758E3AA4" w14:textId="6C6CA9A3" w:rsidR="00EB0FBB" w:rsidRDefault="00EB0FBB" w:rsidP="0059574F"/>
    <w:p w14:paraId="1FB4C4C8" w14:textId="74EDFC27" w:rsidR="00EB0FBB" w:rsidRDefault="00EB0FBB" w:rsidP="0059574F"/>
    <w:p w14:paraId="68EF59A7" w14:textId="414F54AD" w:rsidR="00EB0FBB" w:rsidRDefault="00EB0FBB" w:rsidP="0059574F"/>
    <w:p w14:paraId="1B70581A" w14:textId="3FF09C76" w:rsidR="00EB0FBB" w:rsidRDefault="00EB0FBB" w:rsidP="0059574F"/>
    <w:p w14:paraId="0CAF2B7E" w14:textId="37244555" w:rsidR="00EB0FBB" w:rsidRDefault="00EB0FBB" w:rsidP="0059574F"/>
    <w:p w14:paraId="07D0BE7E" w14:textId="12E1E854" w:rsidR="00EB0FBB" w:rsidRPr="00B629D1" w:rsidRDefault="00EB0FBB" w:rsidP="00EB0FBB">
      <w:pPr>
        <w:rPr>
          <w:rFonts w:cstheme="minorHAnsi"/>
          <w:b/>
          <w:color w:val="0070C0"/>
          <w:sz w:val="32"/>
          <w:szCs w:val="24"/>
        </w:rPr>
      </w:pPr>
      <w:r>
        <w:rPr>
          <w:rFonts w:cstheme="minorHAnsi"/>
          <w:b/>
          <w:color w:val="0070C0"/>
          <w:sz w:val="32"/>
          <w:szCs w:val="24"/>
        </w:rPr>
        <w:t>Welcome</w:t>
      </w:r>
    </w:p>
    <w:p w14:paraId="182C3EAD" w14:textId="2424CE99" w:rsidR="00174D1C" w:rsidRPr="00A80EBD" w:rsidRDefault="0053089F" w:rsidP="0059574F">
      <w:pPr>
        <w:rPr>
          <w:sz w:val="24"/>
          <w:szCs w:val="24"/>
        </w:rPr>
      </w:pPr>
      <w:r w:rsidRPr="0059574F">
        <w:rPr>
          <w:sz w:val="24"/>
          <w:szCs w:val="24"/>
        </w:rPr>
        <w:t xml:space="preserve">We are delighted that you want to make a difference and impact in </w:t>
      </w:r>
      <w:r w:rsidR="007D192B">
        <w:rPr>
          <w:sz w:val="24"/>
          <w:szCs w:val="24"/>
        </w:rPr>
        <w:t>t</w:t>
      </w:r>
      <w:r w:rsidR="008E3C31">
        <w:rPr>
          <w:sz w:val="24"/>
          <w:szCs w:val="24"/>
        </w:rPr>
        <w:t>he State of Indiana</w:t>
      </w:r>
      <w:r w:rsidRPr="0059574F">
        <w:rPr>
          <w:sz w:val="24"/>
          <w:szCs w:val="24"/>
        </w:rPr>
        <w:t xml:space="preserve">’s </w:t>
      </w:r>
      <w:r w:rsidR="00A26D07">
        <w:rPr>
          <w:sz w:val="24"/>
          <w:szCs w:val="24"/>
        </w:rPr>
        <w:t>Equity</w:t>
      </w:r>
      <w:r w:rsidR="008E3C31">
        <w:rPr>
          <w:sz w:val="24"/>
          <w:szCs w:val="24"/>
        </w:rPr>
        <w:t xml:space="preserve">, </w:t>
      </w:r>
      <w:r w:rsidR="007768EB" w:rsidRPr="0059574F">
        <w:rPr>
          <w:sz w:val="24"/>
          <w:szCs w:val="24"/>
        </w:rPr>
        <w:t>Inclusion</w:t>
      </w:r>
      <w:r w:rsidR="008E3C31">
        <w:rPr>
          <w:sz w:val="24"/>
          <w:szCs w:val="24"/>
        </w:rPr>
        <w:t>,</w:t>
      </w:r>
      <w:r w:rsidR="007768EB" w:rsidRPr="0059574F">
        <w:rPr>
          <w:sz w:val="24"/>
          <w:szCs w:val="24"/>
        </w:rPr>
        <w:t xml:space="preserve"> &amp; </w:t>
      </w:r>
      <w:r w:rsidR="008E3C31">
        <w:rPr>
          <w:sz w:val="24"/>
          <w:szCs w:val="24"/>
        </w:rPr>
        <w:t>Opportunity</w:t>
      </w:r>
      <w:r w:rsidR="006116BF">
        <w:rPr>
          <w:sz w:val="24"/>
          <w:szCs w:val="24"/>
        </w:rPr>
        <w:t xml:space="preserve"> journey</w:t>
      </w:r>
      <w:r w:rsidRPr="0059574F">
        <w:rPr>
          <w:sz w:val="24"/>
          <w:szCs w:val="24"/>
        </w:rPr>
        <w:t xml:space="preserve"> by forming a new </w:t>
      </w:r>
      <w:r w:rsidR="00823A40" w:rsidRPr="003B0F38">
        <w:rPr>
          <w:b/>
          <w:bCs/>
          <w:sz w:val="24"/>
          <w:szCs w:val="24"/>
        </w:rPr>
        <w:t xml:space="preserve">Employee </w:t>
      </w:r>
      <w:r w:rsidR="00081C02" w:rsidRPr="003B0F38">
        <w:rPr>
          <w:b/>
          <w:bCs/>
          <w:sz w:val="24"/>
          <w:szCs w:val="24"/>
        </w:rPr>
        <w:t>&amp; Friends</w:t>
      </w:r>
      <w:r w:rsidR="001F6EDB" w:rsidRPr="003B0F38">
        <w:rPr>
          <w:b/>
          <w:bCs/>
          <w:sz w:val="24"/>
          <w:szCs w:val="24"/>
        </w:rPr>
        <w:t xml:space="preserve"> </w:t>
      </w:r>
      <w:r w:rsidR="00823A40" w:rsidRPr="003B0F38">
        <w:rPr>
          <w:b/>
          <w:bCs/>
          <w:sz w:val="24"/>
          <w:szCs w:val="24"/>
        </w:rPr>
        <w:t>Resource Group</w:t>
      </w:r>
      <w:r w:rsidR="00A80EBD">
        <w:rPr>
          <w:sz w:val="24"/>
          <w:szCs w:val="24"/>
        </w:rPr>
        <w:t xml:space="preserve"> </w:t>
      </w:r>
      <w:r w:rsidR="00BF4711">
        <w:rPr>
          <w:sz w:val="24"/>
          <w:szCs w:val="24"/>
        </w:rPr>
        <w:t>(</w:t>
      </w:r>
      <w:r w:rsidR="00A80EBD">
        <w:rPr>
          <w:sz w:val="24"/>
          <w:szCs w:val="24"/>
        </w:rPr>
        <w:t xml:space="preserve">(hereinafter referred to in this document as </w:t>
      </w:r>
      <w:r w:rsidR="00984F6F">
        <w:rPr>
          <w:sz w:val="24"/>
          <w:szCs w:val="24"/>
        </w:rPr>
        <w:t xml:space="preserve">an </w:t>
      </w:r>
      <w:r w:rsidR="00A80EBD">
        <w:rPr>
          <w:sz w:val="24"/>
          <w:szCs w:val="24"/>
        </w:rPr>
        <w:t>“</w:t>
      </w:r>
      <w:r w:rsidR="004D0A3F">
        <w:rPr>
          <w:sz w:val="24"/>
          <w:szCs w:val="24"/>
        </w:rPr>
        <w:t>EFRG</w:t>
      </w:r>
      <w:r w:rsidR="00BF4711">
        <w:rPr>
          <w:sz w:val="24"/>
          <w:szCs w:val="24"/>
        </w:rPr>
        <w:t>)</w:t>
      </w:r>
      <w:r w:rsidR="00984F6F">
        <w:rPr>
          <w:sz w:val="24"/>
          <w:szCs w:val="24"/>
        </w:rPr>
        <w:t>”).</w:t>
      </w:r>
    </w:p>
    <w:p w14:paraId="2C8101D0" w14:textId="5EEF3EC0" w:rsidR="00AF1AC4" w:rsidRPr="00B629D1" w:rsidRDefault="00174D1C" w:rsidP="00210F70">
      <w:pPr>
        <w:rPr>
          <w:rFonts w:cstheme="minorHAnsi"/>
          <w:sz w:val="24"/>
          <w:szCs w:val="24"/>
        </w:rPr>
      </w:pPr>
      <w:bookmarkStart w:id="2" w:name="_Hlk107222852"/>
      <w:r w:rsidRPr="0059574F">
        <w:rPr>
          <w:sz w:val="24"/>
          <w:szCs w:val="24"/>
        </w:rPr>
        <w:t>We recognize that</w:t>
      </w:r>
      <w:r w:rsidR="00984F6F">
        <w:rPr>
          <w:sz w:val="24"/>
          <w:szCs w:val="24"/>
        </w:rPr>
        <w:t xml:space="preserve"> </w:t>
      </w:r>
      <w:r w:rsidR="00D823C3">
        <w:rPr>
          <w:sz w:val="24"/>
          <w:szCs w:val="24"/>
        </w:rPr>
        <w:t>EFRG</w:t>
      </w:r>
      <w:r w:rsidR="00984F6F">
        <w:rPr>
          <w:sz w:val="24"/>
          <w:szCs w:val="24"/>
        </w:rPr>
        <w:t>s</w:t>
      </w:r>
      <w:r w:rsidRPr="0059574F">
        <w:rPr>
          <w:sz w:val="24"/>
          <w:szCs w:val="24"/>
        </w:rPr>
        <w:t xml:space="preserve"> can make a</w:t>
      </w:r>
      <w:r w:rsidR="00B9687D">
        <w:rPr>
          <w:sz w:val="24"/>
          <w:szCs w:val="24"/>
        </w:rPr>
        <w:t xml:space="preserve"> significant</w:t>
      </w:r>
      <w:r w:rsidRPr="0059574F">
        <w:rPr>
          <w:sz w:val="24"/>
          <w:szCs w:val="24"/>
        </w:rPr>
        <w:t xml:space="preserve"> contribution to </w:t>
      </w:r>
      <w:r w:rsidR="007F0F47" w:rsidRPr="0059574F">
        <w:rPr>
          <w:sz w:val="24"/>
          <w:szCs w:val="24"/>
        </w:rPr>
        <w:t>the journey we are on,</w:t>
      </w:r>
      <w:r w:rsidR="00AF1AC4" w:rsidRPr="0059574F">
        <w:rPr>
          <w:sz w:val="24"/>
          <w:szCs w:val="24"/>
        </w:rPr>
        <w:t xml:space="preserve"> to</w:t>
      </w:r>
      <w:r w:rsidR="001441C7" w:rsidRPr="0059574F">
        <w:rPr>
          <w:sz w:val="24"/>
          <w:szCs w:val="24"/>
        </w:rPr>
        <w:t xml:space="preserve"> evolve our </w:t>
      </w:r>
      <w:r w:rsidR="007D192B" w:rsidRPr="007D192B">
        <w:rPr>
          <w:i/>
          <w:iCs/>
          <w:sz w:val="24"/>
          <w:szCs w:val="24"/>
        </w:rPr>
        <w:t>Hoosier Culture</w:t>
      </w:r>
      <w:r w:rsidR="007F56D2" w:rsidRPr="0059574F">
        <w:rPr>
          <w:sz w:val="24"/>
          <w:szCs w:val="24"/>
        </w:rPr>
        <w:t xml:space="preserve">.  </w:t>
      </w:r>
      <w:r w:rsidR="001441C7" w:rsidRPr="0059574F">
        <w:rPr>
          <w:sz w:val="24"/>
          <w:szCs w:val="24"/>
        </w:rPr>
        <w:t>This journey starts</w:t>
      </w:r>
      <w:r w:rsidR="00AF1AC4" w:rsidRPr="0059574F">
        <w:rPr>
          <w:sz w:val="24"/>
          <w:szCs w:val="24"/>
        </w:rPr>
        <w:t xml:space="preserve"> by grounding our </w:t>
      </w:r>
      <w:r w:rsidR="008E3C31" w:rsidRPr="003B0F38">
        <w:rPr>
          <w:i/>
          <w:iCs/>
          <w:sz w:val="24"/>
          <w:szCs w:val="24"/>
        </w:rPr>
        <w:t>Hoosier</w:t>
      </w:r>
      <w:r w:rsidR="00AF1AC4" w:rsidRPr="003B0F38">
        <w:rPr>
          <w:i/>
          <w:iCs/>
          <w:sz w:val="24"/>
          <w:szCs w:val="24"/>
        </w:rPr>
        <w:t xml:space="preserve"> </w:t>
      </w:r>
      <w:r w:rsidR="003B0F38" w:rsidRPr="003B0F38">
        <w:rPr>
          <w:i/>
          <w:iCs/>
          <w:sz w:val="24"/>
          <w:szCs w:val="24"/>
        </w:rPr>
        <w:t>C</w:t>
      </w:r>
      <w:r w:rsidR="00AF1AC4" w:rsidRPr="003B0F38">
        <w:rPr>
          <w:i/>
          <w:iCs/>
          <w:sz w:val="24"/>
          <w:szCs w:val="24"/>
        </w:rPr>
        <w:t>ulture</w:t>
      </w:r>
      <w:r w:rsidR="00AF1AC4" w:rsidRPr="0059574F">
        <w:rPr>
          <w:sz w:val="24"/>
          <w:szCs w:val="24"/>
        </w:rPr>
        <w:t xml:space="preserve"> in a growth min</w:t>
      </w:r>
      <w:r w:rsidR="001441C7" w:rsidRPr="0059574F">
        <w:rPr>
          <w:sz w:val="24"/>
          <w:szCs w:val="24"/>
        </w:rPr>
        <w:t xml:space="preserve">dset focused on </w:t>
      </w:r>
      <w:r w:rsidR="008E3C31">
        <w:rPr>
          <w:sz w:val="24"/>
          <w:szCs w:val="24"/>
        </w:rPr>
        <w:t>the</w:t>
      </w:r>
      <w:r w:rsidR="001441C7" w:rsidRPr="0059574F">
        <w:rPr>
          <w:sz w:val="24"/>
          <w:szCs w:val="24"/>
        </w:rPr>
        <w:t xml:space="preserve"> </w:t>
      </w:r>
      <w:r w:rsidR="00B9687D">
        <w:rPr>
          <w:sz w:val="24"/>
          <w:szCs w:val="24"/>
        </w:rPr>
        <w:t>m</w:t>
      </w:r>
      <w:r w:rsidR="008E3C31">
        <w:rPr>
          <w:sz w:val="24"/>
          <w:szCs w:val="24"/>
        </w:rPr>
        <w:t xml:space="preserve">ission and </w:t>
      </w:r>
      <w:r w:rsidR="00B9687D">
        <w:rPr>
          <w:sz w:val="24"/>
          <w:szCs w:val="24"/>
        </w:rPr>
        <w:t>v</w:t>
      </w:r>
      <w:r w:rsidR="008E3C31">
        <w:rPr>
          <w:sz w:val="24"/>
          <w:szCs w:val="24"/>
        </w:rPr>
        <w:t xml:space="preserve">ision of </w:t>
      </w:r>
      <w:r w:rsidR="00A26D07">
        <w:rPr>
          <w:sz w:val="24"/>
          <w:szCs w:val="24"/>
        </w:rPr>
        <w:t xml:space="preserve">the Governor and </w:t>
      </w:r>
      <w:r w:rsidR="008E3C31">
        <w:rPr>
          <w:sz w:val="24"/>
          <w:szCs w:val="24"/>
        </w:rPr>
        <w:t xml:space="preserve">the Office of </w:t>
      </w:r>
      <w:r w:rsidR="004D0A3F">
        <w:rPr>
          <w:sz w:val="24"/>
          <w:szCs w:val="24"/>
        </w:rPr>
        <w:t xml:space="preserve">the Chief </w:t>
      </w:r>
      <w:r w:rsidR="008E3C31">
        <w:rPr>
          <w:sz w:val="24"/>
          <w:szCs w:val="24"/>
        </w:rPr>
        <w:t xml:space="preserve">Equity, Inclusion, &amp; </w:t>
      </w:r>
      <w:r w:rsidR="008D2A68">
        <w:rPr>
          <w:sz w:val="24"/>
          <w:szCs w:val="24"/>
        </w:rPr>
        <w:t>Opportunity Officer</w:t>
      </w:r>
      <w:r w:rsidR="004D0A3F">
        <w:rPr>
          <w:sz w:val="24"/>
          <w:szCs w:val="24"/>
        </w:rPr>
        <w:t xml:space="preserve"> </w:t>
      </w:r>
      <w:r w:rsidR="00E6579D">
        <w:rPr>
          <w:sz w:val="24"/>
          <w:szCs w:val="24"/>
        </w:rPr>
        <w:t xml:space="preserve">(hereinafter referred to </w:t>
      </w:r>
      <w:r w:rsidR="00D76ED4">
        <w:rPr>
          <w:sz w:val="24"/>
          <w:szCs w:val="24"/>
        </w:rPr>
        <w:t xml:space="preserve">in this document </w:t>
      </w:r>
      <w:r w:rsidR="00E6579D">
        <w:rPr>
          <w:sz w:val="24"/>
          <w:szCs w:val="24"/>
        </w:rPr>
        <w:t>as the “</w:t>
      </w:r>
      <w:r w:rsidR="004D0A3F">
        <w:rPr>
          <w:sz w:val="24"/>
          <w:szCs w:val="24"/>
        </w:rPr>
        <w:t>CEIOO</w:t>
      </w:r>
      <w:r w:rsidR="00BF4711">
        <w:rPr>
          <w:sz w:val="24"/>
          <w:szCs w:val="24"/>
        </w:rPr>
        <w:t>)</w:t>
      </w:r>
      <w:r w:rsidR="00E6579D">
        <w:rPr>
          <w:sz w:val="24"/>
          <w:szCs w:val="24"/>
        </w:rPr>
        <w:t>”)</w:t>
      </w:r>
      <w:r w:rsidR="001441C7" w:rsidRPr="0059574F">
        <w:rPr>
          <w:sz w:val="24"/>
          <w:szCs w:val="24"/>
        </w:rPr>
        <w:t>.</w:t>
      </w:r>
      <w:r w:rsidR="004D0A3F">
        <w:rPr>
          <w:sz w:val="24"/>
          <w:szCs w:val="24"/>
        </w:rPr>
        <w:t xml:space="preserve"> </w:t>
      </w:r>
      <w:r w:rsidR="00014705">
        <w:rPr>
          <w:sz w:val="24"/>
          <w:szCs w:val="24"/>
        </w:rPr>
        <w:t>EFRG</w:t>
      </w:r>
      <w:r w:rsidR="00D76ED4">
        <w:rPr>
          <w:rFonts w:cstheme="minorHAnsi"/>
          <w:sz w:val="24"/>
          <w:szCs w:val="24"/>
        </w:rPr>
        <w:t>s</w:t>
      </w:r>
      <w:r w:rsidR="00823A40" w:rsidRPr="00B629D1">
        <w:rPr>
          <w:rFonts w:cstheme="minorHAnsi"/>
          <w:sz w:val="24"/>
          <w:szCs w:val="24"/>
        </w:rPr>
        <w:t xml:space="preserve"> </w:t>
      </w:r>
      <w:r w:rsidR="00354C76" w:rsidRPr="00B629D1">
        <w:rPr>
          <w:rFonts w:cstheme="minorHAnsi"/>
          <w:sz w:val="24"/>
          <w:szCs w:val="24"/>
        </w:rPr>
        <w:t>enable</w:t>
      </w:r>
      <w:r w:rsidR="001441C7" w:rsidRPr="00B629D1">
        <w:rPr>
          <w:rFonts w:cstheme="minorHAnsi"/>
          <w:sz w:val="24"/>
          <w:szCs w:val="24"/>
        </w:rPr>
        <w:t xml:space="preserve"> </w:t>
      </w:r>
      <w:r w:rsidR="007D192B">
        <w:rPr>
          <w:rFonts w:cstheme="minorHAnsi"/>
          <w:sz w:val="24"/>
          <w:szCs w:val="24"/>
        </w:rPr>
        <w:t>t</w:t>
      </w:r>
      <w:r w:rsidR="008E3C31">
        <w:rPr>
          <w:rFonts w:cstheme="minorHAnsi"/>
          <w:sz w:val="24"/>
          <w:szCs w:val="24"/>
        </w:rPr>
        <w:t>he State of Indiana</w:t>
      </w:r>
      <w:r w:rsidR="001441C7" w:rsidRPr="00B629D1">
        <w:rPr>
          <w:rFonts w:cstheme="minorHAnsi"/>
          <w:sz w:val="24"/>
          <w:szCs w:val="24"/>
        </w:rPr>
        <w:t xml:space="preserve"> in achieving these </w:t>
      </w:r>
      <w:r w:rsidR="00AF1AC4" w:rsidRPr="00B629D1">
        <w:rPr>
          <w:rFonts w:cstheme="minorHAnsi"/>
          <w:sz w:val="24"/>
          <w:szCs w:val="24"/>
        </w:rPr>
        <w:t>objectives</w:t>
      </w:r>
      <w:r w:rsidR="00354C76" w:rsidRPr="00B629D1">
        <w:rPr>
          <w:rFonts w:cstheme="minorHAnsi"/>
          <w:sz w:val="24"/>
          <w:szCs w:val="24"/>
        </w:rPr>
        <w:t xml:space="preserve"> by </w:t>
      </w:r>
      <w:r w:rsidR="00AF1AC4" w:rsidRPr="00B629D1">
        <w:rPr>
          <w:rFonts w:cstheme="minorHAnsi"/>
          <w:sz w:val="24"/>
          <w:szCs w:val="24"/>
        </w:rPr>
        <w:t>help</w:t>
      </w:r>
      <w:r w:rsidR="00354C76" w:rsidRPr="00B629D1">
        <w:rPr>
          <w:rFonts w:cstheme="minorHAnsi"/>
          <w:sz w:val="24"/>
          <w:szCs w:val="24"/>
        </w:rPr>
        <w:t>ing</w:t>
      </w:r>
      <w:r w:rsidR="00AF1AC4" w:rsidRPr="00B629D1">
        <w:rPr>
          <w:rFonts w:cstheme="minorHAnsi"/>
          <w:sz w:val="24"/>
          <w:szCs w:val="24"/>
        </w:rPr>
        <w:t xml:space="preserve"> the </w:t>
      </w:r>
      <w:r w:rsidR="008E3C31">
        <w:rPr>
          <w:rFonts w:cstheme="minorHAnsi"/>
          <w:sz w:val="24"/>
          <w:szCs w:val="24"/>
        </w:rPr>
        <w:t>state</w:t>
      </w:r>
      <w:r w:rsidR="00AF1AC4" w:rsidRPr="00B629D1">
        <w:rPr>
          <w:rFonts w:cstheme="minorHAnsi"/>
          <w:sz w:val="24"/>
          <w:szCs w:val="24"/>
        </w:rPr>
        <w:t xml:space="preserve"> to support current and future employees and to serve our </w:t>
      </w:r>
      <w:r w:rsidR="008E3C31">
        <w:rPr>
          <w:rFonts w:cstheme="minorHAnsi"/>
          <w:sz w:val="24"/>
          <w:szCs w:val="24"/>
        </w:rPr>
        <w:t>agencies</w:t>
      </w:r>
      <w:r w:rsidR="00AF1AC4" w:rsidRPr="00B629D1">
        <w:rPr>
          <w:rFonts w:cstheme="minorHAnsi"/>
          <w:sz w:val="24"/>
          <w:szCs w:val="24"/>
        </w:rPr>
        <w:t xml:space="preserve"> and business needs more effectively. </w:t>
      </w:r>
      <w:r w:rsidR="00E6766B" w:rsidRPr="00B629D1">
        <w:rPr>
          <w:rFonts w:cstheme="minorHAnsi"/>
          <w:sz w:val="24"/>
          <w:szCs w:val="24"/>
        </w:rPr>
        <w:t xml:space="preserve"> </w:t>
      </w:r>
      <w:r w:rsidR="00F325EB">
        <w:rPr>
          <w:rFonts w:cstheme="minorHAnsi"/>
          <w:sz w:val="24"/>
          <w:szCs w:val="24"/>
        </w:rPr>
        <w:t>EFRG</w:t>
      </w:r>
      <w:r w:rsidR="00E155C2">
        <w:rPr>
          <w:rFonts w:cstheme="minorHAnsi"/>
          <w:sz w:val="24"/>
          <w:szCs w:val="24"/>
        </w:rPr>
        <w:t>s</w:t>
      </w:r>
      <w:r w:rsidR="00E6766B" w:rsidRPr="00B629D1">
        <w:rPr>
          <w:rFonts w:cstheme="minorHAnsi"/>
          <w:sz w:val="24"/>
          <w:szCs w:val="24"/>
        </w:rPr>
        <w:t xml:space="preserve"> introduce new and current employees to our culture and help build and maintain employee engagement and satisfaction.</w:t>
      </w:r>
    </w:p>
    <w:bookmarkEnd w:id="2"/>
    <w:p w14:paraId="015A79B7" w14:textId="2BE9BFFA" w:rsidR="00210F70" w:rsidRPr="00B629D1" w:rsidRDefault="00014705" w:rsidP="00210F70">
      <w:pPr>
        <w:rPr>
          <w:rFonts w:cstheme="minorHAnsi"/>
          <w:sz w:val="24"/>
          <w:szCs w:val="24"/>
        </w:rPr>
      </w:pPr>
      <w:r>
        <w:rPr>
          <w:rFonts w:cstheme="minorHAnsi"/>
          <w:sz w:val="24"/>
          <w:szCs w:val="24"/>
        </w:rPr>
        <w:t>EFRGs</w:t>
      </w:r>
      <w:r w:rsidR="00E6766B" w:rsidRPr="00B629D1">
        <w:rPr>
          <w:rFonts w:cstheme="minorHAnsi"/>
          <w:sz w:val="24"/>
          <w:szCs w:val="24"/>
        </w:rPr>
        <w:t xml:space="preserve"> offer </w:t>
      </w:r>
      <w:r w:rsidR="00E54226">
        <w:rPr>
          <w:rFonts w:cstheme="minorHAnsi"/>
          <w:sz w:val="24"/>
          <w:szCs w:val="24"/>
        </w:rPr>
        <w:t>employees</w:t>
      </w:r>
      <w:r w:rsidR="00E6766B" w:rsidRPr="00B629D1">
        <w:rPr>
          <w:rFonts w:cstheme="minorHAnsi"/>
          <w:sz w:val="24"/>
          <w:szCs w:val="24"/>
        </w:rPr>
        <w:t xml:space="preserve"> community, </w:t>
      </w:r>
      <w:r w:rsidR="007D192B">
        <w:rPr>
          <w:rFonts w:cstheme="minorHAnsi"/>
          <w:sz w:val="24"/>
          <w:szCs w:val="24"/>
        </w:rPr>
        <w:t>fellowship,</w:t>
      </w:r>
      <w:r w:rsidR="00E6766B" w:rsidRPr="00B629D1">
        <w:rPr>
          <w:rFonts w:cstheme="minorHAnsi"/>
          <w:sz w:val="24"/>
          <w:szCs w:val="24"/>
        </w:rPr>
        <w:t xml:space="preserve"> and connections to </w:t>
      </w:r>
      <w:r w:rsidR="007D192B">
        <w:rPr>
          <w:rFonts w:cstheme="minorHAnsi"/>
          <w:sz w:val="24"/>
          <w:szCs w:val="24"/>
        </w:rPr>
        <w:t>t</w:t>
      </w:r>
      <w:r w:rsidR="00A26D07">
        <w:rPr>
          <w:rFonts w:cstheme="minorHAnsi"/>
          <w:sz w:val="24"/>
          <w:szCs w:val="24"/>
        </w:rPr>
        <w:t>he State of Indiana</w:t>
      </w:r>
      <w:r w:rsidR="00E6766B" w:rsidRPr="00B629D1">
        <w:rPr>
          <w:rFonts w:cstheme="minorHAnsi"/>
          <w:sz w:val="24"/>
          <w:szCs w:val="24"/>
        </w:rPr>
        <w:t xml:space="preserve"> and one another, giving them a sense of belonging</w:t>
      </w:r>
      <w:r w:rsidR="00A26D07">
        <w:rPr>
          <w:rFonts w:cstheme="minorHAnsi"/>
          <w:sz w:val="24"/>
          <w:szCs w:val="24"/>
        </w:rPr>
        <w:t xml:space="preserve"> and psychological safety</w:t>
      </w:r>
      <w:r w:rsidR="00E6766B" w:rsidRPr="00B629D1">
        <w:rPr>
          <w:rFonts w:cstheme="minorHAnsi"/>
          <w:sz w:val="24"/>
          <w:szCs w:val="24"/>
        </w:rPr>
        <w:t xml:space="preserve">.  </w:t>
      </w:r>
      <w:r w:rsidR="007F0F47" w:rsidRPr="00B629D1">
        <w:rPr>
          <w:rFonts w:cstheme="minorHAnsi"/>
          <w:sz w:val="24"/>
          <w:szCs w:val="24"/>
        </w:rPr>
        <w:t>We know we need to be unwavering in our efforts to build a diverse and inclusive organization</w:t>
      </w:r>
      <w:r w:rsidR="003B0F38">
        <w:rPr>
          <w:rFonts w:cstheme="minorHAnsi"/>
          <w:sz w:val="24"/>
          <w:szCs w:val="24"/>
        </w:rPr>
        <w:t xml:space="preserve">, and </w:t>
      </w:r>
      <w:r w:rsidR="00BF4711">
        <w:rPr>
          <w:rFonts w:cstheme="minorHAnsi"/>
          <w:sz w:val="24"/>
          <w:szCs w:val="24"/>
        </w:rPr>
        <w:t>s</w:t>
      </w:r>
      <w:r w:rsidR="00BA356C">
        <w:rPr>
          <w:rFonts w:cstheme="minorHAnsi"/>
          <w:sz w:val="24"/>
          <w:szCs w:val="24"/>
        </w:rPr>
        <w:t>s</w:t>
      </w:r>
      <w:r w:rsidR="003B0F38">
        <w:rPr>
          <w:rFonts w:cstheme="minorHAnsi"/>
          <w:sz w:val="24"/>
          <w:szCs w:val="24"/>
        </w:rPr>
        <w:t xml:space="preserve"> are </w:t>
      </w:r>
      <w:r w:rsidR="007D192B">
        <w:rPr>
          <w:rFonts w:cstheme="minorHAnsi"/>
          <w:sz w:val="24"/>
          <w:szCs w:val="24"/>
        </w:rPr>
        <w:t xml:space="preserve">a </w:t>
      </w:r>
      <w:r w:rsidR="003B0F38">
        <w:rPr>
          <w:rFonts w:cstheme="minorHAnsi"/>
          <w:sz w:val="24"/>
          <w:szCs w:val="24"/>
        </w:rPr>
        <w:t>valuable tool in facilitating this.</w:t>
      </w:r>
    </w:p>
    <w:p w14:paraId="4B65398B" w14:textId="5725A630" w:rsidR="00E6766B" w:rsidRPr="00B629D1" w:rsidRDefault="00E6766B" w:rsidP="006A0B70">
      <w:pPr>
        <w:rPr>
          <w:rFonts w:cstheme="minorHAnsi"/>
          <w:b/>
          <w:color w:val="0070C0"/>
          <w:sz w:val="32"/>
          <w:szCs w:val="24"/>
        </w:rPr>
      </w:pPr>
      <w:bookmarkStart w:id="3" w:name="_Hlk529495430"/>
      <w:bookmarkEnd w:id="1"/>
      <w:r w:rsidRPr="00B629D1">
        <w:rPr>
          <w:rFonts w:cstheme="minorHAnsi"/>
          <w:b/>
          <w:color w:val="0070C0"/>
          <w:sz w:val="32"/>
          <w:szCs w:val="24"/>
        </w:rPr>
        <w:t>Guide Contents</w:t>
      </w:r>
    </w:p>
    <w:p w14:paraId="47845868" w14:textId="633ED124" w:rsidR="000756E0" w:rsidRPr="00B629D1" w:rsidRDefault="0053089F" w:rsidP="00210F70">
      <w:pPr>
        <w:rPr>
          <w:rFonts w:cstheme="minorHAnsi"/>
          <w:sz w:val="24"/>
          <w:szCs w:val="24"/>
        </w:rPr>
      </w:pPr>
      <w:r w:rsidRPr="00B629D1">
        <w:rPr>
          <w:rFonts w:cstheme="minorHAnsi"/>
          <w:sz w:val="24"/>
          <w:szCs w:val="24"/>
        </w:rPr>
        <w:t>This guide will provide you with</w:t>
      </w:r>
      <w:r w:rsidR="001F0B6D">
        <w:rPr>
          <w:rFonts w:cstheme="minorHAnsi"/>
          <w:sz w:val="24"/>
          <w:szCs w:val="24"/>
        </w:rPr>
        <w:t xml:space="preserve"> helpful</w:t>
      </w:r>
      <w:r w:rsidRPr="00B629D1">
        <w:rPr>
          <w:rFonts w:cstheme="minorHAnsi"/>
          <w:sz w:val="24"/>
          <w:szCs w:val="24"/>
        </w:rPr>
        <w:t xml:space="preserve"> information and</w:t>
      </w:r>
      <w:r w:rsidR="00581379">
        <w:rPr>
          <w:rFonts w:cstheme="minorHAnsi"/>
          <w:sz w:val="24"/>
          <w:szCs w:val="24"/>
        </w:rPr>
        <w:t xml:space="preserve"> a suggested</w:t>
      </w:r>
      <w:r w:rsidRPr="00B629D1">
        <w:rPr>
          <w:rFonts w:cstheme="minorHAnsi"/>
          <w:sz w:val="24"/>
          <w:szCs w:val="24"/>
        </w:rPr>
        <w:t xml:space="preserve"> framework to</w:t>
      </w:r>
      <w:r w:rsidR="00823A40" w:rsidRPr="00B629D1">
        <w:rPr>
          <w:rFonts w:cstheme="minorHAnsi"/>
          <w:sz w:val="24"/>
          <w:szCs w:val="24"/>
        </w:rPr>
        <w:t xml:space="preserve"> form an</w:t>
      </w:r>
      <w:r w:rsidR="00CD7CD6">
        <w:rPr>
          <w:rFonts w:cstheme="minorHAnsi"/>
          <w:sz w:val="24"/>
          <w:szCs w:val="24"/>
        </w:rPr>
        <w:t xml:space="preserve"> EFRG</w:t>
      </w:r>
      <w:r w:rsidR="000756E0" w:rsidRPr="00B629D1">
        <w:rPr>
          <w:rFonts w:cstheme="minorHAnsi"/>
          <w:sz w:val="24"/>
          <w:szCs w:val="24"/>
        </w:rPr>
        <w:t xml:space="preserve">. </w:t>
      </w:r>
      <w:r w:rsidR="00B05845" w:rsidRPr="00B629D1">
        <w:rPr>
          <w:rFonts w:cstheme="minorHAnsi"/>
          <w:sz w:val="24"/>
          <w:szCs w:val="24"/>
        </w:rPr>
        <w:t xml:space="preserve"> </w:t>
      </w:r>
      <w:r w:rsidR="00C056E8">
        <w:rPr>
          <w:rFonts w:cstheme="minorHAnsi"/>
          <w:sz w:val="24"/>
          <w:szCs w:val="24"/>
        </w:rPr>
        <w:t>To</w:t>
      </w:r>
      <w:r w:rsidR="000756E0" w:rsidRPr="00B629D1">
        <w:rPr>
          <w:rFonts w:cstheme="minorHAnsi"/>
          <w:sz w:val="24"/>
          <w:szCs w:val="24"/>
        </w:rPr>
        <w:t xml:space="preserve"> help you navigate</w:t>
      </w:r>
      <w:r w:rsidR="00C056E8">
        <w:rPr>
          <w:rFonts w:cstheme="minorHAnsi"/>
          <w:sz w:val="24"/>
          <w:szCs w:val="24"/>
        </w:rPr>
        <w:t xml:space="preserve">, </w:t>
      </w:r>
      <w:r w:rsidR="005E2CDB">
        <w:rPr>
          <w:rFonts w:cstheme="minorHAnsi"/>
          <w:sz w:val="24"/>
          <w:szCs w:val="24"/>
        </w:rPr>
        <w:t>this guide</w:t>
      </w:r>
      <w:r w:rsidR="00C056E8">
        <w:rPr>
          <w:rFonts w:cstheme="minorHAnsi"/>
          <w:sz w:val="24"/>
          <w:szCs w:val="24"/>
        </w:rPr>
        <w:t xml:space="preserve"> has the following sections</w:t>
      </w:r>
      <w:r w:rsidR="00CC0E4E">
        <w:rPr>
          <w:rFonts w:cstheme="minorHAns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83744" w:rsidRPr="00B629D1" w14:paraId="570B5110" w14:textId="77777777" w:rsidTr="007378CD">
        <w:tc>
          <w:tcPr>
            <w:tcW w:w="4675" w:type="dxa"/>
            <w:shd w:val="clear" w:color="auto" w:fill="auto"/>
          </w:tcPr>
          <w:p w14:paraId="5F741B8E" w14:textId="656E3E57" w:rsidR="00B83744" w:rsidRPr="00B629D1" w:rsidRDefault="00B26062" w:rsidP="00B83744">
            <w:pPr>
              <w:pStyle w:val="ListParagraph"/>
              <w:numPr>
                <w:ilvl w:val="0"/>
                <w:numId w:val="9"/>
              </w:numPr>
              <w:rPr>
                <w:rFonts w:cstheme="minorHAnsi"/>
                <w:color w:val="0070C0"/>
                <w:sz w:val="24"/>
                <w:szCs w:val="24"/>
              </w:rPr>
            </w:pPr>
            <w:hyperlink w:anchor="Fortive" w:history="1">
              <w:r w:rsidR="008E3C31">
                <w:rPr>
                  <w:rStyle w:val="Hyperlink"/>
                  <w:rFonts w:cstheme="minorHAnsi"/>
                  <w:sz w:val="24"/>
                  <w:szCs w:val="24"/>
                </w:rPr>
                <w:t>The State of Indiana</w:t>
              </w:r>
            </w:hyperlink>
            <w:r w:rsidR="00F601DA">
              <w:rPr>
                <w:rStyle w:val="Hyperlink"/>
                <w:rFonts w:cstheme="minorHAnsi"/>
                <w:sz w:val="24"/>
                <w:szCs w:val="24"/>
              </w:rPr>
              <w:t xml:space="preserve">  Policy</w:t>
            </w:r>
          </w:p>
        </w:tc>
        <w:tc>
          <w:tcPr>
            <w:tcW w:w="4675" w:type="dxa"/>
            <w:shd w:val="clear" w:color="auto" w:fill="auto"/>
          </w:tcPr>
          <w:p w14:paraId="0451F407" w14:textId="1715AEDC" w:rsidR="00B83744" w:rsidRPr="00B629D1" w:rsidRDefault="00B83744" w:rsidP="00B83744">
            <w:pPr>
              <w:rPr>
                <w:rFonts w:cstheme="minorHAnsi"/>
                <w:color w:val="0070C0"/>
                <w:sz w:val="24"/>
                <w:szCs w:val="24"/>
              </w:rPr>
            </w:pPr>
            <w:r w:rsidRPr="00B629D1">
              <w:rPr>
                <w:rFonts w:cstheme="minorHAnsi"/>
                <w:color w:val="0070C0"/>
                <w:sz w:val="24"/>
                <w:szCs w:val="24"/>
              </w:rPr>
              <w:t xml:space="preserve">6. </w:t>
            </w:r>
            <w:hyperlink w:anchor="Proposal" w:history="1">
              <w:r w:rsidR="00DF6992" w:rsidRPr="007E75B7">
                <w:rPr>
                  <w:rStyle w:val="Hyperlink"/>
                  <w:rFonts w:cstheme="minorHAnsi"/>
                  <w:sz w:val="24"/>
                  <w:szCs w:val="24"/>
                </w:rPr>
                <w:t>E</w:t>
              </w:r>
              <w:r w:rsidR="004D0A3F">
                <w:rPr>
                  <w:rStyle w:val="Hyperlink"/>
                  <w:rFonts w:cstheme="minorHAnsi"/>
                  <w:sz w:val="24"/>
                  <w:szCs w:val="24"/>
                </w:rPr>
                <w:t>F</w:t>
              </w:r>
              <w:r w:rsidR="00394B77">
                <w:rPr>
                  <w:rStyle w:val="Hyperlink"/>
                  <w:rFonts w:cstheme="minorHAnsi"/>
                  <w:sz w:val="24"/>
                  <w:szCs w:val="24"/>
                </w:rPr>
                <w:t>RG</w:t>
              </w:r>
              <w:r w:rsidR="008836DC">
                <w:rPr>
                  <w:rStyle w:val="Hyperlink"/>
                  <w:rFonts w:cstheme="minorHAnsi"/>
                  <w:sz w:val="24"/>
                  <w:szCs w:val="24"/>
                </w:rPr>
                <w:t xml:space="preserve"> Charter Example</w:t>
              </w:r>
              <w:r w:rsidRPr="007E75B7">
                <w:rPr>
                  <w:rStyle w:val="Hyperlink"/>
                  <w:rFonts w:cstheme="minorHAnsi"/>
                  <w:sz w:val="24"/>
                  <w:szCs w:val="24"/>
                </w:rPr>
                <w:t xml:space="preserve"> </w:t>
              </w:r>
            </w:hyperlink>
          </w:p>
        </w:tc>
      </w:tr>
      <w:tr w:rsidR="00B83744" w:rsidRPr="00B629D1" w14:paraId="593DD466" w14:textId="77777777" w:rsidTr="007378CD">
        <w:tc>
          <w:tcPr>
            <w:tcW w:w="4675" w:type="dxa"/>
            <w:shd w:val="clear" w:color="auto" w:fill="auto"/>
          </w:tcPr>
          <w:p w14:paraId="6831A635" w14:textId="6A37827F" w:rsidR="00B83744" w:rsidRPr="00B629D1" w:rsidRDefault="00000000" w:rsidP="00B83744">
            <w:pPr>
              <w:pStyle w:val="ListParagraph"/>
              <w:numPr>
                <w:ilvl w:val="0"/>
                <w:numId w:val="9"/>
              </w:numPr>
              <w:rPr>
                <w:rFonts w:cstheme="minorHAnsi"/>
                <w:color w:val="0070C0"/>
                <w:sz w:val="24"/>
                <w:szCs w:val="24"/>
              </w:rPr>
            </w:pPr>
            <w:hyperlink w:anchor="Considerations" w:history="1">
              <w:r w:rsidR="00B83744" w:rsidRPr="0009551A">
                <w:rPr>
                  <w:rStyle w:val="Hyperlink"/>
                  <w:rFonts w:cstheme="minorHAnsi"/>
                  <w:sz w:val="24"/>
                  <w:szCs w:val="24"/>
                </w:rPr>
                <w:t>Considerations</w:t>
              </w:r>
            </w:hyperlink>
          </w:p>
        </w:tc>
        <w:tc>
          <w:tcPr>
            <w:tcW w:w="4675" w:type="dxa"/>
            <w:shd w:val="clear" w:color="auto" w:fill="auto"/>
          </w:tcPr>
          <w:p w14:paraId="53C21F76" w14:textId="35E1FCAC" w:rsidR="00B83744" w:rsidRPr="00B629D1" w:rsidRDefault="00B83744" w:rsidP="00B83744">
            <w:pPr>
              <w:rPr>
                <w:rFonts w:cstheme="minorHAnsi"/>
                <w:color w:val="0070C0"/>
                <w:sz w:val="24"/>
                <w:szCs w:val="24"/>
              </w:rPr>
            </w:pPr>
            <w:r w:rsidRPr="00B629D1">
              <w:rPr>
                <w:rFonts w:cstheme="minorHAnsi"/>
                <w:color w:val="0070C0"/>
                <w:sz w:val="24"/>
                <w:szCs w:val="24"/>
              </w:rPr>
              <w:t xml:space="preserve">7. </w:t>
            </w:r>
            <w:hyperlink w:anchor="Roles" w:history="1">
              <w:r w:rsidRPr="007E75B7">
                <w:rPr>
                  <w:rStyle w:val="Hyperlink"/>
                  <w:rFonts w:cstheme="minorHAnsi"/>
                  <w:sz w:val="24"/>
                  <w:szCs w:val="24"/>
                </w:rPr>
                <w:t>Roles &amp; Responsibilities</w:t>
              </w:r>
            </w:hyperlink>
          </w:p>
        </w:tc>
      </w:tr>
      <w:tr w:rsidR="00B83744" w:rsidRPr="00B629D1" w14:paraId="3C4AF5A8" w14:textId="77777777" w:rsidTr="007378CD">
        <w:tc>
          <w:tcPr>
            <w:tcW w:w="4675" w:type="dxa"/>
            <w:shd w:val="clear" w:color="auto" w:fill="auto"/>
          </w:tcPr>
          <w:p w14:paraId="340A216D" w14:textId="3C55BB60" w:rsidR="00B83744" w:rsidRPr="00B629D1" w:rsidRDefault="00000000" w:rsidP="00B83744">
            <w:pPr>
              <w:pStyle w:val="ListParagraph"/>
              <w:numPr>
                <w:ilvl w:val="0"/>
                <w:numId w:val="9"/>
              </w:numPr>
              <w:rPr>
                <w:rFonts w:cstheme="minorHAnsi"/>
                <w:color w:val="0070C0"/>
                <w:sz w:val="24"/>
                <w:szCs w:val="24"/>
              </w:rPr>
            </w:pPr>
            <w:hyperlink w:anchor="GettingStarted" w:history="1">
              <w:r w:rsidR="00B83744" w:rsidRPr="007E75B7">
                <w:rPr>
                  <w:rStyle w:val="Hyperlink"/>
                  <w:rFonts w:cstheme="minorHAnsi"/>
                  <w:sz w:val="24"/>
                  <w:szCs w:val="24"/>
                </w:rPr>
                <w:t>Getting Started</w:t>
              </w:r>
            </w:hyperlink>
          </w:p>
        </w:tc>
        <w:tc>
          <w:tcPr>
            <w:tcW w:w="4675" w:type="dxa"/>
            <w:shd w:val="clear" w:color="auto" w:fill="auto"/>
          </w:tcPr>
          <w:p w14:paraId="03B11A4F" w14:textId="1B425C67" w:rsidR="00B83744" w:rsidRPr="00B629D1" w:rsidRDefault="00B83744" w:rsidP="00B83744">
            <w:pPr>
              <w:rPr>
                <w:rFonts w:cstheme="minorHAnsi"/>
                <w:color w:val="0070C0"/>
                <w:sz w:val="24"/>
                <w:szCs w:val="24"/>
              </w:rPr>
            </w:pPr>
            <w:r w:rsidRPr="00B629D1">
              <w:rPr>
                <w:rFonts w:cstheme="minorHAnsi"/>
                <w:color w:val="0070C0"/>
                <w:sz w:val="24"/>
                <w:szCs w:val="24"/>
              </w:rPr>
              <w:t xml:space="preserve">8. </w:t>
            </w:r>
            <w:hyperlink w:anchor="Proposal" w:history="1">
              <w:r w:rsidR="00DF6992" w:rsidRPr="007E75B7">
                <w:rPr>
                  <w:rStyle w:val="Hyperlink"/>
                  <w:rFonts w:cstheme="minorHAnsi"/>
                  <w:sz w:val="24"/>
                  <w:szCs w:val="24"/>
                </w:rPr>
                <w:t>E</w:t>
              </w:r>
              <w:r w:rsidR="004D0A3F">
                <w:rPr>
                  <w:rStyle w:val="Hyperlink"/>
                  <w:rFonts w:cstheme="minorHAnsi"/>
                  <w:sz w:val="24"/>
                  <w:szCs w:val="24"/>
                </w:rPr>
                <w:t>F</w:t>
              </w:r>
              <w:r w:rsidR="00394B77">
                <w:rPr>
                  <w:rStyle w:val="Hyperlink"/>
                  <w:rFonts w:cstheme="minorHAnsi"/>
                  <w:sz w:val="24"/>
                  <w:szCs w:val="24"/>
                </w:rPr>
                <w:t>RG</w:t>
              </w:r>
              <w:r w:rsidR="009E1507">
                <w:rPr>
                  <w:rStyle w:val="Hyperlink"/>
                  <w:rFonts w:cstheme="minorHAnsi"/>
                  <w:sz w:val="24"/>
                  <w:szCs w:val="24"/>
                </w:rPr>
                <w:t xml:space="preserve"> Charter</w:t>
              </w:r>
              <w:r w:rsidRPr="007E75B7">
                <w:rPr>
                  <w:rStyle w:val="Hyperlink"/>
                  <w:rFonts w:cstheme="minorHAnsi"/>
                  <w:sz w:val="24"/>
                  <w:szCs w:val="24"/>
                </w:rPr>
                <w:t xml:space="preserve"> Proposal</w:t>
              </w:r>
            </w:hyperlink>
          </w:p>
        </w:tc>
      </w:tr>
      <w:tr w:rsidR="00B83744" w:rsidRPr="00B629D1" w14:paraId="34E43AC4" w14:textId="77777777" w:rsidTr="007378CD">
        <w:tc>
          <w:tcPr>
            <w:tcW w:w="4675" w:type="dxa"/>
            <w:shd w:val="clear" w:color="auto" w:fill="auto"/>
          </w:tcPr>
          <w:p w14:paraId="5BDEBC86" w14:textId="5BDF9749" w:rsidR="00B83744" w:rsidRPr="00B629D1" w:rsidRDefault="00B26062" w:rsidP="00B83744">
            <w:pPr>
              <w:pStyle w:val="ListParagraph"/>
              <w:numPr>
                <w:ilvl w:val="0"/>
                <w:numId w:val="9"/>
              </w:numPr>
              <w:rPr>
                <w:rFonts w:cstheme="minorHAnsi"/>
                <w:color w:val="0070C0"/>
                <w:sz w:val="24"/>
                <w:szCs w:val="24"/>
              </w:rPr>
            </w:pPr>
            <w:hyperlink w:anchor="Forming" w:history="1">
              <w:r w:rsidR="00B83744" w:rsidRPr="007E75B7">
                <w:rPr>
                  <w:rStyle w:val="Hyperlink"/>
                  <w:rFonts w:cstheme="minorHAnsi"/>
                  <w:sz w:val="24"/>
                  <w:szCs w:val="24"/>
                </w:rPr>
                <w:t xml:space="preserve">Forming an </w:t>
              </w:r>
            </w:hyperlink>
          </w:p>
        </w:tc>
        <w:tc>
          <w:tcPr>
            <w:tcW w:w="4675" w:type="dxa"/>
            <w:shd w:val="clear" w:color="auto" w:fill="auto"/>
          </w:tcPr>
          <w:p w14:paraId="0AF35A84" w14:textId="30FB2CC9" w:rsidR="00B83744" w:rsidRPr="00B629D1" w:rsidRDefault="00B83744" w:rsidP="00B83744">
            <w:pPr>
              <w:rPr>
                <w:rFonts w:cstheme="minorHAnsi"/>
                <w:color w:val="0070C0"/>
                <w:sz w:val="24"/>
                <w:szCs w:val="24"/>
              </w:rPr>
            </w:pPr>
            <w:r w:rsidRPr="00B629D1">
              <w:rPr>
                <w:rFonts w:cstheme="minorHAnsi"/>
                <w:color w:val="0070C0"/>
                <w:sz w:val="24"/>
                <w:szCs w:val="24"/>
              </w:rPr>
              <w:t xml:space="preserve">9. </w:t>
            </w:r>
            <w:hyperlink w:anchor="Bylaws" w:history="1">
              <w:r w:rsidRPr="007E75B7">
                <w:rPr>
                  <w:rStyle w:val="Hyperlink"/>
                  <w:rFonts w:cstheme="minorHAnsi"/>
                  <w:sz w:val="24"/>
                  <w:szCs w:val="24"/>
                </w:rPr>
                <w:t>Bylaws and Articles</w:t>
              </w:r>
            </w:hyperlink>
          </w:p>
        </w:tc>
      </w:tr>
      <w:tr w:rsidR="00B83744" w:rsidRPr="00B629D1" w14:paraId="7DC02CCA" w14:textId="77777777" w:rsidTr="007378CD">
        <w:tc>
          <w:tcPr>
            <w:tcW w:w="4675" w:type="dxa"/>
            <w:shd w:val="clear" w:color="auto" w:fill="auto"/>
          </w:tcPr>
          <w:p w14:paraId="4F0D19A7" w14:textId="5984236D" w:rsidR="00B83744" w:rsidRPr="00B629D1" w:rsidRDefault="00B26062" w:rsidP="00B83744">
            <w:pPr>
              <w:pStyle w:val="ListParagraph"/>
              <w:numPr>
                <w:ilvl w:val="0"/>
                <w:numId w:val="9"/>
              </w:numPr>
              <w:rPr>
                <w:rFonts w:cstheme="minorHAnsi"/>
                <w:color w:val="0070C0"/>
                <w:sz w:val="24"/>
                <w:szCs w:val="24"/>
              </w:rPr>
            </w:pPr>
            <w:hyperlink w:anchor="Running" w:history="1">
              <w:r w:rsidR="004D0A3F">
                <w:rPr>
                  <w:rStyle w:val="Hyperlink"/>
                  <w:rFonts w:cstheme="minorHAnsi"/>
                  <w:sz w:val="24"/>
                  <w:szCs w:val="24"/>
                </w:rPr>
                <w:t xml:space="preserve">Operating and </w:t>
              </w:r>
              <w:proofErr w:type="gramStart"/>
              <w:r w:rsidR="004D0A3F">
                <w:rPr>
                  <w:rStyle w:val="Hyperlink"/>
                  <w:rFonts w:cstheme="minorHAnsi"/>
                  <w:sz w:val="24"/>
                  <w:szCs w:val="24"/>
                </w:rPr>
                <w:t>Su</w:t>
              </w:r>
              <w:r w:rsidR="00B83744" w:rsidRPr="007E75B7">
                <w:rPr>
                  <w:rStyle w:val="Hyperlink"/>
                  <w:rFonts w:cstheme="minorHAnsi"/>
                  <w:sz w:val="24"/>
                  <w:szCs w:val="24"/>
                </w:rPr>
                <w:t>staining</w:t>
              </w:r>
              <w:proofErr w:type="gramEnd"/>
              <w:r w:rsidR="00B83744" w:rsidRPr="007E75B7">
                <w:rPr>
                  <w:rStyle w:val="Hyperlink"/>
                  <w:rFonts w:cstheme="minorHAnsi"/>
                  <w:sz w:val="24"/>
                  <w:szCs w:val="24"/>
                </w:rPr>
                <w:t xml:space="preserve"> an</w:t>
              </w:r>
            </w:hyperlink>
            <w:r w:rsidR="004D0A3F">
              <w:rPr>
                <w:rStyle w:val="Hyperlink"/>
                <w:rFonts w:cstheme="minorHAnsi"/>
                <w:sz w:val="24"/>
                <w:szCs w:val="24"/>
              </w:rPr>
              <w:t xml:space="preserve"> </w:t>
            </w:r>
          </w:p>
        </w:tc>
        <w:tc>
          <w:tcPr>
            <w:tcW w:w="4675" w:type="dxa"/>
            <w:shd w:val="clear" w:color="auto" w:fill="auto"/>
          </w:tcPr>
          <w:p w14:paraId="449E08B0" w14:textId="77777777" w:rsidR="00B83744" w:rsidRPr="00B629D1" w:rsidRDefault="00B83744" w:rsidP="00B83744">
            <w:pPr>
              <w:rPr>
                <w:rFonts w:cstheme="minorHAnsi"/>
                <w:color w:val="0070C0"/>
                <w:sz w:val="24"/>
                <w:szCs w:val="24"/>
              </w:rPr>
            </w:pPr>
          </w:p>
        </w:tc>
      </w:tr>
      <w:bookmarkEnd w:id="3"/>
    </w:tbl>
    <w:p w14:paraId="36507E8E" w14:textId="4415BB48" w:rsidR="005B48BF" w:rsidRDefault="005B48BF" w:rsidP="007378CD">
      <w:pPr>
        <w:rPr>
          <w:rFonts w:cstheme="minorHAnsi"/>
          <w:color w:val="92D050"/>
          <w:sz w:val="24"/>
          <w:szCs w:val="24"/>
        </w:rPr>
      </w:pPr>
    </w:p>
    <w:p w14:paraId="10BE9565" w14:textId="7A760E2B" w:rsidR="00BE762B" w:rsidRDefault="00BE762B" w:rsidP="007378CD">
      <w:pPr>
        <w:rPr>
          <w:rFonts w:cstheme="minorHAnsi"/>
          <w:color w:val="92D050"/>
          <w:sz w:val="24"/>
          <w:szCs w:val="24"/>
        </w:rPr>
      </w:pPr>
    </w:p>
    <w:p w14:paraId="1E0A7698" w14:textId="7149F29E" w:rsidR="00BE762B" w:rsidRDefault="00BE762B" w:rsidP="007378CD">
      <w:pPr>
        <w:rPr>
          <w:rFonts w:cstheme="minorHAnsi"/>
          <w:color w:val="92D050"/>
          <w:sz w:val="24"/>
          <w:szCs w:val="24"/>
        </w:rPr>
      </w:pPr>
    </w:p>
    <w:p w14:paraId="3CED7ECD" w14:textId="25A6B854" w:rsidR="004D0A3F" w:rsidRDefault="004D0A3F" w:rsidP="007378CD">
      <w:pPr>
        <w:rPr>
          <w:rFonts w:cstheme="minorHAnsi"/>
          <w:color w:val="92D050"/>
          <w:sz w:val="24"/>
          <w:szCs w:val="24"/>
        </w:rPr>
      </w:pPr>
    </w:p>
    <w:p w14:paraId="07FA2392" w14:textId="77777777" w:rsidR="004D0A3F" w:rsidRDefault="004D0A3F" w:rsidP="007378CD">
      <w:pPr>
        <w:rPr>
          <w:rFonts w:cstheme="minorHAnsi"/>
          <w:color w:val="92D050"/>
          <w:sz w:val="24"/>
          <w:szCs w:val="24"/>
        </w:rPr>
      </w:pPr>
    </w:p>
    <w:p w14:paraId="236F8ECE" w14:textId="77777777" w:rsidR="00EB0FBB" w:rsidRDefault="00EB0FBB" w:rsidP="007378CD">
      <w:pPr>
        <w:rPr>
          <w:rFonts w:cstheme="minorHAnsi"/>
          <w:color w:val="92D050"/>
          <w:sz w:val="24"/>
          <w:szCs w:val="24"/>
        </w:rPr>
      </w:pPr>
    </w:p>
    <w:p w14:paraId="669A8E96" w14:textId="56BB3894" w:rsidR="00E270B6" w:rsidRPr="005B48BF" w:rsidRDefault="008E3C31" w:rsidP="000A64CE">
      <w:pPr>
        <w:pStyle w:val="Title1"/>
        <w:rPr>
          <w:sz w:val="24"/>
        </w:rPr>
      </w:pPr>
      <w:bookmarkStart w:id="4" w:name="Fortive"/>
      <w:r>
        <w:lastRenderedPageBreak/>
        <w:t>The State of Indiana</w:t>
      </w:r>
      <w:r w:rsidR="00D036E6">
        <w:t xml:space="preserve"> </w:t>
      </w:r>
      <w:r w:rsidR="004D0A3F">
        <w:t>EFRG</w:t>
      </w:r>
      <w:r w:rsidR="000756E0" w:rsidRPr="005B48BF">
        <w:t xml:space="preserve"> Policy</w:t>
      </w:r>
    </w:p>
    <w:bookmarkEnd w:id="4"/>
    <w:p w14:paraId="1FB5E5BD" w14:textId="27C24A6E" w:rsidR="00152FB6" w:rsidRDefault="00F75A64" w:rsidP="00B629D1">
      <w:pPr>
        <w:rPr>
          <w:rFonts w:cstheme="minorHAnsi"/>
          <w:bCs/>
          <w:sz w:val="24"/>
          <w:szCs w:val="24"/>
          <w:lang w:bidi="en-US"/>
        </w:rPr>
      </w:pPr>
      <w:r>
        <w:rPr>
          <w:rFonts w:cstheme="minorHAnsi"/>
          <w:bCs/>
          <w:sz w:val="24"/>
          <w:szCs w:val="24"/>
          <w:lang w:bidi="en-US"/>
        </w:rPr>
        <w:t xml:space="preserve">The State of Indiana supports employees’ ability to freely associate and form </w:t>
      </w:r>
      <w:r w:rsidR="004D0A3F">
        <w:rPr>
          <w:rFonts w:cstheme="minorHAnsi"/>
          <w:bCs/>
          <w:sz w:val="24"/>
          <w:szCs w:val="24"/>
          <w:lang w:bidi="en-US"/>
        </w:rPr>
        <w:t>EFRG</w:t>
      </w:r>
      <w:r>
        <w:rPr>
          <w:rFonts w:cstheme="minorHAnsi"/>
          <w:bCs/>
          <w:sz w:val="24"/>
          <w:szCs w:val="24"/>
          <w:lang w:bidi="en-US"/>
        </w:rPr>
        <w:t>s.  Association is among</w:t>
      </w:r>
      <w:r w:rsidR="00792B5A">
        <w:rPr>
          <w:rFonts w:cstheme="minorHAnsi"/>
          <w:bCs/>
          <w:sz w:val="24"/>
          <w:szCs w:val="24"/>
          <w:lang w:bidi="en-US"/>
        </w:rPr>
        <w:t xml:space="preserve"> our</w:t>
      </w:r>
      <w:r>
        <w:rPr>
          <w:rFonts w:cstheme="minorHAnsi"/>
          <w:bCs/>
          <w:sz w:val="24"/>
          <w:szCs w:val="24"/>
          <w:lang w:bidi="en-US"/>
        </w:rPr>
        <w:t xml:space="preserve"> most precious freedoms</w:t>
      </w:r>
      <w:r w:rsidR="00792B5A">
        <w:rPr>
          <w:rFonts w:cstheme="minorHAnsi"/>
          <w:bCs/>
          <w:sz w:val="24"/>
          <w:szCs w:val="24"/>
          <w:lang w:bidi="en-US"/>
        </w:rPr>
        <w:t>,</w:t>
      </w:r>
      <w:r>
        <w:rPr>
          <w:rFonts w:cstheme="minorHAnsi"/>
          <w:bCs/>
          <w:sz w:val="24"/>
          <w:szCs w:val="24"/>
          <w:lang w:bidi="en-US"/>
        </w:rPr>
        <w:t xml:space="preserve"> and</w:t>
      </w:r>
      <w:r w:rsidR="00CF3A3F">
        <w:rPr>
          <w:rFonts w:cstheme="minorHAnsi"/>
          <w:bCs/>
          <w:sz w:val="24"/>
          <w:szCs w:val="24"/>
          <w:lang w:bidi="en-US"/>
        </w:rPr>
        <w:t xml:space="preserve"> Indiana law</w:t>
      </w:r>
      <w:r>
        <w:rPr>
          <w:rFonts w:cstheme="minorHAnsi"/>
          <w:bCs/>
          <w:sz w:val="24"/>
          <w:szCs w:val="24"/>
          <w:lang w:bidi="en-US"/>
        </w:rPr>
        <w:t xml:space="preserve"> expressly acknowledges your right to be a member of an employee </w:t>
      </w:r>
      <w:r w:rsidR="009742E3">
        <w:rPr>
          <w:rFonts w:cstheme="minorHAnsi"/>
          <w:bCs/>
          <w:sz w:val="24"/>
          <w:szCs w:val="24"/>
          <w:lang w:bidi="en-US"/>
        </w:rPr>
        <w:t>organization (</w:t>
      </w:r>
      <w:r w:rsidR="00F6172A">
        <w:rPr>
          <w:rFonts w:cstheme="minorHAnsi"/>
          <w:bCs/>
          <w:sz w:val="24"/>
          <w:szCs w:val="24"/>
          <w:lang w:bidi="en-US"/>
        </w:rPr>
        <w:t>Indiana Code §</w:t>
      </w:r>
      <w:r>
        <w:rPr>
          <w:rFonts w:cstheme="minorHAnsi"/>
          <w:bCs/>
          <w:sz w:val="24"/>
          <w:szCs w:val="24"/>
          <w:lang w:bidi="en-US"/>
        </w:rPr>
        <w:t xml:space="preserve"> </w:t>
      </w:r>
      <w:r w:rsidR="00B6301A">
        <w:rPr>
          <w:rFonts w:cstheme="minorHAnsi"/>
          <w:bCs/>
          <w:sz w:val="24"/>
          <w:szCs w:val="24"/>
          <w:lang w:bidi="en-US"/>
        </w:rPr>
        <w:t>4-15-17-6</w:t>
      </w:r>
      <w:r w:rsidR="00F6172A">
        <w:rPr>
          <w:rFonts w:cstheme="minorHAnsi"/>
          <w:bCs/>
          <w:sz w:val="24"/>
          <w:szCs w:val="24"/>
          <w:lang w:bidi="en-US"/>
        </w:rPr>
        <w:t>)</w:t>
      </w:r>
      <w:r w:rsidR="00B6301A">
        <w:rPr>
          <w:rFonts w:cstheme="minorHAnsi"/>
          <w:bCs/>
          <w:sz w:val="24"/>
          <w:szCs w:val="24"/>
          <w:lang w:bidi="en-US"/>
        </w:rPr>
        <w:t xml:space="preserve">.  </w:t>
      </w:r>
    </w:p>
    <w:p w14:paraId="27287F67" w14:textId="5A75C97E" w:rsidR="00B629D1" w:rsidRDefault="004D0A3F" w:rsidP="00B629D1">
      <w:pPr>
        <w:rPr>
          <w:rFonts w:cstheme="minorHAnsi"/>
          <w:bCs/>
          <w:sz w:val="24"/>
          <w:szCs w:val="24"/>
          <w:lang w:bidi="en-US"/>
        </w:rPr>
      </w:pPr>
      <w:r>
        <w:rPr>
          <w:rFonts w:cstheme="minorHAnsi"/>
          <w:bCs/>
          <w:sz w:val="24"/>
          <w:szCs w:val="24"/>
          <w:lang w:bidi="en-US"/>
        </w:rPr>
        <w:t>EFRG</w:t>
      </w:r>
      <w:r w:rsidR="00B6301A">
        <w:rPr>
          <w:rFonts w:cstheme="minorHAnsi"/>
          <w:bCs/>
          <w:sz w:val="24"/>
          <w:szCs w:val="24"/>
          <w:lang w:bidi="en-US"/>
        </w:rPr>
        <w:t>s</w:t>
      </w:r>
      <w:r w:rsidR="002B6F69">
        <w:rPr>
          <w:rFonts w:cstheme="minorHAnsi"/>
          <w:bCs/>
          <w:sz w:val="24"/>
          <w:szCs w:val="24"/>
          <w:lang w:bidi="en-US"/>
        </w:rPr>
        <w:t xml:space="preserve"> are independent of, and operate </w:t>
      </w:r>
      <w:r w:rsidR="00152FB6">
        <w:rPr>
          <w:rFonts w:cstheme="minorHAnsi"/>
          <w:bCs/>
          <w:sz w:val="24"/>
          <w:szCs w:val="24"/>
          <w:lang w:bidi="en-US"/>
        </w:rPr>
        <w:t>separately</w:t>
      </w:r>
      <w:r w:rsidR="00B6301A">
        <w:rPr>
          <w:rFonts w:cstheme="minorHAnsi"/>
          <w:bCs/>
          <w:sz w:val="24"/>
          <w:szCs w:val="24"/>
          <w:lang w:bidi="en-US"/>
        </w:rPr>
        <w:t xml:space="preserve"> from</w:t>
      </w:r>
      <w:r w:rsidR="002B6F69">
        <w:rPr>
          <w:rFonts w:cstheme="minorHAnsi"/>
          <w:bCs/>
          <w:sz w:val="24"/>
          <w:szCs w:val="24"/>
          <w:lang w:bidi="en-US"/>
        </w:rPr>
        <w:t>,</w:t>
      </w:r>
      <w:r w:rsidR="00B6301A">
        <w:rPr>
          <w:rFonts w:cstheme="minorHAnsi"/>
          <w:bCs/>
          <w:sz w:val="24"/>
          <w:szCs w:val="24"/>
          <w:lang w:bidi="en-US"/>
        </w:rPr>
        <w:t xml:space="preserve"> the State</w:t>
      </w:r>
      <w:r w:rsidR="002B6F69">
        <w:rPr>
          <w:rFonts w:cstheme="minorHAnsi"/>
          <w:bCs/>
          <w:sz w:val="24"/>
          <w:szCs w:val="24"/>
          <w:lang w:bidi="en-US"/>
        </w:rPr>
        <w:t xml:space="preserve"> of Indiana,</w:t>
      </w:r>
      <w:r w:rsidR="00B6301A">
        <w:rPr>
          <w:rFonts w:cstheme="minorHAnsi"/>
          <w:bCs/>
          <w:sz w:val="24"/>
          <w:szCs w:val="24"/>
          <w:lang w:bidi="en-US"/>
        </w:rPr>
        <w:t xml:space="preserve"> and their activities are not state action.  While</w:t>
      </w:r>
      <w:r w:rsidR="00684532">
        <w:rPr>
          <w:rFonts w:cstheme="minorHAnsi"/>
          <w:bCs/>
          <w:sz w:val="24"/>
          <w:szCs w:val="24"/>
          <w:lang w:bidi="en-US"/>
        </w:rPr>
        <w:t xml:space="preserve"> neither the</w:t>
      </w:r>
      <w:r w:rsidR="00B6301A">
        <w:rPr>
          <w:rFonts w:cstheme="minorHAnsi"/>
          <w:bCs/>
          <w:sz w:val="24"/>
          <w:szCs w:val="24"/>
          <w:lang w:bidi="en-US"/>
        </w:rPr>
        <w:t xml:space="preserve"> State</w:t>
      </w:r>
      <w:r w:rsidR="00684532">
        <w:rPr>
          <w:rFonts w:cstheme="minorHAnsi"/>
          <w:bCs/>
          <w:sz w:val="24"/>
          <w:szCs w:val="24"/>
          <w:lang w:bidi="en-US"/>
        </w:rPr>
        <w:t xml:space="preserve"> of Indiana, nor its</w:t>
      </w:r>
      <w:r w:rsidR="00B6301A">
        <w:rPr>
          <w:rFonts w:cstheme="minorHAnsi"/>
          <w:bCs/>
          <w:sz w:val="24"/>
          <w:szCs w:val="24"/>
          <w:lang w:bidi="en-US"/>
        </w:rPr>
        <w:t xml:space="preserve"> management</w:t>
      </w:r>
      <w:r w:rsidR="00684532">
        <w:rPr>
          <w:rFonts w:cstheme="minorHAnsi"/>
          <w:bCs/>
          <w:sz w:val="24"/>
          <w:szCs w:val="24"/>
          <w:lang w:bidi="en-US"/>
        </w:rPr>
        <w:t>,</w:t>
      </w:r>
      <w:r w:rsidR="00B6301A">
        <w:rPr>
          <w:rFonts w:cstheme="minorHAnsi"/>
          <w:bCs/>
          <w:sz w:val="24"/>
          <w:szCs w:val="24"/>
          <w:lang w:bidi="en-US"/>
        </w:rPr>
        <w:t xml:space="preserve"> will form or administer </w:t>
      </w:r>
      <w:r>
        <w:rPr>
          <w:rFonts w:cstheme="minorHAnsi"/>
          <w:bCs/>
          <w:sz w:val="24"/>
          <w:szCs w:val="24"/>
          <w:lang w:bidi="en-US"/>
        </w:rPr>
        <w:t>EFRG</w:t>
      </w:r>
      <w:r w:rsidR="00B6301A">
        <w:rPr>
          <w:rFonts w:cstheme="minorHAnsi"/>
          <w:bCs/>
          <w:sz w:val="24"/>
          <w:szCs w:val="24"/>
          <w:lang w:bidi="en-US"/>
        </w:rPr>
        <w:t>s, we encourage the</w:t>
      </w:r>
      <w:r w:rsidR="006A17B5">
        <w:rPr>
          <w:rFonts w:cstheme="minorHAnsi"/>
          <w:bCs/>
          <w:sz w:val="24"/>
          <w:szCs w:val="24"/>
          <w:lang w:bidi="en-US"/>
        </w:rPr>
        <w:t xml:space="preserve"> </w:t>
      </w:r>
      <w:r w:rsidR="00134A43">
        <w:rPr>
          <w:rFonts w:cstheme="minorHAnsi"/>
          <w:bCs/>
          <w:sz w:val="24"/>
          <w:szCs w:val="24"/>
          <w:lang w:bidi="en-US"/>
        </w:rPr>
        <w:t xml:space="preserve">voluntary </w:t>
      </w:r>
      <w:r w:rsidR="006A17B5">
        <w:rPr>
          <w:rFonts w:cstheme="minorHAnsi"/>
          <w:bCs/>
          <w:sz w:val="24"/>
          <w:szCs w:val="24"/>
          <w:lang w:bidi="en-US"/>
        </w:rPr>
        <w:t>creation and</w:t>
      </w:r>
      <w:r w:rsidR="00B6301A">
        <w:rPr>
          <w:rFonts w:cstheme="minorHAnsi"/>
          <w:bCs/>
          <w:sz w:val="24"/>
          <w:szCs w:val="24"/>
          <w:lang w:bidi="en-US"/>
        </w:rPr>
        <w:t xml:space="preserve"> organization of </w:t>
      </w:r>
      <w:r>
        <w:rPr>
          <w:rFonts w:cstheme="minorHAnsi"/>
          <w:bCs/>
          <w:sz w:val="24"/>
          <w:szCs w:val="24"/>
          <w:lang w:bidi="en-US"/>
        </w:rPr>
        <w:t>EFRG</w:t>
      </w:r>
      <w:r w:rsidR="00B6301A">
        <w:rPr>
          <w:rFonts w:cstheme="minorHAnsi"/>
          <w:bCs/>
          <w:sz w:val="24"/>
          <w:szCs w:val="24"/>
          <w:lang w:bidi="en-US"/>
        </w:rPr>
        <w:t>s</w:t>
      </w:r>
      <w:r w:rsidR="001E5F3D">
        <w:rPr>
          <w:rFonts w:cstheme="minorHAnsi"/>
          <w:bCs/>
          <w:sz w:val="24"/>
          <w:szCs w:val="24"/>
          <w:lang w:bidi="en-US"/>
        </w:rPr>
        <w:t xml:space="preserve"> by state employees</w:t>
      </w:r>
      <w:r w:rsidR="00B6301A">
        <w:rPr>
          <w:rFonts w:cstheme="minorHAnsi"/>
          <w:bCs/>
          <w:sz w:val="24"/>
          <w:szCs w:val="24"/>
          <w:lang w:bidi="en-US"/>
        </w:rPr>
        <w:t xml:space="preserve"> to be thoughtful, structured, and deliberate</w:t>
      </w:r>
      <w:r w:rsidR="00917FDB">
        <w:rPr>
          <w:rFonts w:cstheme="minorHAnsi"/>
          <w:bCs/>
          <w:sz w:val="24"/>
          <w:szCs w:val="24"/>
          <w:lang w:bidi="en-US"/>
        </w:rPr>
        <w:t xml:space="preserve"> </w:t>
      </w:r>
      <w:proofErr w:type="gramStart"/>
      <w:r w:rsidR="00917FDB">
        <w:rPr>
          <w:rFonts w:cstheme="minorHAnsi"/>
          <w:bCs/>
          <w:sz w:val="24"/>
          <w:szCs w:val="24"/>
          <w:lang w:bidi="en-US"/>
        </w:rPr>
        <w:t>in order</w:t>
      </w:r>
      <w:r w:rsidR="00B6301A">
        <w:rPr>
          <w:rFonts w:cstheme="minorHAnsi"/>
          <w:bCs/>
          <w:sz w:val="24"/>
          <w:szCs w:val="24"/>
          <w:lang w:bidi="en-US"/>
        </w:rPr>
        <w:t xml:space="preserve"> to</w:t>
      </w:r>
      <w:proofErr w:type="gramEnd"/>
      <w:r w:rsidR="00B6301A">
        <w:rPr>
          <w:rFonts w:cstheme="minorHAnsi"/>
          <w:bCs/>
          <w:sz w:val="24"/>
          <w:szCs w:val="24"/>
          <w:lang w:bidi="en-US"/>
        </w:rPr>
        <w:t xml:space="preserve"> enable success.  </w:t>
      </w:r>
      <w:r w:rsidR="00BF4711">
        <w:rPr>
          <w:rFonts w:cstheme="minorHAnsi"/>
          <w:bCs/>
          <w:sz w:val="24"/>
          <w:szCs w:val="24"/>
          <w:lang w:bidi="en-US"/>
        </w:rPr>
        <w:t xml:space="preserve"> </w:t>
      </w:r>
      <w:r w:rsidR="007E4F8E">
        <w:rPr>
          <w:rFonts w:cstheme="minorHAnsi"/>
          <w:bCs/>
          <w:sz w:val="24"/>
          <w:szCs w:val="24"/>
          <w:lang w:bidi="en-US"/>
        </w:rPr>
        <w:t xml:space="preserve">Please be aware </w:t>
      </w:r>
      <w:r w:rsidR="00917FDB">
        <w:rPr>
          <w:rFonts w:cstheme="minorHAnsi"/>
          <w:bCs/>
          <w:sz w:val="24"/>
          <w:szCs w:val="24"/>
          <w:lang w:bidi="en-US"/>
        </w:rPr>
        <w:t>that the</w:t>
      </w:r>
      <w:r w:rsidR="008D5EA2">
        <w:rPr>
          <w:rFonts w:cstheme="minorHAnsi"/>
          <w:bCs/>
          <w:sz w:val="24"/>
          <w:szCs w:val="24"/>
          <w:lang w:bidi="en-US"/>
        </w:rPr>
        <w:t xml:space="preserve"> </w:t>
      </w:r>
      <w:r w:rsidR="00FA7589">
        <w:rPr>
          <w:rFonts w:cstheme="minorHAnsi"/>
          <w:bCs/>
          <w:sz w:val="24"/>
          <w:szCs w:val="24"/>
          <w:lang w:bidi="en-US"/>
        </w:rPr>
        <w:t>CEIOO</w:t>
      </w:r>
      <w:r w:rsidR="00A21BD7">
        <w:rPr>
          <w:rFonts w:cstheme="minorHAnsi"/>
          <w:bCs/>
          <w:sz w:val="24"/>
          <w:szCs w:val="24"/>
          <w:lang w:bidi="en-US"/>
        </w:rPr>
        <w:t xml:space="preserve"> is open</w:t>
      </w:r>
      <w:r w:rsidR="008D5EA2">
        <w:rPr>
          <w:rFonts w:cstheme="minorHAnsi"/>
          <w:bCs/>
          <w:sz w:val="24"/>
          <w:szCs w:val="24"/>
          <w:lang w:bidi="en-US"/>
        </w:rPr>
        <w:t xml:space="preserve"> and available</w:t>
      </w:r>
      <w:r w:rsidR="00640B54">
        <w:rPr>
          <w:rFonts w:cstheme="minorHAnsi"/>
          <w:bCs/>
          <w:sz w:val="24"/>
          <w:szCs w:val="24"/>
          <w:lang w:bidi="en-US"/>
        </w:rPr>
        <w:t xml:space="preserve"> for</w:t>
      </w:r>
      <w:r w:rsidR="00A21BD7">
        <w:rPr>
          <w:rFonts w:cstheme="minorHAnsi"/>
          <w:bCs/>
          <w:sz w:val="24"/>
          <w:szCs w:val="24"/>
          <w:lang w:bidi="en-US"/>
        </w:rPr>
        <w:t xml:space="preserve"> </w:t>
      </w:r>
      <w:r w:rsidR="00BC1ADD">
        <w:rPr>
          <w:rFonts w:cstheme="minorHAnsi"/>
          <w:bCs/>
          <w:sz w:val="24"/>
          <w:szCs w:val="24"/>
          <w:lang w:bidi="en-US"/>
        </w:rPr>
        <w:t>discussing EFRGs</w:t>
      </w:r>
      <w:r w:rsidR="00851BAE">
        <w:rPr>
          <w:rFonts w:cstheme="minorHAnsi"/>
          <w:bCs/>
          <w:sz w:val="24"/>
          <w:szCs w:val="24"/>
          <w:lang w:bidi="en-US"/>
        </w:rPr>
        <w:t xml:space="preserve"> and</w:t>
      </w:r>
      <w:r w:rsidR="005923A2">
        <w:rPr>
          <w:rFonts w:cstheme="minorHAnsi"/>
          <w:bCs/>
          <w:sz w:val="24"/>
          <w:szCs w:val="24"/>
          <w:lang w:bidi="en-US"/>
        </w:rPr>
        <w:t xml:space="preserve"> </w:t>
      </w:r>
      <w:r w:rsidR="00A21BD7">
        <w:rPr>
          <w:rFonts w:cstheme="minorHAnsi"/>
          <w:bCs/>
          <w:sz w:val="24"/>
          <w:szCs w:val="24"/>
          <w:lang w:bidi="en-US"/>
        </w:rPr>
        <w:t>their operation</w:t>
      </w:r>
      <w:r w:rsidR="007E4F8E">
        <w:rPr>
          <w:rFonts w:cstheme="minorHAnsi"/>
          <w:bCs/>
          <w:sz w:val="24"/>
          <w:szCs w:val="24"/>
          <w:lang w:bidi="en-US"/>
        </w:rPr>
        <w:t xml:space="preserve"> with you</w:t>
      </w:r>
      <w:r w:rsidR="00640B54">
        <w:rPr>
          <w:rFonts w:cstheme="minorHAnsi"/>
          <w:bCs/>
          <w:sz w:val="24"/>
          <w:szCs w:val="24"/>
          <w:lang w:bidi="en-US"/>
        </w:rPr>
        <w:t>.</w:t>
      </w:r>
    </w:p>
    <w:p w14:paraId="55859D3A" w14:textId="115FA1D7" w:rsidR="008F13BB" w:rsidRPr="00B629D1" w:rsidRDefault="00A73465" w:rsidP="00B629D1">
      <w:pPr>
        <w:rPr>
          <w:rFonts w:cstheme="minorHAnsi"/>
          <w:bCs/>
          <w:sz w:val="24"/>
          <w:szCs w:val="24"/>
          <w:lang w:bidi="en-US"/>
        </w:rPr>
      </w:pPr>
      <w:r>
        <w:rPr>
          <w:rFonts w:cstheme="minorHAnsi"/>
          <w:b/>
          <w:sz w:val="24"/>
          <w:szCs w:val="24"/>
          <w:lang w:bidi="en-US"/>
        </w:rPr>
        <w:t>Code of Ethics:</w:t>
      </w:r>
      <w:r w:rsidR="00C348FD">
        <w:rPr>
          <w:rFonts w:cstheme="minorHAnsi"/>
          <w:bCs/>
          <w:sz w:val="24"/>
          <w:szCs w:val="24"/>
          <w:lang w:bidi="en-US"/>
        </w:rPr>
        <w:t xml:space="preserve"> </w:t>
      </w:r>
      <w:r>
        <w:rPr>
          <w:rFonts w:cstheme="minorHAnsi"/>
          <w:bCs/>
          <w:sz w:val="24"/>
          <w:szCs w:val="24"/>
          <w:lang w:bidi="en-US"/>
        </w:rPr>
        <w:t xml:space="preserve"> </w:t>
      </w:r>
      <w:r w:rsidR="00BE2A46">
        <w:rPr>
          <w:rFonts w:cstheme="minorHAnsi"/>
          <w:bCs/>
          <w:sz w:val="24"/>
          <w:szCs w:val="24"/>
          <w:lang w:bidi="en-US"/>
        </w:rPr>
        <w:t>It is</w:t>
      </w:r>
      <w:r w:rsidR="008F13BB">
        <w:rPr>
          <w:rFonts w:cstheme="minorHAnsi"/>
          <w:bCs/>
          <w:sz w:val="24"/>
          <w:szCs w:val="24"/>
          <w:lang w:bidi="en-US"/>
        </w:rPr>
        <w:t xml:space="preserve"> </w:t>
      </w:r>
      <w:r w:rsidR="00BE2A46">
        <w:rPr>
          <w:rFonts w:cstheme="minorHAnsi"/>
          <w:bCs/>
          <w:sz w:val="24"/>
          <w:szCs w:val="24"/>
          <w:lang w:bidi="en-US"/>
        </w:rPr>
        <w:t xml:space="preserve">important to </w:t>
      </w:r>
      <w:r w:rsidR="008F13BB">
        <w:rPr>
          <w:rFonts w:cstheme="minorHAnsi"/>
          <w:bCs/>
          <w:sz w:val="24"/>
          <w:szCs w:val="24"/>
          <w:lang w:bidi="en-US"/>
        </w:rPr>
        <w:t xml:space="preserve">understand that if you elect to establish </w:t>
      </w:r>
      <w:r w:rsidR="00BE2A46">
        <w:rPr>
          <w:rFonts w:cstheme="minorHAnsi"/>
          <w:bCs/>
          <w:sz w:val="24"/>
          <w:szCs w:val="24"/>
          <w:lang w:bidi="en-US"/>
        </w:rPr>
        <w:t>and operate an</w:t>
      </w:r>
      <w:r w:rsidR="00F325EB">
        <w:rPr>
          <w:rFonts w:cstheme="minorHAnsi"/>
          <w:bCs/>
          <w:sz w:val="24"/>
          <w:szCs w:val="24"/>
          <w:lang w:bidi="en-US"/>
        </w:rPr>
        <w:t xml:space="preserve"> EFRG, </w:t>
      </w:r>
      <w:r w:rsidR="00D823C3">
        <w:rPr>
          <w:rFonts w:cstheme="minorHAnsi"/>
          <w:bCs/>
          <w:sz w:val="24"/>
          <w:szCs w:val="24"/>
          <w:lang w:bidi="en-US"/>
        </w:rPr>
        <w:t>it</w:t>
      </w:r>
      <w:r w:rsidR="00F325EB">
        <w:rPr>
          <w:rFonts w:cstheme="minorHAnsi"/>
          <w:bCs/>
          <w:sz w:val="24"/>
          <w:szCs w:val="24"/>
          <w:lang w:bidi="en-US"/>
        </w:rPr>
        <w:t xml:space="preserve"> must be done in a way that does not violate the Indiana Code of Ethics.  Attached to this guide is an exhibit that outlines important rules for you to keep in mind and follow.  If you have any questions on whether your prospective operation of, or participation in, and EFRG </w:t>
      </w:r>
      <w:r w:rsidR="00F946F8">
        <w:rPr>
          <w:rFonts w:cstheme="minorHAnsi"/>
          <w:bCs/>
          <w:sz w:val="24"/>
          <w:szCs w:val="24"/>
          <w:lang w:bidi="en-US"/>
        </w:rPr>
        <w:t xml:space="preserve">complies with the Code of Ethics, you should contact your agency’s Ethics Officer or seek a confidential </w:t>
      </w:r>
      <w:r w:rsidR="002649C1">
        <w:rPr>
          <w:rFonts w:cstheme="minorHAnsi"/>
          <w:bCs/>
          <w:sz w:val="24"/>
          <w:szCs w:val="24"/>
          <w:lang w:bidi="en-US"/>
        </w:rPr>
        <w:t>informal</w:t>
      </w:r>
      <w:r w:rsidR="00EC7B3A">
        <w:rPr>
          <w:rFonts w:cstheme="minorHAnsi"/>
          <w:bCs/>
          <w:sz w:val="24"/>
          <w:szCs w:val="24"/>
          <w:lang w:bidi="en-US"/>
        </w:rPr>
        <w:t xml:space="preserve"> advisory opinion from the Office of the Inspector General</w:t>
      </w:r>
      <w:r w:rsidR="00960D82">
        <w:rPr>
          <w:rFonts w:cstheme="minorHAnsi"/>
          <w:bCs/>
          <w:sz w:val="24"/>
          <w:szCs w:val="24"/>
          <w:lang w:bidi="en-US"/>
        </w:rPr>
        <w:t xml:space="preserve"> (OIG).  You can request an informal advisory opinion at:  </w:t>
      </w:r>
      <w:r w:rsidR="00960D82">
        <w:rPr>
          <w:rFonts w:cstheme="minorHAnsi"/>
          <w:b/>
          <w:sz w:val="24"/>
          <w:szCs w:val="24"/>
          <w:lang w:bidi="en-US"/>
        </w:rPr>
        <w:t>IG</w:t>
      </w:r>
      <w:r w:rsidR="00616967">
        <w:rPr>
          <w:rFonts w:cstheme="minorHAnsi"/>
          <w:b/>
          <w:sz w:val="24"/>
          <w:szCs w:val="24"/>
          <w:lang w:bidi="en-US"/>
        </w:rPr>
        <w:t>: Informal Advisory Opinions</w:t>
      </w:r>
      <w:r w:rsidR="00960D82">
        <w:rPr>
          <w:rFonts w:cstheme="minorHAnsi"/>
          <w:bCs/>
          <w:sz w:val="24"/>
          <w:szCs w:val="24"/>
          <w:lang w:bidi="en-US"/>
        </w:rPr>
        <w:t>, or contact the</w:t>
      </w:r>
      <w:r w:rsidR="00616967">
        <w:rPr>
          <w:rFonts w:cstheme="minorHAnsi"/>
          <w:bCs/>
          <w:sz w:val="24"/>
          <w:szCs w:val="24"/>
          <w:lang w:bidi="en-US"/>
        </w:rPr>
        <w:t xml:space="preserve"> OIG at 317-232-3850, or at </w:t>
      </w:r>
      <w:r w:rsidR="00616967">
        <w:rPr>
          <w:rFonts w:cstheme="minorHAnsi"/>
          <w:b/>
          <w:sz w:val="24"/>
          <w:szCs w:val="24"/>
          <w:lang w:bidi="en-US"/>
        </w:rPr>
        <w:t>info@ig.in.gov</w:t>
      </w:r>
      <w:r w:rsidR="00461725">
        <w:rPr>
          <w:rFonts w:cstheme="minorHAnsi"/>
          <w:bCs/>
          <w:sz w:val="24"/>
          <w:szCs w:val="24"/>
          <w:lang w:bidi="en-US"/>
        </w:rPr>
        <w:t>.</w:t>
      </w:r>
      <w:r w:rsidR="00960D82">
        <w:rPr>
          <w:rFonts w:cstheme="minorHAnsi"/>
          <w:bCs/>
          <w:sz w:val="24"/>
          <w:szCs w:val="24"/>
          <w:lang w:bidi="en-US"/>
        </w:rPr>
        <w:t xml:space="preserve"> </w:t>
      </w:r>
      <w:r w:rsidR="002649C1">
        <w:rPr>
          <w:rFonts w:cstheme="minorHAnsi"/>
          <w:bCs/>
          <w:sz w:val="24"/>
          <w:szCs w:val="24"/>
          <w:lang w:bidi="en-US"/>
        </w:rPr>
        <w:t xml:space="preserve">  </w:t>
      </w:r>
      <w:r w:rsidR="00255BFA">
        <w:rPr>
          <w:rFonts w:cstheme="minorHAnsi"/>
          <w:bCs/>
          <w:sz w:val="24"/>
          <w:szCs w:val="24"/>
          <w:lang w:bidi="en-US"/>
        </w:rPr>
        <w:t xml:space="preserve">  </w:t>
      </w:r>
      <w:r w:rsidR="00BE2A46">
        <w:rPr>
          <w:rFonts w:cstheme="minorHAnsi"/>
          <w:bCs/>
          <w:sz w:val="24"/>
          <w:szCs w:val="24"/>
          <w:lang w:bidi="en-US"/>
        </w:rPr>
        <w:t xml:space="preserve"> </w:t>
      </w:r>
    </w:p>
    <w:p w14:paraId="69FFAB11" w14:textId="445988D4" w:rsidR="00252066" w:rsidRPr="00B629D1" w:rsidRDefault="00FC40F4" w:rsidP="00E270B6">
      <w:pPr>
        <w:rPr>
          <w:rFonts w:cstheme="minorHAnsi"/>
          <w:sz w:val="24"/>
          <w:szCs w:val="24"/>
        </w:rPr>
      </w:pPr>
      <w:r w:rsidRPr="00B629D1">
        <w:rPr>
          <w:rFonts w:cstheme="minorHAnsi"/>
          <w:b/>
          <w:sz w:val="24"/>
          <w:szCs w:val="24"/>
        </w:rPr>
        <w:t>Open members</w:t>
      </w:r>
      <w:r w:rsidR="00B05845" w:rsidRPr="00B629D1">
        <w:rPr>
          <w:rFonts w:cstheme="minorHAnsi"/>
          <w:b/>
          <w:sz w:val="24"/>
          <w:szCs w:val="24"/>
        </w:rPr>
        <w:t>hip:</w:t>
      </w:r>
      <w:r w:rsidR="00B05845" w:rsidRPr="00B629D1">
        <w:rPr>
          <w:rFonts w:cstheme="minorHAnsi"/>
          <w:sz w:val="24"/>
          <w:szCs w:val="24"/>
        </w:rPr>
        <w:t xml:space="preserve"> </w:t>
      </w:r>
      <w:r w:rsidR="00134BF2">
        <w:rPr>
          <w:rFonts w:cstheme="minorHAnsi"/>
          <w:sz w:val="24"/>
          <w:szCs w:val="24"/>
        </w:rPr>
        <w:t xml:space="preserve"> It is the</w:t>
      </w:r>
      <w:r w:rsidR="00482A10">
        <w:rPr>
          <w:rFonts w:cstheme="minorHAnsi"/>
          <w:sz w:val="24"/>
          <w:szCs w:val="24"/>
        </w:rPr>
        <w:t xml:space="preserve"> State’s</w:t>
      </w:r>
      <w:r w:rsidR="00134BF2">
        <w:rPr>
          <w:rFonts w:cstheme="minorHAnsi"/>
          <w:sz w:val="24"/>
          <w:szCs w:val="24"/>
        </w:rPr>
        <w:t xml:space="preserve"> policy to provide equal access and to eliminate separation, since segregation is an impediment to equal opportunity</w:t>
      </w:r>
      <w:r w:rsidR="000A0BDB">
        <w:rPr>
          <w:rFonts w:cstheme="minorHAnsi"/>
          <w:sz w:val="24"/>
          <w:szCs w:val="24"/>
        </w:rPr>
        <w:t>.</w:t>
      </w:r>
      <w:r w:rsidR="009413AD">
        <w:rPr>
          <w:rFonts w:cstheme="minorHAnsi"/>
          <w:sz w:val="24"/>
          <w:szCs w:val="24"/>
        </w:rPr>
        <w:t xml:space="preserve"> Indiana Code § 22-9-1-2(a)</w:t>
      </w:r>
      <w:r w:rsidR="000A0BDB">
        <w:rPr>
          <w:rFonts w:cstheme="minorHAnsi"/>
          <w:sz w:val="24"/>
          <w:szCs w:val="24"/>
        </w:rPr>
        <w:t xml:space="preserve">.  Consequently, </w:t>
      </w:r>
      <w:r w:rsidR="004D0A3F">
        <w:rPr>
          <w:rFonts w:cstheme="minorHAnsi"/>
          <w:sz w:val="24"/>
          <w:szCs w:val="24"/>
        </w:rPr>
        <w:t>EFRG</w:t>
      </w:r>
      <w:r w:rsidR="000A0BDB">
        <w:rPr>
          <w:rFonts w:cstheme="minorHAnsi"/>
          <w:sz w:val="24"/>
          <w:szCs w:val="24"/>
        </w:rPr>
        <w:t xml:space="preserve">s must be open to </w:t>
      </w:r>
      <w:proofErr w:type="gramStart"/>
      <w:r w:rsidR="000A0BDB">
        <w:rPr>
          <w:rFonts w:cstheme="minorHAnsi"/>
          <w:sz w:val="24"/>
          <w:szCs w:val="24"/>
        </w:rPr>
        <w:t>any and all</w:t>
      </w:r>
      <w:proofErr w:type="gramEnd"/>
      <w:r w:rsidR="00EF3C59">
        <w:rPr>
          <w:rFonts w:cstheme="minorHAnsi"/>
          <w:sz w:val="24"/>
          <w:szCs w:val="24"/>
        </w:rPr>
        <w:t xml:space="preserve"> State</w:t>
      </w:r>
      <w:r w:rsidR="000A0BDB">
        <w:rPr>
          <w:rFonts w:cstheme="minorHAnsi"/>
          <w:sz w:val="24"/>
          <w:szCs w:val="24"/>
        </w:rPr>
        <w:t xml:space="preserve"> employees</w:t>
      </w:r>
      <w:r w:rsidR="00BA46E0">
        <w:rPr>
          <w:rFonts w:cstheme="minorHAnsi"/>
          <w:sz w:val="24"/>
          <w:szCs w:val="24"/>
        </w:rPr>
        <w:t>, including full-time and part-time employees, regardless of</w:t>
      </w:r>
      <w:r w:rsidR="00AD0924">
        <w:rPr>
          <w:rFonts w:cstheme="minorHAnsi"/>
          <w:sz w:val="24"/>
          <w:szCs w:val="24"/>
        </w:rPr>
        <w:t xml:space="preserve"> any</w:t>
      </w:r>
      <w:r w:rsidR="00BA46E0">
        <w:rPr>
          <w:rFonts w:cstheme="minorHAnsi"/>
          <w:sz w:val="24"/>
          <w:szCs w:val="24"/>
        </w:rPr>
        <w:t xml:space="preserve"> attributes that make each person unique, and cannot exclude non-members from its activities.</w:t>
      </w:r>
    </w:p>
    <w:p w14:paraId="10528BB0" w14:textId="40E41E5B" w:rsidR="00252066" w:rsidRPr="00584315" w:rsidRDefault="00252066" w:rsidP="00252066">
      <w:pPr>
        <w:pStyle w:val="BodyText"/>
        <w:spacing w:before="1" w:line="276" w:lineRule="auto"/>
        <w:ind w:right="548"/>
        <w:rPr>
          <w:rFonts w:asciiTheme="minorHAnsi" w:hAnsiTheme="minorHAnsi" w:cstheme="minorHAnsi"/>
          <w:sz w:val="24"/>
          <w:szCs w:val="24"/>
        </w:rPr>
      </w:pPr>
      <w:r w:rsidRPr="00B629D1">
        <w:rPr>
          <w:rFonts w:asciiTheme="minorHAnsi" w:hAnsiTheme="minorHAnsi" w:cstheme="minorHAnsi"/>
          <w:b/>
          <w:sz w:val="24"/>
          <w:szCs w:val="24"/>
        </w:rPr>
        <w:t xml:space="preserve">Activities and Events: </w:t>
      </w:r>
      <w:r w:rsidR="00574DFA">
        <w:rPr>
          <w:rFonts w:asciiTheme="minorHAnsi" w:hAnsiTheme="minorHAnsi" w:cstheme="minorHAnsi"/>
          <w:b/>
          <w:sz w:val="24"/>
          <w:szCs w:val="24"/>
        </w:rPr>
        <w:t xml:space="preserve"> </w:t>
      </w:r>
      <w:r w:rsidR="00574DFA">
        <w:rPr>
          <w:rFonts w:asciiTheme="minorHAnsi" w:hAnsiTheme="minorHAnsi" w:cstheme="minorHAnsi"/>
          <w:bCs/>
          <w:sz w:val="24"/>
          <w:szCs w:val="24"/>
        </w:rPr>
        <w:t xml:space="preserve">Because </w:t>
      </w:r>
      <w:r w:rsidR="004D0A3F">
        <w:rPr>
          <w:rFonts w:asciiTheme="minorHAnsi" w:hAnsiTheme="minorHAnsi" w:cstheme="minorHAnsi"/>
          <w:bCs/>
          <w:sz w:val="24"/>
          <w:szCs w:val="24"/>
        </w:rPr>
        <w:t>EFRG</w:t>
      </w:r>
      <w:r w:rsidR="00574DFA">
        <w:rPr>
          <w:rFonts w:asciiTheme="minorHAnsi" w:hAnsiTheme="minorHAnsi" w:cstheme="minorHAnsi"/>
          <w:bCs/>
          <w:sz w:val="24"/>
          <w:szCs w:val="24"/>
        </w:rPr>
        <w:t>s operate</w:t>
      </w:r>
      <w:r w:rsidR="006D0FA7">
        <w:rPr>
          <w:rFonts w:asciiTheme="minorHAnsi" w:hAnsiTheme="minorHAnsi" w:cstheme="minorHAnsi"/>
          <w:bCs/>
          <w:sz w:val="24"/>
          <w:szCs w:val="24"/>
        </w:rPr>
        <w:t xml:space="preserve"> independent of the State</w:t>
      </w:r>
      <w:r w:rsidR="00574DFA">
        <w:rPr>
          <w:rFonts w:asciiTheme="minorHAnsi" w:hAnsiTheme="minorHAnsi" w:cstheme="minorHAnsi"/>
          <w:bCs/>
          <w:sz w:val="24"/>
          <w:szCs w:val="24"/>
        </w:rPr>
        <w:t xml:space="preserve">, </w:t>
      </w:r>
      <w:r w:rsidR="007417FE">
        <w:rPr>
          <w:rFonts w:asciiTheme="minorHAnsi" w:hAnsiTheme="minorHAnsi" w:cstheme="minorHAnsi"/>
          <w:bCs/>
          <w:sz w:val="24"/>
          <w:szCs w:val="24"/>
        </w:rPr>
        <w:t xml:space="preserve">any </w:t>
      </w:r>
      <w:r w:rsidR="00574DFA">
        <w:rPr>
          <w:rFonts w:asciiTheme="minorHAnsi" w:hAnsiTheme="minorHAnsi" w:cstheme="minorHAnsi"/>
          <w:bCs/>
          <w:sz w:val="24"/>
          <w:szCs w:val="24"/>
        </w:rPr>
        <w:t>time spent in</w:t>
      </w:r>
      <w:r w:rsidR="00A4099F">
        <w:rPr>
          <w:rFonts w:asciiTheme="minorHAnsi" w:hAnsiTheme="minorHAnsi" w:cstheme="minorHAnsi"/>
          <w:bCs/>
          <w:sz w:val="24"/>
          <w:szCs w:val="24"/>
        </w:rPr>
        <w:t xml:space="preserve"> connection with</w:t>
      </w:r>
      <w:r w:rsidR="00574DFA">
        <w:rPr>
          <w:rFonts w:asciiTheme="minorHAnsi" w:hAnsiTheme="minorHAnsi" w:cstheme="minorHAnsi"/>
          <w:bCs/>
          <w:sz w:val="24"/>
          <w:szCs w:val="24"/>
        </w:rPr>
        <w:t xml:space="preserve"> </w:t>
      </w:r>
      <w:r w:rsidR="004D0A3F">
        <w:rPr>
          <w:rFonts w:asciiTheme="minorHAnsi" w:hAnsiTheme="minorHAnsi" w:cstheme="minorHAnsi"/>
          <w:bCs/>
          <w:sz w:val="24"/>
          <w:szCs w:val="24"/>
        </w:rPr>
        <w:t>EFRG</w:t>
      </w:r>
      <w:r w:rsidR="00574DFA">
        <w:rPr>
          <w:rFonts w:asciiTheme="minorHAnsi" w:hAnsiTheme="minorHAnsi" w:cstheme="minorHAnsi"/>
          <w:bCs/>
          <w:sz w:val="24"/>
          <w:szCs w:val="24"/>
        </w:rPr>
        <w:t xml:space="preserve"> meetings, activities, and events</w:t>
      </w:r>
      <w:r w:rsidR="006D0FA7">
        <w:rPr>
          <w:rFonts w:asciiTheme="minorHAnsi" w:hAnsiTheme="minorHAnsi" w:cstheme="minorHAnsi"/>
          <w:bCs/>
          <w:sz w:val="24"/>
          <w:szCs w:val="24"/>
        </w:rPr>
        <w:t>,</w:t>
      </w:r>
      <w:r w:rsidR="00574DFA">
        <w:rPr>
          <w:rFonts w:asciiTheme="minorHAnsi" w:hAnsiTheme="minorHAnsi" w:cstheme="minorHAnsi"/>
          <w:bCs/>
          <w:sz w:val="24"/>
          <w:szCs w:val="24"/>
        </w:rPr>
        <w:t xml:space="preserve"> or performing </w:t>
      </w:r>
      <w:r w:rsidR="004D0A3F">
        <w:rPr>
          <w:rFonts w:asciiTheme="minorHAnsi" w:hAnsiTheme="minorHAnsi" w:cstheme="minorHAnsi"/>
          <w:bCs/>
          <w:sz w:val="24"/>
          <w:szCs w:val="24"/>
        </w:rPr>
        <w:t>EFRG</w:t>
      </w:r>
      <w:r w:rsidR="00574DFA">
        <w:rPr>
          <w:rFonts w:asciiTheme="minorHAnsi" w:hAnsiTheme="minorHAnsi" w:cstheme="minorHAnsi"/>
          <w:bCs/>
          <w:sz w:val="24"/>
          <w:szCs w:val="24"/>
        </w:rPr>
        <w:t xml:space="preserve"> </w:t>
      </w:r>
      <w:r w:rsidR="006D0FA7">
        <w:rPr>
          <w:rFonts w:asciiTheme="minorHAnsi" w:hAnsiTheme="minorHAnsi" w:cstheme="minorHAnsi"/>
          <w:bCs/>
          <w:sz w:val="24"/>
          <w:szCs w:val="24"/>
        </w:rPr>
        <w:t xml:space="preserve">related </w:t>
      </w:r>
      <w:r w:rsidR="00574DFA">
        <w:rPr>
          <w:rFonts w:asciiTheme="minorHAnsi" w:hAnsiTheme="minorHAnsi" w:cstheme="minorHAnsi"/>
          <w:bCs/>
          <w:sz w:val="24"/>
          <w:szCs w:val="24"/>
        </w:rPr>
        <w:t>work</w:t>
      </w:r>
      <w:r w:rsidR="006D0FA7">
        <w:rPr>
          <w:rFonts w:asciiTheme="minorHAnsi" w:hAnsiTheme="minorHAnsi" w:cstheme="minorHAnsi"/>
          <w:bCs/>
          <w:sz w:val="24"/>
          <w:szCs w:val="24"/>
        </w:rPr>
        <w:t>,</w:t>
      </w:r>
      <w:r w:rsidR="00574DFA">
        <w:rPr>
          <w:rFonts w:asciiTheme="minorHAnsi" w:hAnsiTheme="minorHAnsi" w:cstheme="minorHAnsi"/>
          <w:bCs/>
          <w:sz w:val="24"/>
          <w:szCs w:val="24"/>
        </w:rPr>
        <w:t xml:space="preserve"> may not be done</w:t>
      </w:r>
      <w:r w:rsidR="00BE14DD">
        <w:rPr>
          <w:rFonts w:asciiTheme="minorHAnsi" w:hAnsiTheme="minorHAnsi" w:cstheme="minorHAnsi"/>
          <w:bCs/>
          <w:sz w:val="24"/>
          <w:szCs w:val="24"/>
        </w:rPr>
        <w:t xml:space="preserve"> on State working</w:t>
      </w:r>
      <w:r w:rsidR="00574DFA">
        <w:rPr>
          <w:rFonts w:asciiTheme="minorHAnsi" w:hAnsiTheme="minorHAnsi" w:cstheme="minorHAnsi"/>
          <w:bCs/>
          <w:sz w:val="24"/>
          <w:szCs w:val="24"/>
        </w:rPr>
        <w:t xml:space="preserve"> time</w:t>
      </w:r>
      <w:r w:rsidR="00D23CD0">
        <w:rPr>
          <w:rFonts w:asciiTheme="minorHAnsi" w:hAnsiTheme="minorHAnsi" w:cstheme="minorHAnsi"/>
          <w:bCs/>
          <w:sz w:val="24"/>
          <w:szCs w:val="24"/>
        </w:rPr>
        <w:t>/hours</w:t>
      </w:r>
      <w:r w:rsidR="00A05A13">
        <w:rPr>
          <w:rFonts w:asciiTheme="minorHAnsi" w:hAnsiTheme="minorHAnsi" w:cstheme="minorHAnsi"/>
          <w:bCs/>
          <w:sz w:val="24"/>
          <w:szCs w:val="24"/>
        </w:rPr>
        <w:t>.  You may, however, attend meetings, activities and events</w:t>
      </w:r>
      <w:r w:rsidR="002C19DE">
        <w:rPr>
          <w:rFonts w:asciiTheme="minorHAnsi" w:hAnsiTheme="minorHAnsi" w:cstheme="minorHAnsi"/>
          <w:bCs/>
          <w:sz w:val="24"/>
          <w:szCs w:val="24"/>
        </w:rPr>
        <w:t xml:space="preserve"> that occur during your lunch break, or before or after </w:t>
      </w:r>
      <w:r w:rsidR="00F20EF7">
        <w:rPr>
          <w:rFonts w:asciiTheme="minorHAnsi" w:hAnsiTheme="minorHAnsi" w:cstheme="minorHAnsi"/>
          <w:bCs/>
          <w:sz w:val="24"/>
          <w:szCs w:val="24"/>
        </w:rPr>
        <w:t>your normal work</w:t>
      </w:r>
      <w:r w:rsidR="002C19DE">
        <w:rPr>
          <w:rFonts w:asciiTheme="minorHAnsi" w:hAnsiTheme="minorHAnsi" w:cstheme="minorHAnsi"/>
          <w:bCs/>
          <w:sz w:val="24"/>
          <w:szCs w:val="24"/>
        </w:rPr>
        <w:t>in</w:t>
      </w:r>
      <w:r w:rsidR="00314D73">
        <w:rPr>
          <w:rFonts w:asciiTheme="minorHAnsi" w:hAnsiTheme="minorHAnsi" w:cstheme="minorHAnsi"/>
          <w:bCs/>
          <w:sz w:val="24"/>
          <w:szCs w:val="24"/>
        </w:rPr>
        <w:t>g</w:t>
      </w:r>
      <w:r w:rsidR="00F20EF7">
        <w:rPr>
          <w:rFonts w:asciiTheme="minorHAnsi" w:hAnsiTheme="minorHAnsi" w:cstheme="minorHAnsi"/>
          <w:bCs/>
          <w:sz w:val="24"/>
          <w:szCs w:val="24"/>
        </w:rPr>
        <w:t xml:space="preserve"> hours</w:t>
      </w:r>
      <w:r w:rsidR="00574DFA">
        <w:rPr>
          <w:rFonts w:asciiTheme="minorHAnsi" w:hAnsiTheme="minorHAnsi" w:cstheme="minorHAnsi"/>
          <w:bCs/>
          <w:sz w:val="24"/>
          <w:szCs w:val="24"/>
        </w:rPr>
        <w:t xml:space="preserve">. </w:t>
      </w:r>
      <w:r w:rsidR="00314D73">
        <w:rPr>
          <w:rFonts w:asciiTheme="minorHAnsi" w:hAnsiTheme="minorHAnsi" w:cstheme="minorHAnsi"/>
          <w:bCs/>
          <w:sz w:val="24"/>
          <w:szCs w:val="24"/>
        </w:rPr>
        <w:t xml:space="preserve"> In addition</w:t>
      </w:r>
      <w:r w:rsidR="00574DFA">
        <w:rPr>
          <w:rFonts w:asciiTheme="minorHAnsi" w:hAnsiTheme="minorHAnsi" w:cstheme="minorHAnsi"/>
          <w:bCs/>
          <w:sz w:val="24"/>
          <w:szCs w:val="24"/>
        </w:rPr>
        <w:t>,</w:t>
      </w:r>
      <w:r w:rsidR="003E706D">
        <w:rPr>
          <w:rFonts w:asciiTheme="minorHAnsi" w:hAnsiTheme="minorHAnsi" w:cstheme="minorHAnsi"/>
          <w:bCs/>
          <w:sz w:val="24"/>
          <w:szCs w:val="24"/>
        </w:rPr>
        <w:t xml:space="preserve"> state</w:t>
      </w:r>
      <w:r w:rsidR="00574DFA">
        <w:rPr>
          <w:rFonts w:asciiTheme="minorHAnsi" w:hAnsiTheme="minorHAnsi" w:cstheme="minorHAnsi"/>
          <w:bCs/>
          <w:sz w:val="24"/>
          <w:szCs w:val="24"/>
        </w:rPr>
        <w:t xml:space="preserve"> </w:t>
      </w:r>
      <w:r w:rsidR="006C3819">
        <w:rPr>
          <w:rFonts w:asciiTheme="minorHAnsi" w:hAnsiTheme="minorHAnsi" w:cstheme="minorHAnsi"/>
          <w:bCs/>
          <w:sz w:val="24"/>
          <w:szCs w:val="24"/>
        </w:rPr>
        <w:t>agencies</w:t>
      </w:r>
      <w:r w:rsidR="003E706D">
        <w:rPr>
          <w:rFonts w:asciiTheme="minorHAnsi" w:hAnsiTheme="minorHAnsi" w:cstheme="minorHAnsi"/>
          <w:bCs/>
          <w:sz w:val="24"/>
          <w:szCs w:val="24"/>
        </w:rPr>
        <w:t xml:space="preserve"> are encouraged to</w:t>
      </w:r>
      <w:r w:rsidR="006C3819">
        <w:rPr>
          <w:rFonts w:asciiTheme="minorHAnsi" w:hAnsiTheme="minorHAnsi" w:cstheme="minorHAnsi"/>
          <w:bCs/>
          <w:sz w:val="24"/>
          <w:szCs w:val="24"/>
        </w:rPr>
        <w:t xml:space="preserve"> be flexible with</w:t>
      </w:r>
      <w:r w:rsidR="00576367">
        <w:rPr>
          <w:rFonts w:asciiTheme="minorHAnsi" w:hAnsiTheme="minorHAnsi" w:cstheme="minorHAnsi"/>
          <w:bCs/>
          <w:sz w:val="24"/>
          <w:szCs w:val="24"/>
        </w:rPr>
        <w:t xml:space="preserve"> their</w:t>
      </w:r>
      <w:r w:rsidR="006C3819">
        <w:rPr>
          <w:rFonts w:asciiTheme="minorHAnsi" w:hAnsiTheme="minorHAnsi" w:cstheme="minorHAnsi"/>
          <w:bCs/>
          <w:sz w:val="24"/>
          <w:szCs w:val="24"/>
        </w:rPr>
        <w:t xml:space="preserve"> employees’ schedules</w:t>
      </w:r>
      <w:r w:rsidR="005B6CC6">
        <w:rPr>
          <w:rFonts w:asciiTheme="minorHAnsi" w:hAnsiTheme="minorHAnsi" w:cstheme="minorHAnsi"/>
          <w:bCs/>
          <w:sz w:val="24"/>
          <w:szCs w:val="24"/>
        </w:rPr>
        <w:t xml:space="preserve"> for</w:t>
      </w:r>
      <w:r w:rsidR="006C3819">
        <w:rPr>
          <w:rFonts w:asciiTheme="minorHAnsi" w:hAnsiTheme="minorHAnsi" w:cstheme="minorHAnsi"/>
          <w:bCs/>
          <w:sz w:val="24"/>
          <w:szCs w:val="24"/>
        </w:rPr>
        <w:t xml:space="preserve"> such</w:t>
      </w:r>
      <w:r w:rsidR="00380F4E">
        <w:rPr>
          <w:rFonts w:asciiTheme="minorHAnsi" w:hAnsiTheme="minorHAnsi" w:cstheme="minorHAnsi"/>
          <w:bCs/>
          <w:sz w:val="24"/>
          <w:szCs w:val="24"/>
        </w:rPr>
        <w:t xml:space="preserve"> </w:t>
      </w:r>
      <w:r w:rsidR="004D0A3F">
        <w:rPr>
          <w:rFonts w:asciiTheme="minorHAnsi" w:hAnsiTheme="minorHAnsi" w:cstheme="minorHAnsi"/>
          <w:bCs/>
          <w:sz w:val="24"/>
          <w:szCs w:val="24"/>
        </w:rPr>
        <w:t>EFRG</w:t>
      </w:r>
      <w:r w:rsidR="006C3819">
        <w:rPr>
          <w:rFonts w:asciiTheme="minorHAnsi" w:hAnsiTheme="minorHAnsi" w:cstheme="minorHAnsi"/>
          <w:bCs/>
          <w:sz w:val="24"/>
          <w:szCs w:val="24"/>
        </w:rPr>
        <w:t xml:space="preserve"> activities and events under the State’s WHOL</w:t>
      </w:r>
      <w:r w:rsidR="00A73417">
        <w:rPr>
          <w:rFonts w:asciiTheme="minorHAnsi" w:hAnsiTheme="minorHAnsi" w:cstheme="minorHAnsi"/>
          <w:bCs/>
          <w:sz w:val="24"/>
          <w:szCs w:val="24"/>
        </w:rPr>
        <w:t>E</w:t>
      </w:r>
      <w:r w:rsidR="006C3819">
        <w:rPr>
          <w:rFonts w:asciiTheme="minorHAnsi" w:hAnsiTheme="minorHAnsi" w:cstheme="minorHAnsi"/>
          <w:bCs/>
          <w:sz w:val="24"/>
          <w:szCs w:val="24"/>
        </w:rPr>
        <w:t xml:space="preserve"> policy.  For example, an </w:t>
      </w:r>
      <w:r w:rsidR="004D0A3F">
        <w:rPr>
          <w:rFonts w:asciiTheme="minorHAnsi" w:hAnsiTheme="minorHAnsi" w:cstheme="minorHAnsi"/>
          <w:sz w:val="24"/>
          <w:szCs w:val="24"/>
        </w:rPr>
        <w:t>EFRG</w:t>
      </w:r>
      <w:r w:rsidR="006C3819">
        <w:rPr>
          <w:rFonts w:asciiTheme="minorHAnsi" w:hAnsiTheme="minorHAnsi" w:cstheme="minorHAnsi"/>
          <w:sz w:val="24"/>
          <w:szCs w:val="24"/>
        </w:rPr>
        <w:t xml:space="preserve"> </w:t>
      </w:r>
      <w:r w:rsidRPr="00B629D1">
        <w:rPr>
          <w:rFonts w:asciiTheme="minorHAnsi" w:hAnsiTheme="minorHAnsi" w:cstheme="minorHAnsi"/>
          <w:sz w:val="24"/>
          <w:szCs w:val="24"/>
        </w:rPr>
        <w:t xml:space="preserve">may organize development, networking, and community outreach events, collaborate and partner with other </w:t>
      </w:r>
      <w:r w:rsidR="004D0A3F">
        <w:rPr>
          <w:rFonts w:asciiTheme="minorHAnsi" w:hAnsiTheme="minorHAnsi" w:cstheme="minorHAnsi"/>
          <w:sz w:val="24"/>
          <w:szCs w:val="24"/>
        </w:rPr>
        <w:t>EFRG</w:t>
      </w:r>
      <w:r w:rsidRPr="00B629D1">
        <w:rPr>
          <w:rFonts w:asciiTheme="minorHAnsi" w:hAnsiTheme="minorHAnsi" w:cstheme="minorHAnsi"/>
          <w:sz w:val="24"/>
          <w:szCs w:val="24"/>
        </w:rPr>
        <w:t xml:space="preserve">s, and sponsor awareness events. </w:t>
      </w:r>
      <w:r w:rsidR="00A73417">
        <w:rPr>
          <w:rFonts w:asciiTheme="minorHAnsi" w:hAnsiTheme="minorHAnsi" w:cstheme="minorHAnsi"/>
          <w:sz w:val="24"/>
          <w:szCs w:val="24"/>
        </w:rPr>
        <w:t xml:space="preserve"> Philanthropy and giving back are part of the </w:t>
      </w:r>
      <w:r w:rsidR="00A73417">
        <w:rPr>
          <w:rFonts w:asciiTheme="minorHAnsi" w:hAnsiTheme="minorHAnsi" w:cstheme="minorHAnsi"/>
          <w:i/>
          <w:iCs/>
          <w:sz w:val="24"/>
          <w:szCs w:val="24"/>
        </w:rPr>
        <w:t>Hoosier Culture</w:t>
      </w:r>
      <w:r w:rsidR="00A73417">
        <w:rPr>
          <w:rFonts w:asciiTheme="minorHAnsi" w:hAnsiTheme="minorHAnsi" w:cstheme="minorHAnsi"/>
          <w:sz w:val="24"/>
          <w:szCs w:val="24"/>
        </w:rPr>
        <w:t xml:space="preserve">, and </w:t>
      </w:r>
      <w:r w:rsidR="004D0A3F">
        <w:rPr>
          <w:rFonts w:asciiTheme="minorHAnsi" w:hAnsiTheme="minorHAnsi" w:cstheme="minorHAnsi"/>
          <w:sz w:val="24"/>
          <w:szCs w:val="24"/>
        </w:rPr>
        <w:t>EFRG</w:t>
      </w:r>
      <w:r w:rsidR="00A73417">
        <w:rPr>
          <w:rFonts w:asciiTheme="minorHAnsi" w:hAnsiTheme="minorHAnsi" w:cstheme="minorHAnsi"/>
          <w:sz w:val="24"/>
          <w:szCs w:val="24"/>
        </w:rPr>
        <w:t>s may also</w:t>
      </w:r>
      <w:r w:rsidR="00033681">
        <w:rPr>
          <w:rFonts w:asciiTheme="minorHAnsi" w:hAnsiTheme="minorHAnsi" w:cstheme="minorHAnsi"/>
          <w:sz w:val="24"/>
          <w:szCs w:val="24"/>
        </w:rPr>
        <w:t xml:space="preserve"> elect to</w:t>
      </w:r>
      <w:r w:rsidR="00A73417">
        <w:rPr>
          <w:rFonts w:asciiTheme="minorHAnsi" w:hAnsiTheme="minorHAnsi" w:cstheme="minorHAnsi"/>
          <w:sz w:val="24"/>
          <w:szCs w:val="24"/>
        </w:rPr>
        <w:t xml:space="preserve"> participate in these activities.</w:t>
      </w:r>
    </w:p>
    <w:p w14:paraId="49C5909D" w14:textId="77777777" w:rsidR="00252066" w:rsidRPr="00B629D1" w:rsidRDefault="00252066" w:rsidP="00252066">
      <w:pPr>
        <w:pStyle w:val="BodyText"/>
        <w:spacing w:before="4"/>
        <w:rPr>
          <w:rFonts w:asciiTheme="minorHAnsi" w:hAnsiTheme="minorHAnsi" w:cstheme="minorHAnsi"/>
          <w:sz w:val="24"/>
          <w:szCs w:val="24"/>
        </w:rPr>
      </w:pPr>
    </w:p>
    <w:p w14:paraId="30696D42" w14:textId="19A084E7" w:rsidR="00E31AAB" w:rsidRDefault="002159E8" w:rsidP="00E270B6">
      <w:pPr>
        <w:pStyle w:val="BodyText"/>
        <w:spacing w:line="276" w:lineRule="auto"/>
        <w:ind w:right="377"/>
        <w:rPr>
          <w:rFonts w:asciiTheme="minorHAnsi" w:hAnsiTheme="minorHAnsi" w:cstheme="minorHAnsi"/>
          <w:sz w:val="24"/>
          <w:szCs w:val="24"/>
        </w:rPr>
      </w:pPr>
      <w:r>
        <w:rPr>
          <w:rFonts w:asciiTheme="minorHAnsi" w:hAnsiTheme="minorHAnsi" w:cstheme="minorHAnsi"/>
          <w:sz w:val="24"/>
          <w:szCs w:val="24"/>
        </w:rPr>
        <w:t xml:space="preserve"> </w:t>
      </w:r>
    </w:p>
    <w:p w14:paraId="6D91A4E2" w14:textId="30BCFD0B" w:rsidR="00147946" w:rsidRDefault="00147946" w:rsidP="00E270B6">
      <w:pPr>
        <w:pStyle w:val="BodyText"/>
        <w:spacing w:line="276" w:lineRule="auto"/>
        <w:ind w:right="377"/>
        <w:rPr>
          <w:rFonts w:asciiTheme="minorHAnsi" w:hAnsiTheme="minorHAnsi" w:cstheme="minorHAnsi"/>
          <w:sz w:val="24"/>
          <w:szCs w:val="24"/>
        </w:rPr>
      </w:pPr>
    </w:p>
    <w:p w14:paraId="5D444A1D" w14:textId="77777777" w:rsidR="00FA7589" w:rsidRDefault="00FA7589" w:rsidP="00E270B6">
      <w:pPr>
        <w:pStyle w:val="BodyText"/>
        <w:spacing w:line="276" w:lineRule="auto"/>
        <w:ind w:right="377"/>
        <w:rPr>
          <w:rFonts w:asciiTheme="minorHAnsi" w:hAnsiTheme="minorHAnsi" w:cstheme="minorHAnsi"/>
          <w:sz w:val="24"/>
          <w:szCs w:val="24"/>
        </w:rPr>
      </w:pPr>
    </w:p>
    <w:p w14:paraId="1B432315" w14:textId="17979661" w:rsidR="00147946" w:rsidRPr="00147946" w:rsidRDefault="00147946" w:rsidP="00E270B6">
      <w:pPr>
        <w:pStyle w:val="BodyText"/>
        <w:spacing w:line="276" w:lineRule="auto"/>
        <w:ind w:right="377"/>
        <w:rPr>
          <w:rFonts w:asciiTheme="minorHAnsi" w:hAnsiTheme="minorHAnsi" w:cstheme="minorHAnsi"/>
          <w:sz w:val="24"/>
          <w:szCs w:val="24"/>
        </w:rPr>
      </w:pPr>
      <w:r>
        <w:rPr>
          <w:rFonts w:asciiTheme="minorHAnsi" w:hAnsiTheme="minorHAnsi" w:cstheme="minorHAnsi"/>
          <w:b/>
          <w:bCs/>
          <w:sz w:val="24"/>
          <w:szCs w:val="24"/>
        </w:rPr>
        <w:lastRenderedPageBreak/>
        <w:t>Public Records:</w:t>
      </w:r>
      <w:r>
        <w:rPr>
          <w:rFonts w:asciiTheme="minorHAnsi" w:hAnsiTheme="minorHAnsi" w:cstheme="minorHAnsi"/>
          <w:sz w:val="24"/>
          <w:szCs w:val="24"/>
        </w:rPr>
        <w:t xml:space="preserve">  Please be mindful as you establish and operate your </w:t>
      </w:r>
      <w:r w:rsidR="004D0A3F">
        <w:rPr>
          <w:rFonts w:asciiTheme="minorHAnsi" w:hAnsiTheme="minorHAnsi" w:cstheme="minorHAnsi"/>
          <w:sz w:val="24"/>
          <w:szCs w:val="24"/>
        </w:rPr>
        <w:t>EFRG</w:t>
      </w:r>
      <w:r>
        <w:rPr>
          <w:rFonts w:asciiTheme="minorHAnsi" w:hAnsiTheme="minorHAnsi" w:cstheme="minorHAnsi"/>
          <w:sz w:val="24"/>
          <w:szCs w:val="24"/>
        </w:rPr>
        <w:t xml:space="preserve"> that use of state property, such as your </w:t>
      </w:r>
      <w:r w:rsidR="000928D9">
        <w:rPr>
          <w:rFonts w:asciiTheme="minorHAnsi" w:hAnsiTheme="minorHAnsi" w:cstheme="minorHAnsi"/>
          <w:sz w:val="24"/>
          <w:szCs w:val="24"/>
        </w:rPr>
        <w:t xml:space="preserve">state </w:t>
      </w:r>
      <w:r>
        <w:rPr>
          <w:rFonts w:asciiTheme="minorHAnsi" w:hAnsiTheme="minorHAnsi" w:cstheme="minorHAnsi"/>
          <w:sz w:val="24"/>
          <w:szCs w:val="24"/>
        </w:rPr>
        <w:t xml:space="preserve">computer or </w:t>
      </w:r>
      <w:r w:rsidR="000928D9">
        <w:rPr>
          <w:rFonts w:asciiTheme="minorHAnsi" w:hAnsiTheme="minorHAnsi" w:cstheme="minorHAnsi"/>
          <w:sz w:val="24"/>
          <w:szCs w:val="24"/>
        </w:rPr>
        <w:t xml:space="preserve">state </w:t>
      </w:r>
      <w:r>
        <w:rPr>
          <w:rFonts w:asciiTheme="minorHAnsi" w:hAnsiTheme="minorHAnsi" w:cstheme="minorHAnsi"/>
          <w:sz w:val="24"/>
          <w:szCs w:val="24"/>
        </w:rPr>
        <w:t>email account</w:t>
      </w:r>
      <w:r w:rsidR="000928D9">
        <w:rPr>
          <w:rFonts w:asciiTheme="minorHAnsi" w:hAnsiTheme="minorHAnsi" w:cstheme="minorHAnsi"/>
          <w:sz w:val="24"/>
          <w:szCs w:val="24"/>
        </w:rPr>
        <w:t>, for communication</w:t>
      </w:r>
      <w:r w:rsidR="005216EB">
        <w:rPr>
          <w:rFonts w:asciiTheme="minorHAnsi" w:hAnsiTheme="minorHAnsi" w:cstheme="minorHAnsi"/>
          <w:sz w:val="24"/>
          <w:szCs w:val="24"/>
        </w:rPr>
        <w:t xml:space="preserve"> or other</w:t>
      </w:r>
      <w:r w:rsidR="000928D9">
        <w:rPr>
          <w:rFonts w:asciiTheme="minorHAnsi" w:hAnsiTheme="minorHAnsi" w:cstheme="minorHAnsi"/>
          <w:sz w:val="24"/>
          <w:szCs w:val="24"/>
        </w:rPr>
        <w:t xml:space="preserve"> purposes</w:t>
      </w:r>
      <w:r w:rsidR="007978C9">
        <w:rPr>
          <w:rFonts w:asciiTheme="minorHAnsi" w:hAnsiTheme="minorHAnsi" w:cstheme="minorHAnsi"/>
          <w:sz w:val="24"/>
          <w:szCs w:val="24"/>
        </w:rPr>
        <w:t xml:space="preserve"> </w:t>
      </w:r>
      <w:r w:rsidR="0096498F">
        <w:rPr>
          <w:rFonts w:asciiTheme="minorHAnsi" w:hAnsiTheme="minorHAnsi" w:cstheme="minorHAnsi"/>
          <w:sz w:val="24"/>
          <w:szCs w:val="24"/>
        </w:rPr>
        <w:t xml:space="preserve">involving </w:t>
      </w:r>
      <w:r w:rsidR="00233E6E">
        <w:rPr>
          <w:rFonts w:asciiTheme="minorHAnsi" w:hAnsiTheme="minorHAnsi" w:cstheme="minorHAnsi"/>
          <w:sz w:val="24"/>
          <w:szCs w:val="24"/>
        </w:rPr>
        <w:t>your EFRB may</w:t>
      </w:r>
      <w:r w:rsidR="000928D9">
        <w:rPr>
          <w:rFonts w:asciiTheme="minorHAnsi" w:hAnsiTheme="minorHAnsi" w:cstheme="minorHAnsi"/>
          <w:sz w:val="24"/>
          <w:szCs w:val="24"/>
        </w:rPr>
        <w:t xml:space="preserve"> </w:t>
      </w:r>
      <w:r w:rsidR="003F3A57">
        <w:rPr>
          <w:rFonts w:asciiTheme="minorHAnsi" w:hAnsiTheme="minorHAnsi" w:cstheme="minorHAnsi"/>
          <w:sz w:val="24"/>
          <w:szCs w:val="24"/>
        </w:rPr>
        <w:t xml:space="preserve">result in the creation of a public record </w:t>
      </w:r>
      <w:r w:rsidR="0096498F">
        <w:rPr>
          <w:rFonts w:asciiTheme="minorHAnsi" w:hAnsiTheme="minorHAnsi" w:cstheme="minorHAnsi"/>
          <w:sz w:val="24"/>
          <w:szCs w:val="24"/>
        </w:rPr>
        <w:t xml:space="preserve">that </w:t>
      </w:r>
      <w:r w:rsidR="00E30419">
        <w:rPr>
          <w:rFonts w:asciiTheme="minorHAnsi" w:hAnsiTheme="minorHAnsi" w:cstheme="minorHAnsi"/>
          <w:sz w:val="24"/>
          <w:szCs w:val="24"/>
        </w:rPr>
        <w:t>could be subject to disclosure</w:t>
      </w:r>
      <w:r w:rsidR="0096498F">
        <w:rPr>
          <w:rFonts w:asciiTheme="minorHAnsi" w:hAnsiTheme="minorHAnsi" w:cstheme="minorHAnsi"/>
          <w:sz w:val="24"/>
          <w:szCs w:val="24"/>
        </w:rPr>
        <w:t xml:space="preserve"> </w:t>
      </w:r>
      <w:r w:rsidR="003F3A57">
        <w:rPr>
          <w:rFonts w:asciiTheme="minorHAnsi" w:hAnsiTheme="minorHAnsi" w:cstheme="minorHAnsi"/>
          <w:sz w:val="24"/>
          <w:szCs w:val="24"/>
        </w:rPr>
        <w:t>under Indiana</w:t>
      </w:r>
      <w:r w:rsidR="0096498F">
        <w:rPr>
          <w:rFonts w:asciiTheme="minorHAnsi" w:hAnsiTheme="minorHAnsi" w:cstheme="minorHAnsi"/>
          <w:sz w:val="24"/>
          <w:szCs w:val="24"/>
        </w:rPr>
        <w:t xml:space="preserve">’s </w:t>
      </w:r>
      <w:r w:rsidR="005C6622">
        <w:rPr>
          <w:rFonts w:asciiTheme="minorHAnsi" w:hAnsiTheme="minorHAnsi" w:cstheme="minorHAnsi"/>
          <w:sz w:val="24"/>
          <w:szCs w:val="24"/>
        </w:rPr>
        <w:t>Access to Public Records Law</w:t>
      </w:r>
      <w:r w:rsidR="00E30419">
        <w:rPr>
          <w:rFonts w:asciiTheme="minorHAnsi" w:hAnsiTheme="minorHAnsi" w:cstheme="minorHAnsi"/>
          <w:sz w:val="24"/>
          <w:szCs w:val="24"/>
        </w:rPr>
        <w:t xml:space="preserve"> found at</w:t>
      </w:r>
      <w:r w:rsidR="00510BEC">
        <w:rPr>
          <w:rFonts w:asciiTheme="minorHAnsi" w:hAnsiTheme="minorHAnsi" w:cstheme="minorHAnsi"/>
          <w:sz w:val="24"/>
          <w:szCs w:val="24"/>
        </w:rPr>
        <w:t xml:space="preserve"> Indiana Code § 5-14-3</w:t>
      </w:r>
      <w:r w:rsidR="00732CB2">
        <w:rPr>
          <w:rFonts w:asciiTheme="minorHAnsi" w:hAnsiTheme="minorHAnsi" w:cstheme="minorHAnsi"/>
          <w:sz w:val="24"/>
          <w:szCs w:val="24"/>
        </w:rPr>
        <w:t>-1.</w:t>
      </w:r>
      <w:r w:rsidR="008F10F2">
        <w:rPr>
          <w:rFonts w:asciiTheme="minorHAnsi" w:hAnsiTheme="minorHAnsi" w:cstheme="minorHAnsi"/>
          <w:sz w:val="24"/>
          <w:szCs w:val="24"/>
        </w:rPr>
        <w:t xml:space="preserve"> </w:t>
      </w:r>
    </w:p>
    <w:p w14:paraId="3FD11272" w14:textId="48056262" w:rsidR="00B629D1" w:rsidRDefault="00B629D1" w:rsidP="00E270B6">
      <w:pPr>
        <w:pStyle w:val="BodyText"/>
        <w:spacing w:line="276" w:lineRule="auto"/>
        <w:ind w:right="377"/>
        <w:rPr>
          <w:rFonts w:asciiTheme="minorHAnsi" w:hAnsiTheme="minorHAnsi" w:cstheme="minorHAnsi"/>
          <w:sz w:val="24"/>
          <w:szCs w:val="24"/>
        </w:rPr>
      </w:pPr>
    </w:p>
    <w:p w14:paraId="119C1AFA" w14:textId="2CC3A657" w:rsidR="001D1E3D" w:rsidRDefault="001D1E3D" w:rsidP="00E270B6">
      <w:pPr>
        <w:pStyle w:val="BodyText"/>
        <w:spacing w:line="276" w:lineRule="auto"/>
        <w:ind w:right="377"/>
        <w:rPr>
          <w:rFonts w:asciiTheme="minorHAnsi" w:hAnsiTheme="minorHAnsi" w:cstheme="minorHAnsi"/>
          <w:sz w:val="24"/>
          <w:szCs w:val="24"/>
        </w:rPr>
      </w:pPr>
    </w:p>
    <w:p w14:paraId="515D15C4" w14:textId="77777777" w:rsidR="009273F4" w:rsidRDefault="009273F4" w:rsidP="00C206C2">
      <w:pPr>
        <w:pStyle w:val="BodyText"/>
        <w:tabs>
          <w:tab w:val="left" w:pos="1504"/>
        </w:tabs>
        <w:spacing w:line="276" w:lineRule="auto"/>
        <w:ind w:right="377"/>
        <w:rPr>
          <w:rFonts w:asciiTheme="minorHAnsi" w:hAnsiTheme="minorHAnsi" w:cstheme="minorHAnsi"/>
          <w:sz w:val="24"/>
          <w:szCs w:val="24"/>
        </w:rPr>
      </w:pPr>
    </w:p>
    <w:p w14:paraId="037A4949" w14:textId="77777777" w:rsidR="009273F4" w:rsidRDefault="009273F4" w:rsidP="00C206C2">
      <w:pPr>
        <w:pStyle w:val="BodyText"/>
        <w:tabs>
          <w:tab w:val="left" w:pos="1504"/>
        </w:tabs>
        <w:spacing w:line="276" w:lineRule="auto"/>
        <w:ind w:right="377"/>
        <w:rPr>
          <w:rFonts w:asciiTheme="minorHAnsi" w:hAnsiTheme="minorHAnsi" w:cstheme="minorHAnsi"/>
          <w:sz w:val="24"/>
          <w:szCs w:val="24"/>
        </w:rPr>
      </w:pPr>
    </w:p>
    <w:p w14:paraId="6CFAE64B" w14:textId="77777777" w:rsidR="009273F4" w:rsidRDefault="009273F4" w:rsidP="00C206C2">
      <w:pPr>
        <w:pStyle w:val="BodyText"/>
        <w:tabs>
          <w:tab w:val="left" w:pos="1504"/>
        </w:tabs>
        <w:spacing w:line="276" w:lineRule="auto"/>
        <w:ind w:right="377"/>
        <w:rPr>
          <w:rFonts w:cstheme="minorHAnsi"/>
          <w:sz w:val="24"/>
          <w:szCs w:val="24"/>
        </w:rPr>
      </w:pPr>
    </w:p>
    <w:p w14:paraId="6E76FE2F" w14:textId="77777777" w:rsidR="009273F4" w:rsidRDefault="009273F4" w:rsidP="00C206C2">
      <w:pPr>
        <w:pStyle w:val="BodyText"/>
        <w:tabs>
          <w:tab w:val="left" w:pos="1504"/>
        </w:tabs>
        <w:spacing w:line="276" w:lineRule="auto"/>
        <w:ind w:right="377"/>
        <w:rPr>
          <w:rFonts w:cstheme="minorHAnsi"/>
          <w:sz w:val="24"/>
          <w:szCs w:val="24"/>
        </w:rPr>
      </w:pPr>
    </w:p>
    <w:p w14:paraId="7EA208D1" w14:textId="77777777" w:rsidR="009273F4" w:rsidRDefault="009273F4" w:rsidP="00C206C2">
      <w:pPr>
        <w:pStyle w:val="BodyText"/>
        <w:tabs>
          <w:tab w:val="left" w:pos="1504"/>
        </w:tabs>
        <w:spacing w:line="276" w:lineRule="auto"/>
        <w:ind w:right="377"/>
        <w:rPr>
          <w:rFonts w:cstheme="minorHAnsi"/>
          <w:sz w:val="24"/>
          <w:szCs w:val="24"/>
        </w:rPr>
      </w:pPr>
    </w:p>
    <w:p w14:paraId="1D8CD3EA" w14:textId="66023B19" w:rsidR="0009551A" w:rsidRPr="00B629D1" w:rsidRDefault="00C206C2" w:rsidP="00C206C2">
      <w:pPr>
        <w:pStyle w:val="BodyText"/>
        <w:tabs>
          <w:tab w:val="left" w:pos="1504"/>
        </w:tabs>
        <w:spacing w:line="276" w:lineRule="auto"/>
        <w:ind w:right="377"/>
        <w:rPr>
          <w:rFonts w:asciiTheme="minorHAnsi" w:hAnsiTheme="minorHAnsi" w:cstheme="minorHAnsi"/>
          <w:sz w:val="24"/>
          <w:szCs w:val="24"/>
        </w:rPr>
      </w:pPr>
      <w:r>
        <w:rPr>
          <w:rFonts w:asciiTheme="minorHAnsi" w:hAnsiTheme="minorHAnsi" w:cstheme="minorHAnsi"/>
          <w:sz w:val="24"/>
          <w:szCs w:val="24"/>
        </w:rPr>
        <w:tab/>
      </w:r>
    </w:p>
    <w:p w14:paraId="70D979C5" w14:textId="64E01B4B" w:rsidR="00B629D1" w:rsidRPr="0058066F" w:rsidRDefault="00E31AAB" w:rsidP="00BA4B86">
      <w:pPr>
        <w:pStyle w:val="Title1"/>
      </w:pPr>
      <w:bookmarkStart w:id="5" w:name="Considerations"/>
      <w:r w:rsidRPr="0058066F">
        <w:t>Considerations</w:t>
      </w:r>
      <w:r w:rsidR="00B629D1" w:rsidRPr="0058066F">
        <w:t xml:space="preserve"> </w:t>
      </w:r>
    </w:p>
    <w:bookmarkEnd w:id="5"/>
    <w:p w14:paraId="00D4BE94" w14:textId="29177E93" w:rsidR="00B629D1" w:rsidRDefault="00B629D1" w:rsidP="00B629D1">
      <w:pPr>
        <w:rPr>
          <w:rFonts w:cstheme="minorHAnsi"/>
          <w:sz w:val="24"/>
          <w:szCs w:val="24"/>
        </w:rPr>
      </w:pPr>
      <w:r w:rsidRPr="00B629D1">
        <w:rPr>
          <w:rFonts w:cstheme="minorHAnsi"/>
          <w:sz w:val="24"/>
          <w:szCs w:val="24"/>
        </w:rPr>
        <w:t>It is recommended that all</w:t>
      </w:r>
      <w:r w:rsidR="00233E6E">
        <w:rPr>
          <w:rFonts w:cstheme="minorHAnsi"/>
          <w:sz w:val="24"/>
          <w:szCs w:val="24"/>
        </w:rPr>
        <w:t xml:space="preserve"> EFRG</w:t>
      </w:r>
      <w:r w:rsidR="008F07D0">
        <w:rPr>
          <w:rFonts w:cstheme="minorHAnsi"/>
          <w:sz w:val="24"/>
          <w:szCs w:val="24"/>
        </w:rPr>
        <w:t>s</w:t>
      </w:r>
      <w:r w:rsidRPr="00B629D1">
        <w:rPr>
          <w:rFonts w:cstheme="minorHAnsi"/>
          <w:sz w:val="24"/>
          <w:szCs w:val="24"/>
        </w:rPr>
        <w:t xml:space="preserve"> </w:t>
      </w:r>
      <w:r w:rsidR="00805A0C">
        <w:rPr>
          <w:rFonts w:cstheme="minorHAnsi"/>
          <w:sz w:val="24"/>
          <w:szCs w:val="24"/>
        </w:rPr>
        <w:t>review and identify</w:t>
      </w:r>
      <w:r w:rsidR="00932BFC">
        <w:rPr>
          <w:rFonts w:cstheme="minorHAnsi"/>
          <w:sz w:val="24"/>
          <w:szCs w:val="24"/>
        </w:rPr>
        <w:t xml:space="preserve"> the</w:t>
      </w:r>
      <w:r w:rsidR="00097A09">
        <w:rPr>
          <w:rFonts w:cstheme="minorHAnsi"/>
          <w:sz w:val="24"/>
          <w:szCs w:val="24"/>
        </w:rPr>
        <w:t xml:space="preserve"> areas of focus</w:t>
      </w:r>
      <w:r w:rsidR="00DA2AC0">
        <w:rPr>
          <w:rFonts w:cstheme="minorHAnsi"/>
          <w:sz w:val="24"/>
          <w:szCs w:val="24"/>
        </w:rPr>
        <w:t xml:space="preserve"> identified below,</w:t>
      </w:r>
      <w:r w:rsidR="00097A09">
        <w:rPr>
          <w:rFonts w:cstheme="minorHAnsi"/>
          <w:sz w:val="24"/>
          <w:szCs w:val="24"/>
        </w:rPr>
        <w:t xml:space="preserve"> </w:t>
      </w:r>
      <w:proofErr w:type="gramStart"/>
      <w:r w:rsidR="00097A09">
        <w:rPr>
          <w:rFonts w:cstheme="minorHAnsi"/>
          <w:sz w:val="24"/>
          <w:szCs w:val="24"/>
        </w:rPr>
        <w:t>i.e.</w:t>
      </w:r>
      <w:proofErr w:type="gramEnd"/>
      <w:r w:rsidR="00932BFC">
        <w:rPr>
          <w:rFonts w:cstheme="minorHAnsi"/>
          <w:sz w:val="24"/>
          <w:szCs w:val="24"/>
        </w:rPr>
        <w:t xml:space="preserve"> </w:t>
      </w:r>
      <w:r w:rsidR="007D192B">
        <w:rPr>
          <w:rFonts w:cstheme="minorHAnsi"/>
          <w:sz w:val="24"/>
          <w:szCs w:val="24"/>
        </w:rPr>
        <w:t>Workplace, Marketplace, and Workforce</w:t>
      </w:r>
      <w:r w:rsidR="009020EE">
        <w:rPr>
          <w:rFonts w:cstheme="minorHAnsi"/>
          <w:sz w:val="24"/>
          <w:szCs w:val="24"/>
        </w:rPr>
        <w:t>.</w:t>
      </w:r>
      <w:r w:rsidRPr="00B629D1">
        <w:rPr>
          <w:rFonts w:cstheme="minorHAnsi"/>
          <w:sz w:val="24"/>
          <w:szCs w:val="24"/>
        </w:rPr>
        <w:t xml:space="preserve">  Detailed are more specific </w:t>
      </w:r>
      <w:r w:rsidR="00097A09">
        <w:rPr>
          <w:rFonts w:cstheme="minorHAnsi"/>
          <w:sz w:val="24"/>
          <w:szCs w:val="24"/>
        </w:rPr>
        <w:t xml:space="preserve">examples of </w:t>
      </w:r>
      <w:r w:rsidRPr="00B629D1">
        <w:rPr>
          <w:rFonts w:cstheme="minorHAnsi"/>
          <w:sz w:val="24"/>
          <w:szCs w:val="24"/>
        </w:rPr>
        <w:t>objectives that</w:t>
      </w:r>
      <w:r w:rsidR="00233E6E">
        <w:rPr>
          <w:rFonts w:cstheme="minorHAnsi"/>
          <w:sz w:val="24"/>
          <w:szCs w:val="24"/>
        </w:rPr>
        <w:t xml:space="preserve"> EFRG</w:t>
      </w:r>
      <w:r w:rsidR="00DA2AC0">
        <w:rPr>
          <w:rFonts w:cstheme="minorHAnsi"/>
          <w:sz w:val="24"/>
          <w:szCs w:val="24"/>
        </w:rPr>
        <w:t>s</w:t>
      </w:r>
      <w:r w:rsidRPr="00B629D1">
        <w:rPr>
          <w:rFonts w:cstheme="minorHAnsi"/>
          <w:sz w:val="24"/>
          <w:szCs w:val="24"/>
        </w:rPr>
        <w:t xml:space="preserve"> may want to include in their business purpose and key activities. </w:t>
      </w:r>
    </w:p>
    <w:p w14:paraId="468E51E2" w14:textId="5862E179" w:rsidR="00805A0C" w:rsidRDefault="00805A0C" w:rsidP="00B629D1">
      <w:pPr>
        <w:rPr>
          <w:rFonts w:cstheme="minorHAnsi"/>
          <w:sz w:val="24"/>
          <w:szCs w:val="24"/>
        </w:rPr>
      </w:pPr>
      <w:r w:rsidRPr="00805A0C">
        <w:rPr>
          <w:rFonts w:cstheme="minorHAnsi"/>
          <w:noProof/>
          <w:sz w:val="24"/>
          <w:szCs w:val="24"/>
        </w:rPr>
        <w:drawing>
          <wp:inline distT="0" distB="0" distL="0" distR="0" wp14:anchorId="6470CE26" wp14:editId="4375AE47">
            <wp:extent cx="6428643" cy="2921049"/>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a:stretch>
                      <a:fillRect/>
                    </a:stretch>
                  </pic:blipFill>
                  <pic:spPr>
                    <a:xfrm>
                      <a:off x="0" y="0"/>
                      <a:ext cx="6428643" cy="2921049"/>
                    </a:xfrm>
                    <a:prstGeom prst="rect">
                      <a:avLst/>
                    </a:prstGeom>
                  </pic:spPr>
                </pic:pic>
              </a:graphicData>
            </a:graphic>
          </wp:inline>
        </w:drawing>
      </w:r>
    </w:p>
    <w:p w14:paraId="4B0B7094" w14:textId="055F9929" w:rsidR="00387CA2" w:rsidRPr="00B629D1" w:rsidRDefault="009020EE" w:rsidP="007378CD">
      <w:pPr>
        <w:rPr>
          <w:rFonts w:cstheme="minorHAnsi"/>
          <w:sz w:val="24"/>
          <w:szCs w:val="24"/>
        </w:rPr>
        <w:sectPr w:rsidR="00387CA2" w:rsidRPr="00B629D1" w:rsidSect="0009551A">
          <w:type w:val="continuous"/>
          <w:pgSz w:w="12240" w:h="15840"/>
          <w:pgMar w:top="1440" w:right="1440" w:bottom="720" w:left="1440" w:header="720" w:footer="720" w:gutter="0"/>
          <w:pgNumType w:start="0"/>
          <w:cols w:space="720"/>
          <w:titlePg/>
          <w:docGrid w:linePitch="360"/>
        </w:sectPr>
      </w:pPr>
      <w:r>
        <w:rPr>
          <w:rFonts w:cstheme="minorHAnsi"/>
          <w:sz w:val="24"/>
          <w:szCs w:val="24"/>
        </w:rPr>
        <w:br/>
      </w:r>
      <w:r w:rsidR="007378CD" w:rsidRPr="54A14325">
        <w:rPr>
          <w:sz w:val="24"/>
          <w:szCs w:val="24"/>
        </w:rPr>
        <w:t>T</w:t>
      </w:r>
      <w:r w:rsidR="008552E2" w:rsidRPr="54A14325">
        <w:rPr>
          <w:sz w:val="24"/>
          <w:szCs w:val="24"/>
        </w:rPr>
        <w:t xml:space="preserve">hese recommended focus areas </w:t>
      </w:r>
      <w:r w:rsidR="00732833" w:rsidRPr="54A14325">
        <w:rPr>
          <w:sz w:val="24"/>
          <w:szCs w:val="24"/>
        </w:rPr>
        <w:t>provide</w:t>
      </w:r>
      <w:r w:rsidR="00E66039">
        <w:rPr>
          <w:sz w:val="24"/>
          <w:szCs w:val="24"/>
        </w:rPr>
        <w:t xml:space="preserve"> State</w:t>
      </w:r>
      <w:r w:rsidR="00732833" w:rsidRPr="54A14325">
        <w:rPr>
          <w:sz w:val="24"/>
          <w:szCs w:val="24"/>
        </w:rPr>
        <w:t xml:space="preserve"> employees with opportunities for</w:t>
      </w:r>
      <w:r w:rsidR="00E66039">
        <w:rPr>
          <w:sz w:val="24"/>
          <w:szCs w:val="24"/>
        </w:rPr>
        <w:t>:</w:t>
      </w:r>
      <w:r w:rsidR="007378CD" w:rsidRPr="54A14325">
        <w:rPr>
          <w:sz w:val="24"/>
          <w:szCs w:val="24"/>
        </w:rPr>
        <w:t xml:space="preserve"> </w:t>
      </w:r>
    </w:p>
    <w:p w14:paraId="45039904" w14:textId="2DF3DF1C" w:rsidR="009020EE" w:rsidRDefault="006740F6" w:rsidP="009020EE">
      <w:pPr>
        <w:pStyle w:val="ListParagraph"/>
        <w:numPr>
          <w:ilvl w:val="0"/>
          <w:numId w:val="3"/>
        </w:numPr>
        <w:rPr>
          <w:rFonts w:cstheme="minorHAnsi"/>
          <w:sz w:val="24"/>
          <w:szCs w:val="24"/>
        </w:rPr>
      </w:pPr>
      <w:r w:rsidRPr="009020EE">
        <w:rPr>
          <w:rFonts w:cstheme="minorHAnsi"/>
          <w:sz w:val="24"/>
          <w:szCs w:val="24"/>
        </w:rPr>
        <w:t xml:space="preserve">Enhancing </w:t>
      </w:r>
      <w:r w:rsidR="00CD75D7" w:rsidRPr="009020EE">
        <w:rPr>
          <w:rFonts w:cstheme="minorHAnsi"/>
          <w:sz w:val="24"/>
          <w:szCs w:val="24"/>
        </w:rPr>
        <w:t xml:space="preserve">their skills and becoming known within the </w:t>
      </w:r>
      <w:r w:rsidR="00805A0C">
        <w:rPr>
          <w:rFonts w:cstheme="minorHAnsi"/>
          <w:sz w:val="24"/>
          <w:szCs w:val="24"/>
        </w:rPr>
        <w:t>state</w:t>
      </w:r>
      <w:r w:rsidR="00CD75D7" w:rsidRPr="009020EE">
        <w:rPr>
          <w:rFonts w:cstheme="minorHAnsi"/>
          <w:sz w:val="24"/>
          <w:szCs w:val="24"/>
        </w:rPr>
        <w:t xml:space="preserve"> </w:t>
      </w:r>
      <w:proofErr w:type="gramStart"/>
      <w:r w:rsidR="00CD75D7" w:rsidRPr="009020EE">
        <w:rPr>
          <w:rFonts w:cstheme="minorHAnsi"/>
          <w:sz w:val="24"/>
          <w:szCs w:val="24"/>
        </w:rPr>
        <w:t>via</w:t>
      </w:r>
      <w:r w:rsidR="00E66039">
        <w:rPr>
          <w:rFonts w:cstheme="minorHAnsi"/>
          <w:sz w:val="24"/>
          <w:szCs w:val="24"/>
        </w:rPr>
        <w:t xml:space="preserve"> </w:t>
      </w:r>
      <w:r w:rsidR="00CD75D7" w:rsidRPr="009020EE">
        <w:rPr>
          <w:rFonts w:cstheme="minorHAnsi"/>
          <w:sz w:val="24"/>
          <w:szCs w:val="24"/>
        </w:rPr>
        <w:t xml:space="preserve"> work</w:t>
      </w:r>
      <w:proofErr w:type="gramEnd"/>
      <w:r w:rsidR="00CD75D7" w:rsidRPr="009020EE">
        <w:rPr>
          <w:rFonts w:cstheme="minorHAnsi"/>
          <w:sz w:val="24"/>
          <w:szCs w:val="24"/>
        </w:rPr>
        <w:t xml:space="preserve"> and initiatives</w:t>
      </w:r>
      <w:r w:rsidR="00E66039">
        <w:rPr>
          <w:rFonts w:cstheme="minorHAnsi"/>
          <w:sz w:val="24"/>
          <w:szCs w:val="24"/>
        </w:rPr>
        <w:t>;</w:t>
      </w:r>
    </w:p>
    <w:p w14:paraId="25B882EB" w14:textId="740A3001" w:rsidR="009020EE" w:rsidRDefault="00A306A2" w:rsidP="009020EE">
      <w:pPr>
        <w:pStyle w:val="ListParagraph"/>
        <w:numPr>
          <w:ilvl w:val="0"/>
          <w:numId w:val="3"/>
        </w:numPr>
        <w:rPr>
          <w:rFonts w:cstheme="minorHAnsi"/>
          <w:sz w:val="24"/>
          <w:szCs w:val="24"/>
        </w:rPr>
      </w:pPr>
      <w:r w:rsidRPr="009020EE">
        <w:rPr>
          <w:rFonts w:cstheme="minorHAnsi"/>
          <w:sz w:val="24"/>
          <w:szCs w:val="24"/>
        </w:rPr>
        <w:t xml:space="preserve">Mentoring and </w:t>
      </w:r>
      <w:proofErr w:type="gramStart"/>
      <w:r w:rsidRPr="009020EE">
        <w:rPr>
          <w:rFonts w:cstheme="minorHAnsi"/>
          <w:sz w:val="24"/>
          <w:szCs w:val="24"/>
        </w:rPr>
        <w:t>networking</w:t>
      </w:r>
      <w:r w:rsidR="00E66039">
        <w:rPr>
          <w:rFonts w:cstheme="minorHAnsi"/>
          <w:sz w:val="24"/>
          <w:szCs w:val="24"/>
        </w:rPr>
        <w:t>;</w:t>
      </w:r>
      <w:proofErr w:type="gramEnd"/>
    </w:p>
    <w:p w14:paraId="78D42B45" w14:textId="38373A85" w:rsidR="006740F6" w:rsidRPr="00233E6E" w:rsidRDefault="00A306A2" w:rsidP="00233E6E">
      <w:pPr>
        <w:pStyle w:val="ListParagraph"/>
        <w:numPr>
          <w:ilvl w:val="0"/>
          <w:numId w:val="3"/>
        </w:numPr>
        <w:rPr>
          <w:rFonts w:cstheme="minorHAnsi"/>
          <w:sz w:val="24"/>
          <w:szCs w:val="24"/>
        </w:rPr>
      </w:pPr>
      <w:r w:rsidRPr="009020EE">
        <w:rPr>
          <w:rFonts w:cstheme="minorHAnsi"/>
          <w:sz w:val="24"/>
          <w:szCs w:val="24"/>
        </w:rPr>
        <w:t>Professional development</w:t>
      </w:r>
      <w:r w:rsidR="00385E2C">
        <w:rPr>
          <w:rFonts w:cstheme="minorHAnsi"/>
          <w:sz w:val="24"/>
          <w:szCs w:val="24"/>
        </w:rPr>
        <w:t>.</w:t>
      </w:r>
      <w:bookmarkStart w:id="6" w:name="_Toc514087658"/>
      <w:bookmarkStart w:id="7" w:name="_Toc514076377"/>
      <w:bookmarkStart w:id="8" w:name="_Hlk508070613"/>
      <w:r w:rsidR="009020EE" w:rsidRPr="00233E6E">
        <w:rPr>
          <w:rFonts w:cstheme="minorHAnsi"/>
          <w:sz w:val="24"/>
          <w:szCs w:val="24"/>
        </w:rPr>
        <w:br/>
      </w:r>
    </w:p>
    <w:p w14:paraId="2E50DAC6" w14:textId="4F65D28B" w:rsidR="006740F6" w:rsidRDefault="0053089F" w:rsidP="00BA4B86">
      <w:pPr>
        <w:pStyle w:val="Title1"/>
      </w:pPr>
      <w:bookmarkStart w:id="9" w:name="GettingStarted"/>
      <w:r w:rsidRPr="00BA4B86">
        <w:lastRenderedPageBreak/>
        <w:t>Getting</w:t>
      </w:r>
      <w:r w:rsidRPr="00B629D1">
        <w:t xml:space="preserve"> Started</w:t>
      </w:r>
      <w:bookmarkStart w:id="10" w:name="_Toc514076378"/>
      <w:bookmarkStart w:id="11" w:name="_Toc514087659"/>
      <w:bookmarkEnd w:id="6"/>
      <w:bookmarkEnd w:id="7"/>
      <w:bookmarkEnd w:id="8"/>
    </w:p>
    <w:bookmarkEnd w:id="9"/>
    <w:p w14:paraId="3E5EFF1F" w14:textId="580B46C1" w:rsidR="00B22097" w:rsidRDefault="004D77BA" w:rsidP="00B22097">
      <w:pPr>
        <w:pStyle w:val="ListParagraph"/>
        <w:ind w:left="360"/>
        <w:rPr>
          <w:rFonts w:cstheme="minorHAnsi"/>
          <w:b/>
          <w:color w:val="0070C0"/>
          <w:sz w:val="32"/>
          <w:szCs w:val="24"/>
        </w:rPr>
      </w:pPr>
      <w:r w:rsidRPr="004D77BA">
        <w:rPr>
          <w:rFonts w:cstheme="minorHAnsi"/>
          <w:b/>
          <w:noProof/>
          <w:color w:val="0070C0"/>
          <w:sz w:val="32"/>
          <w:szCs w:val="24"/>
        </w:rPr>
        <w:drawing>
          <wp:inline distT="0" distB="0" distL="0" distR="0" wp14:anchorId="2A0113B6" wp14:editId="238CFF0D">
            <wp:extent cx="5943600" cy="2130425"/>
            <wp:effectExtent l="0" t="0" r="0" b="317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16"/>
                    <a:stretch>
                      <a:fillRect/>
                    </a:stretch>
                  </pic:blipFill>
                  <pic:spPr>
                    <a:xfrm>
                      <a:off x="0" y="0"/>
                      <a:ext cx="5943600" cy="2130425"/>
                    </a:xfrm>
                    <a:prstGeom prst="rect">
                      <a:avLst/>
                    </a:prstGeom>
                  </pic:spPr>
                </pic:pic>
              </a:graphicData>
            </a:graphic>
          </wp:inline>
        </w:drawing>
      </w:r>
    </w:p>
    <w:p w14:paraId="43A64D34" w14:textId="4C7B5D5F" w:rsidR="004D77BA" w:rsidRDefault="004D77BA" w:rsidP="00B22097">
      <w:pPr>
        <w:pStyle w:val="ListParagraph"/>
        <w:ind w:left="360"/>
        <w:rPr>
          <w:rFonts w:cstheme="minorHAnsi"/>
          <w:b/>
          <w:color w:val="0070C0"/>
          <w:sz w:val="32"/>
          <w:szCs w:val="24"/>
        </w:rPr>
      </w:pPr>
      <w:r w:rsidRPr="004D77BA">
        <w:rPr>
          <w:rFonts w:cstheme="minorHAnsi"/>
          <w:b/>
          <w:noProof/>
          <w:color w:val="0070C0"/>
          <w:sz w:val="32"/>
          <w:szCs w:val="24"/>
        </w:rPr>
        <w:drawing>
          <wp:inline distT="0" distB="0" distL="0" distR="0" wp14:anchorId="33B9F36F" wp14:editId="1C9533F0">
            <wp:extent cx="5943600" cy="1791970"/>
            <wp:effectExtent l="0" t="0" r="0" b="0"/>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meline&#10;&#10;Description automatically generated"/>
                    <pic:cNvPicPr/>
                  </pic:nvPicPr>
                  <pic:blipFill>
                    <a:blip r:embed="rId17"/>
                    <a:stretch>
                      <a:fillRect/>
                    </a:stretch>
                  </pic:blipFill>
                  <pic:spPr>
                    <a:xfrm>
                      <a:off x="0" y="0"/>
                      <a:ext cx="5943600" cy="1791970"/>
                    </a:xfrm>
                    <a:prstGeom prst="rect">
                      <a:avLst/>
                    </a:prstGeom>
                  </pic:spPr>
                </pic:pic>
              </a:graphicData>
            </a:graphic>
          </wp:inline>
        </w:drawing>
      </w:r>
    </w:p>
    <w:p w14:paraId="1C047FFA" w14:textId="00C07A64" w:rsidR="00554793" w:rsidRPr="00B629D1" w:rsidRDefault="00554793" w:rsidP="00BA4B86">
      <w:pPr>
        <w:pStyle w:val="Title1"/>
      </w:pPr>
      <w:bookmarkStart w:id="12" w:name="Forming"/>
      <w:r w:rsidRPr="00B629D1">
        <w:t>Forming an</w:t>
      </w:r>
      <w:r w:rsidR="008E4968">
        <w:t xml:space="preserve"> </w:t>
      </w:r>
      <w:r w:rsidR="004D0A3F">
        <w:t>EFRG</w:t>
      </w:r>
    </w:p>
    <w:bookmarkEnd w:id="12"/>
    <w:p w14:paraId="60A1092B" w14:textId="47D62877" w:rsidR="00AE6D46" w:rsidRPr="00366BAA" w:rsidRDefault="00AE6D46" w:rsidP="001A523C">
      <w:pPr>
        <w:rPr>
          <w:rFonts w:cstheme="minorHAnsi"/>
          <w:b/>
          <w:bCs/>
          <w:sz w:val="24"/>
          <w:szCs w:val="24"/>
        </w:rPr>
      </w:pPr>
      <w:r w:rsidRPr="00366BAA">
        <w:rPr>
          <w:rFonts w:cstheme="minorHAnsi"/>
          <w:b/>
          <w:bCs/>
          <w:color w:val="92D050"/>
          <w:sz w:val="28"/>
          <w:szCs w:val="24"/>
        </w:rPr>
        <w:t>Leadership Structure</w:t>
      </w:r>
      <w:bookmarkEnd w:id="10"/>
      <w:bookmarkEnd w:id="11"/>
      <w:r w:rsidRPr="00366BAA">
        <w:rPr>
          <w:rFonts w:cstheme="minorHAnsi"/>
          <w:b/>
          <w:bCs/>
          <w:color w:val="92D050"/>
          <w:sz w:val="28"/>
          <w:szCs w:val="24"/>
        </w:rPr>
        <w:t xml:space="preserve"> </w:t>
      </w:r>
    </w:p>
    <w:p w14:paraId="1CE9946F" w14:textId="6B8D2F70" w:rsidR="00DE3053" w:rsidRPr="00B629D1" w:rsidRDefault="00B80DB7" w:rsidP="00CA3436">
      <w:pPr>
        <w:rPr>
          <w:rFonts w:cstheme="minorHAnsi"/>
          <w:sz w:val="24"/>
          <w:szCs w:val="24"/>
        </w:rPr>
      </w:pPr>
      <w:r>
        <w:rPr>
          <w:rFonts w:cstheme="minorHAnsi"/>
          <w:sz w:val="24"/>
          <w:szCs w:val="24"/>
        </w:rPr>
        <w:t>It is recommended that</w:t>
      </w:r>
      <w:r w:rsidR="005614E5">
        <w:rPr>
          <w:rFonts w:cstheme="minorHAnsi"/>
          <w:sz w:val="24"/>
          <w:szCs w:val="24"/>
        </w:rPr>
        <w:t xml:space="preserve"> s </w:t>
      </w:r>
      <w:r w:rsidR="008537DC">
        <w:rPr>
          <w:rFonts w:cstheme="minorHAnsi"/>
          <w:sz w:val="24"/>
          <w:szCs w:val="24"/>
        </w:rPr>
        <w:t>have</w:t>
      </w:r>
      <w:r w:rsidR="004E5EB2">
        <w:rPr>
          <w:rFonts w:cstheme="minorHAnsi"/>
          <w:sz w:val="24"/>
          <w:szCs w:val="24"/>
        </w:rPr>
        <w:t xml:space="preserve"> a</w:t>
      </w:r>
      <w:r w:rsidR="008537DC">
        <w:rPr>
          <w:rFonts w:cstheme="minorHAnsi"/>
          <w:sz w:val="24"/>
          <w:szCs w:val="24"/>
        </w:rPr>
        <w:t xml:space="preserve"> </w:t>
      </w:r>
      <w:r w:rsidR="00363B77" w:rsidRPr="00B629D1">
        <w:rPr>
          <w:rFonts w:cstheme="minorHAnsi"/>
          <w:sz w:val="24"/>
          <w:szCs w:val="24"/>
        </w:rPr>
        <w:t xml:space="preserve">Chair </w:t>
      </w:r>
      <w:r>
        <w:rPr>
          <w:rFonts w:cstheme="minorHAnsi"/>
          <w:sz w:val="24"/>
          <w:szCs w:val="24"/>
        </w:rPr>
        <w:t>(</w:t>
      </w:r>
      <w:r w:rsidR="00A440CB">
        <w:rPr>
          <w:rFonts w:cstheme="minorHAnsi"/>
          <w:sz w:val="24"/>
          <w:szCs w:val="24"/>
        </w:rPr>
        <w:t>or co-leaders</w:t>
      </w:r>
      <w:r>
        <w:rPr>
          <w:rFonts w:cstheme="minorHAnsi"/>
          <w:sz w:val="24"/>
          <w:szCs w:val="24"/>
        </w:rPr>
        <w:t>)</w:t>
      </w:r>
      <w:r w:rsidR="00B90283">
        <w:rPr>
          <w:rFonts w:cstheme="minorHAnsi"/>
          <w:sz w:val="24"/>
          <w:szCs w:val="24"/>
        </w:rPr>
        <w:t>,</w:t>
      </w:r>
      <w:r w:rsidR="00363B77" w:rsidRPr="00B629D1">
        <w:rPr>
          <w:rFonts w:cstheme="minorHAnsi"/>
          <w:sz w:val="24"/>
          <w:szCs w:val="24"/>
        </w:rPr>
        <w:t xml:space="preserve"> </w:t>
      </w:r>
      <w:r w:rsidR="00D52150" w:rsidRPr="00B629D1">
        <w:rPr>
          <w:rFonts w:cstheme="minorHAnsi"/>
          <w:sz w:val="24"/>
          <w:szCs w:val="24"/>
        </w:rPr>
        <w:t>a</w:t>
      </w:r>
      <w:r w:rsidR="00E362EE">
        <w:rPr>
          <w:rFonts w:cstheme="minorHAnsi"/>
          <w:sz w:val="24"/>
          <w:szCs w:val="24"/>
        </w:rPr>
        <w:t xml:space="preserve"> </w:t>
      </w:r>
      <w:r w:rsidR="00D52150" w:rsidRPr="00B629D1">
        <w:rPr>
          <w:rFonts w:cstheme="minorHAnsi"/>
          <w:sz w:val="24"/>
          <w:szCs w:val="24"/>
        </w:rPr>
        <w:t>Steering Committee</w:t>
      </w:r>
      <w:r w:rsidR="00B90283">
        <w:rPr>
          <w:rFonts w:cstheme="minorHAnsi"/>
          <w:sz w:val="24"/>
          <w:szCs w:val="24"/>
        </w:rPr>
        <w:t>, and at least</w:t>
      </w:r>
      <w:r w:rsidR="00B629D1" w:rsidRPr="00B629D1">
        <w:rPr>
          <w:rFonts w:cstheme="minorHAnsi"/>
          <w:sz w:val="24"/>
          <w:szCs w:val="24"/>
        </w:rPr>
        <w:t xml:space="preserve"> 10 members.</w:t>
      </w:r>
    </w:p>
    <w:p w14:paraId="659DF723" w14:textId="7FD83C2C" w:rsidR="00554793" w:rsidRPr="00B629D1" w:rsidRDefault="00AE6D46" w:rsidP="00AE6D46">
      <w:pPr>
        <w:rPr>
          <w:rFonts w:cstheme="minorHAnsi"/>
          <w:sz w:val="24"/>
          <w:szCs w:val="24"/>
        </w:rPr>
      </w:pPr>
      <w:r w:rsidRPr="00B629D1">
        <w:rPr>
          <w:rFonts w:cstheme="minorHAnsi"/>
          <w:sz w:val="24"/>
          <w:szCs w:val="24"/>
        </w:rPr>
        <w:t>It is</w:t>
      </w:r>
      <w:r w:rsidR="00D0626D">
        <w:rPr>
          <w:rFonts w:cstheme="minorHAnsi"/>
          <w:sz w:val="24"/>
          <w:szCs w:val="24"/>
        </w:rPr>
        <w:t xml:space="preserve"> also</w:t>
      </w:r>
      <w:r w:rsidR="00B629D1" w:rsidRPr="00B629D1">
        <w:rPr>
          <w:rFonts w:cstheme="minorHAnsi"/>
          <w:sz w:val="24"/>
          <w:szCs w:val="24"/>
        </w:rPr>
        <w:t xml:space="preserve"> </w:t>
      </w:r>
      <w:r w:rsidR="00D52150" w:rsidRPr="00B629D1">
        <w:rPr>
          <w:rFonts w:cstheme="minorHAnsi"/>
          <w:sz w:val="24"/>
          <w:szCs w:val="24"/>
        </w:rPr>
        <w:t>recommended that the Steering Committee</w:t>
      </w:r>
      <w:r w:rsidR="007C18D6">
        <w:rPr>
          <w:rFonts w:cstheme="minorHAnsi"/>
          <w:sz w:val="24"/>
          <w:szCs w:val="24"/>
        </w:rPr>
        <w:t xml:space="preserve"> </w:t>
      </w:r>
      <w:r w:rsidR="00E22A3A">
        <w:rPr>
          <w:rFonts w:cstheme="minorHAnsi"/>
          <w:sz w:val="24"/>
          <w:szCs w:val="24"/>
        </w:rPr>
        <w:t>consist of</w:t>
      </w:r>
      <w:r w:rsidRPr="00B629D1">
        <w:rPr>
          <w:rFonts w:cstheme="minorHAnsi"/>
          <w:sz w:val="24"/>
          <w:szCs w:val="24"/>
        </w:rPr>
        <w:t xml:space="preserve"> leadership roles in </w:t>
      </w:r>
      <w:r w:rsidR="00100367">
        <w:rPr>
          <w:rFonts w:cstheme="minorHAnsi"/>
          <w:sz w:val="24"/>
          <w:szCs w:val="24"/>
        </w:rPr>
        <w:t>the areas of</w:t>
      </w:r>
      <w:r w:rsidR="00E22A3A">
        <w:rPr>
          <w:rFonts w:cstheme="minorHAnsi"/>
          <w:sz w:val="24"/>
          <w:szCs w:val="24"/>
        </w:rPr>
        <w:t>: (1)</w:t>
      </w:r>
      <w:r w:rsidR="00100367">
        <w:rPr>
          <w:rFonts w:cstheme="minorHAnsi"/>
          <w:sz w:val="24"/>
          <w:szCs w:val="24"/>
        </w:rPr>
        <w:t xml:space="preserve"> </w:t>
      </w:r>
      <w:r w:rsidRPr="00B629D1">
        <w:rPr>
          <w:rFonts w:cstheme="minorHAnsi"/>
          <w:sz w:val="24"/>
          <w:szCs w:val="24"/>
        </w:rPr>
        <w:t>Operations</w:t>
      </w:r>
      <w:r w:rsidR="00E22A3A">
        <w:rPr>
          <w:rFonts w:cstheme="minorHAnsi"/>
          <w:sz w:val="24"/>
          <w:szCs w:val="24"/>
        </w:rPr>
        <w:t>; (2)</w:t>
      </w:r>
      <w:r w:rsidRPr="00B629D1">
        <w:rPr>
          <w:rFonts w:cstheme="minorHAnsi"/>
          <w:sz w:val="24"/>
          <w:szCs w:val="24"/>
        </w:rPr>
        <w:t xml:space="preserve"> Communications</w:t>
      </w:r>
      <w:r w:rsidR="00E22A3A">
        <w:rPr>
          <w:rFonts w:cstheme="minorHAnsi"/>
          <w:sz w:val="24"/>
          <w:szCs w:val="24"/>
        </w:rPr>
        <w:t>;</w:t>
      </w:r>
      <w:r w:rsidRPr="00B629D1">
        <w:rPr>
          <w:rFonts w:cstheme="minorHAnsi"/>
          <w:sz w:val="24"/>
          <w:szCs w:val="24"/>
        </w:rPr>
        <w:t xml:space="preserve"> and</w:t>
      </w:r>
      <w:r w:rsidR="00777325">
        <w:rPr>
          <w:rFonts w:cstheme="minorHAnsi"/>
          <w:sz w:val="24"/>
          <w:szCs w:val="24"/>
        </w:rPr>
        <w:t xml:space="preserve"> (3)</w:t>
      </w:r>
      <w:r w:rsidRPr="00B629D1">
        <w:rPr>
          <w:rFonts w:cstheme="minorHAnsi"/>
          <w:sz w:val="24"/>
          <w:szCs w:val="24"/>
        </w:rPr>
        <w:t xml:space="preserve"> Events &amp; Initiatives. </w:t>
      </w:r>
      <w:r w:rsidR="005923A2">
        <w:rPr>
          <w:rFonts w:cstheme="minorHAnsi"/>
          <w:sz w:val="24"/>
          <w:szCs w:val="24"/>
        </w:rPr>
        <w:t xml:space="preserve"> </w:t>
      </w:r>
      <w:r w:rsidR="00F96298">
        <w:rPr>
          <w:rFonts w:cstheme="minorHAnsi"/>
          <w:sz w:val="24"/>
          <w:szCs w:val="24"/>
        </w:rPr>
        <w:t xml:space="preserve"> The </w:t>
      </w:r>
      <w:r w:rsidR="004D0A3F">
        <w:rPr>
          <w:rFonts w:cstheme="minorHAnsi"/>
          <w:sz w:val="24"/>
          <w:szCs w:val="24"/>
        </w:rPr>
        <w:t>EFRG</w:t>
      </w:r>
      <w:r w:rsidR="00F96298">
        <w:rPr>
          <w:rFonts w:cstheme="minorHAnsi"/>
          <w:sz w:val="24"/>
          <w:szCs w:val="24"/>
        </w:rPr>
        <w:t xml:space="preserve"> members filling these</w:t>
      </w:r>
      <w:r w:rsidRPr="00B629D1">
        <w:rPr>
          <w:rFonts w:cstheme="minorHAnsi"/>
          <w:sz w:val="24"/>
          <w:szCs w:val="24"/>
        </w:rPr>
        <w:t xml:space="preserve"> roles can be chose</w:t>
      </w:r>
      <w:r w:rsidR="00D52150" w:rsidRPr="00B629D1">
        <w:rPr>
          <w:rFonts w:cstheme="minorHAnsi"/>
          <w:sz w:val="24"/>
          <w:szCs w:val="24"/>
        </w:rPr>
        <w:t>n</w:t>
      </w:r>
      <w:r w:rsidR="00100367">
        <w:rPr>
          <w:rFonts w:cstheme="minorHAnsi"/>
          <w:sz w:val="24"/>
          <w:szCs w:val="24"/>
        </w:rPr>
        <w:t xml:space="preserve"> </w:t>
      </w:r>
      <w:r w:rsidR="00831CF1">
        <w:rPr>
          <w:rFonts w:cstheme="minorHAnsi"/>
          <w:sz w:val="24"/>
          <w:szCs w:val="24"/>
        </w:rPr>
        <w:t xml:space="preserve">in a variety of way, such as </w:t>
      </w:r>
      <w:r w:rsidR="00100367">
        <w:rPr>
          <w:rFonts w:cstheme="minorHAnsi"/>
          <w:sz w:val="24"/>
          <w:szCs w:val="24"/>
        </w:rPr>
        <w:t>through</w:t>
      </w:r>
      <w:r w:rsidR="00D52150" w:rsidRPr="00B629D1">
        <w:rPr>
          <w:rFonts w:cstheme="minorHAnsi"/>
          <w:sz w:val="24"/>
          <w:szCs w:val="24"/>
        </w:rPr>
        <w:t xml:space="preserve"> Steering Committee</w:t>
      </w:r>
      <w:r w:rsidRPr="00B629D1">
        <w:rPr>
          <w:rFonts w:cstheme="minorHAnsi"/>
          <w:sz w:val="24"/>
          <w:szCs w:val="24"/>
        </w:rPr>
        <w:t xml:space="preserve"> e</w:t>
      </w:r>
      <w:r w:rsidR="00363B77" w:rsidRPr="00B629D1">
        <w:rPr>
          <w:rFonts w:cstheme="minorHAnsi"/>
          <w:sz w:val="24"/>
          <w:szCs w:val="24"/>
        </w:rPr>
        <w:t>lections or</w:t>
      </w:r>
      <w:r w:rsidR="00831CF1">
        <w:rPr>
          <w:rFonts w:cstheme="minorHAnsi"/>
          <w:sz w:val="24"/>
          <w:szCs w:val="24"/>
        </w:rPr>
        <w:t xml:space="preserve"> appointment</w:t>
      </w:r>
      <w:r w:rsidR="00363B77" w:rsidRPr="00B629D1">
        <w:rPr>
          <w:rFonts w:cstheme="minorHAnsi"/>
          <w:sz w:val="24"/>
          <w:szCs w:val="24"/>
        </w:rPr>
        <w:t xml:space="preserve"> by </w:t>
      </w:r>
      <w:r w:rsidR="00B05845" w:rsidRPr="00B629D1">
        <w:rPr>
          <w:rFonts w:cstheme="minorHAnsi"/>
          <w:sz w:val="24"/>
          <w:szCs w:val="24"/>
        </w:rPr>
        <w:t xml:space="preserve">the </w:t>
      </w:r>
      <w:r w:rsidR="004D0A3F">
        <w:rPr>
          <w:rFonts w:cstheme="minorHAnsi"/>
          <w:sz w:val="24"/>
          <w:szCs w:val="24"/>
        </w:rPr>
        <w:t>EFRG</w:t>
      </w:r>
      <w:r w:rsidR="00363B77" w:rsidRPr="00B629D1">
        <w:rPr>
          <w:rFonts w:cstheme="minorHAnsi"/>
          <w:sz w:val="24"/>
          <w:szCs w:val="24"/>
        </w:rPr>
        <w:t xml:space="preserve"> </w:t>
      </w:r>
      <w:r w:rsidR="00B05845" w:rsidRPr="00B629D1">
        <w:rPr>
          <w:rFonts w:cstheme="minorHAnsi"/>
          <w:sz w:val="24"/>
          <w:szCs w:val="24"/>
        </w:rPr>
        <w:t>Chair</w:t>
      </w:r>
      <w:r w:rsidRPr="00B629D1">
        <w:rPr>
          <w:rFonts w:cstheme="minorHAnsi"/>
          <w:sz w:val="24"/>
          <w:szCs w:val="24"/>
        </w:rPr>
        <w:t xml:space="preserve">.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90"/>
        <w:gridCol w:w="4680"/>
      </w:tblGrid>
      <w:tr w:rsidR="00DB0CBB" w:rsidRPr="00B629D1" w14:paraId="2A94CB55" w14:textId="77777777" w:rsidTr="54A14325">
        <w:tc>
          <w:tcPr>
            <w:tcW w:w="4585" w:type="dxa"/>
          </w:tcPr>
          <w:p w14:paraId="76059B62" w14:textId="258969F5" w:rsidR="00DB0CBB" w:rsidRPr="00B629D1" w:rsidRDefault="00DB0CBB" w:rsidP="00AE6D46">
            <w:pPr>
              <w:rPr>
                <w:rFonts w:cstheme="minorHAnsi"/>
                <w:sz w:val="24"/>
                <w:szCs w:val="24"/>
              </w:rPr>
            </w:pPr>
            <w:r w:rsidRPr="00B629D1">
              <w:rPr>
                <w:rFonts w:cstheme="minorHAnsi"/>
                <w:noProof/>
                <w:sz w:val="24"/>
                <w:szCs w:val="24"/>
              </w:rPr>
              <w:drawing>
                <wp:inline distT="0" distB="0" distL="0" distR="0" wp14:anchorId="176CFCAA" wp14:editId="386648A6">
                  <wp:extent cx="374650" cy="374385"/>
                  <wp:effectExtent l="0" t="0" r="6350" b="6985"/>
                  <wp:docPr id="13" name="Picture 12">
                    <a:extLst xmlns:a="http://schemas.openxmlformats.org/drawingml/2006/main">
                      <a:ext uri="{FF2B5EF4-FFF2-40B4-BE49-F238E27FC236}">
                        <a16:creationId xmlns:a16="http://schemas.microsoft.com/office/drawing/2014/main" id="{9E0BF0AE-39FE-4067-8292-71A8802EE21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Image of a person as a representation of an executive sponsor">
                            <a:extLst>
                              <a:ext uri="{FF2B5EF4-FFF2-40B4-BE49-F238E27FC236}">
                                <a16:creationId xmlns:a16="http://schemas.microsoft.com/office/drawing/2014/main" id="{9E0BF0AE-39FE-4067-8292-71A8802EE21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4650" cy="374385"/>
                          </a:xfrm>
                          <a:prstGeom prst="ellipse">
                            <a:avLst/>
                          </a:prstGeom>
                        </pic:spPr>
                      </pic:pic>
                    </a:graphicData>
                  </a:graphic>
                </wp:inline>
              </w:drawing>
            </w:r>
            <w:r w:rsidR="00912FBB" w:rsidRPr="00D823C3">
              <w:rPr>
                <w:rStyle w:val="MSFT1Char"/>
                <w:rFonts w:asciiTheme="minorHAnsi" w:hAnsiTheme="minorHAnsi"/>
                <w:color w:val="0070C0"/>
                <w:sz w:val="28"/>
                <w:szCs w:val="28"/>
              </w:rPr>
              <w:t>E</w:t>
            </w:r>
            <w:r w:rsidR="00501328" w:rsidRPr="00D823C3">
              <w:rPr>
                <w:rStyle w:val="MSFT1Char"/>
                <w:rFonts w:asciiTheme="minorHAnsi" w:hAnsiTheme="minorHAnsi"/>
                <w:color w:val="0070C0"/>
                <w:sz w:val="28"/>
                <w:szCs w:val="28"/>
              </w:rPr>
              <w:t>I&amp;O Office</w:t>
            </w:r>
          </w:p>
          <w:p w14:paraId="696F888F" w14:textId="49D29CD3" w:rsidR="00DB0CBB" w:rsidRPr="00B629D1" w:rsidRDefault="00C72720" w:rsidP="00AE6D46">
            <w:pPr>
              <w:rPr>
                <w:rFonts w:cstheme="minorHAnsi"/>
                <w:sz w:val="24"/>
                <w:szCs w:val="24"/>
              </w:rPr>
            </w:pPr>
            <w:r>
              <w:rPr>
                <w:rFonts w:cstheme="minorHAnsi"/>
                <w:color w:val="808080" w:themeColor="background1" w:themeShade="80"/>
                <w:sz w:val="24"/>
                <w:szCs w:val="24"/>
              </w:rPr>
              <w:t xml:space="preserve">Available </w:t>
            </w:r>
            <w:r w:rsidR="00EE61E6">
              <w:rPr>
                <w:rFonts w:cstheme="minorHAnsi"/>
                <w:color w:val="808080" w:themeColor="background1" w:themeShade="80"/>
                <w:sz w:val="24"/>
                <w:szCs w:val="24"/>
              </w:rPr>
              <w:t xml:space="preserve">to offer thoughts, </w:t>
            </w:r>
            <w:r w:rsidR="00D823C3">
              <w:rPr>
                <w:rFonts w:cstheme="minorHAnsi"/>
                <w:color w:val="808080" w:themeColor="background1" w:themeShade="80"/>
                <w:sz w:val="24"/>
                <w:szCs w:val="24"/>
              </w:rPr>
              <w:t>suggestions,</w:t>
            </w:r>
            <w:r w:rsidR="00EE61E6">
              <w:rPr>
                <w:rFonts w:cstheme="minorHAnsi"/>
                <w:color w:val="808080" w:themeColor="background1" w:themeShade="80"/>
                <w:sz w:val="24"/>
                <w:szCs w:val="24"/>
              </w:rPr>
              <w:t xml:space="preserve"> and advice</w:t>
            </w:r>
          </w:p>
        </w:tc>
        <w:tc>
          <w:tcPr>
            <w:tcW w:w="4770" w:type="dxa"/>
            <w:gridSpan w:val="2"/>
          </w:tcPr>
          <w:p w14:paraId="5AB2A9C0" w14:textId="2FD7386C" w:rsidR="00DB0CBB" w:rsidRPr="00B629D1" w:rsidRDefault="00DB0CBB" w:rsidP="00DB0CBB">
            <w:pPr>
              <w:rPr>
                <w:rFonts w:cstheme="minorHAnsi"/>
                <w:sz w:val="24"/>
                <w:szCs w:val="24"/>
              </w:rPr>
            </w:pPr>
            <w:r w:rsidRPr="00B629D1">
              <w:rPr>
                <w:rFonts w:cstheme="minorHAnsi"/>
                <w:noProof/>
                <w:sz w:val="24"/>
                <w:szCs w:val="24"/>
              </w:rPr>
              <w:drawing>
                <wp:inline distT="0" distB="0" distL="0" distR="0" wp14:anchorId="4EB89968" wp14:editId="46FDE810">
                  <wp:extent cx="361950" cy="361694"/>
                  <wp:effectExtent l="0" t="0" r="0" b="635"/>
                  <wp:docPr id="15" name="Picture 14">
                    <a:extLst xmlns:a="http://schemas.openxmlformats.org/drawingml/2006/main">
                      <a:ext uri="{FF2B5EF4-FFF2-40B4-BE49-F238E27FC236}">
                        <a16:creationId xmlns:a16="http://schemas.microsoft.com/office/drawing/2014/main" id="{A861B001-1553-4517-B1E2-0BCC2B8CFFD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Image of a person as a representation of an ERG Chair">
                            <a:extLst>
                              <a:ext uri="{FF2B5EF4-FFF2-40B4-BE49-F238E27FC236}">
                                <a16:creationId xmlns:a16="http://schemas.microsoft.com/office/drawing/2014/main" id="{A861B001-1553-4517-B1E2-0BCC2B8CFFDC}"/>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1950" cy="361694"/>
                          </a:xfrm>
                          <a:prstGeom prst="ellipse">
                            <a:avLst/>
                          </a:prstGeom>
                        </pic:spPr>
                      </pic:pic>
                    </a:graphicData>
                  </a:graphic>
                </wp:inline>
              </w:drawing>
            </w:r>
            <w:r w:rsidRPr="54A14325">
              <w:rPr>
                <w:rStyle w:val="MSFT1Char"/>
                <w:rFonts w:asciiTheme="minorHAnsi" w:hAnsiTheme="minorHAnsi"/>
                <w:sz w:val="24"/>
                <w:szCs w:val="24"/>
              </w:rPr>
              <w:t xml:space="preserve"> </w:t>
            </w:r>
            <w:r w:rsidR="004D0A3F">
              <w:rPr>
                <w:rStyle w:val="MSFT1Char"/>
                <w:rFonts w:asciiTheme="minorHAnsi" w:hAnsiTheme="minorHAnsi"/>
                <w:color w:val="0070C0"/>
                <w:sz w:val="28"/>
                <w:szCs w:val="28"/>
              </w:rPr>
              <w:t>EFRG</w:t>
            </w:r>
            <w:r w:rsidR="00702750" w:rsidRPr="54A14325">
              <w:rPr>
                <w:rStyle w:val="MSFT1Char"/>
                <w:rFonts w:asciiTheme="minorHAnsi" w:hAnsiTheme="minorHAnsi"/>
                <w:color w:val="0070C0"/>
                <w:sz w:val="28"/>
                <w:szCs w:val="28"/>
              </w:rPr>
              <w:t xml:space="preserve"> Chair</w:t>
            </w:r>
            <w:r w:rsidR="00A440CB" w:rsidRPr="54A14325">
              <w:rPr>
                <w:rStyle w:val="MSFT1Char"/>
                <w:rFonts w:asciiTheme="minorHAnsi" w:hAnsiTheme="minorHAnsi"/>
                <w:color w:val="0070C0"/>
                <w:sz w:val="28"/>
                <w:szCs w:val="28"/>
              </w:rPr>
              <w:t>/</w:t>
            </w:r>
            <w:r w:rsidR="00A440CB">
              <w:rPr>
                <w:rStyle w:val="MSFT1Char"/>
                <w:color w:val="0070C0"/>
                <w:sz w:val="28"/>
                <w:szCs w:val="28"/>
              </w:rPr>
              <w:t>s</w:t>
            </w:r>
          </w:p>
          <w:p w14:paraId="76D6D420" w14:textId="6E9C650B" w:rsidR="00DB0CBB" w:rsidRPr="00B629D1" w:rsidRDefault="002C36CA" w:rsidP="00AE6D46">
            <w:pPr>
              <w:rPr>
                <w:rFonts w:cstheme="minorHAnsi"/>
                <w:sz w:val="24"/>
                <w:szCs w:val="24"/>
              </w:rPr>
            </w:pPr>
            <w:r w:rsidRPr="00B629D1">
              <w:rPr>
                <w:rFonts w:cstheme="minorHAnsi"/>
                <w:color w:val="808080" w:themeColor="background1" w:themeShade="80"/>
                <w:sz w:val="24"/>
                <w:szCs w:val="24"/>
              </w:rPr>
              <w:t>Formal leader</w:t>
            </w:r>
            <w:r w:rsidR="00A440CB">
              <w:rPr>
                <w:rFonts w:cstheme="minorHAnsi"/>
                <w:color w:val="808080" w:themeColor="background1" w:themeShade="80"/>
                <w:sz w:val="24"/>
                <w:szCs w:val="24"/>
              </w:rPr>
              <w:t>/s</w:t>
            </w:r>
            <w:r w:rsidRPr="00B629D1">
              <w:rPr>
                <w:rFonts w:cstheme="minorHAnsi"/>
                <w:color w:val="808080" w:themeColor="background1" w:themeShade="80"/>
                <w:sz w:val="24"/>
                <w:szCs w:val="24"/>
              </w:rPr>
              <w:t xml:space="preserve"> of the</w:t>
            </w:r>
            <w:r w:rsidR="00D823C3">
              <w:rPr>
                <w:rFonts w:cstheme="minorHAnsi"/>
                <w:color w:val="808080" w:themeColor="background1" w:themeShade="80"/>
                <w:sz w:val="24"/>
                <w:szCs w:val="24"/>
              </w:rPr>
              <w:t xml:space="preserve"> </w:t>
            </w:r>
            <w:proofErr w:type="gramStart"/>
            <w:r w:rsidR="00D823C3">
              <w:rPr>
                <w:color w:val="808080" w:themeColor="background1" w:themeShade="80"/>
                <w:sz w:val="24"/>
                <w:szCs w:val="24"/>
              </w:rPr>
              <w:t>EFRG</w:t>
            </w:r>
            <w:r w:rsidRPr="00B629D1">
              <w:rPr>
                <w:rFonts w:cstheme="minorHAnsi"/>
                <w:color w:val="808080" w:themeColor="background1" w:themeShade="80"/>
                <w:sz w:val="24"/>
                <w:szCs w:val="24"/>
              </w:rPr>
              <w:t xml:space="preserve"> </w:t>
            </w:r>
            <w:r w:rsidR="00716C15" w:rsidRPr="00B629D1">
              <w:rPr>
                <w:rFonts w:cstheme="minorHAnsi"/>
                <w:color w:val="808080" w:themeColor="background1" w:themeShade="80"/>
                <w:sz w:val="24"/>
                <w:szCs w:val="24"/>
              </w:rPr>
              <w:t>,</w:t>
            </w:r>
            <w:proofErr w:type="gramEnd"/>
            <w:r w:rsidR="00716C15" w:rsidRPr="00B629D1">
              <w:rPr>
                <w:rFonts w:cstheme="minorHAnsi"/>
                <w:color w:val="808080" w:themeColor="background1" w:themeShade="80"/>
                <w:sz w:val="24"/>
                <w:szCs w:val="24"/>
              </w:rPr>
              <w:t xml:space="preserve"> responsibl</w:t>
            </w:r>
            <w:r w:rsidR="007F56D2" w:rsidRPr="00B629D1">
              <w:rPr>
                <w:rFonts w:cstheme="minorHAnsi"/>
                <w:color w:val="808080" w:themeColor="background1" w:themeShade="80"/>
                <w:sz w:val="24"/>
                <w:szCs w:val="24"/>
              </w:rPr>
              <w:t>e for leading the Steering Committe</w:t>
            </w:r>
            <w:r w:rsidR="00B629D1" w:rsidRPr="00B629D1">
              <w:rPr>
                <w:rFonts w:cstheme="minorHAnsi"/>
                <w:color w:val="808080" w:themeColor="background1" w:themeShade="80"/>
                <w:sz w:val="24"/>
                <w:szCs w:val="24"/>
              </w:rPr>
              <w:t>e</w:t>
            </w:r>
            <w:r w:rsidR="00716C15" w:rsidRPr="00B629D1">
              <w:rPr>
                <w:rFonts w:cstheme="minorHAnsi"/>
                <w:color w:val="808080" w:themeColor="background1" w:themeShade="80"/>
                <w:sz w:val="24"/>
                <w:szCs w:val="24"/>
              </w:rPr>
              <w:t xml:space="preserve"> to create an aligned, </w:t>
            </w:r>
            <w:r w:rsidR="00FB7A83" w:rsidRPr="00B629D1">
              <w:rPr>
                <w:rFonts w:cstheme="minorHAnsi"/>
                <w:color w:val="808080" w:themeColor="background1" w:themeShade="80"/>
                <w:sz w:val="24"/>
                <w:szCs w:val="24"/>
              </w:rPr>
              <w:t>actionable,</w:t>
            </w:r>
            <w:r w:rsidR="00716C15" w:rsidRPr="00B629D1">
              <w:rPr>
                <w:rFonts w:cstheme="minorHAnsi"/>
                <w:color w:val="808080" w:themeColor="background1" w:themeShade="80"/>
                <w:sz w:val="24"/>
                <w:szCs w:val="24"/>
              </w:rPr>
              <w:t xml:space="preserve"> and results-oriented plan for the year</w:t>
            </w:r>
            <w:r w:rsidRPr="00B629D1">
              <w:rPr>
                <w:rFonts w:cstheme="minorHAnsi"/>
                <w:color w:val="808080" w:themeColor="background1" w:themeShade="80"/>
                <w:sz w:val="24"/>
                <w:szCs w:val="24"/>
              </w:rPr>
              <w:t>.</w:t>
            </w:r>
            <w:r w:rsidR="006A0B70" w:rsidRPr="00B629D1">
              <w:rPr>
                <w:rFonts w:cstheme="minorHAnsi"/>
                <w:color w:val="92D050"/>
                <w:sz w:val="24"/>
                <w:szCs w:val="24"/>
              </w:rPr>
              <w:br/>
            </w:r>
          </w:p>
        </w:tc>
      </w:tr>
      <w:tr w:rsidR="00DB0CBB" w:rsidRPr="00B629D1" w14:paraId="13C6D5E7" w14:textId="77777777" w:rsidTr="54A14325">
        <w:tc>
          <w:tcPr>
            <w:tcW w:w="4675" w:type="dxa"/>
            <w:gridSpan w:val="2"/>
          </w:tcPr>
          <w:p w14:paraId="397A76B2" w14:textId="00C51B6B" w:rsidR="00DB0CBB" w:rsidRPr="00B629D1" w:rsidRDefault="00DB0CBB" w:rsidP="00DB0CBB">
            <w:pPr>
              <w:rPr>
                <w:rFonts w:cstheme="minorHAnsi"/>
                <w:color w:val="92D050"/>
                <w:sz w:val="24"/>
                <w:szCs w:val="24"/>
              </w:rPr>
            </w:pPr>
            <w:r w:rsidRPr="00B629D1">
              <w:rPr>
                <w:rFonts w:cstheme="minorHAnsi"/>
                <w:noProof/>
                <w:color w:val="92D050"/>
                <w:sz w:val="24"/>
                <w:szCs w:val="24"/>
              </w:rPr>
              <w:lastRenderedPageBreak/>
              <w:drawing>
                <wp:inline distT="0" distB="0" distL="0" distR="0" wp14:anchorId="14460A6F" wp14:editId="1EFBAE9C">
                  <wp:extent cx="419100" cy="418804"/>
                  <wp:effectExtent l="0" t="0" r="0" b="635"/>
                  <wp:docPr id="52" name="Picture 20">
                    <a:extLst xmlns:a="http://schemas.openxmlformats.org/drawingml/2006/main">
                      <a:ext uri="{FF2B5EF4-FFF2-40B4-BE49-F238E27FC236}">
                        <a16:creationId xmlns:a16="http://schemas.microsoft.com/office/drawing/2014/main" id="{4AB70075-2B02-4402-A247-B6DC7A9385F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Image of a person as a representation of an operations lead">
                            <a:extLst>
                              <a:ext uri="{FF2B5EF4-FFF2-40B4-BE49-F238E27FC236}">
                                <a16:creationId xmlns:a16="http://schemas.microsoft.com/office/drawing/2014/main" id="{4AB70075-2B02-4402-A247-B6DC7A9385FD}"/>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9100" cy="418804"/>
                          </a:xfrm>
                          <a:prstGeom prst="ellipse">
                            <a:avLst/>
                          </a:prstGeom>
                        </pic:spPr>
                      </pic:pic>
                    </a:graphicData>
                  </a:graphic>
                </wp:inline>
              </w:drawing>
            </w:r>
            <w:r w:rsidRPr="54A14325">
              <w:rPr>
                <w:rStyle w:val="MSFT1Char"/>
                <w:rFonts w:asciiTheme="minorHAnsi" w:hAnsiTheme="minorHAnsi"/>
                <w:color w:val="92D050"/>
                <w:sz w:val="24"/>
                <w:szCs w:val="24"/>
              </w:rPr>
              <w:t xml:space="preserve"> </w:t>
            </w:r>
            <w:r w:rsidRPr="54A14325">
              <w:rPr>
                <w:rStyle w:val="MSFT1Char"/>
                <w:rFonts w:asciiTheme="minorHAnsi" w:hAnsiTheme="minorHAnsi"/>
                <w:color w:val="0070C0"/>
                <w:sz w:val="28"/>
                <w:szCs w:val="28"/>
              </w:rPr>
              <w:t>Operations Lead</w:t>
            </w:r>
          </w:p>
          <w:p w14:paraId="4CC63D30" w14:textId="4308B812" w:rsidR="00DB0CBB" w:rsidRPr="00B629D1" w:rsidRDefault="00716C15" w:rsidP="00CA3436">
            <w:pPr>
              <w:rPr>
                <w:rFonts w:cstheme="minorHAnsi"/>
                <w:color w:val="92D050"/>
                <w:sz w:val="24"/>
                <w:szCs w:val="24"/>
              </w:rPr>
            </w:pPr>
            <w:r w:rsidRPr="00B629D1">
              <w:rPr>
                <w:rFonts w:cstheme="minorHAnsi"/>
                <w:color w:val="808080" w:themeColor="background1" w:themeShade="80"/>
                <w:sz w:val="24"/>
                <w:szCs w:val="24"/>
              </w:rPr>
              <w:t xml:space="preserve">Prepares and maintains the official documents of </w:t>
            </w:r>
            <w:proofErr w:type="gramStart"/>
            <w:r w:rsidRPr="00B629D1">
              <w:rPr>
                <w:rFonts w:cstheme="minorHAnsi"/>
                <w:color w:val="808080" w:themeColor="background1" w:themeShade="80"/>
                <w:sz w:val="24"/>
                <w:szCs w:val="24"/>
              </w:rPr>
              <w:t>the</w:t>
            </w:r>
            <w:r w:rsidR="00F33F4F">
              <w:rPr>
                <w:rFonts w:cstheme="minorHAnsi"/>
                <w:color w:val="808080" w:themeColor="background1" w:themeShade="80"/>
                <w:sz w:val="24"/>
                <w:szCs w:val="24"/>
              </w:rPr>
              <w:t xml:space="preserve"> </w:t>
            </w:r>
            <w:r w:rsidRPr="00B629D1">
              <w:rPr>
                <w:rFonts w:cstheme="minorHAnsi"/>
                <w:color w:val="808080" w:themeColor="background1" w:themeShade="80"/>
                <w:sz w:val="24"/>
                <w:szCs w:val="24"/>
              </w:rPr>
              <w:t xml:space="preserve"> and</w:t>
            </w:r>
            <w:proofErr w:type="gramEnd"/>
            <w:r w:rsidRPr="00B629D1">
              <w:rPr>
                <w:rFonts w:cstheme="minorHAnsi"/>
                <w:color w:val="808080" w:themeColor="background1" w:themeShade="80"/>
                <w:sz w:val="24"/>
                <w:szCs w:val="24"/>
              </w:rPr>
              <w:t xml:space="preserve"> coordinates day-t</w:t>
            </w:r>
            <w:r w:rsidR="007F56D2" w:rsidRPr="00B629D1">
              <w:rPr>
                <w:rFonts w:cstheme="minorHAnsi"/>
                <w:color w:val="808080" w:themeColor="background1" w:themeShade="80"/>
                <w:sz w:val="24"/>
                <w:szCs w:val="24"/>
              </w:rPr>
              <w:t>o-day operations.</w:t>
            </w:r>
          </w:p>
        </w:tc>
        <w:tc>
          <w:tcPr>
            <w:tcW w:w="4675" w:type="dxa"/>
          </w:tcPr>
          <w:p w14:paraId="5DF0FE28" w14:textId="25D289DC" w:rsidR="00DB0CBB" w:rsidRPr="00B629D1" w:rsidRDefault="00DB0CBB" w:rsidP="00CA3436">
            <w:pPr>
              <w:rPr>
                <w:rFonts w:cstheme="minorHAnsi"/>
                <w:color w:val="0070C0"/>
                <w:sz w:val="24"/>
                <w:szCs w:val="24"/>
              </w:rPr>
            </w:pPr>
            <w:r w:rsidRPr="00B629D1">
              <w:rPr>
                <w:rFonts w:cstheme="minorHAnsi"/>
                <w:noProof/>
                <w:color w:val="92D050"/>
                <w:sz w:val="24"/>
                <w:szCs w:val="24"/>
              </w:rPr>
              <w:drawing>
                <wp:inline distT="0" distB="0" distL="0" distR="0" wp14:anchorId="281F5436" wp14:editId="15BC8CE6">
                  <wp:extent cx="425450" cy="425149"/>
                  <wp:effectExtent l="0" t="0" r="0" b="0"/>
                  <wp:docPr id="55" name="Picture 23">
                    <a:extLst xmlns:a="http://schemas.openxmlformats.org/drawingml/2006/main">
                      <a:ext uri="{FF2B5EF4-FFF2-40B4-BE49-F238E27FC236}">
                        <a16:creationId xmlns:a16="http://schemas.microsoft.com/office/drawing/2014/main" id="{617994BE-C154-4ABE-A71A-487FEC0278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Image of a person as a representation of a communications lead">
                            <a:extLst>
                              <a:ext uri="{FF2B5EF4-FFF2-40B4-BE49-F238E27FC236}">
                                <a16:creationId xmlns:a16="http://schemas.microsoft.com/office/drawing/2014/main" id="{617994BE-C154-4ABE-A71A-487FEC027831}"/>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5450" cy="425149"/>
                          </a:xfrm>
                          <a:prstGeom prst="ellipse">
                            <a:avLst/>
                          </a:prstGeom>
                        </pic:spPr>
                      </pic:pic>
                    </a:graphicData>
                  </a:graphic>
                </wp:inline>
              </w:drawing>
            </w:r>
            <w:r w:rsidRPr="54A14325">
              <w:rPr>
                <w:color w:val="92D050"/>
                <w:sz w:val="24"/>
                <w:szCs w:val="24"/>
              </w:rPr>
              <w:t xml:space="preserve"> </w:t>
            </w:r>
            <w:r w:rsidRPr="54A14325">
              <w:rPr>
                <w:rStyle w:val="MSFT1Char"/>
                <w:rFonts w:asciiTheme="minorHAnsi" w:hAnsiTheme="minorHAnsi"/>
                <w:color w:val="0070C0"/>
                <w:sz w:val="28"/>
                <w:szCs w:val="28"/>
              </w:rPr>
              <w:t>Communications Lead</w:t>
            </w:r>
          </w:p>
          <w:p w14:paraId="6C2648E1" w14:textId="1A814020" w:rsidR="00DB0CBB" w:rsidRPr="00B629D1" w:rsidRDefault="00DB0CBB" w:rsidP="00CA3436">
            <w:pPr>
              <w:rPr>
                <w:rFonts w:cstheme="minorHAnsi"/>
                <w:color w:val="92D050"/>
                <w:sz w:val="24"/>
                <w:szCs w:val="24"/>
              </w:rPr>
            </w:pPr>
            <w:r w:rsidRPr="00B629D1">
              <w:rPr>
                <w:rFonts w:cstheme="minorHAnsi"/>
                <w:color w:val="808080" w:themeColor="background1" w:themeShade="80"/>
                <w:sz w:val="24"/>
                <w:szCs w:val="24"/>
              </w:rPr>
              <w:t>Develops the overall messaging for the. They also strategize and develop communications about the group’s events.</w:t>
            </w:r>
          </w:p>
        </w:tc>
      </w:tr>
      <w:tr w:rsidR="00DB0CBB" w:rsidRPr="00B629D1" w14:paraId="2BFB5207" w14:textId="77777777" w:rsidTr="54A14325">
        <w:tc>
          <w:tcPr>
            <w:tcW w:w="4675" w:type="dxa"/>
            <w:gridSpan w:val="2"/>
          </w:tcPr>
          <w:p w14:paraId="075B9106" w14:textId="5ED9A12F" w:rsidR="00DB0CBB" w:rsidRPr="00B629D1" w:rsidRDefault="00DB0CBB" w:rsidP="00DB0CBB">
            <w:pPr>
              <w:rPr>
                <w:rFonts w:cstheme="minorHAnsi"/>
                <w:color w:val="92D050"/>
                <w:sz w:val="24"/>
                <w:szCs w:val="24"/>
              </w:rPr>
            </w:pPr>
            <w:r w:rsidRPr="00B629D1">
              <w:rPr>
                <w:rFonts w:cstheme="minorHAnsi"/>
                <w:noProof/>
                <w:color w:val="92D050"/>
                <w:sz w:val="24"/>
                <w:szCs w:val="24"/>
              </w:rPr>
              <w:drawing>
                <wp:inline distT="0" distB="0" distL="0" distR="0" wp14:anchorId="3E4DFB75" wp14:editId="70C3B4CA">
                  <wp:extent cx="388651" cy="388377"/>
                  <wp:effectExtent l="0" t="0" r="0" b="0"/>
                  <wp:docPr id="53" name="Picture 26">
                    <a:extLst xmlns:a="http://schemas.openxmlformats.org/drawingml/2006/main">
                      <a:ext uri="{FF2B5EF4-FFF2-40B4-BE49-F238E27FC236}">
                        <a16:creationId xmlns:a16="http://schemas.microsoft.com/office/drawing/2014/main" id="{474E4DA8-48DE-46F5-860D-113C0E5CC9C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Image of a person as a representation of an event lead">
                            <a:extLst>
                              <a:ext uri="{FF2B5EF4-FFF2-40B4-BE49-F238E27FC236}">
                                <a16:creationId xmlns:a16="http://schemas.microsoft.com/office/drawing/2014/main" id="{474E4DA8-48DE-46F5-860D-113C0E5CC9C2}"/>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8651" cy="388377"/>
                          </a:xfrm>
                          <a:prstGeom prst="ellipse">
                            <a:avLst/>
                          </a:prstGeom>
                        </pic:spPr>
                      </pic:pic>
                    </a:graphicData>
                  </a:graphic>
                </wp:inline>
              </w:drawing>
            </w:r>
            <w:r w:rsidRPr="54A14325">
              <w:rPr>
                <w:rStyle w:val="MSFT1Char"/>
                <w:rFonts w:asciiTheme="minorHAnsi" w:hAnsiTheme="minorHAnsi"/>
                <w:color w:val="92D050"/>
                <w:sz w:val="24"/>
                <w:szCs w:val="24"/>
              </w:rPr>
              <w:t xml:space="preserve"> </w:t>
            </w:r>
            <w:r w:rsidRPr="54A14325">
              <w:rPr>
                <w:rStyle w:val="MSFT1Char"/>
                <w:rFonts w:asciiTheme="minorHAnsi" w:hAnsiTheme="minorHAnsi"/>
                <w:color w:val="0070C0"/>
                <w:sz w:val="28"/>
                <w:szCs w:val="28"/>
              </w:rPr>
              <w:t>Events Lead</w:t>
            </w:r>
          </w:p>
          <w:p w14:paraId="4E08C3A0" w14:textId="0E79FFD2" w:rsidR="00DB0CBB" w:rsidRPr="00B629D1" w:rsidRDefault="00DB0CBB" w:rsidP="00CA3436">
            <w:pPr>
              <w:rPr>
                <w:rFonts w:cstheme="minorHAnsi"/>
                <w:color w:val="92D050"/>
                <w:sz w:val="24"/>
                <w:szCs w:val="24"/>
              </w:rPr>
            </w:pPr>
            <w:r w:rsidRPr="00B629D1">
              <w:rPr>
                <w:rFonts w:cstheme="minorHAnsi"/>
                <w:color w:val="808080" w:themeColor="background1" w:themeShade="80"/>
                <w:sz w:val="24"/>
                <w:szCs w:val="24"/>
              </w:rPr>
              <w:t xml:space="preserve">Oversees strategizing, </w:t>
            </w:r>
            <w:r w:rsidR="00E62E82" w:rsidRPr="00B629D1">
              <w:rPr>
                <w:rFonts w:cstheme="minorHAnsi"/>
                <w:color w:val="808080" w:themeColor="background1" w:themeShade="80"/>
                <w:sz w:val="24"/>
                <w:szCs w:val="24"/>
              </w:rPr>
              <w:t>developing,</w:t>
            </w:r>
            <w:r w:rsidRPr="00B629D1">
              <w:rPr>
                <w:rFonts w:cstheme="minorHAnsi"/>
                <w:color w:val="808080" w:themeColor="background1" w:themeShade="80"/>
                <w:sz w:val="24"/>
                <w:szCs w:val="24"/>
              </w:rPr>
              <w:t xml:space="preserve"> and implementing group events, including opportunities to coll</w:t>
            </w:r>
            <w:r w:rsidR="007F56D2" w:rsidRPr="00B629D1">
              <w:rPr>
                <w:rFonts w:cstheme="minorHAnsi"/>
                <w:color w:val="808080" w:themeColor="background1" w:themeShade="80"/>
                <w:sz w:val="24"/>
                <w:szCs w:val="24"/>
              </w:rPr>
              <w:t>aborate</w:t>
            </w:r>
            <w:r w:rsidR="00EB1BDE">
              <w:rPr>
                <w:rFonts w:cstheme="minorHAnsi"/>
                <w:color w:val="808080" w:themeColor="background1" w:themeShade="80"/>
                <w:sz w:val="24"/>
                <w:szCs w:val="24"/>
              </w:rPr>
              <w:t xml:space="preserve"> with</w:t>
            </w:r>
            <w:r w:rsidR="007F56D2" w:rsidRPr="00B629D1">
              <w:rPr>
                <w:rFonts w:cstheme="minorHAnsi"/>
                <w:color w:val="808080" w:themeColor="background1" w:themeShade="80"/>
                <w:sz w:val="24"/>
                <w:szCs w:val="24"/>
              </w:rPr>
              <w:t xml:space="preserve"> other</w:t>
            </w:r>
            <w:r w:rsidR="00BB59D4">
              <w:rPr>
                <w:rFonts w:cstheme="minorHAnsi"/>
                <w:color w:val="808080" w:themeColor="background1" w:themeShade="80"/>
                <w:sz w:val="24"/>
                <w:szCs w:val="24"/>
              </w:rPr>
              <w:t xml:space="preserve"> </w:t>
            </w:r>
            <w:r w:rsidR="00233E6E">
              <w:rPr>
                <w:rFonts w:cstheme="minorHAnsi"/>
                <w:color w:val="808080" w:themeColor="background1" w:themeShade="80"/>
                <w:sz w:val="24"/>
                <w:szCs w:val="24"/>
              </w:rPr>
              <w:t>EFRG</w:t>
            </w:r>
            <w:r w:rsidR="00EB1BDE">
              <w:rPr>
                <w:rFonts w:cstheme="minorHAnsi"/>
                <w:color w:val="808080" w:themeColor="background1" w:themeShade="80"/>
                <w:sz w:val="24"/>
                <w:szCs w:val="24"/>
              </w:rPr>
              <w:t>s</w:t>
            </w:r>
            <w:r w:rsidRPr="00B629D1">
              <w:rPr>
                <w:rFonts w:cstheme="minorHAnsi"/>
                <w:color w:val="808080" w:themeColor="background1" w:themeShade="80"/>
                <w:sz w:val="24"/>
                <w:szCs w:val="24"/>
              </w:rPr>
              <w:t xml:space="preserve">. </w:t>
            </w:r>
          </w:p>
        </w:tc>
        <w:tc>
          <w:tcPr>
            <w:tcW w:w="4675" w:type="dxa"/>
          </w:tcPr>
          <w:p w14:paraId="58F3403E" w14:textId="1E89A335" w:rsidR="00E62E82" w:rsidRPr="00B629D1" w:rsidRDefault="00DB0CBB" w:rsidP="00E62E82">
            <w:pPr>
              <w:rPr>
                <w:rFonts w:cstheme="minorHAnsi"/>
                <w:color w:val="92D050"/>
                <w:sz w:val="24"/>
                <w:szCs w:val="24"/>
              </w:rPr>
            </w:pPr>
            <w:r w:rsidRPr="54A14325">
              <w:rPr>
                <w:color w:val="92D050"/>
                <w:sz w:val="24"/>
                <w:szCs w:val="24"/>
              </w:rPr>
              <w:t xml:space="preserve"> </w:t>
            </w:r>
          </w:p>
          <w:p w14:paraId="4145C09E" w14:textId="68972078" w:rsidR="00DB0CBB" w:rsidRPr="00B629D1" w:rsidRDefault="00DB0CBB" w:rsidP="00DB0CBB">
            <w:pPr>
              <w:rPr>
                <w:rFonts w:cstheme="minorHAnsi"/>
                <w:color w:val="92D050"/>
                <w:sz w:val="24"/>
                <w:szCs w:val="24"/>
              </w:rPr>
            </w:pPr>
          </w:p>
        </w:tc>
      </w:tr>
    </w:tbl>
    <w:p w14:paraId="02762A62" w14:textId="0A44A322" w:rsidR="001A44B4" w:rsidRDefault="001A44B4" w:rsidP="00AE6D46">
      <w:pPr>
        <w:rPr>
          <w:rFonts w:cstheme="minorHAnsi"/>
          <w:sz w:val="24"/>
          <w:szCs w:val="24"/>
        </w:rPr>
      </w:pPr>
    </w:p>
    <w:p w14:paraId="437555C1" w14:textId="58FF41BC" w:rsidR="00554793" w:rsidRPr="00B629D1" w:rsidRDefault="00554793" w:rsidP="006A0B70">
      <w:pPr>
        <w:rPr>
          <w:rFonts w:cstheme="minorHAnsi"/>
          <w:b/>
          <w:bCs/>
          <w:noProof/>
          <w:color w:val="92D050"/>
          <w:sz w:val="28"/>
          <w:szCs w:val="24"/>
          <w:lang w:bidi="en-US"/>
        </w:rPr>
      </w:pPr>
      <w:r w:rsidRPr="00B629D1">
        <w:rPr>
          <w:rFonts w:cstheme="minorHAnsi"/>
          <w:b/>
          <w:bCs/>
          <w:noProof/>
          <w:color w:val="92D050"/>
          <w:sz w:val="28"/>
          <w:szCs w:val="24"/>
          <w:lang w:bidi="en-US"/>
        </w:rPr>
        <w:t>Election</w:t>
      </w:r>
    </w:p>
    <w:p w14:paraId="2D81D944" w14:textId="28994F76" w:rsidR="00F25198" w:rsidRDefault="002E182D" w:rsidP="006A0B70">
      <w:pPr>
        <w:rPr>
          <w:rFonts w:cstheme="minorHAnsi"/>
          <w:noProof/>
          <w:sz w:val="24"/>
          <w:szCs w:val="24"/>
          <w:lang w:bidi="en-US"/>
        </w:rPr>
      </w:pPr>
      <w:r>
        <w:rPr>
          <w:rFonts w:cstheme="minorHAnsi"/>
          <w:noProof/>
          <w:sz w:val="24"/>
          <w:szCs w:val="24"/>
          <w:lang w:bidi="en-US"/>
        </w:rPr>
        <w:t xml:space="preserve">This is for </w:t>
      </w:r>
      <w:r w:rsidRPr="00621884">
        <w:rPr>
          <w:rFonts w:cstheme="minorHAnsi"/>
          <w:b/>
          <w:noProof/>
          <w:sz w:val="24"/>
          <w:szCs w:val="24"/>
          <w:u w:val="single"/>
          <w:lang w:bidi="en-US"/>
        </w:rPr>
        <w:t>guidance purposes</w:t>
      </w:r>
      <w:r w:rsidR="001231DC">
        <w:rPr>
          <w:rFonts w:cstheme="minorHAnsi"/>
          <w:b/>
          <w:noProof/>
          <w:sz w:val="24"/>
          <w:szCs w:val="24"/>
          <w:u w:val="single"/>
          <w:lang w:bidi="en-US"/>
        </w:rPr>
        <w:t xml:space="preserve"> only,</w:t>
      </w:r>
      <w:r>
        <w:rPr>
          <w:rFonts w:cstheme="minorHAnsi"/>
          <w:noProof/>
          <w:sz w:val="24"/>
          <w:szCs w:val="24"/>
          <w:lang w:bidi="en-US"/>
        </w:rPr>
        <w:t xml:space="preserve"> and each</w:t>
      </w:r>
      <w:r w:rsidR="005923A2">
        <w:rPr>
          <w:rFonts w:cstheme="minorHAnsi"/>
          <w:noProof/>
          <w:sz w:val="24"/>
          <w:szCs w:val="24"/>
          <w:lang w:bidi="en-US"/>
        </w:rPr>
        <w:t xml:space="preserve"> </w:t>
      </w:r>
      <w:r w:rsidR="004D0A3F">
        <w:rPr>
          <w:rFonts w:cstheme="minorHAnsi"/>
          <w:noProof/>
          <w:sz w:val="24"/>
          <w:szCs w:val="24"/>
          <w:lang w:bidi="en-US"/>
        </w:rPr>
        <w:t>EFRG</w:t>
      </w:r>
      <w:r>
        <w:rPr>
          <w:rFonts w:cstheme="minorHAnsi"/>
          <w:noProof/>
          <w:sz w:val="24"/>
          <w:szCs w:val="24"/>
          <w:lang w:bidi="en-US"/>
        </w:rPr>
        <w:t xml:space="preserve"> should decide what</w:t>
      </w:r>
      <w:r w:rsidR="00661656">
        <w:rPr>
          <w:rFonts w:cstheme="minorHAnsi"/>
          <w:noProof/>
          <w:sz w:val="24"/>
          <w:szCs w:val="24"/>
          <w:lang w:bidi="en-US"/>
        </w:rPr>
        <w:t xml:space="preserve"> works</w:t>
      </w:r>
      <w:r>
        <w:rPr>
          <w:rFonts w:cstheme="minorHAnsi"/>
          <w:noProof/>
          <w:sz w:val="24"/>
          <w:szCs w:val="24"/>
          <w:lang w:bidi="en-US"/>
        </w:rPr>
        <w:t xml:space="preserve"> best for</w:t>
      </w:r>
      <w:r w:rsidR="00661656">
        <w:rPr>
          <w:rFonts w:cstheme="minorHAnsi"/>
          <w:noProof/>
          <w:sz w:val="24"/>
          <w:szCs w:val="24"/>
          <w:lang w:bidi="en-US"/>
        </w:rPr>
        <w:t xml:space="preserve"> their particular </w:t>
      </w:r>
      <w:r w:rsidR="00786B78">
        <w:rPr>
          <w:rFonts w:cstheme="minorHAnsi"/>
          <w:noProof/>
          <w:sz w:val="24"/>
          <w:szCs w:val="24"/>
          <w:lang w:bidi="en-US"/>
        </w:rPr>
        <w:t>organization</w:t>
      </w:r>
      <w:r>
        <w:rPr>
          <w:rFonts w:cstheme="minorHAnsi"/>
          <w:noProof/>
          <w:sz w:val="24"/>
          <w:szCs w:val="24"/>
          <w:lang w:bidi="en-US"/>
        </w:rPr>
        <w:t xml:space="preserve">.  </w:t>
      </w:r>
    </w:p>
    <w:p w14:paraId="15C7B5A0" w14:textId="5342EC06" w:rsidR="001F3E46" w:rsidRDefault="001F3E46" w:rsidP="009273F4">
      <w:pPr>
        <w:rPr>
          <w:rFonts w:cstheme="minorHAnsi"/>
          <w:noProof/>
          <w:sz w:val="24"/>
          <w:szCs w:val="24"/>
          <w:lang w:bidi="en-US"/>
        </w:rPr>
      </w:pPr>
      <w:r>
        <w:rPr>
          <w:rFonts w:cstheme="minorHAnsi"/>
          <w:noProof/>
          <w:sz w:val="24"/>
          <w:szCs w:val="24"/>
          <w:lang w:bidi="en-US"/>
        </w:rPr>
        <w:t xml:space="preserve">The first election </w:t>
      </w:r>
      <w:r w:rsidR="00E63F0C">
        <w:rPr>
          <w:rFonts w:cstheme="minorHAnsi"/>
          <w:noProof/>
          <w:sz w:val="24"/>
          <w:szCs w:val="24"/>
          <w:lang w:bidi="en-US"/>
        </w:rPr>
        <w:t>at the start</w:t>
      </w:r>
      <w:r>
        <w:rPr>
          <w:rFonts w:cstheme="minorHAnsi"/>
          <w:noProof/>
          <w:sz w:val="24"/>
          <w:szCs w:val="24"/>
          <w:lang w:bidi="en-US"/>
        </w:rPr>
        <w:t xml:space="preserve"> of an</w:t>
      </w:r>
      <w:r w:rsidR="00233E6E">
        <w:rPr>
          <w:rFonts w:cstheme="minorHAnsi"/>
          <w:noProof/>
          <w:sz w:val="24"/>
          <w:szCs w:val="24"/>
          <w:lang w:bidi="en-US"/>
        </w:rPr>
        <w:t xml:space="preserve"> EFRG should be conducted, in good faith, by the individual who is the primary organizer of the EFRG, utilizing a fair, objective, and transparent process.  The following presents and example of a possible election process that could be used by and EFRG.</w:t>
      </w:r>
    </w:p>
    <w:p w14:paraId="26AA7AA9" w14:textId="2F46F3E5" w:rsidR="002E182D" w:rsidRDefault="002E182D" w:rsidP="00862078">
      <w:pPr>
        <w:rPr>
          <w:rFonts w:cstheme="minorHAnsi"/>
          <w:noProof/>
          <w:sz w:val="24"/>
          <w:szCs w:val="24"/>
          <w:lang w:bidi="en-US"/>
        </w:rPr>
      </w:pPr>
      <w:r>
        <w:rPr>
          <w:rFonts w:cstheme="minorHAnsi"/>
          <w:noProof/>
          <w:sz w:val="24"/>
          <w:szCs w:val="24"/>
          <w:lang w:bidi="en-US"/>
        </w:rPr>
        <w:t>Example process</w:t>
      </w:r>
      <w:r w:rsidR="00711B61">
        <w:rPr>
          <w:rFonts w:cstheme="minorHAnsi"/>
          <w:noProof/>
          <w:sz w:val="24"/>
          <w:szCs w:val="24"/>
          <w:lang w:bidi="en-US"/>
        </w:rPr>
        <w:t>:</w:t>
      </w:r>
    </w:p>
    <w:p w14:paraId="7031C2BD" w14:textId="68385F1E" w:rsidR="00862078" w:rsidRDefault="00862078" w:rsidP="00862078">
      <w:pPr>
        <w:rPr>
          <w:rFonts w:cstheme="minorHAnsi"/>
          <w:noProof/>
          <w:sz w:val="24"/>
          <w:szCs w:val="24"/>
          <w:lang w:bidi="en-US"/>
        </w:rPr>
      </w:pPr>
      <w:r w:rsidRPr="00B629D1">
        <w:rPr>
          <w:rFonts w:cstheme="minorHAnsi"/>
          <w:noProof/>
          <w:sz w:val="24"/>
          <w:szCs w:val="24"/>
          <w:lang w:bidi="en-US"/>
        </w:rPr>
        <w:t>Announcement of the</w:t>
      </w:r>
      <w:r w:rsidR="00FE2517">
        <w:rPr>
          <w:rFonts w:cstheme="minorHAnsi"/>
          <w:noProof/>
          <w:sz w:val="24"/>
          <w:szCs w:val="24"/>
          <w:lang w:bidi="en-US"/>
        </w:rPr>
        <w:t xml:space="preserve"> </w:t>
      </w:r>
      <w:r w:rsidRPr="00B629D1">
        <w:rPr>
          <w:rFonts w:cstheme="minorHAnsi"/>
          <w:noProof/>
          <w:sz w:val="24"/>
          <w:szCs w:val="24"/>
          <w:lang w:bidi="en-US"/>
        </w:rPr>
        <w:t>election will be emailed to all</w:t>
      </w:r>
      <w:r w:rsidR="005E27D9">
        <w:rPr>
          <w:rFonts w:cstheme="minorHAnsi"/>
          <w:noProof/>
          <w:sz w:val="24"/>
          <w:szCs w:val="24"/>
          <w:lang w:bidi="en-US"/>
        </w:rPr>
        <w:t xml:space="preserve"> </w:t>
      </w:r>
      <w:r w:rsidR="00985E16">
        <w:rPr>
          <w:rFonts w:cstheme="minorHAnsi"/>
          <w:noProof/>
          <w:sz w:val="24"/>
          <w:szCs w:val="24"/>
          <w:lang w:bidi="en-US"/>
        </w:rPr>
        <w:t xml:space="preserve">members of an </w:t>
      </w:r>
      <w:r w:rsidR="004D0A3F">
        <w:rPr>
          <w:rFonts w:cstheme="minorHAnsi"/>
          <w:noProof/>
          <w:sz w:val="24"/>
          <w:szCs w:val="24"/>
          <w:lang w:bidi="en-US"/>
        </w:rPr>
        <w:t>EFRG</w:t>
      </w:r>
      <w:r w:rsidRPr="00B629D1">
        <w:rPr>
          <w:rFonts w:cstheme="minorHAnsi"/>
          <w:noProof/>
          <w:sz w:val="24"/>
          <w:szCs w:val="24"/>
          <w:lang w:bidi="en-US"/>
        </w:rPr>
        <w:t xml:space="preserve"> at least four weeks prior to</w:t>
      </w:r>
      <w:r w:rsidR="00C24445">
        <w:rPr>
          <w:rFonts w:cstheme="minorHAnsi"/>
          <w:noProof/>
          <w:sz w:val="24"/>
          <w:szCs w:val="24"/>
          <w:lang w:bidi="en-US"/>
        </w:rPr>
        <w:t xml:space="preserve"> the date thereof</w:t>
      </w:r>
      <w:r w:rsidRPr="00B629D1">
        <w:rPr>
          <w:rFonts w:cstheme="minorHAnsi"/>
          <w:noProof/>
          <w:sz w:val="24"/>
          <w:szCs w:val="24"/>
          <w:lang w:bidi="en-US"/>
        </w:rPr>
        <w:t>. The announcement</w:t>
      </w:r>
      <w:r w:rsidR="00280A27">
        <w:rPr>
          <w:rFonts w:cstheme="minorHAnsi"/>
          <w:noProof/>
          <w:sz w:val="24"/>
          <w:szCs w:val="24"/>
          <w:lang w:bidi="en-US"/>
        </w:rPr>
        <w:t xml:space="preserve"> would</w:t>
      </w:r>
      <w:r w:rsidRPr="00B629D1">
        <w:rPr>
          <w:rFonts w:cstheme="minorHAnsi"/>
          <w:noProof/>
          <w:sz w:val="24"/>
          <w:szCs w:val="24"/>
          <w:lang w:bidi="en-US"/>
        </w:rPr>
        <w:t xml:space="preserve"> indicate the offices</w:t>
      </w:r>
      <w:r w:rsidR="00A92575">
        <w:rPr>
          <w:rFonts w:cstheme="minorHAnsi"/>
          <w:noProof/>
          <w:sz w:val="24"/>
          <w:szCs w:val="24"/>
          <w:lang w:bidi="en-US"/>
        </w:rPr>
        <w:t>/positions</w:t>
      </w:r>
      <w:r w:rsidRPr="00B629D1">
        <w:rPr>
          <w:rFonts w:cstheme="minorHAnsi"/>
          <w:noProof/>
          <w:sz w:val="24"/>
          <w:szCs w:val="24"/>
          <w:lang w:bidi="en-US"/>
        </w:rPr>
        <w:t xml:space="preserve"> that are available and the rules to be followed</w:t>
      </w:r>
      <w:r w:rsidR="00280A27">
        <w:rPr>
          <w:rFonts w:cstheme="minorHAnsi"/>
          <w:noProof/>
          <w:sz w:val="24"/>
          <w:szCs w:val="24"/>
          <w:lang w:bidi="en-US"/>
        </w:rPr>
        <w:t xml:space="preserve"> for</w:t>
      </w:r>
      <w:r w:rsidRPr="00B629D1">
        <w:rPr>
          <w:rFonts w:cstheme="minorHAnsi"/>
          <w:noProof/>
          <w:sz w:val="24"/>
          <w:szCs w:val="24"/>
          <w:lang w:bidi="en-US"/>
        </w:rPr>
        <w:t xml:space="preserve"> the election</w:t>
      </w:r>
      <w:r w:rsidR="006841CC">
        <w:rPr>
          <w:rFonts w:cstheme="minorHAnsi"/>
          <w:noProof/>
          <w:sz w:val="24"/>
          <w:szCs w:val="24"/>
          <w:lang w:bidi="en-US"/>
        </w:rPr>
        <w:t>, which</w:t>
      </w:r>
      <w:r w:rsidR="00A92575">
        <w:rPr>
          <w:rFonts w:cstheme="minorHAnsi"/>
          <w:noProof/>
          <w:sz w:val="24"/>
          <w:szCs w:val="24"/>
          <w:lang w:bidi="en-US"/>
        </w:rPr>
        <w:t xml:space="preserve"> should</w:t>
      </w:r>
      <w:r w:rsidRPr="00B629D1">
        <w:rPr>
          <w:rFonts w:cstheme="minorHAnsi"/>
          <w:noProof/>
          <w:sz w:val="24"/>
          <w:szCs w:val="24"/>
          <w:lang w:bidi="en-US"/>
        </w:rPr>
        <w:t xml:space="preserve"> include eligibility, offices</w:t>
      </w:r>
      <w:r w:rsidR="00A92575">
        <w:rPr>
          <w:rFonts w:cstheme="minorHAnsi"/>
          <w:noProof/>
          <w:sz w:val="24"/>
          <w:szCs w:val="24"/>
          <w:lang w:bidi="en-US"/>
        </w:rPr>
        <w:t>/positions</w:t>
      </w:r>
      <w:r w:rsidRPr="00B629D1">
        <w:rPr>
          <w:rFonts w:cstheme="minorHAnsi"/>
          <w:noProof/>
          <w:sz w:val="24"/>
          <w:szCs w:val="24"/>
          <w:lang w:bidi="en-US"/>
        </w:rPr>
        <w:t>, responsibilities</w:t>
      </w:r>
      <w:r w:rsidR="00103D72">
        <w:rPr>
          <w:rFonts w:cstheme="minorHAnsi"/>
          <w:noProof/>
          <w:sz w:val="24"/>
          <w:szCs w:val="24"/>
          <w:lang w:bidi="en-US"/>
        </w:rPr>
        <w:t xml:space="preserve">, and term (length </w:t>
      </w:r>
      <w:r w:rsidR="00DA7FDC">
        <w:rPr>
          <w:rFonts w:cstheme="minorHAnsi"/>
          <w:noProof/>
          <w:sz w:val="24"/>
          <w:szCs w:val="24"/>
          <w:lang w:bidi="en-US"/>
        </w:rPr>
        <w:t>of service)</w:t>
      </w:r>
      <w:r w:rsidRPr="00B629D1">
        <w:rPr>
          <w:rFonts w:cstheme="minorHAnsi"/>
          <w:noProof/>
          <w:sz w:val="24"/>
          <w:szCs w:val="24"/>
          <w:lang w:bidi="en-US"/>
        </w:rPr>
        <w:t xml:space="preserve">. </w:t>
      </w:r>
      <w:r w:rsidR="001740F4">
        <w:rPr>
          <w:rFonts w:cstheme="minorHAnsi"/>
          <w:noProof/>
          <w:sz w:val="24"/>
          <w:szCs w:val="24"/>
          <w:lang w:bidi="en-US"/>
        </w:rPr>
        <w:t xml:space="preserve"> If there is only one name on the ballot for an office/position, the election should </w:t>
      </w:r>
      <w:r w:rsidR="003274C1">
        <w:rPr>
          <w:rFonts w:cstheme="minorHAnsi"/>
          <w:noProof/>
          <w:sz w:val="24"/>
          <w:szCs w:val="24"/>
          <w:lang w:bidi="en-US"/>
        </w:rPr>
        <w:t xml:space="preserve">proceed and the person will be elected so long as they receive a majority of the </w:t>
      </w:r>
      <w:r w:rsidR="00A542B5">
        <w:rPr>
          <w:rFonts w:cstheme="minorHAnsi"/>
          <w:noProof/>
          <w:sz w:val="24"/>
          <w:szCs w:val="24"/>
          <w:lang w:bidi="en-US"/>
        </w:rPr>
        <w:t xml:space="preserve">votes that are cast.  </w:t>
      </w:r>
      <w:r w:rsidRPr="00B629D1">
        <w:rPr>
          <w:rFonts w:cstheme="minorHAnsi"/>
          <w:noProof/>
          <w:sz w:val="24"/>
          <w:szCs w:val="24"/>
          <w:lang w:bidi="en-US"/>
        </w:rPr>
        <w:t xml:space="preserve">In the event of a vacancy, </w:t>
      </w:r>
      <w:r w:rsidR="00B45C38">
        <w:rPr>
          <w:rFonts w:cstheme="minorHAnsi"/>
          <w:noProof/>
          <w:sz w:val="24"/>
          <w:szCs w:val="24"/>
          <w:lang w:bidi="en-US"/>
        </w:rPr>
        <w:t xml:space="preserve">new </w:t>
      </w:r>
      <w:r w:rsidRPr="00B629D1">
        <w:rPr>
          <w:rFonts w:cstheme="minorHAnsi"/>
          <w:noProof/>
          <w:sz w:val="24"/>
          <w:szCs w:val="24"/>
          <w:lang w:bidi="en-US"/>
        </w:rPr>
        <w:t>elections</w:t>
      </w:r>
      <w:r w:rsidR="00A36757">
        <w:rPr>
          <w:rFonts w:cstheme="minorHAnsi"/>
          <w:noProof/>
          <w:sz w:val="24"/>
          <w:szCs w:val="24"/>
          <w:lang w:bidi="en-US"/>
        </w:rPr>
        <w:t xml:space="preserve"> for that </w:t>
      </w:r>
      <w:r w:rsidR="00D20AEF">
        <w:rPr>
          <w:rFonts w:cstheme="minorHAnsi"/>
          <w:noProof/>
          <w:sz w:val="24"/>
          <w:szCs w:val="24"/>
          <w:lang w:bidi="en-US"/>
        </w:rPr>
        <w:t>office/</w:t>
      </w:r>
      <w:r w:rsidR="00A36757">
        <w:rPr>
          <w:rFonts w:cstheme="minorHAnsi"/>
          <w:noProof/>
          <w:sz w:val="24"/>
          <w:szCs w:val="24"/>
          <w:lang w:bidi="en-US"/>
        </w:rPr>
        <w:t>position</w:t>
      </w:r>
      <w:r w:rsidR="007D545F">
        <w:rPr>
          <w:rFonts w:cstheme="minorHAnsi"/>
          <w:noProof/>
          <w:sz w:val="24"/>
          <w:szCs w:val="24"/>
          <w:lang w:bidi="en-US"/>
        </w:rPr>
        <w:t xml:space="preserve"> should</w:t>
      </w:r>
      <w:r w:rsidRPr="00B629D1">
        <w:rPr>
          <w:rFonts w:cstheme="minorHAnsi"/>
          <w:noProof/>
          <w:sz w:val="24"/>
          <w:szCs w:val="24"/>
          <w:lang w:bidi="en-US"/>
        </w:rPr>
        <w:t xml:space="preserve"> be held</w:t>
      </w:r>
      <w:r w:rsidR="00AE4B88">
        <w:rPr>
          <w:rFonts w:cstheme="minorHAnsi"/>
          <w:noProof/>
          <w:sz w:val="24"/>
          <w:szCs w:val="24"/>
          <w:lang w:bidi="en-US"/>
        </w:rPr>
        <w:t xml:space="preserve"> no sooner than</w:t>
      </w:r>
      <w:r w:rsidRPr="00B629D1">
        <w:rPr>
          <w:rFonts w:cstheme="minorHAnsi"/>
          <w:noProof/>
          <w:sz w:val="24"/>
          <w:szCs w:val="24"/>
          <w:lang w:bidi="en-US"/>
        </w:rPr>
        <w:t xml:space="preserve"> two</w:t>
      </w:r>
      <w:r w:rsidR="00AE4B88">
        <w:rPr>
          <w:rFonts w:cstheme="minorHAnsi"/>
          <w:noProof/>
          <w:sz w:val="24"/>
          <w:szCs w:val="24"/>
          <w:lang w:bidi="en-US"/>
        </w:rPr>
        <w:t xml:space="preserve"> weeks, nor later than</w:t>
      </w:r>
      <w:r w:rsidRPr="00B629D1">
        <w:rPr>
          <w:rFonts w:cstheme="minorHAnsi"/>
          <w:noProof/>
          <w:sz w:val="24"/>
          <w:szCs w:val="24"/>
          <w:lang w:bidi="en-US"/>
        </w:rPr>
        <w:t xml:space="preserve"> eight weeks</w:t>
      </w:r>
      <w:r w:rsidR="00AE4B88">
        <w:rPr>
          <w:rFonts w:cstheme="minorHAnsi"/>
          <w:noProof/>
          <w:sz w:val="24"/>
          <w:szCs w:val="24"/>
          <w:lang w:bidi="en-US"/>
        </w:rPr>
        <w:t xml:space="preserve">, </w:t>
      </w:r>
      <w:r w:rsidR="00D20AEF">
        <w:rPr>
          <w:rFonts w:cstheme="minorHAnsi"/>
          <w:noProof/>
          <w:sz w:val="24"/>
          <w:szCs w:val="24"/>
          <w:lang w:bidi="en-US"/>
        </w:rPr>
        <w:t>after</w:t>
      </w:r>
      <w:r w:rsidR="00AE4B88">
        <w:rPr>
          <w:rFonts w:cstheme="minorHAnsi"/>
          <w:noProof/>
          <w:sz w:val="24"/>
          <w:szCs w:val="24"/>
          <w:lang w:bidi="en-US"/>
        </w:rPr>
        <w:t xml:space="preserve"> the vacancy occur</w:t>
      </w:r>
      <w:r w:rsidR="00D731CD">
        <w:rPr>
          <w:rFonts w:cstheme="minorHAnsi"/>
          <w:noProof/>
          <w:sz w:val="24"/>
          <w:szCs w:val="24"/>
          <w:lang w:bidi="en-US"/>
        </w:rPr>
        <w:t>s</w:t>
      </w:r>
      <w:r w:rsidRPr="00B629D1">
        <w:rPr>
          <w:rFonts w:cstheme="minorHAnsi"/>
          <w:noProof/>
          <w:sz w:val="24"/>
          <w:szCs w:val="24"/>
          <w:lang w:bidi="en-US"/>
        </w:rPr>
        <w:t>.</w:t>
      </w:r>
      <w:r w:rsidR="009273F4">
        <w:rPr>
          <w:rFonts w:cstheme="minorHAnsi"/>
          <w:noProof/>
          <w:sz w:val="24"/>
          <w:szCs w:val="24"/>
          <w:lang w:bidi="en-US"/>
        </w:rPr>
        <w:t xml:space="preserve">  </w:t>
      </w:r>
    </w:p>
    <w:p w14:paraId="56292B8C" w14:textId="36CDA68A" w:rsidR="00A542B5" w:rsidRDefault="00A542B5" w:rsidP="009273F4">
      <w:pPr>
        <w:rPr>
          <w:rFonts w:cstheme="minorHAnsi"/>
          <w:noProof/>
          <w:sz w:val="24"/>
          <w:szCs w:val="24"/>
          <w:lang w:bidi="en-US"/>
        </w:rPr>
      </w:pPr>
      <w:r>
        <w:rPr>
          <w:rFonts w:cstheme="minorHAnsi"/>
          <w:noProof/>
          <w:sz w:val="24"/>
          <w:szCs w:val="24"/>
          <w:lang w:bidi="en-US"/>
        </w:rPr>
        <w:t>Once elected,  leaders may serve for a term of two years, but may be re-elected for additional two-year terms.  No leader should serve for more than six years in any particular office/position.</w:t>
      </w:r>
      <w:r w:rsidR="009033B3">
        <w:rPr>
          <w:rFonts w:cstheme="minorHAnsi"/>
          <w:noProof/>
          <w:sz w:val="24"/>
          <w:szCs w:val="24"/>
          <w:lang w:bidi="en-US"/>
        </w:rPr>
        <w:t xml:space="preserve">  To help ensure a smooth transition, any outgoing leader should serve in an advisory capacity for </w:t>
      </w:r>
      <w:r w:rsidR="00767CEE">
        <w:rPr>
          <w:rFonts w:cstheme="minorHAnsi"/>
          <w:noProof/>
          <w:sz w:val="24"/>
          <w:szCs w:val="24"/>
          <w:lang w:bidi="en-US"/>
        </w:rPr>
        <w:t>at least three</w:t>
      </w:r>
      <w:r w:rsidR="009033B3">
        <w:rPr>
          <w:rFonts w:cstheme="minorHAnsi"/>
          <w:noProof/>
          <w:sz w:val="24"/>
          <w:szCs w:val="24"/>
          <w:lang w:bidi="en-US"/>
        </w:rPr>
        <w:t xml:space="preserve"> months.</w:t>
      </w:r>
    </w:p>
    <w:p w14:paraId="6120B2CD" w14:textId="4E275A0D" w:rsidR="00AD7661" w:rsidRPr="00B629D1" w:rsidRDefault="0084402E" w:rsidP="009273F4">
      <w:pPr>
        <w:rPr>
          <w:rFonts w:cstheme="minorHAnsi"/>
          <w:noProof/>
          <w:sz w:val="24"/>
          <w:szCs w:val="24"/>
          <w:lang w:bidi="en-US"/>
        </w:rPr>
        <w:sectPr w:rsidR="00AD7661" w:rsidRPr="00B629D1" w:rsidSect="0009551A">
          <w:type w:val="continuous"/>
          <w:pgSz w:w="12240" w:h="15840"/>
          <w:pgMar w:top="1440" w:right="1440" w:bottom="900" w:left="1440" w:header="720" w:footer="720" w:gutter="0"/>
          <w:pgNumType w:start="0"/>
          <w:cols w:space="720"/>
          <w:titlePg/>
          <w:docGrid w:linePitch="360"/>
        </w:sectPr>
      </w:pPr>
      <w:r>
        <w:rPr>
          <w:rFonts w:cstheme="minorHAnsi"/>
          <w:noProof/>
          <w:sz w:val="24"/>
          <w:szCs w:val="24"/>
          <w:lang w:bidi="en-US"/>
        </w:rPr>
        <w:t xml:space="preserve">For any and all subsequent elections that occur after the initial election, </w:t>
      </w:r>
      <w:r w:rsidR="009F5B7E">
        <w:rPr>
          <w:rFonts w:cstheme="minorHAnsi"/>
          <w:noProof/>
          <w:sz w:val="24"/>
          <w:szCs w:val="24"/>
          <w:lang w:bidi="en-US"/>
        </w:rPr>
        <w:t xml:space="preserve">it is suggested that </w:t>
      </w:r>
      <w:r w:rsidR="00A94F4A">
        <w:rPr>
          <w:rFonts w:cstheme="minorHAnsi"/>
          <w:noProof/>
          <w:sz w:val="24"/>
          <w:szCs w:val="24"/>
          <w:lang w:bidi="en-US"/>
        </w:rPr>
        <w:t xml:space="preserve">the </w:t>
      </w:r>
      <w:r w:rsidR="00792DC6" w:rsidRPr="00B629D1">
        <w:rPr>
          <w:rFonts w:cstheme="minorHAnsi"/>
          <w:noProof/>
          <w:sz w:val="24"/>
          <w:szCs w:val="24"/>
          <w:lang w:bidi="en-US"/>
        </w:rPr>
        <w:t xml:space="preserve"> election process and </w:t>
      </w:r>
      <w:r w:rsidR="003C123E">
        <w:rPr>
          <w:rFonts w:cstheme="minorHAnsi"/>
          <w:noProof/>
          <w:sz w:val="24"/>
          <w:szCs w:val="24"/>
          <w:lang w:bidi="en-US"/>
        </w:rPr>
        <w:t xml:space="preserve">its general </w:t>
      </w:r>
      <w:r w:rsidR="00792DC6" w:rsidRPr="00B629D1">
        <w:rPr>
          <w:rFonts w:cstheme="minorHAnsi"/>
          <w:noProof/>
          <w:sz w:val="24"/>
          <w:szCs w:val="24"/>
          <w:lang w:bidi="en-US"/>
        </w:rPr>
        <w:t>timeframe</w:t>
      </w:r>
      <w:r w:rsidR="001D708B">
        <w:rPr>
          <w:rFonts w:cstheme="minorHAnsi"/>
          <w:noProof/>
          <w:sz w:val="24"/>
          <w:szCs w:val="24"/>
          <w:lang w:bidi="en-US"/>
        </w:rPr>
        <w:t xml:space="preserve"> follow the outline</w:t>
      </w:r>
      <w:r w:rsidR="00792DC6" w:rsidRPr="00B629D1">
        <w:rPr>
          <w:rFonts w:cstheme="minorHAnsi"/>
          <w:noProof/>
          <w:sz w:val="24"/>
          <w:szCs w:val="24"/>
          <w:lang w:bidi="en-US"/>
        </w:rPr>
        <w:t xml:space="preserve"> below</w:t>
      </w:r>
      <w:r w:rsidR="00C51BA3">
        <w:rPr>
          <w:rFonts w:cstheme="minorHAnsi"/>
          <w:noProof/>
          <w:sz w:val="24"/>
          <w:szCs w:val="24"/>
          <w:lang w:bidi="en-US"/>
        </w:rPr>
        <w:t>:</w:t>
      </w:r>
    </w:p>
    <w:p w14:paraId="4935B768" w14:textId="33E8578D" w:rsidR="00AD7661" w:rsidRPr="00B629D1" w:rsidRDefault="00990C94" w:rsidP="00862078">
      <w:pPr>
        <w:rPr>
          <w:rFonts w:cstheme="minorHAnsi"/>
          <w:noProof/>
          <w:sz w:val="24"/>
          <w:szCs w:val="24"/>
          <w:lang w:bidi="en-US"/>
        </w:rPr>
        <w:sectPr w:rsidR="00AD7661" w:rsidRPr="00B629D1" w:rsidSect="00F72D43">
          <w:type w:val="continuous"/>
          <w:pgSz w:w="12240" w:h="15840"/>
          <w:pgMar w:top="1440" w:right="1440" w:bottom="1440" w:left="1440" w:header="720" w:footer="720" w:gutter="0"/>
          <w:pgNumType w:start="0"/>
          <w:cols w:space="720"/>
          <w:titlePg/>
          <w:docGrid w:linePitch="360"/>
        </w:sectPr>
      </w:pPr>
      <w:r w:rsidRPr="009273F4">
        <w:rPr>
          <w:rFonts w:cstheme="minorHAnsi"/>
          <w:noProof/>
          <w:sz w:val="24"/>
          <w:szCs w:val="24"/>
          <w:lang w:bidi="en-US"/>
        </w:rPr>
        <w:lastRenderedPageBreak/>
        <mc:AlternateContent>
          <mc:Choice Requires="wps">
            <w:drawing>
              <wp:anchor distT="45720" distB="45720" distL="114300" distR="114300" simplePos="0" relativeHeight="251670528" behindDoc="0" locked="0" layoutInCell="1" allowOverlap="1" wp14:anchorId="5917BB98" wp14:editId="617AD5C1">
                <wp:simplePos x="0" y="0"/>
                <wp:positionH relativeFrom="column">
                  <wp:posOffset>4165600</wp:posOffset>
                </wp:positionH>
                <wp:positionV relativeFrom="paragraph">
                  <wp:posOffset>501015</wp:posOffset>
                </wp:positionV>
                <wp:extent cx="673100" cy="26035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60350"/>
                        </a:xfrm>
                        <a:prstGeom prst="rect">
                          <a:avLst/>
                        </a:prstGeom>
                        <a:solidFill>
                          <a:sysClr val="window" lastClr="FFFFFF"/>
                        </a:solidFill>
                        <a:ln w="25400" cap="flat" cmpd="sng" algn="ctr">
                          <a:noFill/>
                          <a:prstDash val="solid"/>
                          <a:headEnd/>
                          <a:tailEnd/>
                        </a:ln>
                        <a:effectLst/>
                      </wps:spPr>
                      <wps:txbx>
                        <w:txbxContent>
                          <w:p w14:paraId="39035B09" w14:textId="77777777" w:rsidR="00990C94" w:rsidRDefault="00990C94" w:rsidP="00990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7BB98" id="_x0000_t202" coordsize="21600,21600" o:spt="202" path="m,l,21600r21600,l21600,xe">
                <v:stroke joinstyle="miter"/>
                <v:path gradientshapeok="t" o:connecttype="rect"/>
              </v:shapetype>
              <v:shape id="Text Box 2" o:spid="_x0000_s1026" type="#_x0000_t202" style="position:absolute;margin-left:328pt;margin-top:39.45pt;width:53pt;height:2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" fillcolor="window" stroked="f" strokeweight="2pt">
                <v:textbox>
                  <w:txbxContent>
                    <w:p w14:paraId="39035B09" w14:textId="77777777" w:rsidR="00990C94" w:rsidRDefault="00990C94" w:rsidP="00990C94"/>
                  </w:txbxContent>
                </v:textbox>
                <w10:wrap type="square"/>
              </v:shape>
            </w:pict>
          </mc:Fallback>
        </mc:AlternateContent>
      </w:r>
    </w:p>
    <w:p w14:paraId="40F871C0" w14:textId="20930A1F" w:rsidR="001A44B4" w:rsidRPr="00B629D1" w:rsidRDefault="001A44B4" w:rsidP="00862078">
      <w:pPr>
        <w:rPr>
          <w:rFonts w:cstheme="minorHAnsi"/>
          <w:noProof/>
          <w:sz w:val="24"/>
          <w:szCs w:val="24"/>
          <w:lang w:bidi="en-US"/>
        </w:rPr>
        <w:sectPr w:rsidR="001A44B4" w:rsidRPr="00B629D1" w:rsidSect="00F72D43">
          <w:type w:val="continuous"/>
          <w:pgSz w:w="12240" w:h="15840"/>
          <w:pgMar w:top="1440" w:right="1440" w:bottom="1440" w:left="1440" w:header="720" w:footer="720" w:gutter="0"/>
          <w:pgNumType w:start="0"/>
          <w:cols w:space="720"/>
          <w:titlePg/>
          <w:docGrid w:linePitch="360"/>
        </w:sectPr>
      </w:pPr>
    </w:p>
    <w:p w14:paraId="70348FD9" w14:textId="4DE7B8D4" w:rsidR="00F77BEB" w:rsidRPr="00B629D1" w:rsidRDefault="00297071" w:rsidP="00FE2517">
      <w:pPr>
        <w:pStyle w:val="Title1"/>
        <w:rPr>
          <w:sz w:val="24"/>
        </w:rPr>
      </w:pPr>
      <w:bookmarkStart w:id="13" w:name="Running"/>
      <w:bookmarkStart w:id="14" w:name="_Toc514076396"/>
      <w:r>
        <w:t>Operating</w:t>
      </w:r>
      <w:r w:rsidR="00F77BEB" w:rsidRPr="00B629D1">
        <w:t xml:space="preserve"> and Sustaining</w:t>
      </w:r>
      <w:r>
        <w:t xml:space="preserve"> an </w:t>
      </w:r>
      <w:r w:rsidR="004D0A3F">
        <w:t>EFRG</w:t>
      </w:r>
      <w:r w:rsidR="00F77BEB" w:rsidRPr="00B629D1">
        <w:t xml:space="preserve"> </w:t>
      </w:r>
    </w:p>
    <w:bookmarkEnd w:id="13"/>
    <w:p w14:paraId="03F501CA" w14:textId="21E8E6DA" w:rsidR="001975AA" w:rsidRDefault="00BF3081" w:rsidP="00F77BEB">
      <w:pPr>
        <w:rPr>
          <w:sz w:val="24"/>
          <w:szCs w:val="24"/>
        </w:rPr>
      </w:pPr>
      <w:r>
        <w:rPr>
          <w:sz w:val="24"/>
          <w:szCs w:val="24"/>
        </w:rPr>
        <w:t>Operating</w:t>
      </w:r>
      <w:r w:rsidR="001975AA">
        <w:rPr>
          <w:sz w:val="24"/>
          <w:szCs w:val="24"/>
        </w:rPr>
        <w:t xml:space="preserve"> and sustaining an </w:t>
      </w:r>
      <w:r w:rsidR="004D0A3F">
        <w:rPr>
          <w:sz w:val="24"/>
          <w:szCs w:val="24"/>
        </w:rPr>
        <w:t>EFRG</w:t>
      </w:r>
      <w:r w:rsidR="001975AA">
        <w:rPr>
          <w:sz w:val="24"/>
          <w:szCs w:val="24"/>
        </w:rPr>
        <w:t xml:space="preserve"> requires a high level of organization from the </w:t>
      </w:r>
      <w:r w:rsidR="004D0A3F">
        <w:rPr>
          <w:sz w:val="24"/>
          <w:szCs w:val="24"/>
        </w:rPr>
        <w:t>EFRG</w:t>
      </w:r>
      <w:r w:rsidR="001975AA">
        <w:rPr>
          <w:sz w:val="24"/>
          <w:szCs w:val="24"/>
        </w:rPr>
        <w:t xml:space="preserve"> leadership group.  To assist </w:t>
      </w:r>
      <w:r w:rsidR="00FF128E">
        <w:rPr>
          <w:sz w:val="24"/>
          <w:szCs w:val="24"/>
        </w:rPr>
        <w:t xml:space="preserve">in </w:t>
      </w:r>
      <w:r w:rsidR="001975AA">
        <w:rPr>
          <w:sz w:val="24"/>
          <w:szCs w:val="24"/>
        </w:rPr>
        <w:t xml:space="preserve">your organization, </w:t>
      </w:r>
      <w:r w:rsidR="00FF128E">
        <w:rPr>
          <w:sz w:val="24"/>
          <w:szCs w:val="24"/>
        </w:rPr>
        <w:t>below are some suggestions on how to</w:t>
      </w:r>
      <w:r w:rsidR="00731C10">
        <w:rPr>
          <w:sz w:val="24"/>
          <w:szCs w:val="24"/>
        </w:rPr>
        <w:t xml:space="preserve"> conduct</w:t>
      </w:r>
      <w:r w:rsidR="00FF128E">
        <w:rPr>
          <w:sz w:val="24"/>
          <w:szCs w:val="24"/>
        </w:rPr>
        <w:t xml:space="preserve"> meetings efficiently and effectively.</w:t>
      </w:r>
    </w:p>
    <w:p w14:paraId="3F7E755B" w14:textId="04F976FC" w:rsidR="00DA71AB" w:rsidRDefault="006957A6" w:rsidP="00F77BEB">
      <w:pPr>
        <w:rPr>
          <w:sz w:val="24"/>
          <w:szCs w:val="24"/>
        </w:rPr>
      </w:pPr>
      <w:r w:rsidRPr="006957A6">
        <w:rPr>
          <w:b/>
          <w:bCs/>
          <w:sz w:val="24"/>
          <w:szCs w:val="24"/>
        </w:rPr>
        <w:t>Implementation of Charter</w:t>
      </w:r>
      <w:r>
        <w:rPr>
          <w:sz w:val="24"/>
          <w:szCs w:val="24"/>
        </w:rPr>
        <w:t>:</w:t>
      </w:r>
    </w:p>
    <w:p w14:paraId="71566461" w14:textId="391C79BF" w:rsidR="006957A6" w:rsidRDefault="006957A6" w:rsidP="006957A6">
      <w:pPr>
        <w:pStyle w:val="ListParagraph"/>
        <w:numPr>
          <w:ilvl w:val="0"/>
          <w:numId w:val="28"/>
        </w:numPr>
        <w:rPr>
          <w:sz w:val="24"/>
          <w:szCs w:val="24"/>
        </w:rPr>
      </w:pPr>
      <w:r>
        <w:rPr>
          <w:sz w:val="24"/>
          <w:szCs w:val="24"/>
        </w:rPr>
        <w:t>Recruiting, welcoming, and engaging members</w:t>
      </w:r>
    </w:p>
    <w:p w14:paraId="14777772" w14:textId="0E299497" w:rsidR="006957A6" w:rsidRDefault="006957A6" w:rsidP="006957A6">
      <w:pPr>
        <w:pStyle w:val="ListParagraph"/>
        <w:numPr>
          <w:ilvl w:val="0"/>
          <w:numId w:val="28"/>
        </w:numPr>
        <w:rPr>
          <w:sz w:val="24"/>
          <w:szCs w:val="24"/>
        </w:rPr>
      </w:pPr>
      <w:r>
        <w:rPr>
          <w:sz w:val="24"/>
          <w:szCs w:val="24"/>
        </w:rPr>
        <w:t>Communication and marketing of EFRG</w:t>
      </w:r>
    </w:p>
    <w:p w14:paraId="6C3628E3" w14:textId="2E49A3A9" w:rsidR="006957A6" w:rsidRDefault="006957A6" w:rsidP="006957A6">
      <w:pPr>
        <w:pStyle w:val="ListParagraph"/>
        <w:numPr>
          <w:ilvl w:val="0"/>
          <w:numId w:val="28"/>
        </w:numPr>
        <w:rPr>
          <w:sz w:val="24"/>
          <w:szCs w:val="24"/>
        </w:rPr>
      </w:pPr>
      <w:r>
        <w:rPr>
          <w:sz w:val="24"/>
          <w:szCs w:val="24"/>
        </w:rPr>
        <w:t xml:space="preserve">Measuring, </w:t>
      </w:r>
      <w:r w:rsidR="00077603">
        <w:rPr>
          <w:sz w:val="24"/>
          <w:szCs w:val="24"/>
        </w:rPr>
        <w:t>tracking,</w:t>
      </w:r>
      <w:r>
        <w:rPr>
          <w:sz w:val="24"/>
          <w:szCs w:val="24"/>
        </w:rPr>
        <w:t xml:space="preserve"> and coordinating all group business activities and events</w:t>
      </w:r>
    </w:p>
    <w:p w14:paraId="6E5DCDD2" w14:textId="355C250E" w:rsidR="00077603" w:rsidRPr="00077603" w:rsidRDefault="00077603" w:rsidP="00077603">
      <w:pPr>
        <w:rPr>
          <w:b/>
          <w:bCs/>
          <w:sz w:val="24"/>
          <w:szCs w:val="24"/>
        </w:rPr>
      </w:pPr>
      <w:r w:rsidRPr="00077603">
        <w:rPr>
          <w:b/>
          <w:bCs/>
          <w:sz w:val="24"/>
          <w:szCs w:val="24"/>
        </w:rPr>
        <w:t>Reporting</w:t>
      </w:r>
    </w:p>
    <w:p w14:paraId="2B066D4B" w14:textId="54D21AD0" w:rsidR="00077603" w:rsidRDefault="00077603" w:rsidP="00077603">
      <w:pPr>
        <w:pStyle w:val="ListParagraph"/>
        <w:numPr>
          <w:ilvl w:val="0"/>
          <w:numId w:val="29"/>
        </w:numPr>
        <w:rPr>
          <w:sz w:val="24"/>
          <w:szCs w:val="24"/>
        </w:rPr>
      </w:pPr>
      <w:r>
        <w:rPr>
          <w:sz w:val="24"/>
          <w:szCs w:val="24"/>
        </w:rPr>
        <w:t>All EFRG leaders must provide quarterly reports to the CEIOO</w:t>
      </w:r>
    </w:p>
    <w:p w14:paraId="5FE3EA67" w14:textId="64E4E33F" w:rsidR="00077603" w:rsidRPr="00077603" w:rsidRDefault="00077603" w:rsidP="00077603">
      <w:pPr>
        <w:rPr>
          <w:b/>
          <w:bCs/>
          <w:sz w:val="24"/>
          <w:szCs w:val="24"/>
        </w:rPr>
      </w:pPr>
      <w:r w:rsidRPr="00077603">
        <w:rPr>
          <w:b/>
          <w:bCs/>
          <w:sz w:val="24"/>
          <w:szCs w:val="24"/>
        </w:rPr>
        <w:t>Annual Planning &amp; Review</w:t>
      </w:r>
    </w:p>
    <w:p w14:paraId="3BEEE5B1" w14:textId="78FB27F1" w:rsidR="00077603" w:rsidRDefault="00077603" w:rsidP="00077603">
      <w:pPr>
        <w:pStyle w:val="ListParagraph"/>
        <w:numPr>
          <w:ilvl w:val="0"/>
          <w:numId w:val="29"/>
        </w:numPr>
        <w:rPr>
          <w:sz w:val="24"/>
          <w:szCs w:val="24"/>
        </w:rPr>
      </w:pPr>
      <w:r>
        <w:rPr>
          <w:sz w:val="24"/>
          <w:szCs w:val="24"/>
        </w:rPr>
        <w:t>Review of previous year along with accomplishments</w:t>
      </w:r>
    </w:p>
    <w:p w14:paraId="56384468" w14:textId="55FCF9DE" w:rsidR="00077603" w:rsidRDefault="00077603" w:rsidP="00077603">
      <w:pPr>
        <w:pStyle w:val="ListParagraph"/>
        <w:numPr>
          <w:ilvl w:val="0"/>
          <w:numId w:val="29"/>
        </w:numPr>
        <w:rPr>
          <w:sz w:val="24"/>
          <w:szCs w:val="24"/>
        </w:rPr>
      </w:pPr>
      <w:r>
        <w:rPr>
          <w:sz w:val="24"/>
          <w:szCs w:val="24"/>
        </w:rPr>
        <w:t>Submitting annual action plans and goals to CEIOO</w:t>
      </w:r>
    </w:p>
    <w:p w14:paraId="650A8ED7" w14:textId="63AA068A" w:rsidR="00077603" w:rsidRPr="00077603" w:rsidRDefault="00077603" w:rsidP="00077603">
      <w:pPr>
        <w:rPr>
          <w:b/>
          <w:bCs/>
          <w:sz w:val="24"/>
          <w:szCs w:val="24"/>
        </w:rPr>
      </w:pPr>
      <w:r w:rsidRPr="00077603">
        <w:rPr>
          <w:b/>
          <w:bCs/>
          <w:sz w:val="24"/>
          <w:szCs w:val="24"/>
        </w:rPr>
        <w:t>Succession Planning</w:t>
      </w:r>
    </w:p>
    <w:p w14:paraId="0CC9B59A" w14:textId="3722FF21" w:rsidR="00077603" w:rsidRDefault="00077603" w:rsidP="00077603">
      <w:pPr>
        <w:pStyle w:val="ListParagraph"/>
        <w:numPr>
          <w:ilvl w:val="0"/>
          <w:numId w:val="30"/>
        </w:numPr>
        <w:rPr>
          <w:sz w:val="24"/>
          <w:szCs w:val="24"/>
        </w:rPr>
      </w:pPr>
      <w:r>
        <w:rPr>
          <w:sz w:val="24"/>
          <w:szCs w:val="24"/>
        </w:rPr>
        <w:t>Succession planning of EFRG Leadership Team</w:t>
      </w:r>
    </w:p>
    <w:p w14:paraId="54A26B74" w14:textId="0BE7E133" w:rsidR="00077603" w:rsidRDefault="00077603" w:rsidP="00077603">
      <w:pPr>
        <w:pStyle w:val="ListParagraph"/>
        <w:numPr>
          <w:ilvl w:val="0"/>
          <w:numId w:val="30"/>
        </w:numPr>
        <w:rPr>
          <w:sz w:val="24"/>
          <w:szCs w:val="24"/>
        </w:rPr>
      </w:pPr>
      <w:r>
        <w:rPr>
          <w:sz w:val="24"/>
          <w:szCs w:val="24"/>
        </w:rPr>
        <w:t>Orientation of new leaders</w:t>
      </w:r>
    </w:p>
    <w:p w14:paraId="59B7154D" w14:textId="519CE5F6" w:rsidR="00C51BA3" w:rsidRDefault="00C51BA3" w:rsidP="00C51BA3">
      <w:pPr>
        <w:rPr>
          <w:sz w:val="24"/>
          <w:szCs w:val="24"/>
        </w:rPr>
      </w:pPr>
    </w:p>
    <w:p w14:paraId="0B2EE92F" w14:textId="21B4693F" w:rsidR="00C51BA3" w:rsidRDefault="00C51BA3" w:rsidP="00C51BA3">
      <w:pPr>
        <w:rPr>
          <w:sz w:val="24"/>
          <w:szCs w:val="24"/>
        </w:rPr>
      </w:pPr>
    </w:p>
    <w:p w14:paraId="21366011" w14:textId="3E103F46" w:rsidR="00C51BA3" w:rsidRDefault="00C51BA3" w:rsidP="00C51BA3">
      <w:pPr>
        <w:rPr>
          <w:sz w:val="24"/>
          <w:szCs w:val="24"/>
        </w:rPr>
      </w:pPr>
    </w:p>
    <w:p w14:paraId="105824C4" w14:textId="20873FDB" w:rsidR="00C51BA3" w:rsidRDefault="00C51BA3" w:rsidP="00C51BA3">
      <w:pPr>
        <w:rPr>
          <w:sz w:val="24"/>
          <w:szCs w:val="24"/>
        </w:rPr>
      </w:pPr>
    </w:p>
    <w:p w14:paraId="7FA9876D" w14:textId="25BD5CC1" w:rsidR="00C51BA3" w:rsidRDefault="00C51BA3" w:rsidP="00C51BA3">
      <w:pPr>
        <w:rPr>
          <w:sz w:val="24"/>
          <w:szCs w:val="24"/>
        </w:rPr>
      </w:pPr>
    </w:p>
    <w:p w14:paraId="6C9C3133" w14:textId="3F18709B" w:rsidR="00C51BA3" w:rsidRDefault="00C51BA3" w:rsidP="00C51BA3">
      <w:pPr>
        <w:rPr>
          <w:sz w:val="24"/>
          <w:szCs w:val="24"/>
        </w:rPr>
      </w:pPr>
    </w:p>
    <w:p w14:paraId="27A4C68C" w14:textId="7761B356" w:rsidR="00C51BA3" w:rsidRDefault="00C51BA3" w:rsidP="00C51BA3">
      <w:pPr>
        <w:rPr>
          <w:sz w:val="24"/>
          <w:szCs w:val="24"/>
        </w:rPr>
      </w:pPr>
    </w:p>
    <w:p w14:paraId="7A29D935" w14:textId="77777777" w:rsidR="00C51BA3" w:rsidRPr="00C51BA3" w:rsidRDefault="00C51BA3" w:rsidP="00C51BA3">
      <w:pPr>
        <w:rPr>
          <w:sz w:val="24"/>
          <w:szCs w:val="24"/>
        </w:rPr>
      </w:pPr>
    </w:p>
    <w:p w14:paraId="6F24E341" w14:textId="62AD8F3D" w:rsidR="000C3746" w:rsidRDefault="00183D46" w:rsidP="00183D46">
      <w:pPr>
        <w:rPr>
          <w:rFonts w:cstheme="minorHAnsi"/>
          <w:b/>
          <w:bCs/>
          <w:noProof/>
          <w:color w:val="92D050"/>
          <w:sz w:val="28"/>
          <w:szCs w:val="24"/>
          <w:lang w:bidi="en-US"/>
        </w:rPr>
      </w:pPr>
      <w:r w:rsidRPr="00B629D1">
        <w:rPr>
          <w:rFonts w:cstheme="minorHAnsi"/>
          <w:b/>
          <w:bCs/>
          <w:noProof/>
          <w:color w:val="92D050"/>
          <w:sz w:val="28"/>
          <w:szCs w:val="24"/>
          <w:lang w:bidi="en-US"/>
        </w:rPr>
        <w:lastRenderedPageBreak/>
        <w:t>Meeting Management Tips for</w:t>
      </w:r>
      <w:r w:rsidR="00EE3A30">
        <w:rPr>
          <w:rFonts w:cstheme="minorHAnsi"/>
          <w:b/>
          <w:bCs/>
          <w:noProof/>
          <w:color w:val="92D050"/>
          <w:sz w:val="28"/>
          <w:szCs w:val="24"/>
          <w:lang w:bidi="en-US"/>
        </w:rPr>
        <w:t xml:space="preserve"> </w:t>
      </w:r>
      <w:r w:rsidR="004D0A3F">
        <w:rPr>
          <w:rFonts w:cstheme="minorHAnsi"/>
          <w:b/>
          <w:bCs/>
          <w:noProof/>
          <w:color w:val="92D050"/>
          <w:sz w:val="28"/>
          <w:szCs w:val="24"/>
          <w:lang w:bidi="en-US"/>
        </w:rPr>
        <w:t>EFRG</w:t>
      </w:r>
      <w:r w:rsidRPr="00B629D1">
        <w:rPr>
          <w:rFonts w:cstheme="minorHAnsi"/>
          <w:b/>
          <w:bCs/>
          <w:noProof/>
          <w:color w:val="92D050"/>
          <w:sz w:val="28"/>
          <w:szCs w:val="24"/>
          <w:lang w:bidi="en-US"/>
        </w:rPr>
        <w:t xml:space="preserve"> Leaders</w:t>
      </w:r>
    </w:p>
    <w:p w14:paraId="2AC8989D" w14:textId="4910D10C" w:rsidR="000C3746" w:rsidRDefault="00C51BA3" w:rsidP="00183D46">
      <w:pPr>
        <w:rPr>
          <w:rFonts w:cstheme="minorHAnsi"/>
          <w:b/>
          <w:bCs/>
          <w:noProof/>
          <w:color w:val="92D050"/>
          <w:sz w:val="28"/>
          <w:szCs w:val="24"/>
          <w:lang w:bidi="en-US"/>
        </w:rPr>
      </w:pPr>
      <w:r>
        <w:rPr>
          <w:rFonts w:cstheme="minorHAnsi"/>
          <w:b/>
          <w:bCs/>
          <w:noProof/>
          <w:color w:val="92D050"/>
          <w:sz w:val="28"/>
          <w:szCs w:val="24"/>
          <w:lang w:bidi="en-US"/>
        </w:rPr>
        <w:t xml:space="preserve">          </w:t>
      </w:r>
      <w:r w:rsidR="000C3746" w:rsidRPr="000C3746">
        <w:rPr>
          <w:rFonts w:cstheme="minorHAnsi"/>
          <w:b/>
          <w:bCs/>
          <w:noProof/>
          <w:color w:val="92D050"/>
          <w:sz w:val="28"/>
          <w:szCs w:val="24"/>
          <w:lang w:bidi="en-US"/>
        </w:rPr>
        <w:drawing>
          <wp:inline distT="0" distB="0" distL="0" distR="0" wp14:anchorId="2829F213" wp14:editId="37AC3759">
            <wp:extent cx="5943600" cy="2219960"/>
            <wp:effectExtent l="0" t="0" r="0" b="8890"/>
            <wp:docPr id="5" name="Picture 5"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with medium confidence"/>
                    <pic:cNvPicPr/>
                  </pic:nvPicPr>
                  <pic:blipFill>
                    <a:blip r:embed="rId23"/>
                    <a:stretch>
                      <a:fillRect/>
                    </a:stretch>
                  </pic:blipFill>
                  <pic:spPr>
                    <a:xfrm>
                      <a:off x="0" y="0"/>
                      <a:ext cx="5943600" cy="2219960"/>
                    </a:xfrm>
                    <a:prstGeom prst="rect">
                      <a:avLst/>
                    </a:prstGeom>
                  </pic:spPr>
                </pic:pic>
              </a:graphicData>
            </a:graphic>
          </wp:inline>
        </w:drawing>
      </w:r>
    </w:p>
    <w:p w14:paraId="52A41E5B" w14:textId="77777777" w:rsidR="00B51F5E" w:rsidRDefault="00B51F5E" w:rsidP="001A4DBB">
      <w:pPr>
        <w:rPr>
          <w:rFonts w:cstheme="minorHAnsi"/>
          <w:b/>
          <w:bCs/>
          <w:noProof/>
          <w:color w:val="92D050"/>
          <w:sz w:val="28"/>
          <w:szCs w:val="24"/>
          <w:lang w:bidi="en-US"/>
        </w:rPr>
      </w:pPr>
    </w:p>
    <w:p w14:paraId="5277ADFF" w14:textId="1C4D0ACD" w:rsidR="001A44B4" w:rsidRPr="001A4DBB" w:rsidRDefault="001A44B4" w:rsidP="001A4DBB">
      <w:pPr>
        <w:rPr>
          <w:rFonts w:cstheme="minorHAnsi"/>
          <w:b/>
          <w:bCs/>
          <w:noProof/>
          <w:color w:val="92D050"/>
          <w:sz w:val="28"/>
          <w:szCs w:val="24"/>
          <w:lang w:bidi="en-US"/>
        </w:rPr>
        <w:sectPr w:rsidR="001A44B4" w:rsidRPr="001A4DBB" w:rsidSect="00F72D43">
          <w:type w:val="continuous"/>
          <w:pgSz w:w="12240" w:h="15840"/>
          <w:pgMar w:top="1440" w:right="1440" w:bottom="1440" w:left="1440" w:header="720" w:footer="720" w:gutter="0"/>
          <w:pgNumType w:start="0"/>
          <w:cols w:space="720"/>
          <w:titlePg/>
          <w:docGrid w:linePitch="360"/>
        </w:sectPr>
      </w:pPr>
    </w:p>
    <w:p w14:paraId="762FF377" w14:textId="77777777" w:rsidR="00183D46" w:rsidRPr="00B629D1" w:rsidRDefault="00183D46" w:rsidP="00183D46">
      <w:pPr>
        <w:pStyle w:val="Heading3"/>
        <w:spacing w:before="195"/>
        <w:rPr>
          <w:rFonts w:cstheme="minorHAnsi"/>
        </w:rPr>
      </w:pPr>
      <w:r w:rsidRPr="00B629D1">
        <w:rPr>
          <w:rFonts w:cstheme="minorHAnsi"/>
        </w:rPr>
        <w:t>Establish Ground Rules</w:t>
      </w:r>
    </w:p>
    <w:p w14:paraId="289C04C2" w14:textId="77777777" w:rsidR="00183D46" w:rsidRPr="00B629D1" w:rsidRDefault="00183D46" w:rsidP="00183D46">
      <w:pPr>
        <w:pStyle w:val="BodyText"/>
        <w:spacing w:before="6"/>
        <w:rPr>
          <w:rFonts w:asciiTheme="minorHAnsi" w:hAnsiTheme="minorHAnsi" w:cstheme="minorHAnsi"/>
          <w:b/>
          <w:sz w:val="19"/>
        </w:rPr>
      </w:pPr>
    </w:p>
    <w:p w14:paraId="09E144F9" w14:textId="77777777" w:rsidR="00A143A7" w:rsidRPr="00715B63" w:rsidRDefault="00DE7585" w:rsidP="00954D5E">
      <w:pPr>
        <w:pStyle w:val="ListParagraph"/>
        <w:tabs>
          <w:tab w:val="left" w:pos="1120"/>
          <w:tab w:val="left" w:pos="1121"/>
        </w:tabs>
        <w:ind w:left="0"/>
        <w:rPr>
          <w:rFonts w:cstheme="minorHAnsi"/>
          <w:b/>
          <w:sz w:val="22"/>
          <w:szCs w:val="22"/>
        </w:rPr>
      </w:pPr>
      <w:r w:rsidRPr="00715B63">
        <w:rPr>
          <w:rFonts w:cstheme="minorHAnsi"/>
          <w:b/>
          <w:sz w:val="22"/>
          <w:szCs w:val="22"/>
        </w:rPr>
        <w:t>Begin on</w:t>
      </w:r>
      <w:r w:rsidRPr="00715B63">
        <w:rPr>
          <w:rFonts w:cstheme="minorHAnsi"/>
          <w:b/>
          <w:spacing w:val="-6"/>
          <w:sz w:val="22"/>
          <w:szCs w:val="22"/>
        </w:rPr>
        <w:t xml:space="preserve"> </w:t>
      </w:r>
      <w:r w:rsidRPr="00715B63">
        <w:rPr>
          <w:rFonts w:cstheme="minorHAnsi"/>
          <w:b/>
          <w:sz w:val="22"/>
          <w:szCs w:val="22"/>
        </w:rPr>
        <w:t>Time</w:t>
      </w:r>
    </w:p>
    <w:p w14:paraId="31D064A4" w14:textId="08CC22AB" w:rsidR="00DE7585" w:rsidRPr="00715B63" w:rsidRDefault="00DE7585" w:rsidP="00954D5E">
      <w:pPr>
        <w:pStyle w:val="ListParagraph"/>
        <w:tabs>
          <w:tab w:val="left" w:pos="1120"/>
          <w:tab w:val="left" w:pos="1121"/>
        </w:tabs>
        <w:ind w:left="0"/>
        <w:rPr>
          <w:rFonts w:cstheme="minorHAnsi"/>
          <w:b/>
          <w:sz w:val="22"/>
          <w:szCs w:val="22"/>
        </w:rPr>
      </w:pPr>
      <w:r w:rsidRPr="00715B63">
        <w:rPr>
          <w:rFonts w:cstheme="minorHAnsi"/>
          <w:sz w:val="22"/>
          <w:szCs w:val="22"/>
        </w:rPr>
        <w:t>Especially because the members of your</w:t>
      </w:r>
      <w:r w:rsidR="005B57D1" w:rsidRPr="00715B63">
        <w:rPr>
          <w:rFonts w:cstheme="minorHAnsi"/>
          <w:sz w:val="22"/>
          <w:szCs w:val="22"/>
        </w:rPr>
        <w:t xml:space="preserve"> </w:t>
      </w:r>
      <w:r w:rsidR="004D0A3F" w:rsidRPr="00715B63">
        <w:rPr>
          <w:rFonts w:cstheme="minorHAnsi"/>
          <w:sz w:val="22"/>
          <w:szCs w:val="22"/>
        </w:rPr>
        <w:t>EFRG</w:t>
      </w:r>
      <w:r w:rsidRPr="00715B63">
        <w:rPr>
          <w:rFonts w:cstheme="minorHAnsi"/>
          <w:sz w:val="22"/>
          <w:szCs w:val="22"/>
        </w:rPr>
        <w:t xml:space="preserve"> are volunteering their time or may have only a limited time (for example, their lunch hour) to participate, it’s important to get the most out of everyone’s time, and respect beginning and ending times for meetings, whenever possible.</w:t>
      </w:r>
    </w:p>
    <w:p w14:paraId="046F48F1" w14:textId="5BB26AE9" w:rsidR="00183D46" w:rsidRPr="00715B63" w:rsidRDefault="005923A2" w:rsidP="00183D46">
      <w:pPr>
        <w:pStyle w:val="BodyText"/>
        <w:spacing w:line="276" w:lineRule="auto"/>
        <w:ind w:right="752"/>
        <w:rPr>
          <w:rFonts w:asciiTheme="minorHAnsi" w:hAnsiTheme="minorHAnsi" w:cstheme="minorHAnsi"/>
          <w:sz w:val="22"/>
          <w:szCs w:val="22"/>
        </w:rPr>
      </w:pPr>
      <w:r w:rsidRPr="00715B63">
        <w:rPr>
          <w:rFonts w:asciiTheme="minorHAnsi" w:hAnsiTheme="minorHAnsi" w:cstheme="minorHAnsi"/>
          <w:sz w:val="22"/>
          <w:szCs w:val="22"/>
        </w:rPr>
        <w:t>s</w:t>
      </w:r>
      <w:r w:rsidR="00183D46" w:rsidRPr="00715B63">
        <w:rPr>
          <w:rFonts w:asciiTheme="minorHAnsi" w:hAnsiTheme="minorHAnsi" w:cstheme="minorHAnsi"/>
          <w:sz w:val="22"/>
          <w:szCs w:val="22"/>
        </w:rPr>
        <w:t xml:space="preserve"> should determine ground rules for how</w:t>
      </w:r>
      <w:r w:rsidR="00A9601B" w:rsidRPr="00715B63">
        <w:rPr>
          <w:rFonts w:asciiTheme="minorHAnsi" w:hAnsiTheme="minorHAnsi" w:cstheme="minorHAnsi"/>
          <w:sz w:val="22"/>
          <w:szCs w:val="22"/>
        </w:rPr>
        <w:t xml:space="preserve"> its</w:t>
      </w:r>
      <w:r w:rsidR="00183D46" w:rsidRPr="00715B63">
        <w:rPr>
          <w:rFonts w:asciiTheme="minorHAnsi" w:hAnsiTheme="minorHAnsi" w:cstheme="minorHAnsi"/>
          <w:sz w:val="22"/>
          <w:szCs w:val="22"/>
        </w:rPr>
        <w:t xml:space="preserve"> members want to interact with each other during meetings. Ground rules help the group articulate the norms it is trying to build in terms of respect, timeliness, </w:t>
      </w:r>
      <w:r w:rsidR="000C3746" w:rsidRPr="00715B63">
        <w:rPr>
          <w:rFonts w:asciiTheme="minorHAnsi" w:hAnsiTheme="minorHAnsi" w:cstheme="minorHAnsi"/>
          <w:sz w:val="22"/>
          <w:szCs w:val="22"/>
        </w:rPr>
        <w:t>discussion,</w:t>
      </w:r>
      <w:r w:rsidR="00183D46" w:rsidRPr="00715B63">
        <w:rPr>
          <w:rFonts w:asciiTheme="minorHAnsi" w:hAnsiTheme="minorHAnsi" w:cstheme="minorHAnsi"/>
          <w:sz w:val="22"/>
          <w:szCs w:val="22"/>
        </w:rPr>
        <w:t xml:space="preserve"> and decision-making. A sample list of ground rules is below.</w:t>
      </w:r>
    </w:p>
    <w:p w14:paraId="3C4DFD73" w14:textId="77777777" w:rsidR="00183D46" w:rsidRPr="00715B63" w:rsidRDefault="00183D46" w:rsidP="00183D46">
      <w:pPr>
        <w:pStyle w:val="BodyText"/>
        <w:spacing w:before="6"/>
        <w:rPr>
          <w:rFonts w:asciiTheme="minorHAnsi" w:hAnsiTheme="minorHAnsi" w:cstheme="minorHAnsi"/>
          <w:sz w:val="22"/>
          <w:szCs w:val="22"/>
        </w:rPr>
      </w:pPr>
    </w:p>
    <w:p w14:paraId="7A60A465" w14:textId="77777777" w:rsidR="00715B63" w:rsidRDefault="00715B63" w:rsidP="00183D46">
      <w:pPr>
        <w:pStyle w:val="BodyText"/>
        <w:rPr>
          <w:rFonts w:asciiTheme="minorHAnsi" w:hAnsiTheme="minorHAnsi" w:cstheme="minorHAnsi"/>
          <w:sz w:val="22"/>
          <w:szCs w:val="22"/>
        </w:rPr>
      </w:pPr>
    </w:p>
    <w:p w14:paraId="6D11D961" w14:textId="77777777" w:rsidR="00715B63" w:rsidRDefault="00715B63" w:rsidP="00183D46">
      <w:pPr>
        <w:pStyle w:val="BodyText"/>
        <w:rPr>
          <w:rFonts w:asciiTheme="minorHAnsi" w:hAnsiTheme="minorHAnsi" w:cstheme="minorHAnsi"/>
          <w:sz w:val="22"/>
          <w:szCs w:val="22"/>
        </w:rPr>
      </w:pPr>
    </w:p>
    <w:p w14:paraId="41C105F8" w14:textId="77777777" w:rsidR="00715B63" w:rsidRDefault="00715B63" w:rsidP="00183D46">
      <w:pPr>
        <w:pStyle w:val="BodyText"/>
        <w:rPr>
          <w:rFonts w:asciiTheme="minorHAnsi" w:hAnsiTheme="minorHAnsi" w:cstheme="minorHAnsi"/>
          <w:sz w:val="22"/>
          <w:szCs w:val="22"/>
        </w:rPr>
      </w:pPr>
    </w:p>
    <w:p w14:paraId="42BE6102" w14:textId="77777777" w:rsidR="00715B63" w:rsidRDefault="00715B63" w:rsidP="00183D46">
      <w:pPr>
        <w:pStyle w:val="BodyText"/>
        <w:rPr>
          <w:rFonts w:asciiTheme="minorHAnsi" w:hAnsiTheme="minorHAnsi" w:cstheme="minorHAnsi"/>
          <w:sz w:val="22"/>
          <w:szCs w:val="22"/>
        </w:rPr>
      </w:pPr>
    </w:p>
    <w:p w14:paraId="36B2E2B4" w14:textId="77777777" w:rsidR="00715B63" w:rsidRDefault="00715B63" w:rsidP="00183D46">
      <w:pPr>
        <w:pStyle w:val="BodyText"/>
        <w:rPr>
          <w:rFonts w:asciiTheme="minorHAnsi" w:hAnsiTheme="minorHAnsi" w:cstheme="minorHAnsi"/>
          <w:sz w:val="22"/>
          <w:szCs w:val="22"/>
        </w:rPr>
      </w:pPr>
    </w:p>
    <w:p w14:paraId="00050673" w14:textId="77777777" w:rsidR="00715B63" w:rsidRDefault="00715B63" w:rsidP="00183D46">
      <w:pPr>
        <w:pStyle w:val="BodyText"/>
        <w:rPr>
          <w:rFonts w:asciiTheme="minorHAnsi" w:hAnsiTheme="minorHAnsi" w:cstheme="minorHAnsi"/>
          <w:sz w:val="22"/>
          <w:szCs w:val="22"/>
        </w:rPr>
      </w:pPr>
    </w:p>
    <w:p w14:paraId="1700EB96" w14:textId="07AFD82E" w:rsidR="00183D46" w:rsidRPr="00715B63" w:rsidRDefault="00183D46" w:rsidP="00183D46">
      <w:pPr>
        <w:pStyle w:val="BodyText"/>
        <w:rPr>
          <w:rFonts w:asciiTheme="minorHAnsi" w:hAnsiTheme="minorHAnsi" w:cstheme="minorHAnsi"/>
          <w:sz w:val="22"/>
          <w:szCs w:val="22"/>
        </w:rPr>
      </w:pPr>
      <w:r w:rsidRPr="00715B63">
        <w:rPr>
          <w:rFonts w:asciiTheme="minorHAnsi" w:hAnsiTheme="minorHAnsi" w:cstheme="minorHAnsi"/>
          <w:sz w:val="22"/>
          <w:szCs w:val="22"/>
        </w:rPr>
        <w:t>I agree to:</w:t>
      </w:r>
    </w:p>
    <w:p w14:paraId="195AA5EC" w14:textId="77777777" w:rsidR="00183D46" w:rsidRPr="00715B63" w:rsidRDefault="00183D46" w:rsidP="00183D46">
      <w:pPr>
        <w:pStyle w:val="BodyText"/>
        <w:spacing w:before="7"/>
        <w:rPr>
          <w:rFonts w:asciiTheme="minorHAnsi" w:hAnsiTheme="minorHAnsi" w:cstheme="minorHAnsi"/>
          <w:sz w:val="22"/>
          <w:szCs w:val="22"/>
        </w:rPr>
      </w:pPr>
    </w:p>
    <w:p w14:paraId="459C0CB3" w14:textId="77777777" w:rsidR="00183D46" w:rsidRPr="00715B63" w:rsidRDefault="00183D46" w:rsidP="00183D46">
      <w:pPr>
        <w:pStyle w:val="ListParagraph"/>
        <w:widowControl w:val="0"/>
        <w:numPr>
          <w:ilvl w:val="0"/>
          <w:numId w:val="11"/>
        </w:numPr>
        <w:tabs>
          <w:tab w:val="left" w:pos="1120"/>
          <w:tab w:val="left" w:pos="1121"/>
        </w:tabs>
        <w:autoSpaceDE w:val="0"/>
        <w:autoSpaceDN w:val="0"/>
        <w:spacing w:before="0" w:after="0" w:line="240" w:lineRule="auto"/>
        <w:ind w:left="360"/>
        <w:contextualSpacing w:val="0"/>
        <w:rPr>
          <w:rFonts w:cstheme="minorHAnsi"/>
          <w:sz w:val="22"/>
          <w:szCs w:val="22"/>
        </w:rPr>
      </w:pPr>
      <w:r w:rsidRPr="00715B63">
        <w:rPr>
          <w:rFonts w:cstheme="minorHAnsi"/>
          <w:sz w:val="22"/>
          <w:szCs w:val="22"/>
        </w:rPr>
        <w:t>Arrive on time, whenever</w:t>
      </w:r>
      <w:r w:rsidRPr="00715B63">
        <w:rPr>
          <w:rFonts w:cstheme="minorHAnsi"/>
          <w:spacing w:val="-4"/>
          <w:sz w:val="22"/>
          <w:szCs w:val="22"/>
        </w:rPr>
        <w:t xml:space="preserve"> </w:t>
      </w:r>
      <w:r w:rsidRPr="00715B63">
        <w:rPr>
          <w:rFonts w:cstheme="minorHAnsi"/>
          <w:sz w:val="22"/>
          <w:szCs w:val="22"/>
        </w:rPr>
        <w:t>possible.</w:t>
      </w:r>
    </w:p>
    <w:p w14:paraId="0EA01130" w14:textId="6252D8E9" w:rsidR="00183D46" w:rsidRPr="00715B63" w:rsidRDefault="00183D46" w:rsidP="00183D46">
      <w:pPr>
        <w:pStyle w:val="ListParagraph"/>
        <w:widowControl w:val="0"/>
        <w:numPr>
          <w:ilvl w:val="0"/>
          <w:numId w:val="11"/>
        </w:numPr>
        <w:tabs>
          <w:tab w:val="left" w:pos="1120"/>
          <w:tab w:val="left" w:pos="1121"/>
        </w:tabs>
        <w:autoSpaceDE w:val="0"/>
        <w:autoSpaceDN w:val="0"/>
        <w:spacing w:before="77" w:after="0" w:line="240" w:lineRule="auto"/>
        <w:ind w:left="360"/>
        <w:contextualSpacing w:val="0"/>
        <w:rPr>
          <w:rFonts w:cstheme="minorHAnsi"/>
          <w:sz w:val="22"/>
          <w:szCs w:val="22"/>
        </w:rPr>
      </w:pPr>
      <w:r w:rsidRPr="00715B63">
        <w:rPr>
          <w:rFonts w:cstheme="minorHAnsi"/>
          <w:sz w:val="22"/>
          <w:szCs w:val="22"/>
        </w:rPr>
        <w:t xml:space="preserve">Be prepared for </w:t>
      </w:r>
      <w:proofErr w:type="gramStart"/>
      <w:r w:rsidRPr="00715B63">
        <w:rPr>
          <w:rFonts w:cstheme="minorHAnsi"/>
          <w:sz w:val="22"/>
          <w:szCs w:val="22"/>
        </w:rPr>
        <w:t>our</w:t>
      </w:r>
      <w:r w:rsidR="00462A43" w:rsidRPr="00715B63">
        <w:rPr>
          <w:rFonts w:cstheme="minorHAnsi"/>
          <w:sz w:val="22"/>
          <w:szCs w:val="22"/>
        </w:rPr>
        <w:t xml:space="preserve"> </w:t>
      </w:r>
      <w:r w:rsidRPr="00715B63">
        <w:rPr>
          <w:rFonts w:cstheme="minorHAnsi"/>
          <w:spacing w:val="-10"/>
          <w:sz w:val="22"/>
          <w:szCs w:val="22"/>
        </w:rPr>
        <w:t xml:space="preserve"> </w:t>
      </w:r>
      <w:r w:rsidRPr="00715B63">
        <w:rPr>
          <w:rFonts w:cstheme="minorHAnsi"/>
          <w:sz w:val="22"/>
          <w:szCs w:val="22"/>
        </w:rPr>
        <w:t>meeting</w:t>
      </w:r>
      <w:proofErr w:type="gramEnd"/>
      <w:r w:rsidRPr="00715B63">
        <w:rPr>
          <w:rFonts w:cstheme="minorHAnsi"/>
          <w:sz w:val="22"/>
          <w:szCs w:val="22"/>
        </w:rPr>
        <w:t>.</w:t>
      </w:r>
    </w:p>
    <w:p w14:paraId="2DC00FF7" w14:textId="77777777" w:rsidR="00183D46" w:rsidRPr="00715B63" w:rsidRDefault="00183D46" w:rsidP="00183D46">
      <w:pPr>
        <w:pStyle w:val="ListParagraph"/>
        <w:widowControl w:val="0"/>
        <w:numPr>
          <w:ilvl w:val="0"/>
          <w:numId w:val="11"/>
        </w:numPr>
        <w:tabs>
          <w:tab w:val="left" w:pos="1120"/>
          <w:tab w:val="left" w:pos="1121"/>
        </w:tabs>
        <w:autoSpaceDE w:val="0"/>
        <w:autoSpaceDN w:val="0"/>
        <w:spacing w:before="42" w:after="0" w:line="240" w:lineRule="auto"/>
        <w:ind w:left="360"/>
        <w:contextualSpacing w:val="0"/>
        <w:rPr>
          <w:rFonts w:cstheme="minorHAnsi"/>
          <w:sz w:val="22"/>
          <w:szCs w:val="22"/>
        </w:rPr>
      </w:pPr>
      <w:r w:rsidRPr="00715B63">
        <w:rPr>
          <w:rFonts w:cstheme="minorHAnsi"/>
          <w:sz w:val="22"/>
          <w:szCs w:val="22"/>
        </w:rPr>
        <w:t>Welcome newcomers with warmth and</w:t>
      </w:r>
      <w:r w:rsidRPr="00715B63">
        <w:rPr>
          <w:rFonts w:cstheme="minorHAnsi"/>
          <w:spacing w:val="-5"/>
          <w:sz w:val="22"/>
          <w:szCs w:val="22"/>
        </w:rPr>
        <w:t xml:space="preserve"> </w:t>
      </w:r>
      <w:r w:rsidRPr="00715B63">
        <w:rPr>
          <w:rFonts w:cstheme="minorHAnsi"/>
          <w:sz w:val="22"/>
          <w:szCs w:val="22"/>
        </w:rPr>
        <w:t>enthusiasm.</w:t>
      </w:r>
    </w:p>
    <w:p w14:paraId="3C31530B" w14:textId="77777777" w:rsidR="00183D46" w:rsidRPr="00715B63" w:rsidRDefault="00183D46" w:rsidP="00183D46">
      <w:pPr>
        <w:pStyle w:val="ListParagraph"/>
        <w:widowControl w:val="0"/>
        <w:numPr>
          <w:ilvl w:val="0"/>
          <w:numId w:val="11"/>
        </w:numPr>
        <w:tabs>
          <w:tab w:val="left" w:pos="1120"/>
          <w:tab w:val="left" w:pos="1121"/>
        </w:tabs>
        <w:autoSpaceDE w:val="0"/>
        <w:autoSpaceDN w:val="0"/>
        <w:spacing w:before="39" w:after="0" w:line="240" w:lineRule="auto"/>
        <w:ind w:left="360"/>
        <w:contextualSpacing w:val="0"/>
        <w:rPr>
          <w:rFonts w:cstheme="minorHAnsi"/>
          <w:sz w:val="22"/>
          <w:szCs w:val="22"/>
        </w:rPr>
      </w:pPr>
      <w:r w:rsidRPr="00715B63">
        <w:rPr>
          <w:rFonts w:cstheme="minorHAnsi"/>
          <w:sz w:val="22"/>
          <w:szCs w:val="22"/>
        </w:rPr>
        <w:t>Share responsibility for following and enforcing these ground</w:t>
      </w:r>
      <w:r w:rsidRPr="00715B63">
        <w:rPr>
          <w:rFonts w:cstheme="minorHAnsi"/>
          <w:spacing w:val="-7"/>
          <w:sz w:val="22"/>
          <w:szCs w:val="22"/>
        </w:rPr>
        <w:t xml:space="preserve"> </w:t>
      </w:r>
      <w:r w:rsidRPr="00715B63">
        <w:rPr>
          <w:rFonts w:cstheme="minorHAnsi"/>
          <w:sz w:val="22"/>
          <w:szCs w:val="22"/>
        </w:rPr>
        <w:t>rules.</w:t>
      </w:r>
    </w:p>
    <w:p w14:paraId="4B4B9E71" w14:textId="77777777" w:rsidR="00183D46" w:rsidRPr="00715B63" w:rsidRDefault="00183D46" w:rsidP="00183D46">
      <w:pPr>
        <w:pStyle w:val="ListParagraph"/>
        <w:widowControl w:val="0"/>
        <w:numPr>
          <w:ilvl w:val="0"/>
          <w:numId w:val="11"/>
        </w:numPr>
        <w:tabs>
          <w:tab w:val="left" w:pos="1120"/>
          <w:tab w:val="left" w:pos="1121"/>
        </w:tabs>
        <w:autoSpaceDE w:val="0"/>
        <w:autoSpaceDN w:val="0"/>
        <w:spacing w:before="41" w:after="0" w:line="240" w:lineRule="auto"/>
        <w:ind w:left="360"/>
        <w:contextualSpacing w:val="0"/>
        <w:rPr>
          <w:rFonts w:cstheme="minorHAnsi"/>
          <w:sz w:val="22"/>
          <w:szCs w:val="22"/>
        </w:rPr>
      </w:pPr>
      <w:r w:rsidRPr="00715B63">
        <w:rPr>
          <w:rFonts w:cstheme="minorHAnsi"/>
          <w:sz w:val="22"/>
          <w:szCs w:val="22"/>
        </w:rPr>
        <w:t>Stick to the agenda.</w:t>
      </w:r>
    </w:p>
    <w:p w14:paraId="2F0A3FE6" w14:textId="77777777" w:rsidR="00183D46" w:rsidRPr="00715B63" w:rsidRDefault="00183D46" w:rsidP="00183D46">
      <w:pPr>
        <w:pStyle w:val="ListParagraph"/>
        <w:widowControl w:val="0"/>
        <w:numPr>
          <w:ilvl w:val="0"/>
          <w:numId w:val="11"/>
        </w:numPr>
        <w:tabs>
          <w:tab w:val="left" w:pos="1120"/>
          <w:tab w:val="left" w:pos="1121"/>
        </w:tabs>
        <w:autoSpaceDE w:val="0"/>
        <w:autoSpaceDN w:val="0"/>
        <w:spacing w:before="39" w:after="0" w:line="240" w:lineRule="auto"/>
        <w:ind w:left="360"/>
        <w:contextualSpacing w:val="0"/>
        <w:rPr>
          <w:rFonts w:cstheme="minorHAnsi"/>
          <w:sz w:val="22"/>
          <w:szCs w:val="22"/>
        </w:rPr>
      </w:pPr>
      <w:r w:rsidRPr="00715B63">
        <w:rPr>
          <w:rFonts w:cstheme="minorHAnsi"/>
          <w:sz w:val="22"/>
          <w:szCs w:val="22"/>
        </w:rPr>
        <w:t>Listen respectfully and</w:t>
      </w:r>
      <w:r w:rsidRPr="00715B63">
        <w:rPr>
          <w:rFonts w:cstheme="minorHAnsi"/>
          <w:spacing w:val="-3"/>
          <w:sz w:val="22"/>
          <w:szCs w:val="22"/>
        </w:rPr>
        <w:t xml:space="preserve"> </w:t>
      </w:r>
      <w:r w:rsidRPr="00715B63">
        <w:rPr>
          <w:rFonts w:cstheme="minorHAnsi"/>
          <w:sz w:val="22"/>
          <w:szCs w:val="22"/>
        </w:rPr>
        <w:t>thoughtfully.</w:t>
      </w:r>
    </w:p>
    <w:p w14:paraId="37423525" w14:textId="77777777" w:rsidR="00183D46" w:rsidRPr="00715B63" w:rsidRDefault="00183D46" w:rsidP="00183D46">
      <w:pPr>
        <w:pStyle w:val="ListParagraph"/>
        <w:widowControl w:val="0"/>
        <w:numPr>
          <w:ilvl w:val="0"/>
          <w:numId w:val="11"/>
        </w:numPr>
        <w:tabs>
          <w:tab w:val="left" w:pos="1120"/>
          <w:tab w:val="left" w:pos="1121"/>
        </w:tabs>
        <w:autoSpaceDE w:val="0"/>
        <w:autoSpaceDN w:val="0"/>
        <w:spacing w:before="41" w:after="0" w:line="240" w:lineRule="auto"/>
        <w:ind w:left="360"/>
        <w:contextualSpacing w:val="0"/>
        <w:rPr>
          <w:rFonts w:cstheme="minorHAnsi"/>
          <w:sz w:val="22"/>
          <w:szCs w:val="22"/>
        </w:rPr>
      </w:pPr>
      <w:r w:rsidRPr="00715B63">
        <w:rPr>
          <w:rFonts w:cstheme="minorHAnsi"/>
          <w:sz w:val="22"/>
          <w:szCs w:val="22"/>
        </w:rPr>
        <w:t>Value my colleagues and openly express my appreciation of their</w:t>
      </w:r>
      <w:r w:rsidRPr="00715B63">
        <w:rPr>
          <w:rFonts w:cstheme="minorHAnsi"/>
          <w:spacing w:val="-12"/>
          <w:sz w:val="22"/>
          <w:szCs w:val="22"/>
        </w:rPr>
        <w:t xml:space="preserve"> </w:t>
      </w:r>
      <w:r w:rsidRPr="00715B63">
        <w:rPr>
          <w:rFonts w:cstheme="minorHAnsi"/>
          <w:sz w:val="22"/>
          <w:szCs w:val="22"/>
        </w:rPr>
        <w:t>contributions.</w:t>
      </w:r>
    </w:p>
    <w:p w14:paraId="01FD9713" w14:textId="7F3F5A1B" w:rsidR="00183D46" w:rsidRPr="00715B63" w:rsidRDefault="00183D46" w:rsidP="00183D46">
      <w:pPr>
        <w:pStyle w:val="ListParagraph"/>
        <w:widowControl w:val="0"/>
        <w:numPr>
          <w:ilvl w:val="0"/>
          <w:numId w:val="11"/>
        </w:numPr>
        <w:tabs>
          <w:tab w:val="left" w:pos="1120"/>
          <w:tab w:val="left" w:pos="1121"/>
        </w:tabs>
        <w:autoSpaceDE w:val="0"/>
        <w:autoSpaceDN w:val="0"/>
        <w:spacing w:before="39" w:after="0" w:line="240" w:lineRule="auto"/>
        <w:ind w:left="360"/>
        <w:contextualSpacing w:val="0"/>
        <w:rPr>
          <w:rFonts w:cstheme="minorHAnsi"/>
          <w:sz w:val="22"/>
          <w:szCs w:val="22"/>
        </w:rPr>
      </w:pPr>
      <w:r w:rsidRPr="00715B63">
        <w:rPr>
          <w:rFonts w:cstheme="minorHAnsi"/>
          <w:sz w:val="22"/>
          <w:szCs w:val="22"/>
        </w:rPr>
        <w:t xml:space="preserve">Limit my comments to the issues at </w:t>
      </w:r>
      <w:r w:rsidR="00A0441F" w:rsidRPr="00715B63">
        <w:rPr>
          <w:rFonts w:cstheme="minorHAnsi"/>
          <w:sz w:val="22"/>
          <w:szCs w:val="22"/>
        </w:rPr>
        <w:t>hand and</w:t>
      </w:r>
      <w:r w:rsidRPr="00715B63">
        <w:rPr>
          <w:rFonts w:cstheme="minorHAnsi"/>
          <w:sz w:val="22"/>
          <w:szCs w:val="22"/>
        </w:rPr>
        <w:t xml:space="preserve"> avoid personal</w:t>
      </w:r>
      <w:r w:rsidRPr="00715B63">
        <w:rPr>
          <w:rFonts w:cstheme="minorHAnsi"/>
          <w:spacing w:val="-14"/>
          <w:sz w:val="22"/>
          <w:szCs w:val="22"/>
        </w:rPr>
        <w:t xml:space="preserve"> </w:t>
      </w:r>
      <w:r w:rsidRPr="00715B63">
        <w:rPr>
          <w:rFonts w:cstheme="minorHAnsi"/>
          <w:sz w:val="22"/>
          <w:szCs w:val="22"/>
        </w:rPr>
        <w:t>attacks.</w:t>
      </w:r>
    </w:p>
    <w:p w14:paraId="78996414" w14:textId="77777777" w:rsidR="00183D46" w:rsidRPr="00715B63" w:rsidRDefault="00183D46" w:rsidP="00183D46">
      <w:pPr>
        <w:pStyle w:val="ListParagraph"/>
        <w:widowControl w:val="0"/>
        <w:numPr>
          <w:ilvl w:val="0"/>
          <w:numId w:val="11"/>
        </w:numPr>
        <w:tabs>
          <w:tab w:val="left" w:pos="1120"/>
          <w:tab w:val="left" w:pos="1121"/>
        </w:tabs>
        <w:autoSpaceDE w:val="0"/>
        <w:autoSpaceDN w:val="0"/>
        <w:spacing w:before="41" w:after="0" w:line="240" w:lineRule="auto"/>
        <w:ind w:left="360"/>
        <w:contextualSpacing w:val="0"/>
        <w:rPr>
          <w:rFonts w:cstheme="minorHAnsi"/>
          <w:sz w:val="22"/>
          <w:szCs w:val="22"/>
        </w:rPr>
      </w:pPr>
      <w:r w:rsidRPr="00715B63">
        <w:rPr>
          <w:rFonts w:cstheme="minorHAnsi"/>
          <w:sz w:val="22"/>
          <w:szCs w:val="22"/>
        </w:rPr>
        <w:t>Avoid interrupting others, conducting side conversations, or taking phone</w:t>
      </w:r>
      <w:r w:rsidRPr="00715B63">
        <w:rPr>
          <w:rFonts w:cstheme="minorHAnsi"/>
          <w:spacing w:val="-14"/>
          <w:sz w:val="22"/>
          <w:szCs w:val="22"/>
        </w:rPr>
        <w:t xml:space="preserve"> </w:t>
      </w:r>
      <w:r w:rsidRPr="00715B63">
        <w:rPr>
          <w:rFonts w:cstheme="minorHAnsi"/>
          <w:sz w:val="22"/>
          <w:szCs w:val="22"/>
        </w:rPr>
        <w:t>calls.</w:t>
      </w:r>
    </w:p>
    <w:p w14:paraId="2FA14B9B" w14:textId="1F585EBA" w:rsidR="00183D46" w:rsidRPr="00715B63" w:rsidRDefault="00183D46" w:rsidP="00183D46">
      <w:pPr>
        <w:pStyle w:val="ListParagraph"/>
        <w:widowControl w:val="0"/>
        <w:numPr>
          <w:ilvl w:val="0"/>
          <w:numId w:val="11"/>
        </w:numPr>
        <w:tabs>
          <w:tab w:val="left" w:pos="1120"/>
          <w:tab w:val="left" w:pos="1121"/>
        </w:tabs>
        <w:autoSpaceDE w:val="0"/>
        <w:autoSpaceDN w:val="0"/>
        <w:spacing w:before="39" w:after="0" w:line="240" w:lineRule="auto"/>
        <w:ind w:left="360"/>
        <w:contextualSpacing w:val="0"/>
        <w:rPr>
          <w:rFonts w:cstheme="minorHAnsi"/>
          <w:sz w:val="22"/>
          <w:szCs w:val="22"/>
        </w:rPr>
      </w:pPr>
      <w:r w:rsidRPr="00715B63">
        <w:rPr>
          <w:rFonts w:cstheme="minorHAnsi"/>
          <w:sz w:val="22"/>
          <w:szCs w:val="22"/>
        </w:rPr>
        <w:t xml:space="preserve">Not prematurely judge, criticize, or put </w:t>
      </w:r>
      <w:proofErr w:type="gramStart"/>
      <w:r w:rsidRPr="00715B63">
        <w:rPr>
          <w:rFonts w:cstheme="minorHAnsi"/>
          <w:sz w:val="22"/>
          <w:szCs w:val="22"/>
        </w:rPr>
        <w:t xml:space="preserve">down </w:t>
      </w:r>
      <w:r w:rsidR="00815534" w:rsidRPr="00715B63">
        <w:rPr>
          <w:rFonts w:cstheme="minorHAnsi"/>
          <w:sz w:val="22"/>
          <w:szCs w:val="22"/>
        </w:rPr>
        <w:t xml:space="preserve"> another</w:t>
      </w:r>
      <w:proofErr w:type="gramEnd"/>
      <w:r w:rsidR="00815534" w:rsidRPr="00715B63">
        <w:rPr>
          <w:rFonts w:cstheme="minorHAnsi"/>
          <w:sz w:val="22"/>
          <w:szCs w:val="22"/>
        </w:rPr>
        <w:t xml:space="preserve"> person’s</w:t>
      </w:r>
      <w:r w:rsidRPr="00715B63">
        <w:rPr>
          <w:rFonts w:cstheme="minorHAnsi"/>
          <w:spacing w:val="-9"/>
          <w:sz w:val="22"/>
          <w:szCs w:val="22"/>
        </w:rPr>
        <w:t xml:space="preserve"> </w:t>
      </w:r>
      <w:r w:rsidRPr="00715B63">
        <w:rPr>
          <w:rFonts w:cstheme="minorHAnsi"/>
          <w:sz w:val="22"/>
          <w:szCs w:val="22"/>
        </w:rPr>
        <w:t>ideas.</w:t>
      </w:r>
    </w:p>
    <w:p w14:paraId="59DE38EC" w14:textId="77777777" w:rsidR="00183D46" w:rsidRPr="00715B63" w:rsidRDefault="00183D46" w:rsidP="00183D46">
      <w:pPr>
        <w:pStyle w:val="ListParagraph"/>
        <w:widowControl w:val="0"/>
        <w:numPr>
          <w:ilvl w:val="0"/>
          <w:numId w:val="11"/>
        </w:numPr>
        <w:tabs>
          <w:tab w:val="left" w:pos="1120"/>
          <w:tab w:val="left" w:pos="1121"/>
        </w:tabs>
        <w:autoSpaceDE w:val="0"/>
        <w:autoSpaceDN w:val="0"/>
        <w:spacing w:before="42" w:after="0" w:line="240" w:lineRule="auto"/>
        <w:ind w:left="360"/>
        <w:contextualSpacing w:val="0"/>
        <w:rPr>
          <w:rFonts w:cstheme="minorHAnsi"/>
          <w:sz w:val="22"/>
          <w:szCs w:val="22"/>
        </w:rPr>
      </w:pPr>
      <w:r w:rsidRPr="00715B63">
        <w:rPr>
          <w:rFonts w:cstheme="minorHAnsi"/>
          <w:sz w:val="22"/>
          <w:szCs w:val="22"/>
        </w:rPr>
        <w:t>Use consensus/parliamentary procedures to make major</w:t>
      </w:r>
      <w:r w:rsidRPr="00715B63">
        <w:rPr>
          <w:rFonts w:cstheme="minorHAnsi"/>
          <w:spacing w:val="-5"/>
          <w:sz w:val="22"/>
          <w:szCs w:val="22"/>
        </w:rPr>
        <w:t xml:space="preserve"> </w:t>
      </w:r>
      <w:r w:rsidRPr="00715B63">
        <w:rPr>
          <w:rFonts w:cstheme="minorHAnsi"/>
          <w:sz w:val="22"/>
          <w:szCs w:val="22"/>
        </w:rPr>
        <w:t>decisions.</w:t>
      </w:r>
    </w:p>
    <w:p w14:paraId="3D3A97BE" w14:textId="77777777" w:rsidR="00183D46" w:rsidRPr="00715B63" w:rsidRDefault="00183D46" w:rsidP="00183D46">
      <w:pPr>
        <w:pStyle w:val="ListParagraph"/>
        <w:widowControl w:val="0"/>
        <w:numPr>
          <w:ilvl w:val="0"/>
          <w:numId w:val="11"/>
        </w:numPr>
        <w:tabs>
          <w:tab w:val="left" w:pos="1120"/>
          <w:tab w:val="left" w:pos="1121"/>
        </w:tabs>
        <w:autoSpaceDE w:val="0"/>
        <w:autoSpaceDN w:val="0"/>
        <w:spacing w:before="42" w:after="0" w:line="240" w:lineRule="auto"/>
        <w:ind w:left="360"/>
        <w:contextualSpacing w:val="0"/>
        <w:rPr>
          <w:rFonts w:cstheme="minorHAnsi"/>
          <w:sz w:val="22"/>
          <w:szCs w:val="22"/>
        </w:rPr>
      </w:pPr>
      <w:r w:rsidRPr="00715B63">
        <w:rPr>
          <w:rFonts w:cstheme="minorHAnsi"/>
          <w:sz w:val="22"/>
          <w:szCs w:val="22"/>
        </w:rPr>
        <w:t>Be open to surfacing differences in perspectives in a constructive</w:t>
      </w:r>
      <w:r w:rsidRPr="00715B63">
        <w:rPr>
          <w:rFonts w:cstheme="minorHAnsi"/>
          <w:spacing w:val="-9"/>
          <w:sz w:val="22"/>
          <w:szCs w:val="22"/>
        </w:rPr>
        <w:t xml:space="preserve"> </w:t>
      </w:r>
      <w:r w:rsidRPr="00715B63">
        <w:rPr>
          <w:rFonts w:cstheme="minorHAnsi"/>
          <w:sz w:val="22"/>
          <w:szCs w:val="22"/>
        </w:rPr>
        <w:t>manner.</w:t>
      </w:r>
    </w:p>
    <w:p w14:paraId="0BDC1DFB" w14:textId="7EFA9E43" w:rsidR="00183D46" w:rsidRPr="00715B63" w:rsidRDefault="00183D46" w:rsidP="00183D46">
      <w:pPr>
        <w:pStyle w:val="ListParagraph"/>
        <w:widowControl w:val="0"/>
        <w:numPr>
          <w:ilvl w:val="0"/>
          <w:numId w:val="11"/>
        </w:numPr>
        <w:tabs>
          <w:tab w:val="left" w:pos="1120"/>
          <w:tab w:val="left" w:pos="1121"/>
        </w:tabs>
        <w:autoSpaceDE w:val="0"/>
        <w:autoSpaceDN w:val="0"/>
        <w:spacing w:before="39" w:after="0" w:line="240" w:lineRule="auto"/>
        <w:ind w:left="360"/>
        <w:contextualSpacing w:val="0"/>
        <w:rPr>
          <w:rFonts w:cstheme="minorHAnsi"/>
          <w:sz w:val="22"/>
          <w:szCs w:val="22"/>
        </w:rPr>
      </w:pPr>
      <w:r w:rsidRPr="00715B63">
        <w:rPr>
          <w:rFonts w:cstheme="minorHAnsi"/>
          <w:sz w:val="22"/>
          <w:szCs w:val="22"/>
        </w:rPr>
        <w:t>Be supportive when a decision is made within the.</w:t>
      </w:r>
    </w:p>
    <w:p w14:paraId="3B3091BE" w14:textId="54EF2EA9" w:rsidR="00954D5E" w:rsidRDefault="00954D5E" w:rsidP="00183D46">
      <w:pPr>
        <w:pStyle w:val="BodyText"/>
        <w:spacing w:before="1" w:line="276" w:lineRule="auto"/>
        <w:ind w:right="342"/>
        <w:rPr>
          <w:rFonts w:asciiTheme="minorHAnsi" w:hAnsiTheme="minorHAnsi" w:cstheme="minorHAnsi"/>
          <w:b/>
          <w:sz w:val="22"/>
          <w:szCs w:val="22"/>
        </w:rPr>
      </w:pPr>
    </w:p>
    <w:p w14:paraId="76DDECE5" w14:textId="3AD615C9" w:rsidR="00715B63" w:rsidRDefault="00715B63" w:rsidP="00183D46">
      <w:pPr>
        <w:pStyle w:val="BodyText"/>
        <w:spacing w:before="1" w:line="276" w:lineRule="auto"/>
        <w:ind w:right="342"/>
        <w:rPr>
          <w:rFonts w:asciiTheme="minorHAnsi" w:hAnsiTheme="minorHAnsi" w:cstheme="minorHAnsi"/>
          <w:b/>
          <w:sz w:val="22"/>
          <w:szCs w:val="22"/>
        </w:rPr>
      </w:pPr>
    </w:p>
    <w:p w14:paraId="1384D724" w14:textId="195DB68A" w:rsidR="00D90E83" w:rsidRPr="00715B63" w:rsidRDefault="00D90E83" w:rsidP="00183D46">
      <w:pPr>
        <w:pStyle w:val="BodyText"/>
        <w:spacing w:before="1" w:line="276" w:lineRule="auto"/>
        <w:ind w:right="342"/>
        <w:rPr>
          <w:rFonts w:asciiTheme="minorHAnsi" w:hAnsiTheme="minorHAnsi" w:cstheme="minorHAnsi"/>
          <w:b/>
          <w:sz w:val="22"/>
          <w:szCs w:val="22"/>
        </w:rPr>
      </w:pPr>
      <w:r w:rsidRPr="00715B63">
        <w:rPr>
          <w:rFonts w:asciiTheme="minorHAnsi" w:hAnsiTheme="minorHAnsi" w:cstheme="minorHAnsi"/>
          <w:b/>
          <w:sz w:val="22"/>
          <w:szCs w:val="22"/>
        </w:rPr>
        <w:t>CREATE AND FOLLOW AN AGENDA</w:t>
      </w:r>
    </w:p>
    <w:p w14:paraId="4A7750E5" w14:textId="4F5600C7" w:rsidR="00183D46" w:rsidRPr="00715B63" w:rsidRDefault="00183D46" w:rsidP="00183D46">
      <w:pPr>
        <w:pStyle w:val="BodyText"/>
        <w:spacing w:before="1" w:line="276" w:lineRule="auto"/>
        <w:ind w:right="342"/>
        <w:rPr>
          <w:rFonts w:asciiTheme="minorHAnsi" w:hAnsiTheme="minorHAnsi" w:cstheme="minorHAnsi"/>
          <w:sz w:val="22"/>
          <w:szCs w:val="22"/>
        </w:rPr>
      </w:pPr>
      <w:r w:rsidRPr="00715B63">
        <w:rPr>
          <w:rFonts w:asciiTheme="minorHAnsi" w:hAnsiTheme="minorHAnsi" w:cstheme="minorHAnsi"/>
          <w:sz w:val="22"/>
          <w:szCs w:val="22"/>
        </w:rPr>
        <w:t xml:space="preserve">An agenda will help </w:t>
      </w:r>
      <w:proofErr w:type="gramStart"/>
      <w:r w:rsidRPr="00715B63">
        <w:rPr>
          <w:rFonts w:asciiTheme="minorHAnsi" w:hAnsiTheme="minorHAnsi" w:cstheme="minorHAnsi"/>
          <w:sz w:val="22"/>
          <w:szCs w:val="22"/>
        </w:rPr>
        <w:t>the</w:t>
      </w:r>
      <w:r w:rsidR="00BA1BC9" w:rsidRPr="00715B63">
        <w:rPr>
          <w:rFonts w:asciiTheme="minorHAnsi" w:hAnsiTheme="minorHAnsi" w:cstheme="minorHAnsi"/>
          <w:sz w:val="22"/>
          <w:szCs w:val="22"/>
        </w:rPr>
        <w:t xml:space="preserve"> </w:t>
      </w:r>
      <w:r w:rsidR="005923A2" w:rsidRPr="00715B63">
        <w:rPr>
          <w:rFonts w:asciiTheme="minorHAnsi" w:hAnsiTheme="minorHAnsi" w:cstheme="minorHAnsi"/>
          <w:sz w:val="22"/>
          <w:szCs w:val="22"/>
        </w:rPr>
        <w:t xml:space="preserve"> </w:t>
      </w:r>
      <w:r w:rsidRPr="00715B63">
        <w:rPr>
          <w:rFonts w:asciiTheme="minorHAnsi" w:hAnsiTheme="minorHAnsi" w:cstheme="minorHAnsi"/>
          <w:sz w:val="22"/>
          <w:szCs w:val="22"/>
        </w:rPr>
        <w:t>achieve</w:t>
      </w:r>
      <w:proofErr w:type="gramEnd"/>
      <w:r w:rsidRPr="00715B63">
        <w:rPr>
          <w:rFonts w:asciiTheme="minorHAnsi" w:hAnsiTheme="minorHAnsi" w:cstheme="minorHAnsi"/>
          <w:sz w:val="22"/>
          <w:szCs w:val="22"/>
        </w:rPr>
        <w:t xml:space="preserve"> its objectives and ensure important issues are discussed. Although it should be flexible enough to </w:t>
      </w:r>
      <w:proofErr w:type="gramStart"/>
      <w:r w:rsidRPr="00715B63">
        <w:rPr>
          <w:rFonts w:asciiTheme="minorHAnsi" w:hAnsiTheme="minorHAnsi" w:cstheme="minorHAnsi"/>
          <w:sz w:val="22"/>
          <w:szCs w:val="22"/>
        </w:rPr>
        <w:t>accommodate</w:t>
      </w:r>
      <w:r w:rsidR="00BA1BC9" w:rsidRPr="00715B63">
        <w:rPr>
          <w:rFonts w:asciiTheme="minorHAnsi" w:hAnsiTheme="minorHAnsi" w:cstheme="minorHAnsi"/>
          <w:sz w:val="22"/>
          <w:szCs w:val="22"/>
        </w:rPr>
        <w:t xml:space="preserve"> </w:t>
      </w:r>
      <w:r w:rsidRPr="00715B63">
        <w:rPr>
          <w:rFonts w:asciiTheme="minorHAnsi" w:hAnsiTheme="minorHAnsi" w:cstheme="minorHAnsi"/>
          <w:sz w:val="22"/>
          <w:szCs w:val="22"/>
        </w:rPr>
        <w:t xml:space="preserve"> issues</w:t>
      </w:r>
      <w:proofErr w:type="gramEnd"/>
      <w:r w:rsidRPr="00715B63">
        <w:rPr>
          <w:rFonts w:asciiTheme="minorHAnsi" w:hAnsiTheme="minorHAnsi" w:cstheme="minorHAnsi"/>
          <w:sz w:val="22"/>
          <w:szCs w:val="22"/>
        </w:rPr>
        <w:t>, it provides guidance in allocating time and meeting priorities. Establish approximate time allocations for each item and strive to stay on track, as much as possible.</w:t>
      </w:r>
    </w:p>
    <w:p w14:paraId="5E674E70" w14:textId="77777777" w:rsidR="00183D46" w:rsidRPr="00715B63" w:rsidRDefault="00183D46" w:rsidP="00183D46">
      <w:pPr>
        <w:pStyle w:val="BodyText"/>
        <w:spacing w:before="5"/>
        <w:rPr>
          <w:rFonts w:asciiTheme="minorHAnsi" w:hAnsiTheme="minorHAnsi" w:cstheme="minorHAnsi"/>
          <w:sz w:val="22"/>
          <w:szCs w:val="22"/>
        </w:rPr>
      </w:pPr>
    </w:p>
    <w:p w14:paraId="3C390916" w14:textId="0DACE931" w:rsidR="00183D46" w:rsidRPr="00715B63" w:rsidRDefault="00954D5E" w:rsidP="00183D46">
      <w:pPr>
        <w:pStyle w:val="Heading3"/>
        <w:spacing w:before="1"/>
        <w:rPr>
          <w:rFonts w:cstheme="minorHAnsi"/>
          <w:sz w:val="22"/>
          <w:szCs w:val="22"/>
        </w:rPr>
      </w:pPr>
      <w:r w:rsidRPr="00715B63">
        <w:rPr>
          <w:rFonts w:cstheme="minorHAnsi"/>
          <w:sz w:val="22"/>
          <w:szCs w:val="22"/>
        </w:rPr>
        <w:t>FACILITATION</w:t>
      </w:r>
    </w:p>
    <w:p w14:paraId="731E6822" w14:textId="77777777" w:rsidR="00183D46" w:rsidRPr="00715B63" w:rsidRDefault="00183D46" w:rsidP="00183D46">
      <w:pPr>
        <w:pStyle w:val="BodyText"/>
        <w:spacing w:before="6"/>
        <w:rPr>
          <w:rFonts w:asciiTheme="minorHAnsi" w:hAnsiTheme="minorHAnsi" w:cstheme="minorHAnsi"/>
          <w:b/>
          <w:sz w:val="22"/>
          <w:szCs w:val="22"/>
        </w:rPr>
      </w:pPr>
    </w:p>
    <w:p w14:paraId="3A7173BA" w14:textId="64CA5978" w:rsidR="00954D5E" w:rsidRPr="00715B63" w:rsidRDefault="00954D5E" w:rsidP="00EC48D6">
      <w:pPr>
        <w:pStyle w:val="BodyText"/>
        <w:spacing w:line="276" w:lineRule="auto"/>
        <w:rPr>
          <w:rFonts w:asciiTheme="minorHAnsi" w:hAnsiTheme="minorHAnsi" w:cstheme="minorHAnsi"/>
          <w:b/>
          <w:sz w:val="22"/>
          <w:szCs w:val="22"/>
        </w:rPr>
      </w:pPr>
      <w:r w:rsidRPr="00715B63">
        <w:rPr>
          <w:rFonts w:asciiTheme="minorHAnsi" w:hAnsiTheme="minorHAnsi" w:cstheme="minorHAnsi"/>
          <w:b/>
          <w:sz w:val="22"/>
          <w:szCs w:val="22"/>
        </w:rPr>
        <w:t xml:space="preserve">USE </w:t>
      </w:r>
      <w:r w:rsidR="00B55087" w:rsidRPr="00715B63">
        <w:rPr>
          <w:rFonts w:asciiTheme="minorHAnsi" w:hAnsiTheme="minorHAnsi" w:cstheme="minorHAnsi"/>
          <w:b/>
          <w:sz w:val="22"/>
          <w:szCs w:val="22"/>
        </w:rPr>
        <w:t>“</w:t>
      </w:r>
      <w:r w:rsidR="006B6388" w:rsidRPr="00715B63">
        <w:rPr>
          <w:rFonts w:asciiTheme="minorHAnsi" w:hAnsiTheme="minorHAnsi" w:cstheme="minorHAnsi"/>
          <w:b/>
          <w:sz w:val="22"/>
          <w:szCs w:val="22"/>
        </w:rPr>
        <w:t>PARKING LOT</w:t>
      </w:r>
      <w:r w:rsidR="00B55087" w:rsidRPr="00715B63">
        <w:rPr>
          <w:rFonts w:asciiTheme="minorHAnsi" w:hAnsiTheme="minorHAnsi" w:cstheme="minorHAnsi"/>
          <w:b/>
          <w:sz w:val="22"/>
          <w:szCs w:val="22"/>
        </w:rPr>
        <w:t>”</w:t>
      </w:r>
      <w:r w:rsidR="006B6388" w:rsidRPr="00715B63">
        <w:rPr>
          <w:rFonts w:asciiTheme="minorHAnsi" w:hAnsiTheme="minorHAnsi" w:cstheme="minorHAnsi"/>
          <w:b/>
          <w:sz w:val="22"/>
          <w:szCs w:val="22"/>
        </w:rPr>
        <w:t xml:space="preserve"> </w:t>
      </w:r>
      <w:r w:rsidRPr="00715B63">
        <w:rPr>
          <w:rFonts w:asciiTheme="minorHAnsi" w:hAnsiTheme="minorHAnsi" w:cstheme="minorHAnsi"/>
          <w:b/>
          <w:sz w:val="22"/>
          <w:szCs w:val="22"/>
        </w:rPr>
        <w:t>FOR UNRELATED TOPICS THAT CAN DERAIL THE DISCUSSION</w:t>
      </w:r>
    </w:p>
    <w:p w14:paraId="0999CB34" w14:textId="18B7397B" w:rsidR="00183D46" w:rsidRPr="00715B63" w:rsidRDefault="00183D46" w:rsidP="00EC48D6">
      <w:pPr>
        <w:pStyle w:val="BodyText"/>
        <w:spacing w:line="276" w:lineRule="auto"/>
        <w:rPr>
          <w:rFonts w:asciiTheme="minorHAnsi" w:hAnsiTheme="minorHAnsi" w:cstheme="minorHAnsi"/>
          <w:sz w:val="22"/>
          <w:szCs w:val="22"/>
        </w:rPr>
      </w:pPr>
      <w:r w:rsidRPr="00715B63">
        <w:rPr>
          <w:rFonts w:asciiTheme="minorHAnsi" w:hAnsiTheme="minorHAnsi" w:cstheme="minorHAnsi"/>
          <w:sz w:val="22"/>
          <w:szCs w:val="22"/>
        </w:rPr>
        <w:t xml:space="preserve">When topics come up that, although important, may derail the </w:t>
      </w:r>
      <w:proofErr w:type="gramStart"/>
      <w:r w:rsidRPr="00715B63">
        <w:rPr>
          <w:rFonts w:asciiTheme="minorHAnsi" w:hAnsiTheme="minorHAnsi" w:cstheme="minorHAnsi"/>
          <w:sz w:val="22"/>
          <w:szCs w:val="22"/>
        </w:rPr>
        <w:t>current</w:t>
      </w:r>
      <w:r w:rsidR="00B55087" w:rsidRPr="00715B63">
        <w:rPr>
          <w:rFonts w:asciiTheme="minorHAnsi" w:hAnsiTheme="minorHAnsi" w:cstheme="minorHAnsi"/>
          <w:sz w:val="22"/>
          <w:szCs w:val="22"/>
        </w:rPr>
        <w:t xml:space="preserve"> </w:t>
      </w:r>
      <w:r w:rsidR="005923A2" w:rsidRPr="00715B63">
        <w:rPr>
          <w:rFonts w:asciiTheme="minorHAnsi" w:hAnsiTheme="minorHAnsi" w:cstheme="minorHAnsi"/>
          <w:sz w:val="22"/>
          <w:szCs w:val="22"/>
        </w:rPr>
        <w:t xml:space="preserve"> </w:t>
      </w:r>
      <w:r w:rsidRPr="00715B63">
        <w:rPr>
          <w:rFonts w:asciiTheme="minorHAnsi" w:hAnsiTheme="minorHAnsi" w:cstheme="minorHAnsi"/>
          <w:sz w:val="22"/>
          <w:szCs w:val="22"/>
        </w:rPr>
        <w:t>discussion</w:t>
      </w:r>
      <w:proofErr w:type="gramEnd"/>
      <w:r w:rsidRPr="00715B63">
        <w:rPr>
          <w:rFonts w:asciiTheme="minorHAnsi" w:hAnsiTheme="minorHAnsi" w:cstheme="minorHAnsi"/>
          <w:sz w:val="22"/>
          <w:szCs w:val="22"/>
        </w:rPr>
        <w:t>, place them on a flipchart for inclusion in a later part of the agenda, or for another meeting. This</w:t>
      </w:r>
      <w:r w:rsidR="00ED1280" w:rsidRPr="00715B63">
        <w:rPr>
          <w:rFonts w:asciiTheme="minorHAnsi" w:hAnsiTheme="minorHAnsi" w:cstheme="minorHAnsi"/>
          <w:sz w:val="22"/>
          <w:szCs w:val="22"/>
        </w:rPr>
        <w:t xml:space="preserve"> “parking lot” approach</w:t>
      </w:r>
      <w:r w:rsidRPr="00715B63">
        <w:rPr>
          <w:rFonts w:asciiTheme="minorHAnsi" w:hAnsiTheme="minorHAnsi" w:cstheme="minorHAnsi"/>
          <w:sz w:val="22"/>
          <w:szCs w:val="22"/>
        </w:rPr>
        <w:t xml:space="preserve"> assures others that their ideas have been </w:t>
      </w:r>
      <w:r w:rsidR="000C4F13" w:rsidRPr="00715B63">
        <w:rPr>
          <w:rFonts w:asciiTheme="minorHAnsi" w:hAnsiTheme="minorHAnsi" w:cstheme="minorHAnsi"/>
          <w:sz w:val="22"/>
          <w:szCs w:val="22"/>
        </w:rPr>
        <w:t>heard but</w:t>
      </w:r>
      <w:r w:rsidRPr="00715B63">
        <w:rPr>
          <w:rFonts w:asciiTheme="minorHAnsi" w:hAnsiTheme="minorHAnsi" w:cstheme="minorHAnsi"/>
          <w:sz w:val="22"/>
          <w:szCs w:val="22"/>
        </w:rPr>
        <w:t xml:space="preserve"> keeps the discussion on track.</w:t>
      </w:r>
    </w:p>
    <w:p w14:paraId="0436A3F7" w14:textId="77777777" w:rsidR="00183D46" w:rsidRPr="00715B63" w:rsidRDefault="00183D46" w:rsidP="00183D46">
      <w:pPr>
        <w:pStyle w:val="BodyText"/>
        <w:spacing w:before="6"/>
        <w:rPr>
          <w:rFonts w:asciiTheme="minorHAnsi" w:hAnsiTheme="minorHAnsi" w:cstheme="minorHAnsi"/>
          <w:b/>
          <w:sz w:val="22"/>
          <w:szCs w:val="22"/>
        </w:rPr>
      </w:pPr>
    </w:p>
    <w:p w14:paraId="6F669D05" w14:textId="0F42F39A" w:rsidR="00954D5E" w:rsidRPr="00715B63" w:rsidRDefault="00954D5E" w:rsidP="00183D46">
      <w:pPr>
        <w:pStyle w:val="BodyText"/>
        <w:spacing w:line="278" w:lineRule="auto"/>
        <w:ind w:right="342"/>
        <w:rPr>
          <w:rFonts w:asciiTheme="minorHAnsi" w:hAnsiTheme="minorHAnsi" w:cstheme="minorHAnsi"/>
          <w:sz w:val="22"/>
          <w:szCs w:val="22"/>
        </w:rPr>
      </w:pPr>
      <w:r w:rsidRPr="00715B63">
        <w:rPr>
          <w:rFonts w:asciiTheme="minorHAnsi" w:hAnsiTheme="minorHAnsi" w:cstheme="minorHAnsi"/>
          <w:sz w:val="22"/>
          <w:szCs w:val="22"/>
        </w:rPr>
        <w:t>LIST GROUP DEC</w:t>
      </w:r>
      <w:r w:rsidR="00AA4144" w:rsidRPr="00715B63">
        <w:rPr>
          <w:rFonts w:asciiTheme="minorHAnsi" w:hAnsiTheme="minorHAnsi" w:cstheme="minorHAnsi"/>
          <w:sz w:val="22"/>
          <w:szCs w:val="22"/>
        </w:rPr>
        <w:t>I</w:t>
      </w:r>
      <w:r w:rsidRPr="00715B63">
        <w:rPr>
          <w:rFonts w:asciiTheme="minorHAnsi" w:hAnsiTheme="minorHAnsi" w:cstheme="minorHAnsi"/>
          <w:sz w:val="22"/>
          <w:szCs w:val="22"/>
        </w:rPr>
        <w:t>SIONS VISIBLY DURING THE MEETING</w:t>
      </w:r>
    </w:p>
    <w:p w14:paraId="53603515" w14:textId="77777777" w:rsidR="00954D5E" w:rsidRPr="00715B63" w:rsidRDefault="00954D5E" w:rsidP="00183D46">
      <w:pPr>
        <w:pStyle w:val="BodyText"/>
        <w:spacing w:line="278" w:lineRule="auto"/>
        <w:ind w:right="342"/>
        <w:rPr>
          <w:rFonts w:asciiTheme="minorHAnsi" w:hAnsiTheme="minorHAnsi" w:cstheme="minorHAnsi"/>
          <w:sz w:val="22"/>
          <w:szCs w:val="22"/>
        </w:rPr>
      </w:pPr>
    </w:p>
    <w:p w14:paraId="3F3CEA03" w14:textId="4824ECF7" w:rsidR="00183D46" w:rsidRPr="00715B63" w:rsidRDefault="00183D46" w:rsidP="00183D46">
      <w:pPr>
        <w:pStyle w:val="BodyText"/>
        <w:spacing w:line="278" w:lineRule="auto"/>
        <w:ind w:right="342"/>
        <w:rPr>
          <w:rFonts w:asciiTheme="minorHAnsi" w:hAnsiTheme="minorHAnsi" w:cstheme="minorHAnsi"/>
          <w:sz w:val="22"/>
          <w:szCs w:val="22"/>
        </w:rPr>
      </w:pPr>
      <w:r w:rsidRPr="00715B63">
        <w:rPr>
          <w:rFonts w:asciiTheme="minorHAnsi" w:hAnsiTheme="minorHAnsi" w:cstheme="minorHAnsi"/>
          <w:sz w:val="22"/>
          <w:szCs w:val="22"/>
        </w:rPr>
        <w:t xml:space="preserve">Use a flipchart or white board to list decisions that </w:t>
      </w:r>
      <w:proofErr w:type="gramStart"/>
      <w:r w:rsidRPr="00715B63">
        <w:rPr>
          <w:rFonts w:asciiTheme="minorHAnsi" w:hAnsiTheme="minorHAnsi" w:cstheme="minorHAnsi"/>
          <w:sz w:val="22"/>
          <w:szCs w:val="22"/>
        </w:rPr>
        <w:t>the</w:t>
      </w:r>
      <w:r w:rsidR="005923A2" w:rsidRPr="00715B63">
        <w:rPr>
          <w:rFonts w:asciiTheme="minorHAnsi" w:hAnsiTheme="minorHAnsi" w:cstheme="minorHAnsi"/>
          <w:sz w:val="22"/>
          <w:szCs w:val="22"/>
        </w:rPr>
        <w:t xml:space="preserve"> </w:t>
      </w:r>
      <w:r w:rsidR="00D551FA" w:rsidRPr="00715B63">
        <w:rPr>
          <w:rFonts w:asciiTheme="minorHAnsi" w:hAnsiTheme="minorHAnsi" w:cstheme="minorHAnsi"/>
          <w:sz w:val="22"/>
          <w:szCs w:val="22"/>
        </w:rPr>
        <w:t xml:space="preserve"> </w:t>
      </w:r>
      <w:r w:rsidR="004D0A3F" w:rsidRPr="00715B63">
        <w:rPr>
          <w:rFonts w:asciiTheme="minorHAnsi" w:hAnsiTheme="minorHAnsi" w:cstheme="minorHAnsi"/>
          <w:sz w:val="22"/>
          <w:szCs w:val="22"/>
        </w:rPr>
        <w:t>EFRG</w:t>
      </w:r>
      <w:proofErr w:type="gramEnd"/>
      <w:r w:rsidRPr="00715B63">
        <w:rPr>
          <w:rFonts w:asciiTheme="minorHAnsi" w:hAnsiTheme="minorHAnsi" w:cstheme="minorHAnsi"/>
          <w:sz w:val="22"/>
          <w:szCs w:val="22"/>
        </w:rPr>
        <w:t xml:space="preserve"> has made during the meeting. This keeps those decisions clear in everyone’s </w:t>
      </w:r>
      <w:r w:rsidR="000C4F13" w:rsidRPr="00715B63">
        <w:rPr>
          <w:rFonts w:asciiTheme="minorHAnsi" w:hAnsiTheme="minorHAnsi" w:cstheme="minorHAnsi"/>
          <w:sz w:val="22"/>
          <w:szCs w:val="22"/>
        </w:rPr>
        <w:t>minds and</w:t>
      </w:r>
      <w:r w:rsidRPr="00715B63">
        <w:rPr>
          <w:rFonts w:asciiTheme="minorHAnsi" w:hAnsiTheme="minorHAnsi" w:cstheme="minorHAnsi"/>
          <w:sz w:val="22"/>
          <w:szCs w:val="22"/>
        </w:rPr>
        <w:t xml:space="preserve"> keeps everyone on the same page.</w:t>
      </w:r>
    </w:p>
    <w:p w14:paraId="1EEA402C" w14:textId="77777777" w:rsidR="00183D46" w:rsidRPr="00715B63" w:rsidRDefault="00183D46" w:rsidP="00183D46">
      <w:pPr>
        <w:pStyle w:val="BodyText"/>
        <w:spacing w:before="2"/>
        <w:rPr>
          <w:rFonts w:asciiTheme="minorHAnsi" w:hAnsiTheme="minorHAnsi" w:cstheme="minorHAnsi"/>
          <w:sz w:val="22"/>
          <w:szCs w:val="22"/>
        </w:rPr>
      </w:pPr>
    </w:p>
    <w:p w14:paraId="4574BF48" w14:textId="77777777" w:rsidR="00183D46" w:rsidRPr="00715B63" w:rsidRDefault="00183D46" w:rsidP="00183D46">
      <w:pPr>
        <w:pStyle w:val="BodyText"/>
        <w:spacing w:before="6"/>
        <w:rPr>
          <w:rFonts w:asciiTheme="minorHAnsi" w:hAnsiTheme="minorHAnsi" w:cstheme="minorHAnsi"/>
          <w:b/>
          <w:sz w:val="22"/>
          <w:szCs w:val="22"/>
        </w:rPr>
      </w:pPr>
    </w:p>
    <w:p w14:paraId="3A3088A9" w14:textId="5F0C20B6" w:rsidR="00954D5E" w:rsidRPr="00715B63" w:rsidRDefault="00954D5E" w:rsidP="00183D46">
      <w:pPr>
        <w:pStyle w:val="BodyText"/>
        <w:spacing w:line="276" w:lineRule="auto"/>
        <w:ind w:right="395"/>
        <w:rPr>
          <w:rFonts w:asciiTheme="minorHAnsi" w:hAnsiTheme="minorHAnsi" w:cstheme="minorHAnsi"/>
          <w:b/>
          <w:sz w:val="22"/>
          <w:szCs w:val="22"/>
        </w:rPr>
      </w:pPr>
      <w:r w:rsidRPr="00715B63">
        <w:rPr>
          <w:rFonts w:asciiTheme="minorHAnsi" w:hAnsiTheme="minorHAnsi" w:cstheme="minorHAnsi"/>
          <w:b/>
          <w:sz w:val="22"/>
          <w:szCs w:val="22"/>
        </w:rPr>
        <w:t>FACILITATE THE DISCUSSION WITHOUT DOMINATING IT</w:t>
      </w:r>
    </w:p>
    <w:p w14:paraId="4A5BB14C" w14:textId="0320C833" w:rsidR="000C4F13" w:rsidRPr="00715B63" w:rsidRDefault="00183D46" w:rsidP="000C4F13">
      <w:pPr>
        <w:pStyle w:val="BodyText"/>
        <w:spacing w:line="276" w:lineRule="auto"/>
        <w:ind w:right="395"/>
        <w:rPr>
          <w:rFonts w:asciiTheme="minorHAnsi" w:hAnsiTheme="minorHAnsi" w:cstheme="minorHAnsi"/>
          <w:sz w:val="22"/>
          <w:szCs w:val="22"/>
        </w:rPr>
      </w:pPr>
      <w:r w:rsidRPr="00715B63">
        <w:rPr>
          <w:rFonts w:asciiTheme="minorHAnsi" w:hAnsiTheme="minorHAnsi" w:cstheme="minorHAnsi"/>
          <w:sz w:val="22"/>
          <w:szCs w:val="22"/>
        </w:rPr>
        <w:t xml:space="preserve"> leaders should spend more time listening and less time talking, to help ensure that other members feel that their perspective</w:t>
      </w:r>
      <w:r w:rsidR="00CC39F4" w:rsidRPr="00715B63">
        <w:rPr>
          <w:rFonts w:asciiTheme="minorHAnsi" w:hAnsiTheme="minorHAnsi" w:cstheme="minorHAnsi"/>
          <w:sz w:val="22"/>
          <w:szCs w:val="22"/>
        </w:rPr>
        <w:t>s are</w:t>
      </w:r>
      <w:r w:rsidRPr="00715B63">
        <w:rPr>
          <w:rFonts w:asciiTheme="minorHAnsi" w:hAnsiTheme="minorHAnsi" w:cstheme="minorHAnsi"/>
          <w:sz w:val="22"/>
          <w:szCs w:val="22"/>
        </w:rPr>
        <w:t xml:space="preserve"> being heard. As </w:t>
      </w:r>
      <w:proofErr w:type="gramStart"/>
      <w:r w:rsidRPr="00715B63">
        <w:rPr>
          <w:rFonts w:asciiTheme="minorHAnsi" w:hAnsiTheme="minorHAnsi" w:cstheme="minorHAnsi"/>
          <w:sz w:val="22"/>
          <w:szCs w:val="22"/>
        </w:rPr>
        <w:t>an</w:t>
      </w:r>
      <w:r w:rsidR="00CC39F4" w:rsidRPr="00715B63">
        <w:rPr>
          <w:rFonts w:asciiTheme="minorHAnsi" w:hAnsiTheme="minorHAnsi" w:cstheme="minorHAnsi"/>
          <w:sz w:val="22"/>
          <w:szCs w:val="22"/>
        </w:rPr>
        <w:t xml:space="preserve"> </w:t>
      </w:r>
      <w:r w:rsidRPr="00715B63">
        <w:rPr>
          <w:rFonts w:asciiTheme="minorHAnsi" w:hAnsiTheme="minorHAnsi" w:cstheme="minorHAnsi"/>
          <w:sz w:val="22"/>
          <w:szCs w:val="22"/>
        </w:rPr>
        <w:t xml:space="preserve"> leader</w:t>
      </w:r>
      <w:proofErr w:type="gramEnd"/>
      <w:r w:rsidRPr="00715B63">
        <w:rPr>
          <w:rFonts w:asciiTheme="minorHAnsi" w:hAnsiTheme="minorHAnsi" w:cstheme="minorHAnsi"/>
          <w:sz w:val="22"/>
          <w:szCs w:val="22"/>
        </w:rPr>
        <w:t>, it will be important to</w:t>
      </w:r>
      <w:r w:rsidR="000C4F13" w:rsidRPr="00715B63">
        <w:rPr>
          <w:rFonts w:asciiTheme="minorHAnsi" w:hAnsiTheme="minorHAnsi" w:cstheme="minorHAnsi"/>
          <w:sz w:val="22"/>
          <w:szCs w:val="22"/>
        </w:rPr>
        <w:t xml:space="preserve"> </w:t>
      </w:r>
      <w:r w:rsidRPr="00715B63">
        <w:rPr>
          <w:rFonts w:asciiTheme="minorHAnsi" w:hAnsiTheme="minorHAnsi" w:cstheme="minorHAnsi"/>
          <w:sz w:val="22"/>
          <w:szCs w:val="22"/>
        </w:rPr>
        <w:t xml:space="preserve">suspend judgment on others’ ideas prematurely to allow open discussion of those ideas. </w:t>
      </w:r>
    </w:p>
    <w:p w14:paraId="2D6BDD8C" w14:textId="77777777" w:rsidR="000C4F13" w:rsidRPr="00715B63" w:rsidRDefault="000C4F13" w:rsidP="000C4F13">
      <w:pPr>
        <w:pStyle w:val="BodyText"/>
        <w:spacing w:line="276" w:lineRule="auto"/>
        <w:ind w:right="395"/>
        <w:rPr>
          <w:rFonts w:asciiTheme="minorHAnsi" w:hAnsiTheme="minorHAnsi" w:cstheme="minorHAnsi"/>
          <w:sz w:val="22"/>
          <w:szCs w:val="22"/>
        </w:rPr>
      </w:pPr>
    </w:p>
    <w:p w14:paraId="6B5052C5" w14:textId="589AE461" w:rsidR="00183D46" w:rsidRPr="00715B63" w:rsidRDefault="00183D46" w:rsidP="000C4F13">
      <w:pPr>
        <w:pStyle w:val="BodyText"/>
        <w:spacing w:line="276" w:lineRule="auto"/>
        <w:ind w:right="395"/>
        <w:rPr>
          <w:rFonts w:asciiTheme="minorHAnsi" w:hAnsiTheme="minorHAnsi" w:cstheme="minorHAnsi"/>
          <w:sz w:val="22"/>
          <w:szCs w:val="22"/>
        </w:rPr>
      </w:pPr>
      <w:r w:rsidRPr="00715B63">
        <w:rPr>
          <w:rFonts w:asciiTheme="minorHAnsi" w:hAnsiTheme="minorHAnsi" w:cstheme="minorHAnsi"/>
          <w:sz w:val="22"/>
          <w:szCs w:val="22"/>
        </w:rPr>
        <w:t xml:space="preserve">Encourage </w:t>
      </w:r>
      <w:proofErr w:type="gramStart"/>
      <w:r w:rsidRPr="00715B63">
        <w:rPr>
          <w:rFonts w:asciiTheme="minorHAnsi" w:hAnsiTheme="minorHAnsi" w:cstheme="minorHAnsi"/>
          <w:sz w:val="22"/>
          <w:szCs w:val="22"/>
        </w:rPr>
        <w:t>all</w:t>
      </w:r>
      <w:r w:rsidR="00CC39F4" w:rsidRPr="00715B63">
        <w:rPr>
          <w:rFonts w:asciiTheme="minorHAnsi" w:hAnsiTheme="minorHAnsi" w:cstheme="minorHAnsi"/>
          <w:sz w:val="22"/>
          <w:szCs w:val="22"/>
        </w:rPr>
        <w:t xml:space="preserve"> </w:t>
      </w:r>
      <w:r w:rsidRPr="00715B63">
        <w:rPr>
          <w:rFonts w:asciiTheme="minorHAnsi" w:hAnsiTheme="minorHAnsi" w:cstheme="minorHAnsi"/>
          <w:sz w:val="22"/>
          <w:szCs w:val="22"/>
        </w:rPr>
        <w:t xml:space="preserve"> members</w:t>
      </w:r>
      <w:proofErr w:type="gramEnd"/>
      <w:r w:rsidRPr="00715B63">
        <w:rPr>
          <w:rFonts w:asciiTheme="minorHAnsi" w:hAnsiTheme="minorHAnsi" w:cstheme="minorHAnsi"/>
          <w:sz w:val="22"/>
          <w:szCs w:val="22"/>
        </w:rPr>
        <w:t xml:space="preserve"> to keep an open mind. Use active listening skills to facilitate the flow of ideas and perspectives instead of stifling them.</w:t>
      </w:r>
    </w:p>
    <w:p w14:paraId="03843F10" w14:textId="0E241ABE" w:rsidR="00183D46" w:rsidRPr="00715B63" w:rsidRDefault="00954D5E" w:rsidP="00183D46">
      <w:pPr>
        <w:pStyle w:val="Heading3"/>
        <w:rPr>
          <w:rFonts w:cstheme="minorHAnsi"/>
          <w:sz w:val="22"/>
          <w:szCs w:val="22"/>
        </w:rPr>
      </w:pPr>
      <w:r w:rsidRPr="00715B63">
        <w:rPr>
          <w:rFonts w:cstheme="minorHAnsi"/>
          <w:sz w:val="22"/>
          <w:szCs w:val="22"/>
        </w:rPr>
        <w:t>LEVERAGE</w:t>
      </w:r>
      <w:r w:rsidR="00815EB3" w:rsidRPr="00715B63">
        <w:rPr>
          <w:rFonts w:cstheme="minorHAnsi"/>
          <w:sz w:val="22"/>
          <w:szCs w:val="22"/>
        </w:rPr>
        <w:t xml:space="preserve"> NEXTLEVEL</w:t>
      </w:r>
      <w:r w:rsidR="000C4F13" w:rsidRPr="00715B63">
        <w:rPr>
          <w:rFonts w:cstheme="minorHAnsi"/>
          <w:sz w:val="22"/>
          <w:szCs w:val="22"/>
        </w:rPr>
        <w:t xml:space="preserve"> Teams</w:t>
      </w:r>
    </w:p>
    <w:p w14:paraId="03740715" w14:textId="77777777" w:rsidR="00183D46" w:rsidRPr="00715B63" w:rsidRDefault="00183D46" w:rsidP="00183D46">
      <w:pPr>
        <w:pStyle w:val="BodyText"/>
        <w:spacing w:before="6"/>
        <w:rPr>
          <w:rFonts w:asciiTheme="minorHAnsi" w:hAnsiTheme="minorHAnsi" w:cstheme="minorHAnsi"/>
          <w:b/>
          <w:sz w:val="22"/>
          <w:szCs w:val="22"/>
        </w:rPr>
      </w:pPr>
    </w:p>
    <w:p w14:paraId="102AB98B" w14:textId="77777777" w:rsidR="00954D5E" w:rsidRPr="00715B63" w:rsidRDefault="00954D5E" w:rsidP="00183D46">
      <w:pPr>
        <w:pStyle w:val="BodyText"/>
        <w:spacing w:line="278" w:lineRule="auto"/>
        <w:ind w:right="706"/>
        <w:rPr>
          <w:rFonts w:asciiTheme="minorHAnsi" w:hAnsiTheme="minorHAnsi" w:cstheme="minorHAnsi"/>
          <w:b/>
          <w:sz w:val="22"/>
          <w:szCs w:val="22"/>
        </w:rPr>
      </w:pPr>
      <w:r w:rsidRPr="00715B63">
        <w:rPr>
          <w:rFonts w:asciiTheme="minorHAnsi" w:hAnsiTheme="minorHAnsi" w:cstheme="minorHAnsi"/>
          <w:b/>
          <w:sz w:val="22"/>
          <w:szCs w:val="22"/>
        </w:rPr>
        <w:t>SURFACE IMPORTANT DIFFERENCES</w:t>
      </w:r>
    </w:p>
    <w:p w14:paraId="154061EF" w14:textId="4372361A" w:rsidR="00183D46" w:rsidRPr="00715B63" w:rsidRDefault="00183D46" w:rsidP="00183D46">
      <w:pPr>
        <w:pStyle w:val="BodyText"/>
        <w:spacing w:line="278" w:lineRule="auto"/>
        <w:ind w:right="706"/>
        <w:rPr>
          <w:rFonts w:asciiTheme="minorHAnsi" w:hAnsiTheme="minorHAnsi" w:cstheme="minorHAnsi"/>
          <w:sz w:val="22"/>
          <w:szCs w:val="22"/>
        </w:rPr>
      </w:pPr>
      <w:r w:rsidRPr="00715B63">
        <w:rPr>
          <w:rFonts w:asciiTheme="minorHAnsi" w:hAnsiTheme="minorHAnsi" w:cstheme="minorHAnsi"/>
          <w:sz w:val="22"/>
          <w:szCs w:val="22"/>
        </w:rPr>
        <w:t xml:space="preserve">When there are important differences in perspective </w:t>
      </w:r>
      <w:proofErr w:type="gramStart"/>
      <w:r w:rsidRPr="00715B63">
        <w:rPr>
          <w:rFonts w:asciiTheme="minorHAnsi" w:hAnsiTheme="minorHAnsi" w:cstheme="minorHAnsi"/>
          <w:sz w:val="22"/>
          <w:szCs w:val="22"/>
        </w:rPr>
        <w:t>between</w:t>
      </w:r>
      <w:r w:rsidR="005923A2" w:rsidRPr="00715B63">
        <w:rPr>
          <w:rFonts w:asciiTheme="minorHAnsi" w:hAnsiTheme="minorHAnsi" w:cstheme="minorHAnsi"/>
          <w:sz w:val="22"/>
          <w:szCs w:val="22"/>
        </w:rPr>
        <w:t xml:space="preserve"> </w:t>
      </w:r>
      <w:r w:rsidR="00815EB3" w:rsidRPr="00715B63">
        <w:rPr>
          <w:rFonts w:asciiTheme="minorHAnsi" w:hAnsiTheme="minorHAnsi" w:cstheme="minorHAnsi"/>
          <w:sz w:val="22"/>
          <w:szCs w:val="22"/>
        </w:rPr>
        <w:t xml:space="preserve"> </w:t>
      </w:r>
      <w:r w:rsidR="004D0A3F" w:rsidRPr="00715B63">
        <w:rPr>
          <w:rFonts w:asciiTheme="minorHAnsi" w:hAnsiTheme="minorHAnsi" w:cstheme="minorHAnsi"/>
          <w:sz w:val="22"/>
          <w:szCs w:val="22"/>
        </w:rPr>
        <w:t>EFRG</w:t>
      </w:r>
      <w:proofErr w:type="gramEnd"/>
      <w:r w:rsidRPr="00715B63">
        <w:rPr>
          <w:rFonts w:asciiTheme="minorHAnsi" w:hAnsiTheme="minorHAnsi" w:cstheme="minorHAnsi"/>
          <w:sz w:val="22"/>
          <w:szCs w:val="22"/>
        </w:rPr>
        <w:t xml:space="preserve"> members, employ your conflict management skills to help uncover and resolve those differences. When important differences go </w:t>
      </w:r>
      <w:r w:rsidR="005923A2" w:rsidRPr="00715B63">
        <w:rPr>
          <w:rFonts w:asciiTheme="minorHAnsi" w:hAnsiTheme="minorHAnsi" w:cstheme="minorHAnsi"/>
          <w:sz w:val="22"/>
          <w:szCs w:val="22"/>
        </w:rPr>
        <w:t>underground</w:t>
      </w:r>
      <w:r w:rsidRPr="00715B63">
        <w:rPr>
          <w:rFonts w:asciiTheme="minorHAnsi" w:hAnsiTheme="minorHAnsi" w:cstheme="minorHAnsi"/>
          <w:sz w:val="22"/>
          <w:szCs w:val="22"/>
        </w:rPr>
        <w:t xml:space="preserve">, they can </w:t>
      </w:r>
      <w:proofErr w:type="gramStart"/>
      <w:r w:rsidRPr="00715B63">
        <w:rPr>
          <w:rFonts w:asciiTheme="minorHAnsi" w:hAnsiTheme="minorHAnsi" w:cstheme="minorHAnsi"/>
          <w:sz w:val="22"/>
          <w:szCs w:val="22"/>
        </w:rPr>
        <w:t>corrode</w:t>
      </w:r>
      <w:r w:rsidR="0097785D" w:rsidRPr="00715B63">
        <w:rPr>
          <w:rFonts w:asciiTheme="minorHAnsi" w:hAnsiTheme="minorHAnsi" w:cstheme="minorHAnsi"/>
          <w:sz w:val="22"/>
          <w:szCs w:val="22"/>
        </w:rPr>
        <w:t xml:space="preserve"> </w:t>
      </w:r>
      <w:r w:rsidRPr="00715B63">
        <w:rPr>
          <w:rFonts w:asciiTheme="minorHAnsi" w:hAnsiTheme="minorHAnsi" w:cstheme="minorHAnsi"/>
          <w:sz w:val="22"/>
          <w:szCs w:val="22"/>
        </w:rPr>
        <w:t xml:space="preserve"> morale</w:t>
      </w:r>
      <w:proofErr w:type="gramEnd"/>
      <w:r w:rsidRPr="00715B63">
        <w:rPr>
          <w:rFonts w:asciiTheme="minorHAnsi" w:hAnsiTheme="minorHAnsi" w:cstheme="minorHAnsi"/>
          <w:sz w:val="22"/>
          <w:szCs w:val="22"/>
        </w:rPr>
        <w:t xml:space="preserve"> and effectiveness.</w:t>
      </w:r>
    </w:p>
    <w:p w14:paraId="4876163E" w14:textId="77777777" w:rsidR="00183D46" w:rsidRPr="00715B63" w:rsidRDefault="00183D46" w:rsidP="00183D46">
      <w:pPr>
        <w:pStyle w:val="BodyText"/>
        <w:spacing w:before="6"/>
        <w:rPr>
          <w:rFonts w:asciiTheme="minorHAnsi" w:hAnsiTheme="minorHAnsi" w:cstheme="minorHAnsi"/>
          <w:b/>
          <w:sz w:val="22"/>
          <w:szCs w:val="22"/>
        </w:rPr>
      </w:pPr>
    </w:p>
    <w:p w14:paraId="0B1E299A" w14:textId="415B148F" w:rsidR="00954D5E" w:rsidRPr="00715B63" w:rsidRDefault="006B6388" w:rsidP="00EC48D6">
      <w:pPr>
        <w:pStyle w:val="BodyText"/>
        <w:spacing w:line="276" w:lineRule="auto"/>
        <w:ind w:right="342"/>
        <w:rPr>
          <w:rFonts w:asciiTheme="minorHAnsi" w:hAnsiTheme="minorHAnsi" w:cstheme="minorHAnsi"/>
          <w:b/>
          <w:sz w:val="22"/>
          <w:szCs w:val="22"/>
        </w:rPr>
      </w:pPr>
      <w:r w:rsidRPr="00715B63">
        <w:rPr>
          <w:rFonts w:asciiTheme="minorHAnsi" w:hAnsiTheme="minorHAnsi" w:cstheme="minorHAnsi"/>
          <w:b/>
          <w:sz w:val="22"/>
          <w:szCs w:val="22"/>
        </w:rPr>
        <w:t xml:space="preserve">MANAGE </w:t>
      </w:r>
      <w:r w:rsidR="00954D5E" w:rsidRPr="00715B63">
        <w:rPr>
          <w:rFonts w:asciiTheme="minorHAnsi" w:hAnsiTheme="minorHAnsi" w:cstheme="minorHAnsi"/>
          <w:b/>
          <w:sz w:val="22"/>
          <w:szCs w:val="22"/>
        </w:rPr>
        <w:t>INDIVIDUALS WHO TEND TO DOMINATE GROUP DICUSSION</w:t>
      </w:r>
    </w:p>
    <w:p w14:paraId="3AD4800A" w14:textId="2315AB31" w:rsidR="00183D46" w:rsidRPr="00715B63" w:rsidRDefault="00183D46" w:rsidP="00EC48D6">
      <w:pPr>
        <w:pStyle w:val="BodyText"/>
        <w:spacing w:line="276" w:lineRule="auto"/>
        <w:ind w:right="342"/>
        <w:rPr>
          <w:rFonts w:asciiTheme="minorHAnsi" w:hAnsiTheme="minorHAnsi" w:cstheme="minorHAnsi"/>
          <w:b/>
          <w:sz w:val="22"/>
          <w:szCs w:val="22"/>
        </w:rPr>
      </w:pPr>
      <w:r w:rsidRPr="00715B63">
        <w:rPr>
          <w:rFonts w:asciiTheme="minorHAnsi" w:hAnsiTheme="minorHAnsi" w:cstheme="minorHAnsi"/>
          <w:sz w:val="22"/>
          <w:szCs w:val="22"/>
        </w:rPr>
        <w:t xml:space="preserve">Ensure that everyone in </w:t>
      </w:r>
      <w:proofErr w:type="gramStart"/>
      <w:r w:rsidRPr="00715B63">
        <w:rPr>
          <w:rFonts w:asciiTheme="minorHAnsi" w:hAnsiTheme="minorHAnsi" w:cstheme="minorHAnsi"/>
          <w:sz w:val="22"/>
          <w:szCs w:val="22"/>
        </w:rPr>
        <w:t>the</w:t>
      </w:r>
      <w:r w:rsidR="005923A2" w:rsidRPr="00715B63">
        <w:rPr>
          <w:rFonts w:asciiTheme="minorHAnsi" w:hAnsiTheme="minorHAnsi" w:cstheme="minorHAnsi"/>
          <w:sz w:val="22"/>
          <w:szCs w:val="22"/>
        </w:rPr>
        <w:t xml:space="preserve"> </w:t>
      </w:r>
      <w:r w:rsidR="0097785D" w:rsidRPr="00715B63">
        <w:rPr>
          <w:rFonts w:asciiTheme="minorHAnsi" w:hAnsiTheme="minorHAnsi" w:cstheme="minorHAnsi"/>
          <w:sz w:val="22"/>
          <w:szCs w:val="22"/>
        </w:rPr>
        <w:t xml:space="preserve"> </w:t>
      </w:r>
      <w:r w:rsidR="004D0A3F" w:rsidRPr="00715B63">
        <w:rPr>
          <w:rFonts w:asciiTheme="minorHAnsi" w:hAnsiTheme="minorHAnsi" w:cstheme="minorHAnsi"/>
          <w:sz w:val="22"/>
          <w:szCs w:val="22"/>
        </w:rPr>
        <w:t>EFRG</w:t>
      </w:r>
      <w:proofErr w:type="gramEnd"/>
      <w:r w:rsidRPr="00715B63">
        <w:rPr>
          <w:rFonts w:asciiTheme="minorHAnsi" w:hAnsiTheme="minorHAnsi" w:cstheme="minorHAnsi"/>
          <w:sz w:val="22"/>
          <w:szCs w:val="22"/>
        </w:rPr>
        <w:t xml:space="preserve"> has an opportunity to participate by setting limits with participants who tend to be long-winded, interrupt others, or put down others and their ideas in a disrespectful manner. </w:t>
      </w:r>
      <w:r w:rsidR="007A0B47" w:rsidRPr="00715B63">
        <w:rPr>
          <w:rFonts w:asciiTheme="minorHAnsi" w:hAnsiTheme="minorHAnsi" w:cstheme="minorHAnsi"/>
          <w:sz w:val="22"/>
          <w:szCs w:val="22"/>
        </w:rPr>
        <w:t>Establishing</w:t>
      </w:r>
      <w:r w:rsidRPr="00715B63">
        <w:rPr>
          <w:rFonts w:asciiTheme="minorHAnsi" w:hAnsiTheme="minorHAnsi" w:cstheme="minorHAnsi"/>
          <w:sz w:val="22"/>
          <w:szCs w:val="22"/>
        </w:rPr>
        <w:t xml:space="preserve"> meeting ground rules can help set these limits. In some cases, however, you may need to </w:t>
      </w:r>
      <w:r w:rsidR="000C4F13" w:rsidRPr="00715B63">
        <w:rPr>
          <w:rFonts w:asciiTheme="minorHAnsi" w:hAnsiTheme="minorHAnsi" w:cstheme="minorHAnsi"/>
          <w:sz w:val="22"/>
          <w:szCs w:val="22"/>
        </w:rPr>
        <w:t>confront</w:t>
      </w:r>
      <w:r w:rsidR="00201A52" w:rsidRPr="00715B63">
        <w:rPr>
          <w:rFonts w:asciiTheme="minorHAnsi" w:hAnsiTheme="minorHAnsi" w:cstheme="minorHAnsi"/>
          <w:sz w:val="22"/>
          <w:szCs w:val="22"/>
        </w:rPr>
        <w:t xml:space="preserve"> a participant</w:t>
      </w:r>
      <w:r w:rsidR="000C4F13" w:rsidRPr="00715B63">
        <w:rPr>
          <w:rFonts w:asciiTheme="minorHAnsi" w:hAnsiTheme="minorHAnsi" w:cstheme="minorHAnsi"/>
          <w:sz w:val="22"/>
          <w:szCs w:val="22"/>
        </w:rPr>
        <w:t xml:space="preserve"> directly</w:t>
      </w:r>
      <w:r w:rsidR="00201A52" w:rsidRPr="00715B63">
        <w:rPr>
          <w:rFonts w:asciiTheme="minorHAnsi" w:hAnsiTheme="minorHAnsi" w:cstheme="minorHAnsi"/>
          <w:sz w:val="22"/>
          <w:szCs w:val="22"/>
        </w:rPr>
        <w:t xml:space="preserve"> and</w:t>
      </w:r>
      <w:r w:rsidR="000C4F13" w:rsidRPr="00715B63">
        <w:rPr>
          <w:rFonts w:asciiTheme="minorHAnsi" w:hAnsiTheme="minorHAnsi" w:cstheme="minorHAnsi"/>
          <w:sz w:val="22"/>
          <w:szCs w:val="22"/>
        </w:rPr>
        <w:t xml:space="preserve"> constructively</w:t>
      </w:r>
      <w:r w:rsidRPr="00715B63">
        <w:rPr>
          <w:rFonts w:asciiTheme="minorHAnsi" w:hAnsiTheme="minorHAnsi" w:cstheme="minorHAnsi"/>
          <w:sz w:val="22"/>
          <w:szCs w:val="22"/>
        </w:rPr>
        <w:t>, either in the group or in a private setting.</w:t>
      </w:r>
    </w:p>
    <w:p w14:paraId="0540E1DE" w14:textId="77777777" w:rsidR="00183D46" w:rsidRPr="00715B63" w:rsidRDefault="00183D46" w:rsidP="00183D46">
      <w:pPr>
        <w:pStyle w:val="Heading3"/>
        <w:rPr>
          <w:rFonts w:cstheme="minorHAnsi"/>
          <w:sz w:val="22"/>
          <w:szCs w:val="22"/>
        </w:rPr>
      </w:pPr>
      <w:r w:rsidRPr="00715B63">
        <w:rPr>
          <w:rFonts w:cstheme="minorHAnsi"/>
          <w:sz w:val="22"/>
          <w:szCs w:val="22"/>
        </w:rPr>
        <w:t>Evaluate the Meeting to Improve Future Meetings</w:t>
      </w:r>
    </w:p>
    <w:p w14:paraId="2525BA25" w14:textId="77777777" w:rsidR="00183D46" w:rsidRPr="00715B63" w:rsidRDefault="00183D46" w:rsidP="00183D46">
      <w:pPr>
        <w:pStyle w:val="BodyText"/>
        <w:spacing w:before="6"/>
        <w:rPr>
          <w:rFonts w:asciiTheme="minorHAnsi" w:hAnsiTheme="minorHAnsi" w:cstheme="minorHAnsi"/>
          <w:b/>
          <w:sz w:val="22"/>
          <w:szCs w:val="22"/>
        </w:rPr>
      </w:pPr>
    </w:p>
    <w:p w14:paraId="0F1A44E8" w14:textId="0CD0659F" w:rsidR="00366BAA" w:rsidRPr="00715B63" w:rsidRDefault="00183D46" w:rsidP="009020EE">
      <w:pPr>
        <w:pStyle w:val="BodyText"/>
        <w:spacing w:line="276" w:lineRule="auto"/>
        <w:ind w:right="510"/>
        <w:rPr>
          <w:rFonts w:asciiTheme="minorHAnsi" w:hAnsiTheme="minorHAnsi" w:cstheme="minorHAnsi"/>
          <w:sz w:val="22"/>
          <w:szCs w:val="22"/>
        </w:rPr>
      </w:pPr>
      <w:r w:rsidRPr="00715B63">
        <w:rPr>
          <w:rFonts w:asciiTheme="minorHAnsi" w:hAnsiTheme="minorHAnsi" w:cstheme="minorHAnsi"/>
          <w:sz w:val="22"/>
          <w:szCs w:val="22"/>
        </w:rPr>
        <w:t xml:space="preserve">At the end of </w:t>
      </w:r>
      <w:r w:rsidR="005923A2" w:rsidRPr="00715B63">
        <w:rPr>
          <w:rFonts w:asciiTheme="minorHAnsi" w:hAnsiTheme="minorHAnsi" w:cstheme="minorHAnsi"/>
          <w:sz w:val="22"/>
          <w:szCs w:val="22"/>
        </w:rPr>
        <w:t>each EFRG</w:t>
      </w:r>
      <w:r w:rsidRPr="00715B63">
        <w:rPr>
          <w:rFonts w:asciiTheme="minorHAnsi" w:hAnsiTheme="minorHAnsi" w:cstheme="minorHAnsi"/>
          <w:sz w:val="22"/>
          <w:szCs w:val="22"/>
        </w:rPr>
        <w:t xml:space="preserve"> meeting, ask the</w:t>
      </w:r>
      <w:r w:rsidR="00DE6B7C" w:rsidRPr="00715B63">
        <w:rPr>
          <w:rFonts w:asciiTheme="minorHAnsi" w:hAnsiTheme="minorHAnsi" w:cstheme="minorHAnsi"/>
          <w:sz w:val="22"/>
          <w:szCs w:val="22"/>
        </w:rPr>
        <w:t xml:space="preserve"> members</w:t>
      </w:r>
      <w:r w:rsidRPr="00715B63">
        <w:rPr>
          <w:rFonts w:asciiTheme="minorHAnsi" w:hAnsiTheme="minorHAnsi" w:cstheme="minorHAnsi"/>
          <w:sz w:val="22"/>
          <w:szCs w:val="22"/>
        </w:rPr>
        <w:t xml:space="preserve"> to provide feedback on the meeting, either verbally or through a written evaluation sheet, or discuss the meeting with a few</w:t>
      </w:r>
    </w:p>
    <w:p w14:paraId="484F42EF" w14:textId="399B17B3" w:rsidR="00EC48D6" w:rsidRPr="00715B63" w:rsidRDefault="005923A2" w:rsidP="009020EE">
      <w:pPr>
        <w:pStyle w:val="BodyText"/>
        <w:spacing w:line="276" w:lineRule="auto"/>
        <w:ind w:right="510"/>
        <w:rPr>
          <w:rFonts w:asciiTheme="minorHAnsi" w:hAnsiTheme="minorHAnsi" w:cstheme="minorHAnsi"/>
          <w:sz w:val="22"/>
          <w:szCs w:val="22"/>
        </w:rPr>
      </w:pPr>
      <w:r w:rsidRPr="00715B63">
        <w:rPr>
          <w:rFonts w:asciiTheme="minorHAnsi" w:hAnsiTheme="minorHAnsi" w:cstheme="minorHAnsi"/>
          <w:sz w:val="22"/>
          <w:szCs w:val="22"/>
        </w:rPr>
        <w:t>EFRG members</w:t>
      </w:r>
      <w:r w:rsidR="00183D46" w:rsidRPr="00715B63">
        <w:rPr>
          <w:rFonts w:asciiTheme="minorHAnsi" w:hAnsiTheme="minorHAnsi" w:cstheme="minorHAnsi"/>
          <w:sz w:val="22"/>
          <w:szCs w:val="22"/>
        </w:rPr>
        <w:t xml:space="preserve">. This evaluation, whether formal or informal, helps you reflect on </w:t>
      </w:r>
      <w:r w:rsidR="00183D46" w:rsidRPr="00715B63">
        <w:rPr>
          <w:rFonts w:asciiTheme="minorHAnsi" w:hAnsiTheme="minorHAnsi" w:cstheme="minorHAnsi"/>
          <w:sz w:val="22"/>
          <w:szCs w:val="22"/>
        </w:rPr>
        <w:lastRenderedPageBreak/>
        <w:t>what went well or did not go well at the meeting, and how to improve group functioning for future meetings.</w:t>
      </w:r>
    </w:p>
    <w:p w14:paraId="3D04DF6E" w14:textId="77777777" w:rsidR="00BA4B86" w:rsidRPr="00715B63" w:rsidRDefault="00BA4B86" w:rsidP="009020EE">
      <w:pPr>
        <w:pStyle w:val="BodyText"/>
        <w:spacing w:line="276" w:lineRule="auto"/>
        <w:ind w:right="510"/>
        <w:rPr>
          <w:rFonts w:asciiTheme="minorHAnsi" w:hAnsiTheme="minorHAnsi" w:cstheme="minorHAnsi"/>
          <w:sz w:val="22"/>
          <w:szCs w:val="22"/>
        </w:rPr>
      </w:pPr>
    </w:p>
    <w:p w14:paraId="31D642EC" w14:textId="77777777" w:rsidR="00BA4B86" w:rsidRPr="00715B63" w:rsidRDefault="00BA4B86" w:rsidP="009020EE">
      <w:pPr>
        <w:pStyle w:val="BodyText"/>
        <w:spacing w:line="276" w:lineRule="auto"/>
        <w:ind w:right="510"/>
        <w:rPr>
          <w:rFonts w:asciiTheme="minorHAnsi" w:hAnsiTheme="minorHAnsi" w:cstheme="minorHAnsi"/>
          <w:sz w:val="22"/>
          <w:szCs w:val="22"/>
        </w:rPr>
      </w:pPr>
    </w:p>
    <w:p w14:paraId="2CA094E6" w14:textId="77777777" w:rsidR="00BA4B86" w:rsidRPr="00715B63" w:rsidRDefault="00BA4B86" w:rsidP="009020EE">
      <w:pPr>
        <w:pStyle w:val="BodyText"/>
        <w:spacing w:line="276" w:lineRule="auto"/>
        <w:ind w:right="510"/>
        <w:rPr>
          <w:rFonts w:asciiTheme="minorHAnsi" w:hAnsiTheme="minorHAnsi" w:cstheme="minorHAnsi"/>
          <w:sz w:val="22"/>
          <w:szCs w:val="22"/>
        </w:rPr>
      </w:pPr>
    </w:p>
    <w:p w14:paraId="0046A7EF" w14:textId="77777777" w:rsidR="00BA4B86" w:rsidRPr="00715B63" w:rsidRDefault="00BA4B86" w:rsidP="009020EE">
      <w:pPr>
        <w:pStyle w:val="BodyText"/>
        <w:spacing w:line="276" w:lineRule="auto"/>
        <w:ind w:right="510"/>
        <w:rPr>
          <w:rFonts w:asciiTheme="minorHAnsi" w:hAnsiTheme="minorHAnsi" w:cstheme="minorHAnsi"/>
          <w:sz w:val="22"/>
          <w:szCs w:val="22"/>
        </w:rPr>
      </w:pPr>
    </w:p>
    <w:p w14:paraId="3E5FC322" w14:textId="277CF819" w:rsidR="00BA4B86" w:rsidRPr="009020EE" w:rsidRDefault="00BA4B86" w:rsidP="009020EE">
      <w:pPr>
        <w:pStyle w:val="BodyText"/>
        <w:spacing w:line="276" w:lineRule="auto"/>
        <w:ind w:right="510"/>
        <w:rPr>
          <w:rFonts w:asciiTheme="minorHAnsi" w:hAnsiTheme="minorHAnsi" w:cstheme="minorHAnsi"/>
          <w:sz w:val="28"/>
        </w:rPr>
        <w:sectPr w:rsidR="00BA4B86" w:rsidRPr="009020EE" w:rsidSect="00EC48D6">
          <w:type w:val="continuous"/>
          <w:pgSz w:w="12240" w:h="15840"/>
          <w:pgMar w:top="1440" w:right="1440" w:bottom="1440" w:left="1440" w:header="720" w:footer="720" w:gutter="0"/>
          <w:pgNumType w:start="0"/>
          <w:cols w:num="2" w:space="720"/>
          <w:titlePg/>
          <w:docGrid w:linePitch="360"/>
        </w:sectPr>
      </w:pPr>
    </w:p>
    <w:p w14:paraId="015E94BE" w14:textId="7D2D78A0" w:rsidR="00366BAA" w:rsidRDefault="00366BAA" w:rsidP="00366BAA">
      <w:pPr>
        <w:pStyle w:val="Title1"/>
        <w:numPr>
          <w:ilvl w:val="0"/>
          <w:numId w:val="0"/>
        </w:numPr>
        <w:ind w:left="360"/>
      </w:pPr>
    </w:p>
    <w:p w14:paraId="54797DB9" w14:textId="53D8F5C0" w:rsidR="001A44B4" w:rsidRDefault="001A44B4" w:rsidP="00366BAA">
      <w:pPr>
        <w:pStyle w:val="Title1"/>
        <w:numPr>
          <w:ilvl w:val="0"/>
          <w:numId w:val="0"/>
        </w:numPr>
        <w:ind w:left="360"/>
      </w:pPr>
    </w:p>
    <w:p w14:paraId="4558B4E5" w14:textId="5C9C3D7F" w:rsidR="001A44B4" w:rsidRDefault="001A44B4" w:rsidP="00366BAA">
      <w:pPr>
        <w:pStyle w:val="Title1"/>
        <w:numPr>
          <w:ilvl w:val="0"/>
          <w:numId w:val="0"/>
        </w:numPr>
        <w:ind w:left="360"/>
      </w:pPr>
    </w:p>
    <w:p w14:paraId="30AC5CBD" w14:textId="31D73E88" w:rsidR="009020EE" w:rsidRPr="00BA4B86" w:rsidRDefault="004D0A3F" w:rsidP="00BA4B86">
      <w:pPr>
        <w:pStyle w:val="Title1"/>
      </w:pPr>
      <w:bookmarkStart w:id="15" w:name="Charter"/>
      <w:bookmarkStart w:id="16" w:name="Proposal"/>
      <w:r>
        <w:t>EFRG</w:t>
      </w:r>
      <w:r w:rsidR="009020EE" w:rsidRPr="00BA4B86">
        <w:t xml:space="preserve"> Charter</w:t>
      </w:r>
      <w:bookmarkEnd w:id="15"/>
      <w:r w:rsidR="00FB3E4F">
        <w:t xml:space="preserve"> Example</w:t>
      </w:r>
    </w:p>
    <w:bookmarkEnd w:id="16"/>
    <w:p w14:paraId="5F6E7AD3" w14:textId="362AE463" w:rsidR="009020EE" w:rsidRPr="00B629D1" w:rsidRDefault="007440E7" w:rsidP="009020EE">
      <w:pPr>
        <w:rPr>
          <w:rFonts w:cstheme="minorHAnsi"/>
          <w:b/>
          <w:color w:val="92D050"/>
          <w:sz w:val="28"/>
          <w:szCs w:val="24"/>
        </w:rPr>
      </w:pPr>
      <w:r>
        <w:rPr>
          <w:rFonts w:cstheme="minorHAnsi"/>
          <w:b/>
          <w:color w:val="92D050"/>
          <w:sz w:val="28"/>
          <w:szCs w:val="24"/>
        </w:rPr>
        <w:t>Drafting a</w:t>
      </w:r>
      <w:r w:rsidR="009020EE" w:rsidRPr="00B629D1">
        <w:rPr>
          <w:rFonts w:cstheme="minorHAnsi"/>
          <w:b/>
          <w:color w:val="92D050"/>
          <w:sz w:val="28"/>
          <w:szCs w:val="24"/>
        </w:rPr>
        <w:t xml:space="preserve"> Charter</w:t>
      </w:r>
    </w:p>
    <w:p w14:paraId="0E5C263F" w14:textId="67BA0187" w:rsidR="00554891" w:rsidRPr="00B629D1" w:rsidRDefault="009020EE" w:rsidP="003A48A6">
      <w:pPr>
        <w:keepLines/>
        <w:spacing w:before="72"/>
        <w:rPr>
          <w:rFonts w:cstheme="minorHAnsi"/>
          <w:sz w:val="24"/>
          <w:szCs w:val="24"/>
        </w:rPr>
      </w:pPr>
      <w:r w:rsidRPr="00B629D1">
        <w:rPr>
          <w:rFonts w:cstheme="minorHAnsi"/>
          <w:sz w:val="24"/>
          <w:szCs w:val="24"/>
        </w:rPr>
        <w:t>The Charter provides a framework for th</w:t>
      </w:r>
      <w:r w:rsidR="00704ADA">
        <w:rPr>
          <w:rFonts w:cstheme="minorHAnsi"/>
          <w:sz w:val="24"/>
          <w:szCs w:val="24"/>
        </w:rPr>
        <w:t xml:space="preserve">e </w:t>
      </w:r>
      <w:r w:rsidR="004D0A3F">
        <w:rPr>
          <w:rFonts w:cstheme="minorHAnsi"/>
          <w:sz w:val="24"/>
          <w:szCs w:val="24"/>
        </w:rPr>
        <w:t>EFRG</w:t>
      </w:r>
      <w:r w:rsidR="00704ADA">
        <w:rPr>
          <w:rFonts w:cstheme="minorHAnsi"/>
          <w:sz w:val="24"/>
          <w:szCs w:val="24"/>
        </w:rPr>
        <w:t xml:space="preserve"> </w:t>
      </w:r>
      <w:r w:rsidRPr="00B629D1">
        <w:rPr>
          <w:rFonts w:cstheme="minorHAnsi"/>
          <w:sz w:val="24"/>
          <w:szCs w:val="24"/>
        </w:rPr>
        <w:t>Leadership Team to identify the purpose, principal activities, and expected benefits</w:t>
      </w:r>
      <w:r w:rsidR="00704ADA">
        <w:rPr>
          <w:rFonts w:cstheme="minorHAnsi"/>
          <w:sz w:val="24"/>
          <w:szCs w:val="24"/>
        </w:rPr>
        <w:t xml:space="preserve"> of the new </w:t>
      </w:r>
      <w:r w:rsidR="004D0A3F">
        <w:rPr>
          <w:rFonts w:cstheme="minorHAnsi"/>
          <w:sz w:val="24"/>
          <w:szCs w:val="24"/>
        </w:rPr>
        <w:t>EFRG</w:t>
      </w:r>
      <w:r w:rsidRPr="00B629D1">
        <w:rPr>
          <w:rFonts w:cstheme="minorHAnsi"/>
          <w:sz w:val="24"/>
          <w:szCs w:val="24"/>
        </w:rPr>
        <w:t xml:space="preserve">. </w:t>
      </w:r>
      <w:r w:rsidR="00943045">
        <w:rPr>
          <w:rFonts w:cstheme="minorHAnsi"/>
          <w:sz w:val="24"/>
          <w:szCs w:val="24"/>
        </w:rPr>
        <w:t xml:space="preserve"> </w:t>
      </w:r>
      <w:r w:rsidRPr="00B629D1">
        <w:rPr>
          <w:rFonts w:cstheme="minorHAnsi"/>
          <w:sz w:val="24"/>
          <w:szCs w:val="24"/>
        </w:rPr>
        <w:t xml:space="preserve">It </w:t>
      </w:r>
      <w:r w:rsidR="00943045">
        <w:rPr>
          <w:rFonts w:cstheme="minorHAnsi"/>
          <w:sz w:val="24"/>
          <w:szCs w:val="24"/>
        </w:rPr>
        <w:t xml:space="preserve">should </w:t>
      </w:r>
      <w:r w:rsidRPr="00B629D1">
        <w:rPr>
          <w:rFonts w:cstheme="minorHAnsi"/>
          <w:sz w:val="24"/>
          <w:szCs w:val="24"/>
        </w:rPr>
        <w:t xml:space="preserve">also </w:t>
      </w:r>
      <w:bookmarkEnd w:id="14"/>
      <w:r w:rsidR="000C4F13">
        <w:rPr>
          <w:rFonts w:cstheme="minorHAnsi"/>
          <w:sz w:val="24"/>
          <w:szCs w:val="24"/>
        </w:rPr>
        <w:t>state</w:t>
      </w:r>
      <w:r w:rsidR="00C43A2E">
        <w:rPr>
          <w:rFonts w:cstheme="minorHAnsi"/>
          <w:sz w:val="24"/>
          <w:szCs w:val="24"/>
        </w:rPr>
        <w:t xml:space="preserve"> that membership</w:t>
      </w:r>
      <w:r w:rsidR="00554891" w:rsidRPr="00B629D1">
        <w:rPr>
          <w:rFonts w:cstheme="minorHAnsi"/>
          <w:sz w:val="24"/>
          <w:szCs w:val="24"/>
        </w:rPr>
        <w:t xml:space="preserve"> is open to all</w:t>
      </w:r>
      <w:r w:rsidR="00267060">
        <w:rPr>
          <w:rFonts w:cstheme="minorHAnsi"/>
          <w:sz w:val="24"/>
          <w:szCs w:val="24"/>
        </w:rPr>
        <w:t xml:space="preserve"> interested</w:t>
      </w:r>
      <w:r w:rsidR="00554891" w:rsidRPr="00B629D1">
        <w:rPr>
          <w:rFonts w:cstheme="minorHAnsi"/>
          <w:sz w:val="24"/>
          <w:szCs w:val="24"/>
        </w:rPr>
        <w:t xml:space="preserve"> employees</w:t>
      </w:r>
      <w:r w:rsidR="00D90DC9">
        <w:rPr>
          <w:rFonts w:cstheme="minorHAnsi"/>
          <w:sz w:val="24"/>
          <w:szCs w:val="24"/>
        </w:rPr>
        <w:t xml:space="preserve"> of</w:t>
      </w:r>
      <w:r w:rsidR="00554891" w:rsidRPr="00B629D1">
        <w:rPr>
          <w:rFonts w:cstheme="minorHAnsi"/>
          <w:sz w:val="24"/>
          <w:szCs w:val="24"/>
        </w:rPr>
        <w:t xml:space="preserve"> </w:t>
      </w:r>
      <w:r w:rsidR="000C4F13">
        <w:rPr>
          <w:rFonts w:cstheme="minorHAnsi"/>
          <w:sz w:val="24"/>
          <w:szCs w:val="24"/>
        </w:rPr>
        <w:t>t</w:t>
      </w:r>
      <w:r w:rsidR="008E3C31">
        <w:rPr>
          <w:rFonts w:cstheme="minorHAnsi"/>
          <w:sz w:val="24"/>
          <w:szCs w:val="24"/>
        </w:rPr>
        <w:t>he State of Indiana</w:t>
      </w:r>
      <w:r w:rsidR="00554891" w:rsidRPr="00B629D1">
        <w:rPr>
          <w:rFonts w:cstheme="minorHAnsi"/>
          <w:sz w:val="24"/>
          <w:szCs w:val="24"/>
        </w:rPr>
        <w:t xml:space="preserve"> who are committed to accomplishing the</w:t>
      </w:r>
      <w:r w:rsidR="00EA717E">
        <w:rPr>
          <w:rFonts w:cstheme="minorHAnsi"/>
          <w:sz w:val="24"/>
          <w:szCs w:val="24"/>
        </w:rPr>
        <w:t xml:space="preserve"> </w:t>
      </w:r>
      <w:r w:rsidR="004D0A3F">
        <w:rPr>
          <w:rFonts w:cstheme="minorHAnsi"/>
          <w:sz w:val="24"/>
          <w:szCs w:val="24"/>
        </w:rPr>
        <w:t>EFRG</w:t>
      </w:r>
      <w:r w:rsidR="00EA717E">
        <w:rPr>
          <w:rFonts w:cstheme="minorHAnsi"/>
          <w:sz w:val="24"/>
          <w:szCs w:val="24"/>
        </w:rPr>
        <w:t>’s</w:t>
      </w:r>
      <w:r w:rsidR="00554891" w:rsidRPr="00B629D1">
        <w:rPr>
          <w:rFonts w:cstheme="minorHAnsi"/>
          <w:sz w:val="24"/>
          <w:szCs w:val="24"/>
        </w:rPr>
        <w:t xml:space="preserve"> objectives.</w:t>
      </w:r>
    </w:p>
    <w:p w14:paraId="5946B9AD" w14:textId="4AAF37EC" w:rsidR="009D7FA1" w:rsidRPr="00B629D1" w:rsidRDefault="009D7FA1" w:rsidP="005A72F2">
      <w:pPr>
        <w:pStyle w:val="MSFT2"/>
        <w:rPr>
          <w:rFonts w:asciiTheme="minorHAnsi" w:hAnsiTheme="minorHAnsi" w:cstheme="minorHAnsi"/>
          <w:color w:val="92D050"/>
          <w:sz w:val="28"/>
          <w:szCs w:val="24"/>
        </w:rPr>
      </w:pPr>
      <w:bookmarkStart w:id="17" w:name="_Toc514076397"/>
      <w:r w:rsidRPr="00B629D1">
        <w:rPr>
          <w:rFonts w:asciiTheme="minorHAnsi" w:hAnsiTheme="minorHAnsi" w:cstheme="minorHAnsi"/>
          <w:color w:val="92D050"/>
          <w:sz w:val="28"/>
          <w:szCs w:val="24"/>
        </w:rPr>
        <w:t>Bylaws and Articles</w:t>
      </w:r>
    </w:p>
    <w:p w14:paraId="3F01228A" w14:textId="669BA71A" w:rsidR="009D7FA1" w:rsidRPr="00B629D1" w:rsidRDefault="00802BCC" w:rsidP="005A72F2">
      <w:pPr>
        <w:pStyle w:val="MSFT2"/>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 xml:space="preserve">Each </w:t>
      </w:r>
      <w:r w:rsidR="004D0A3F">
        <w:rPr>
          <w:rFonts w:asciiTheme="minorHAnsi" w:hAnsiTheme="minorHAnsi" w:cstheme="minorHAnsi"/>
          <w:b w:val="0"/>
          <w:color w:val="000000" w:themeColor="text1"/>
          <w:sz w:val="24"/>
          <w:szCs w:val="24"/>
        </w:rPr>
        <w:t>EFRG</w:t>
      </w:r>
      <w:r>
        <w:rPr>
          <w:rFonts w:asciiTheme="minorHAnsi" w:hAnsiTheme="minorHAnsi" w:cstheme="minorHAnsi"/>
          <w:b w:val="0"/>
          <w:color w:val="000000" w:themeColor="text1"/>
          <w:sz w:val="24"/>
          <w:szCs w:val="24"/>
        </w:rPr>
        <w:t xml:space="preserve"> should have bylaws and articles to help with organizational structure.  A template is provided in the </w:t>
      </w:r>
      <w:r w:rsidR="008E2633">
        <w:rPr>
          <w:rFonts w:asciiTheme="minorHAnsi" w:hAnsiTheme="minorHAnsi" w:cstheme="minorHAnsi"/>
          <w:b w:val="0"/>
          <w:color w:val="000000" w:themeColor="text1"/>
          <w:sz w:val="24"/>
          <w:szCs w:val="24"/>
        </w:rPr>
        <w:t>“</w:t>
      </w:r>
      <w:r>
        <w:rPr>
          <w:rFonts w:asciiTheme="minorHAnsi" w:hAnsiTheme="minorHAnsi" w:cstheme="minorHAnsi"/>
          <w:b w:val="0"/>
          <w:color w:val="000000" w:themeColor="text1"/>
          <w:sz w:val="24"/>
          <w:szCs w:val="24"/>
        </w:rPr>
        <w:t>Templates</w:t>
      </w:r>
      <w:r w:rsidR="008E2633">
        <w:rPr>
          <w:rFonts w:asciiTheme="minorHAnsi" w:hAnsiTheme="minorHAnsi" w:cstheme="minorHAnsi"/>
          <w:b w:val="0"/>
          <w:color w:val="000000" w:themeColor="text1"/>
          <w:sz w:val="24"/>
          <w:szCs w:val="24"/>
        </w:rPr>
        <w:t>”</w:t>
      </w:r>
      <w:r>
        <w:rPr>
          <w:rFonts w:asciiTheme="minorHAnsi" w:hAnsiTheme="minorHAnsi" w:cstheme="minorHAnsi"/>
          <w:b w:val="0"/>
          <w:color w:val="000000" w:themeColor="text1"/>
          <w:sz w:val="24"/>
          <w:szCs w:val="24"/>
        </w:rPr>
        <w:t xml:space="preserve"> section</w:t>
      </w:r>
      <w:r w:rsidR="008E2633">
        <w:rPr>
          <w:rFonts w:asciiTheme="minorHAnsi" w:hAnsiTheme="minorHAnsi" w:cstheme="minorHAnsi"/>
          <w:b w:val="0"/>
          <w:color w:val="000000" w:themeColor="text1"/>
          <w:sz w:val="24"/>
          <w:szCs w:val="24"/>
        </w:rPr>
        <w:t xml:space="preserve"> of this guide</w:t>
      </w:r>
      <w:r>
        <w:rPr>
          <w:rFonts w:asciiTheme="minorHAnsi" w:hAnsiTheme="minorHAnsi" w:cstheme="minorHAnsi"/>
          <w:b w:val="0"/>
          <w:color w:val="000000" w:themeColor="text1"/>
          <w:sz w:val="24"/>
          <w:szCs w:val="24"/>
        </w:rPr>
        <w:t>, to</w:t>
      </w:r>
      <w:r w:rsidR="00C236C4">
        <w:rPr>
          <w:rFonts w:asciiTheme="minorHAnsi" w:hAnsiTheme="minorHAnsi" w:cstheme="minorHAnsi"/>
          <w:b w:val="0"/>
          <w:color w:val="000000" w:themeColor="text1"/>
          <w:sz w:val="24"/>
          <w:szCs w:val="24"/>
        </w:rPr>
        <w:t xml:space="preserve"> help</w:t>
      </w:r>
      <w:r>
        <w:rPr>
          <w:rFonts w:asciiTheme="minorHAnsi" w:hAnsiTheme="minorHAnsi" w:cstheme="minorHAnsi"/>
          <w:b w:val="0"/>
          <w:color w:val="000000" w:themeColor="text1"/>
          <w:sz w:val="24"/>
          <w:szCs w:val="24"/>
        </w:rPr>
        <w:t xml:space="preserve"> </w:t>
      </w:r>
      <w:proofErr w:type="spellStart"/>
      <w:r>
        <w:rPr>
          <w:rFonts w:asciiTheme="minorHAnsi" w:hAnsiTheme="minorHAnsi" w:cstheme="minorHAnsi"/>
          <w:b w:val="0"/>
          <w:color w:val="000000" w:themeColor="text1"/>
          <w:sz w:val="24"/>
          <w:szCs w:val="24"/>
        </w:rPr>
        <w:t>assist</w:t>
      </w:r>
      <w:r w:rsidR="005923A2">
        <w:rPr>
          <w:rFonts w:asciiTheme="minorHAnsi" w:hAnsiTheme="minorHAnsi" w:cstheme="minorHAnsi"/>
          <w:b w:val="0"/>
          <w:color w:val="000000" w:themeColor="text1"/>
          <w:sz w:val="24"/>
          <w:szCs w:val="24"/>
        </w:rPr>
        <w:t>s</w:t>
      </w:r>
      <w:r w:rsidR="008245BF">
        <w:rPr>
          <w:rFonts w:asciiTheme="minorHAnsi" w:hAnsiTheme="minorHAnsi" w:cstheme="minorHAnsi"/>
          <w:b w:val="0"/>
          <w:color w:val="000000" w:themeColor="text1"/>
          <w:sz w:val="24"/>
          <w:szCs w:val="24"/>
        </w:rPr>
        <w:t>s</w:t>
      </w:r>
      <w:proofErr w:type="spellEnd"/>
      <w:r w:rsidR="008651AE">
        <w:rPr>
          <w:rFonts w:asciiTheme="minorHAnsi" w:hAnsiTheme="minorHAnsi" w:cstheme="minorHAnsi"/>
          <w:b w:val="0"/>
          <w:color w:val="000000" w:themeColor="text1"/>
          <w:sz w:val="24"/>
          <w:szCs w:val="24"/>
        </w:rPr>
        <w:t>.</w:t>
      </w:r>
      <w:r>
        <w:rPr>
          <w:rFonts w:asciiTheme="minorHAnsi" w:hAnsiTheme="minorHAnsi" w:cstheme="minorHAnsi"/>
          <w:b w:val="0"/>
          <w:color w:val="000000" w:themeColor="text1"/>
          <w:sz w:val="24"/>
          <w:szCs w:val="24"/>
        </w:rPr>
        <w:t xml:space="preserve">  </w:t>
      </w:r>
      <w:r w:rsidR="009D7FA1" w:rsidRPr="00B629D1">
        <w:rPr>
          <w:rFonts w:asciiTheme="minorHAnsi" w:hAnsiTheme="minorHAnsi" w:cstheme="minorHAnsi"/>
          <w:b w:val="0"/>
          <w:color w:val="000000" w:themeColor="text1"/>
          <w:sz w:val="24"/>
          <w:szCs w:val="24"/>
        </w:rPr>
        <w:t>The template does not have to be copied verbatim, but</w:t>
      </w:r>
      <w:r w:rsidR="0018193C">
        <w:rPr>
          <w:rFonts w:asciiTheme="minorHAnsi" w:hAnsiTheme="minorHAnsi" w:cstheme="minorHAnsi"/>
          <w:b w:val="0"/>
          <w:color w:val="000000" w:themeColor="text1"/>
          <w:sz w:val="24"/>
          <w:szCs w:val="24"/>
        </w:rPr>
        <w:t xml:space="preserve"> it is recommended that</w:t>
      </w:r>
      <w:r w:rsidR="009D7FA1" w:rsidRPr="00B629D1">
        <w:rPr>
          <w:rFonts w:asciiTheme="minorHAnsi" w:hAnsiTheme="minorHAnsi" w:cstheme="minorHAnsi"/>
          <w:b w:val="0"/>
          <w:color w:val="000000" w:themeColor="text1"/>
          <w:sz w:val="24"/>
          <w:szCs w:val="24"/>
        </w:rPr>
        <w:t xml:space="preserve"> </w:t>
      </w:r>
      <w:r w:rsidR="004D0A3F">
        <w:rPr>
          <w:rFonts w:asciiTheme="minorHAnsi" w:hAnsiTheme="minorHAnsi" w:cstheme="minorHAnsi"/>
          <w:b w:val="0"/>
          <w:color w:val="000000" w:themeColor="text1"/>
          <w:sz w:val="24"/>
          <w:szCs w:val="24"/>
        </w:rPr>
        <w:t>EFRG</w:t>
      </w:r>
      <w:r w:rsidR="009D7FA1" w:rsidRPr="00B629D1">
        <w:rPr>
          <w:rFonts w:asciiTheme="minorHAnsi" w:hAnsiTheme="minorHAnsi" w:cstheme="minorHAnsi"/>
          <w:b w:val="0"/>
          <w:color w:val="000000" w:themeColor="text1"/>
          <w:sz w:val="24"/>
          <w:szCs w:val="24"/>
        </w:rPr>
        <w:t xml:space="preserve"> charter and bylaws should roughly follow this structure and include these substantive areas.  </w:t>
      </w:r>
    </w:p>
    <w:p w14:paraId="0C44C494" w14:textId="39795D73" w:rsidR="005A72F2" w:rsidRPr="00B629D1" w:rsidRDefault="006F2F2E" w:rsidP="005A72F2">
      <w:pPr>
        <w:pStyle w:val="MSFT2"/>
        <w:rPr>
          <w:rFonts w:asciiTheme="minorHAnsi" w:hAnsiTheme="minorHAnsi" w:cstheme="minorHAnsi"/>
          <w:color w:val="92D050"/>
          <w:sz w:val="28"/>
          <w:szCs w:val="24"/>
        </w:rPr>
      </w:pPr>
      <w:r>
        <w:rPr>
          <w:rFonts w:asciiTheme="minorHAnsi" w:hAnsiTheme="minorHAnsi" w:cstheme="minorHAnsi"/>
          <w:color w:val="92D050"/>
          <w:sz w:val="28"/>
          <w:szCs w:val="24"/>
        </w:rPr>
        <w:t>M</w:t>
      </w:r>
      <w:r w:rsidR="006244DE" w:rsidRPr="00B629D1">
        <w:rPr>
          <w:rFonts w:asciiTheme="minorHAnsi" w:hAnsiTheme="minorHAnsi" w:cstheme="minorHAnsi"/>
          <w:color w:val="92D050"/>
          <w:sz w:val="28"/>
          <w:szCs w:val="24"/>
        </w:rPr>
        <w:t xml:space="preserve">ission </w:t>
      </w:r>
      <w:r w:rsidR="005A72F2" w:rsidRPr="00B629D1">
        <w:rPr>
          <w:rFonts w:asciiTheme="minorHAnsi" w:hAnsiTheme="minorHAnsi" w:cstheme="minorHAnsi"/>
          <w:color w:val="92D050"/>
          <w:sz w:val="28"/>
          <w:szCs w:val="24"/>
        </w:rPr>
        <w:t>Statement</w:t>
      </w:r>
      <w:bookmarkEnd w:id="17"/>
    </w:p>
    <w:p w14:paraId="45361F5B" w14:textId="3B77E222" w:rsidR="00CA3436" w:rsidRPr="00B629D1" w:rsidRDefault="00CA3436" w:rsidP="00CA3436">
      <w:pPr>
        <w:rPr>
          <w:rFonts w:cstheme="minorHAnsi"/>
          <w:sz w:val="24"/>
          <w:szCs w:val="24"/>
        </w:rPr>
      </w:pPr>
      <w:r w:rsidRPr="00B629D1">
        <w:rPr>
          <w:rFonts w:cstheme="minorHAnsi"/>
          <w:sz w:val="24"/>
          <w:szCs w:val="24"/>
        </w:rPr>
        <w:t xml:space="preserve">Develop a mission statement outlining </w:t>
      </w:r>
      <w:r w:rsidR="00BC1ADD">
        <w:rPr>
          <w:rFonts w:cstheme="minorHAnsi"/>
          <w:sz w:val="24"/>
          <w:szCs w:val="24"/>
        </w:rPr>
        <w:t>EFRG</w:t>
      </w:r>
      <w:r w:rsidR="005438FC">
        <w:rPr>
          <w:rFonts w:cstheme="minorHAnsi"/>
          <w:sz w:val="24"/>
          <w:szCs w:val="24"/>
        </w:rPr>
        <w:t>’s</w:t>
      </w:r>
      <w:r w:rsidRPr="00B629D1">
        <w:rPr>
          <w:rFonts w:cstheme="minorHAnsi"/>
          <w:sz w:val="24"/>
          <w:szCs w:val="24"/>
        </w:rPr>
        <w:t xml:space="preserve"> purpose</w:t>
      </w:r>
      <w:r w:rsidR="00F146B6" w:rsidRPr="00B629D1">
        <w:rPr>
          <w:rFonts w:cstheme="minorHAnsi"/>
          <w:sz w:val="24"/>
          <w:szCs w:val="24"/>
        </w:rPr>
        <w:t xml:space="preserve">, </w:t>
      </w:r>
      <w:r w:rsidR="003B2C8E" w:rsidRPr="00B629D1">
        <w:rPr>
          <w:rFonts w:cstheme="minorHAnsi"/>
          <w:sz w:val="24"/>
          <w:szCs w:val="24"/>
        </w:rPr>
        <w:t>business,</w:t>
      </w:r>
      <w:r w:rsidR="00F146B6" w:rsidRPr="00B629D1">
        <w:rPr>
          <w:rFonts w:cstheme="minorHAnsi"/>
          <w:sz w:val="24"/>
          <w:szCs w:val="24"/>
        </w:rPr>
        <w:t xml:space="preserve"> and values.  It </w:t>
      </w:r>
      <w:r w:rsidRPr="00B629D1">
        <w:rPr>
          <w:rFonts w:cstheme="minorHAnsi"/>
          <w:sz w:val="24"/>
          <w:szCs w:val="24"/>
        </w:rPr>
        <w:t>should be a concise statement of your</w:t>
      </w:r>
      <w:r w:rsidR="005923A2">
        <w:rPr>
          <w:rFonts w:cstheme="minorHAnsi"/>
          <w:sz w:val="24"/>
          <w:szCs w:val="24"/>
        </w:rPr>
        <w:t>s</w:t>
      </w:r>
      <w:r w:rsidR="0035362A">
        <w:rPr>
          <w:rFonts w:cstheme="minorHAnsi"/>
          <w:sz w:val="24"/>
          <w:szCs w:val="24"/>
        </w:rPr>
        <w:t>’s</w:t>
      </w:r>
      <w:r w:rsidRPr="00B629D1">
        <w:rPr>
          <w:rFonts w:cstheme="minorHAnsi"/>
          <w:sz w:val="24"/>
          <w:szCs w:val="24"/>
        </w:rPr>
        <w:t xml:space="preserve"> purpose</w:t>
      </w:r>
      <w:r w:rsidR="00F146B6" w:rsidRPr="00B629D1">
        <w:rPr>
          <w:rFonts w:cstheme="minorHAnsi"/>
          <w:sz w:val="24"/>
          <w:szCs w:val="24"/>
        </w:rPr>
        <w:t xml:space="preserve">, </w:t>
      </w:r>
      <w:r w:rsidRPr="00B629D1">
        <w:rPr>
          <w:rFonts w:cstheme="minorHAnsi"/>
          <w:sz w:val="24"/>
          <w:szCs w:val="24"/>
        </w:rPr>
        <w:t xml:space="preserve">what </w:t>
      </w:r>
      <w:r w:rsidR="00F146B6" w:rsidRPr="00B629D1">
        <w:rPr>
          <w:rFonts w:cstheme="minorHAnsi"/>
          <w:sz w:val="24"/>
          <w:szCs w:val="24"/>
        </w:rPr>
        <w:t xml:space="preserve">it </w:t>
      </w:r>
      <w:r w:rsidRPr="00B629D1">
        <w:rPr>
          <w:rFonts w:cstheme="minorHAnsi"/>
          <w:sz w:val="24"/>
          <w:szCs w:val="24"/>
        </w:rPr>
        <w:t>hopes to accomplish</w:t>
      </w:r>
      <w:r w:rsidR="0035362A">
        <w:rPr>
          <w:rFonts w:cstheme="minorHAnsi"/>
          <w:sz w:val="24"/>
          <w:szCs w:val="24"/>
        </w:rPr>
        <w:t>,</w:t>
      </w:r>
      <w:r w:rsidR="00F146B6" w:rsidRPr="00B629D1">
        <w:rPr>
          <w:rFonts w:cstheme="minorHAnsi"/>
          <w:sz w:val="24"/>
          <w:szCs w:val="24"/>
        </w:rPr>
        <w:t xml:space="preserve"> and how it will go about doing so.</w:t>
      </w:r>
    </w:p>
    <w:tbl>
      <w:tblPr>
        <w:tblStyle w:val="TableGrid"/>
        <w:tblW w:w="0" w:type="auto"/>
        <w:tblLook w:val="04A0" w:firstRow="1" w:lastRow="0" w:firstColumn="1" w:lastColumn="0" w:noHBand="0" w:noVBand="1"/>
      </w:tblPr>
      <w:tblGrid>
        <w:gridCol w:w="1975"/>
        <w:gridCol w:w="7375"/>
      </w:tblGrid>
      <w:tr w:rsidR="00AF0B1D" w:rsidRPr="00B629D1" w14:paraId="5288776A" w14:textId="77777777" w:rsidTr="00AF0B1D">
        <w:tc>
          <w:tcPr>
            <w:tcW w:w="1975" w:type="dxa"/>
          </w:tcPr>
          <w:p w14:paraId="03E17815" w14:textId="37B55600" w:rsidR="00AF0B1D" w:rsidRPr="00B629D1" w:rsidRDefault="00AF0B1D" w:rsidP="00CA3436">
            <w:pPr>
              <w:rPr>
                <w:rFonts w:cstheme="minorHAnsi"/>
                <w:b/>
                <w:color w:val="808080" w:themeColor="background1" w:themeShade="80"/>
                <w:sz w:val="24"/>
                <w:szCs w:val="24"/>
              </w:rPr>
            </w:pPr>
            <w:r w:rsidRPr="00B629D1">
              <w:rPr>
                <w:rFonts w:cstheme="minorHAnsi"/>
                <w:b/>
                <w:color w:val="808080" w:themeColor="background1" w:themeShade="80"/>
                <w:sz w:val="24"/>
                <w:szCs w:val="24"/>
              </w:rPr>
              <w:t>Purpose</w:t>
            </w:r>
          </w:p>
        </w:tc>
        <w:tc>
          <w:tcPr>
            <w:tcW w:w="7375" w:type="dxa"/>
          </w:tcPr>
          <w:p w14:paraId="7BC8699C" w14:textId="284739C8" w:rsidR="00AF0B1D" w:rsidRPr="00B629D1" w:rsidRDefault="00AF0B1D" w:rsidP="00CA3436">
            <w:pPr>
              <w:rPr>
                <w:rFonts w:cstheme="minorHAnsi"/>
                <w:sz w:val="24"/>
                <w:szCs w:val="24"/>
              </w:rPr>
            </w:pPr>
            <w:r w:rsidRPr="00B629D1">
              <w:rPr>
                <w:rFonts w:cstheme="minorHAnsi"/>
                <w:sz w:val="24"/>
                <w:szCs w:val="24"/>
              </w:rPr>
              <w:t>What are the opportunities or needs</w:t>
            </w:r>
            <w:r w:rsidR="0035362A">
              <w:rPr>
                <w:rFonts w:cstheme="minorHAnsi"/>
                <w:sz w:val="24"/>
                <w:szCs w:val="24"/>
              </w:rPr>
              <w:t xml:space="preserve"> that</w:t>
            </w:r>
            <w:r w:rsidRPr="00B629D1">
              <w:rPr>
                <w:rFonts w:cstheme="minorHAnsi"/>
                <w:sz w:val="24"/>
                <w:szCs w:val="24"/>
              </w:rPr>
              <w:t xml:space="preserve"> the</w:t>
            </w:r>
            <w:r w:rsidR="0035362A">
              <w:rPr>
                <w:rFonts w:cstheme="minorHAnsi"/>
                <w:sz w:val="24"/>
                <w:szCs w:val="24"/>
              </w:rPr>
              <w:t xml:space="preserve"> </w:t>
            </w:r>
            <w:r w:rsidR="00BC1ADD">
              <w:rPr>
                <w:rFonts w:cstheme="minorHAnsi"/>
                <w:sz w:val="24"/>
                <w:szCs w:val="24"/>
              </w:rPr>
              <w:t>E</w:t>
            </w:r>
            <w:r w:rsidR="00BC1ADD">
              <w:rPr>
                <w:sz w:val="24"/>
                <w:szCs w:val="24"/>
              </w:rPr>
              <w:t xml:space="preserve">FRG </w:t>
            </w:r>
            <w:r w:rsidR="0035362A">
              <w:rPr>
                <w:rFonts w:cstheme="minorHAnsi"/>
                <w:sz w:val="24"/>
                <w:szCs w:val="24"/>
              </w:rPr>
              <w:t>will</w:t>
            </w:r>
            <w:r w:rsidRPr="00B629D1">
              <w:rPr>
                <w:rFonts w:cstheme="minorHAnsi"/>
                <w:sz w:val="24"/>
                <w:szCs w:val="24"/>
              </w:rPr>
              <w:t xml:space="preserve"> address?</w:t>
            </w:r>
          </w:p>
        </w:tc>
      </w:tr>
      <w:tr w:rsidR="00AF0B1D" w:rsidRPr="00B629D1" w14:paraId="5313359F" w14:textId="77777777" w:rsidTr="00AF0B1D">
        <w:tc>
          <w:tcPr>
            <w:tcW w:w="1975" w:type="dxa"/>
          </w:tcPr>
          <w:p w14:paraId="5859ED28" w14:textId="665779CF" w:rsidR="00AF0B1D" w:rsidRPr="00B629D1" w:rsidRDefault="00AF0B1D" w:rsidP="00CA3436">
            <w:pPr>
              <w:rPr>
                <w:rFonts w:cstheme="minorHAnsi"/>
                <w:b/>
                <w:color w:val="808080" w:themeColor="background1" w:themeShade="80"/>
                <w:sz w:val="24"/>
                <w:szCs w:val="24"/>
              </w:rPr>
            </w:pPr>
            <w:r w:rsidRPr="00B629D1">
              <w:rPr>
                <w:rFonts w:cstheme="minorHAnsi"/>
                <w:b/>
                <w:color w:val="808080" w:themeColor="background1" w:themeShade="80"/>
                <w:sz w:val="24"/>
                <w:szCs w:val="24"/>
              </w:rPr>
              <w:t>Business</w:t>
            </w:r>
          </w:p>
        </w:tc>
        <w:tc>
          <w:tcPr>
            <w:tcW w:w="7375" w:type="dxa"/>
          </w:tcPr>
          <w:p w14:paraId="0CEBF498" w14:textId="0B93E198" w:rsidR="00AF0B1D" w:rsidRPr="00B629D1" w:rsidRDefault="00AF0B1D" w:rsidP="00CA3436">
            <w:pPr>
              <w:rPr>
                <w:rFonts w:cstheme="minorHAnsi"/>
                <w:sz w:val="24"/>
                <w:szCs w:val="24"/>
              </w:rPr>
            </w:pPr>
            <w:r w:rsidRPr="00B629D1">
              <w:rPr>
                <w:rFonts w:cstheme="minorHAnsi"/>
                <w:sz w:val="24"/>
                <w:szCs w:val="24"/>
              </w:rPr>
              <w:t>What will the</w:t>
            </w:r>
            <w:r w:rsidR="00DA3A67">
              <w:rPr>
                <w:rFonts w:cstheme="minorHAnsi"/>
                <w:sz w:val="24"/>
                <w:szCs w:val="24"/>
              </w:rPr>
              <w:t xml:space="preserve"> </w:t>
            </w:r>
            <w:r w:rsidR="00BC1ADD">
              <w:rPr>
                <w:rFonts w:cstheme="minorHAnsi"/>
                <w:sz w:val="24"/>
                <w:szCs w:val="24"/>
              </w:rPr>
              <w:t>E</w:t>
            </w:r>
            <w:r w:rsidR="00BC1ADD">
              <w:rPr>
                <w:sz w:val="24"/>
                <w:szCs w:val="24"/>
              </w:rPr>
              <w:t xml:space="preserve">FRG </w:t>
            </w:r>
            <w:r w:rsidRPr="00B629D1">
              <w:rPr>
                <w:rFonts w:cstheme="minorHAnsi"/>
                <w:sz w:val="24"/>
                <w:szCs w:val="24"/>
              </w:rPr>
              <w:t>do to address those needs?</w:t>
            </w:r>
          </w:p>
        </w:tc>
      </w:tr>
      <w:tr w:rsidR="00AF0B1D" w:rsidRPr="00B629D1" w14:paraId="7B75C31F" w14:textId="77777777" w:rsidTr="00AF0B1D">
        <w:tc>
          <w:tcPr>
            <w:tcW w:w="1975" w:type="dxa"/>
          </w:tcPr>
          <w:p w14:paraId="22FCFCC4" w14:textId="1701E005" w:rsidR="00AF0B1D" w:rsidRPr="00B629D1" w:rsidRDefault="00AF0B1D" w:rsidP="00CA3436">
            <w:pPr>
              <w:rPr>
                <w:rFonts w:cstheme="minorHAnsi"/>
                <w:b/>
                <w:color w:val="808080" w:themeColor="background1" w:themeShade="80"/>
                <w:sz w:val="24"/>
                <w:szCs w:val="24"/>
              </w:rPr>
            </w:pPr>
            <w:r w:rsidRPr="00B629D1">
              <w:rPr>
                <w:rFonts w:cstheme="minorHAnsi"/>
                <w:b/>
                <w:color w:val="808080" w:themeColor="background1" w:themeShade="80"/>
                <w:sz w:val="24"/>
                <w:szCs w:val="24"/>
              </w:rPr>
              <w:t>Values</w:t>
            </w:r>
          </w:p>
        </w:tc>
        <w:tc>
          <w:tcPr>
            <w:tcW w:w="7375" w:type="dxa"/>
          </w:tcPr>
          <w:p w14:paraId="5E79A32C" w14:textId="611CD9C7" w:rsidR="00AF0B1D" w:rsidRPr="00B629D1" w:rsidRDefault="00AF0B1D" w:rsidP="00CA3436">
            <w:pPr>
              <w:rPr>
                <w:rFonts w:cstheme="minorHAnsi"/>
                <w:sz w:val="24"/>
                <w:szCs w:val="24"/>
              </w:rPr>
            </w:pPr>
            <w:r w:rsidRPr="00B629D1">
              <w:rPr>
                <w:rFonts w:cstheme="minorHAnsi"/>
                <w:sz w:val="24"/>
                <w:szCs w:val="24"/>
              </w:rPr>
              <w:t>What principles and values</w:t>
            </w:r>
            <w:r w:rsidR="00DA3A67">
              <w:rPr>
                <w:rFonts w:cstheme="minorHAnsi"/>
                <w:sz w:val="24"/>
                <w:szCs w:val="24"/>
              </w:rPr>
              <w:t xml:space="preserve"> will</w:t>
            </w:r>
            <w:r w:rsidRPr="00B629D1">
              <w:rPr>
                <w:rFonts w:cstheme="minorHAnsi"/>
                <w:sz w:val="24"/>
                <w:szCs w:val="24"/>
              </w:rPr>
              <w:t xml:space="preserve"> guide the</w:t>
            </w:r>
            <w:r w:rsidR="00BC1ADD">
              <w:rPr>
                <w:rFonts w:cstheme="minorHAnsi"/>
                <w:sz w:val="24"/>
                <w:szCs w:val="24"/>
              </w:rPr>
              <w:t xml:space="preserve"> </w:t>
            </w:r>
            <w:r w:rsidR="00BC1ADD">
              <w:rPr>
                <w:sz w:val="24"/>
                <w:szCs w:val="24"/>
              </w:rPr>
              <w:t>EFRG</w:t>
            </w:r>
            <w:r w:rsidRPr="00B629D1">
              <w:rPr>
                <w:rFonts w:cstheme="minorHAnsi"/>
                <w:sz w:val="24"/>
                <w:szCs w:val="24"/>
              </w:rPr>
              <w:t>?</w:t>
            </w:r>
          </w:p>
        </w:tc>
      </w:tr>
    </w:tbl>
    <w:p w14:paraId="0443BB69" w14:textId="77777777" w:rsidR="00AF0B1D" w:rsidRPr="00B629D1" w:rsidRDefault="00AF0B1D" w:rsidP="00CA3436">
      <w:pPr>
        <w:rPr>
          <w:rFonts w:cstheme="minorHAnsi"/>
          <w:sz w:val="24"/>
          <w:szCs w:val="24"/>
        </w:rPr>
      </w:pPr>
    </w:p>
    <w:p w14:paraId="79992B20" w14:textId="466DD38D" w:rsidR="00CA3436" w:rsidRPr="00B629D1" w:rsidRDefault="00CA3436" w:rsidP="00CA3436">
      <w:pPr>
        <w:pStyle w:val="MSFT3"/>
        <w:rPr>
          <w:rFonts w:asciiTheme="minorHAnsi" w:hAnsiTheme="minorHAnsi" w:cstheme="minorHAnsi"/>
          <w:color w:val="92D050"/>
          <w:sz w:val="24"/>
          <w:szCs w:val="24"/>
        </w:rPr>
      </w:pPr>
      <w:bookmarkStart w:id="18" w:name="_Toc514076398"/>
      <w:r w:rsidRPr="00B629D1">
        <w:rPr>
          <w:rFonts w:asciiTheme="minorHAnsi" w:hAnsiTheme="minorHAnsi" w:cstheme="minorHAnsi"/>
          <w:color w:val="92D050"/>
          <w:sz w:val="24"/>
          <w:szCs w:val="24"/>
        </w:rPr>
        <w:t>Sample Mission Statements for</w:t>
      </w:r>
      <w:r w:rsidR="00956D63">
        <w:rPr>
          <w:rFonts w:asciiTheme="minorHAnsi" w:hAnsiTheme="minorHAnsi" w:cstheme="minorHAnsi"/>
          <w:color w:val="92D050"/>
          <w:sz w:val="24"/>
          <w:szCs w:val="24"/>
        </w:rPr>
        <w:t xml:space="preserve"> </w:t>
      </w:r>
      <w:r w:rsidR="004D0A3F">
        <w:rPr>
          <w:rFonts w:asciiTheme="minorHAnsi" w:hAnsiTheme="minorHAnsi" w:cstheme="minorHAnsi"/>
          <w:color w:val="92D050"/>
          <w:sz w:val="24"/>
          <w:szCs w:val="24"/>
        </w:rPr>
        <w:t>EFRG</w:t>
      </w:r>
      <w:r w:rsidR="00956D63">
        <w:rPr>
          <w:rFonts w:asciiTheme="minorHAnsi" w:hAnsiTheme="minorHAnsi" w:cstheme="minorHAnsi"/>
          <w:color w:val="92D050"/>
          <w:sz w:val="24"/>
          <w:szCs w:val="24"/>
        </w:rPr>
        <w:t>s</w:t>
      </w:r>
      <w:r w:rsidRPr="00B629D1">
        <w:rPr>
          <w:rFonts w:asciiTheme="minorHAnsi" w:hAnsiTheme="minorHAnsi" w:cstheme="minorHAnsi"/>
          <w:color w:val="92D050"/>
          <w:sz w:val="24"/>
          <w:szCs w:val="24"/>
        </w:rPr>
        <w:t>:</w:t>
      </w:r>
      <w:bookmarkEnd w:id="18"/>
    </w:p>
    <w:p w14:paraId="5DE8CDCE" w14:textId="078C9D16" w:rsidR="002D12FC" w:rsidRDefault="002D12FC" w:rsidP="002D12FC">
      <w:pPr>
        <w:rPr>
          <w:rFonts w:cstheme="minorHAnsi"/>
          <w:sz w:val="24"/>
          <w:szCs w:val="24"/>
        </w:rPr>
      </w:pPr>
      <w:r w:rsidRPr="00B629D1">
        <w:rPr>
          <w:rFonts w:cstheme="minorHAnsi"/>
          <w:sz w:val="24"/>
          <w:szCs w:val="24"/>
        </w:rPr>
        <w:t>“T</w:t>
      </w:r>
      <w:r w:rsidR="00E92757" w:rsidRPr="00B629D1">
        <w:rPr>
          <w:rFonts w:cstheme="minorHAnsi"/>
          <w:sz w:val="24"/>
          <w:szCs w:val="24"/>
        </w:rPr>
        <w:t>he mission of the xxx Employee</w:t>
      </w:r>
      <w:r w:rsidR="003B2C8E">
        <w:rPr>
          <w:rFonts w:cstheme="minorHAnsi"/>
          <w:sz w:val="24"/>
          <w:szCs w:val="24"/>
        </w:rPr>
        <w:t xml:space="preserve"> </w:t>
      </w:r>
      <w:r w:rsidR="00BF7CDE">
        <w:rPr>
          <w:rFonts w:cstheme="minorHAnsi"/>
          <w:sz w:val="24"/>
          <w:szCs w:val="24"/>
        </w:rPr>
        <w:t xml:space="preserve">&amp; Friends </w:t>
      </w:r>
      <w:r w:rsidRPr="00B629D1">
        <w:rPr>
          <w:rFonts w:cstheme="minorHAnsi"/>
          <w:sz w:val="24"/>
          <w:szCs w:val="24"/>
        </w:rPr>
        <w:t>Resource Group is to</w:t>
      </w:r>
      <w:r w:rsidR="00E92757" w:rsidRPr="00B629D1">
        <w:rPr>
          <w:rFonts w:cstheme="minorHAnsi"/>
          <w:sz w:val="24"/>
          <w:szCs w:val="24"/>
        </w:rPr>
        <w:t xml:space="preserve"> build advocates and allies to create a better understanding of cultural awareness</w:t>
      </w:r>
      <w:r w:rsidR="007E6221">
        <w:rPr>
          <w:rFonts w:cstheme="minorHAnsi"/>
          <w:sz w:val="24"/>
          <w:szCs w:val="24"/>
        </w:rPr>
        <w:t xml:space="preserve"> that will</w:t>
      </w:r>
      <w:r w:rsidR="00E92757" w:rsidRPr="00B629D1">
        <w:rPr>
          <w:rFonts w:cstheme="minorHAnsi"/>
          <w:sz w:val="24"/>
          <w:szCs w:val="24"/>
        </w:rPr>
        <w:t xml:space="preserve"> drive a more inclusive workplace and community.</w:t>
      </w:r>
      <w:r w:rsidR="007E6221">
        <w:rPr>
          <w:rFonts w:cstheme="minorHAnsi"/>
          <w:sz w:val="24"/>
          <w:szCs w:val="24"/>
        </w:rPr>
        <w:t>”</w:t>
      </w:r>
      <w:r w:rsidR="00E92757" w:rsidRPr="00B629D1">
        <w:rPr>
          <w:rFonts w:cstheme="minorHAnsi"/>
          <w:sz w:val="24"/>
          <w:szCs w:val="24"/>
        </w:rPr>
        <w:t xml:space="preserve"> </w:t>
      </w:r>
    </w:p>
    <w:p w14:paraId="0A69AAE6" w14:textId="3872FD4E" w:rsidR="00760A6F" w:rsidRPr="00A317AB" w:rsidRDefault="004D0A3F" w:rsidP="00A317AB">
      <w:pPr>
        <w:pStyle w:val="Title1"/>
        <w:numPr>
          <w:ilvl w:val="0"/>
          <w:numId w:val="0"/>
        </w:numPr>
        <w:ind w:left="360" w:hanging="360"/>
      </w:pPr>
      <w:bookmarkStart w:id="19" w:name="_Toc514076399"/>
      <w:bookmarkStart w:id="20" w:name="_Toc479685729"/>
      <w:r>
        <w:lastRenderedPageBreak/>
        <w:t>EFRG</w:t>
      </w:r>
      <w:r w:rsidR="00167144" w:rsidRPr="00A317AB">
        <w:t xml:space="preserve"> </w:t>
      </w:r>
      <w:r w:rsidR="00D057BA" w:rsidRPr="00A317AB">
        <w:t xml:space="preserve">Charter Proposal </w:t>
      </w:r>
      <w:r w:rsidR="00307BFB" w:rsidRPr="00A317AB">
        <w:t>Template</w:t>
      </w:r>
      <w:bookmarkEnd w:id="19"/>
    </w:p>
    <w:tbl>
      <w:tblPr>
        <w:tblStyle w:val="TableGrid"/>
        <w:tblW w:w="0" w:type="auto"/>
        <w:tblLook w:val="04A0" w:firstRow="1" w:lastRow="0" w:firstColumn="1" w:lastColumn="0" w:noHBand="0" w:noVBand="1"/>
      </w:tblPr>
      <w:tblGrid>
        <w:gridCol w:w="2515"/>
        <w:gridCol w:w="6835"/>
      </w:tblGrid>
      <w:tr w:rsidR="00193B5A" w:rsidRPr="00B629D1" w14:paraId="7CD512A8" w14:textId="77777777" w:rsidTr="00193B5A">
        <w:tc>
          <w:tcPr>
            <w:tcW w:w="2515" w:type="dxa"/>
            <w:tcBorders>
              <w:top w:val="nil"/>
              <w:left w:val="nil"/>
              <w:bottom w:val="nil"/>
              <w:right w:val="nil"/>
            </w:tcBorders>
          </w:tcPr>
          <w:p w14:paraId="0FB73D2E" w14:textId="2E6C6889" w:rsidR="00193B5A" w:rsidRPr="00B629D1" w:rsidRDefault="00BF7CDE" w:rsidP="00A1784E">
            <w:pPr>
              <w:rPr>
                <w:rFonts w:cstheme="minorHAnsi"/>
                <w:b/>
                <w:sz w:val="24"/>
                <w:szCs w:val="24"/>
              </w:rPr>
            </w:pPr>
            <w:r>
              <w:rPr>
                <w:rFonts w:cstheme="minorHAnsi"/>
                <w:sz w:val="24"/>
                <w:szCs w:val="24"/>
              </w:rPr>
              <w:t>EFRG Chair</w:t>
            </w:r>
          </w:p>
        </w:tc>
        <w:tc>
          <w:tcPr>
            <w:tcW w:w="6835" w:type="dxa"/>
            <w:tcBorders>
              <w:top w:val="nil"/>
              <w:left w:val="nil"/>
              <w:bottom w:val="nil"/>
              <w:right w:val="nil"/>
            </w:tcBorders>
            <w:shd w:val="clear" w:color="auto" w:fill="DBE5F1" w:themeFill="accent1" w:themeFillTint="33"/>
          </w:tcPr>
          <w:p w14:paraId="03B2C8FC" w14:textId="77777777" w:rsidR="00193B5A" w:rsidRPr="00B629D1" w:rsidRDefault="00193B5A" w:rsidP="00A1784E">
            <w:pPr>
              <w:rPr>
                <w:rFonts w:cstheme="minorHAnsi"/>
                <w:b/>
                <w:sz w:val="24"/>
                <w:szCs w:val="24"/>
              </w:rPr>
            </w:pPr>
          </w:p>
        </w:tc>
      </w:tr>
      <w:tr w:rsidR="00193B5A" w:rsidRPr="00B629D1" w14:paraId="26A6609E" w14:textId="77777777" w:rsidTr="00193B5A">
        <w:trPr>
          <w:trHeight w:val="116"/>
        </w:trPr>
        <w:tc>
          <w:tcPr>
            <w:tcW w:w="2515" w:type="dxa"/>
            <w:tcBorders>
              <w:top w:val="nil"/>
              <w:left w:val="nil"/>
              <w:bottom w:val="nil"/>
              <w:right w:val="nil"/>
            </w:tcBorders>
          </w:tcPr>
          <w:p w14:paraId="28744E16" w14:textId="77777777" w:rsidR="00193B5A" w:rsidRPr="00B629D1" w:rsidRDefault="00193B5A" w:rsidP="00A1784E">
            <w:pPr>
              <w:rPr>
                <w:rFonts w:cstheme="minorHAnsi"/>
                <w:sz w:val="24"/>
                <w:szCs w:val="24"/>
              </w:rPr>
            </w:pPr>
          </w:p>
        </w:tc>
        <w:tc>
          <w:tcPr>
            <w:tcW w:w="6835" w:type="dxa"/>
            <w:tcBorders>
              <w:top w:val="nil"/>
              <w:left w:val="nil"/>
              <w:bottom w:val="nil"/>
              <w:right w:val="nil"/>
            </w:tcBorders>
            <w:shd w:val="clear" w:color="auto" w:fill="auto"/>
          </w:tcPr>
          <w:p w14:paraId="10E46FEC" w14:textId="77777777" w:rsidR="00193B5A" w:rsidRPr="00B629D1" w:rsidRDefault="00193B5A" w:rsidP="00A1784E">
            <w:pPr>
              <w:rPr>
                <w:rFonts w:cstheme="minorHAnsi"/>
                <w:b/>
                <w:sz w:val="24"/>
                <w:szCs w:val="24"/>
              </w:rPr>
            </w:pPr>
          </w:p>
        </w:tc>
      </w:tr>
      <w:tr w:rsidR="00193B5A" w:rsidRPr="00B629D1" w14:paraId="0058B523" w14:textId="77777777" w:rsidTr="00193B5A">
        <w:tc>
          <w:tcPr>
            <w:tcW w:w="2515" w:type="dxa"/>
            <w:tcBorders>
              <w:top w:val="nil"/>
              <w:left w:val="nil"/>
              <w:bottom w:val="nil"/>
              <w:right w:val="nil"/>
            </w:tcBorders>
          </w:tcPr>
          <w:p w14:paraId="1539B031" w14:textId="0FF32963" w:rsidR="00193B5A" w:rsidRPr="00B629D1" w:rsidRDefault="00BC1ADD" w:rsidP="00A1784E">
            <w:pPr>
              <w:rPr>
                <w:rFonts w:cstheme="minorHAnsi"/>
                <w:b/>
                <w:sz w:val="24"/>
                <w:szCs w:val="24"/>
              </w:rPr>
            </w:pPr>
            <w:r>
              <w:rPr>
                <w:rFonts w:cstheme="minorHAnsi"/>
                <w:sz w:val="24"/>
                <w:szCs w:val="24"/>
              </w:rPr>
              <w:t>E</w:t>
            </w:r>
            <w:r>
              <w:rPr>
                <w:sz w:val="24"/>
                <w:szCs w:val="24"/>
              </w:rPr>
              <w:t>FRG</w:t>
            </w:r>
            <w:r w:rsidR="00193B5A" w:rsidRPr="00B629D1">
              <w:rPr>
                <w:rFonts w:cstheme="minorHAnsi"/>
                <w:sz w:val="24"/>
                <w:szCs w:val="24"/>
              </w:rPr>
              <w:t xml:space="preserve"> Proposed Name:</w:t>
            </w:r>
          </w:p>
        </w:tc>
        <w:tc>
          <w:tcPr>
            <w:tcW w:w="6835" w:type="dxa"/>
            <w:tcBorders>
              <w:top w:val="nil"/>
              <w:left w:val="nil"/>
              <w:bottom w:val="nil"/>
              <w:right w:val="nil"/>
            </w:tcBorders>
            <w:shd w:val="clear" w:color="auto" w:fill="DBE5F1" w:themeFill="accent1" w:themeFillTint="33"/>
          </w:tcPr>
          <w:p w14:paraId="612916B3" w14:textId="77777777" w:rsidR="00193B5A" w:rsidRPr="00B629D1" w:rsidRDefault="00193B5A" w:rsidP="00A1784E">
            <w:pPr>
              <w:rPr>
                <w:rFonts w:cstheme="minorHAnsi"/>
                <w:b/>
                <w:sz w:val="24"/>
                <w:szCs w:val="24"/>
              </w:rPr>
            </w:pPr>
          </w:p>
        </w:tc>
      </w:tr>
      <w:tr w:rsidR="00193B5A" w:rsidRPr="00B629D1" w14:paraId="1E36FC1B" w14:textId="77777777" w:rsidTr="00193B5A">
        <w:trPr>
          <w:trHeight w:val="431"/>
        </w:trPr>
        <w:tc>
          <w:tcPr>
            <w:tcW w:w="9350" w:type="dxa"/>
            <w:gridSpan w:val="2"/>
            <w:tcBorders>
              <w:top w:val="nil"/>
              <w:left w:val="nil"/>
              <w:bottom w:val="nil"/>
              <w:right w:val="nil"/>
            </w:tcBorders>
          </w:tcPr>
          <w:p w14:paraId="7997AFFD" w14:textId="77777777" w:rsidR="00193B5A" w:rsidRPr="00B629D1" w:rsidRDefault="00193B5A" w:rsidP="00A1784E">
            <w:pPr>
              <w:rPr>
                <w:rFonts w:cstheme="minorHAnsi"/>
                <w:sz w:val="24"/>
                <w:szCs w:val="24"/>
              </w:rPr>
            </w:pPr>
          </w:p>
          <w:p w14:paraId="66E94633" w14:textId="7E8777BA" w:rsidR="00193B5A" w:rsidRPr="00B629D1" w:rsidRDefault="00193B5A" w:rsidP="00193B5A">
            <w:pPr>
              <w:jc w:val="center"/>
              <w:rPr>
                <w:rFonts w:cstheme="minorHAnsi"/>
                <w:b/>
                <w:sz w:val="24"/>
                <w:szCs w:val="24"/>
              </w:rPr>
            </w:pPr>
            <w:r w:rsidRPr="00B629D1">
              <w:rPr>
                <w:rFonts w:cstheme="minorHAnsi"/>
                <w:sz w:val="28"/>
                <w:szCs w:val="24"/>
              </w:rPr>
              <w:t xml:space="preserve"> Mission Statement</w:t>
            </w:r>
          </w:p>
        </w:tc>
      </w:tr>
      <w:tr w:rsidR="00193B5A" w:rsidRPr="00B629D1" w14:paraId="43FD1404" w14:textId="77777777" w:rsidTr="00193B5A">
        <w:tc>
          <w:tcPr>
            <w:tcW w:w="9350" w:type="dxa"/>
            <w:gridSpan w:val="2"/>
            <w:tcBorders>
              <w:top w:val="nil"/>
              <w:left w:val="nil"/>
              <w:bottom w:val="nil"/>
              <w:right w:val="nil"/>
            </w:tcBorders>
            <w:shd w:val="clear" w:color="auto" w:fill="DBE5F1" w:themeFill="accent1" w:themeFillTint="33"/>
          </w:tcPr>
          <w:p w14:paraId="6A1545CD" w14:textId="77777777" w:rsidR="00193B5A" w:rsidRPr="00B629D1" w:rsidRDefault="00193B5A" w:rsidP="00A1784E">
            <w:pPr>
              <w:rPr>
                <w:rFonts w:cstheme="minorHAnsi"/>
                <w:b/>
                <w:sz w:val="24"/>
                <w:szCs w:val="24"/>
              </w:rPr>
            </w:pPr>
          </w:p>
          <w:p w14:paraId="6FFFCEE6" w14:textId="275345D0" w:rsidR="00193B5A" w:rsidRPr="00B629D1" w:rsidRDefault="00193B5A" w:rsidP="00A1784E">
            <w:pPr>
              <w:rPr>
                <w:rFonts w:cstheme="minorHAnsi"/>
                <w:b/>
                <w:sz w:val="24"/>
                <w:szCs w:val="24"/>
              </w:rPr>
            </w:pPr>
          </w:p>
          <w:p w14:paraId="40AA13A1" w14:textId="77777777" w:rsidR="00027108" w:rsidRPr="00B629D1" w:rsidRDefault="00027108" w:rsidP="00A1784E">
            <w:pPr>
              <w:rPr>
                <w:rFonts w:cstheme="minorHAnsi"/>
                <w:b/>
                <w:sz w:val="24"/>
                <w:szCs w:val="24"/>
              </w:rPr>
            </w:pPr>
          </w:p>
          <w:p w14:paraId="30408BF9" w14:textId="77777777" w:rsidR="00193B5A" w:rsidRPr="00B629D1" w:rsidRDefault="00193B5A" w:rsidP="00A1784E">
            <w:pPr>
              <w:rPr>
                <w:rFonts w:cstheme="minorHAnsi"/>
                <w:b/>
                <w:sz w:val="24"/>
                <w:szCs w:val="24"/>
              </w:rPr>
            </w:pPr>
          </w:p>
          <w:p w14:paraId="415A65B8" w14:textId="4D23C315" w:rsidR="00193B5A" w:rsidRPr="00B629D1" w:rsidRDefault="00193B5A" w:rsidP="00A1784E">
            <w:pPr>
              <w:rPr>
                <w:rFonts w:cstheme="minorHAnsi"/>
                <w:b/>
                <w:sz w:val="24"/>
                <w:szCs w:val="24"/>
              </w:rPr>
            </w:pPr>
          </w:p>
        </w:tc>
      </w:tr>
    </w:tbl>
    <w:p w14:paraId="4208CB4C" w14:textId="2E0926B0" w:rsidR="00B37B5B" w:rsidRDefault="00307BFB" w:rsidP="004C3ED8">
      <w:pPr>
        <w:rPr>
          <w:rFonts w:cstheme="minorHAnsi"/>
          <w:sz w:val="24"/>
          <w:szCs w:val="24"/>
        </w:rPr>
      </w:pPr>
      <w:bookmarkStart w:id="21" w:name="_Toc479685730"/>
      <w:bookmarkEnd w:id="20"/>
      <w:r w:rsidRPr="00B629D1">
        <w:rPr>
          <w:rFonts w:cstheme="minorHAnsi"/>
          <w:sz w:val="24"/>
          <w:szCs w:val="24"/>
        </w:rPr>
        <w:t>I</w:t>
      </w:r>
      <w:r w:rsidR="00E92757" w:rsidRPr="00B629D1">
        <w:rPr>
          <w:rFonts w:cstheme="minorHAnsi"/>
          <w:sz w:val="24"/>
          <w:szCs w:val="24"/>
        </w:rPr>
        <w:t>dentify</w:t>
      </w:r>
      <w:r w:rsidRPr="00B629D1">
        <w:rPr>
          <w:rFonts w:cstheme="minorHAnsi"/>
          <w:sz w:val="24"/>
          <w:szCs w:val="24"/>
        </w:rPr>
        <w:t xml:space="preserve"> </w:t>
      </w:r>
      <w:r w:rsidR="00193B5A" w:rsidRPr="00B629D1">
        <w:rPr>
          <w:rFonts w:cstheme="minorHAnsi"/>
          <w:sz w:val="24"/>
          <w:szCs w:val="24"/>
        </w:rPr>
        <w:t>at least one goal or</w:t>
      </w:r>
      <w:r w:rsidR="00D1251A">
        <w:rPr>
          <w:rFonts w:cstheme="minorHAnsi"/>
          <w:sz w:val="24"/>
          <w:szCs w:val="24"/>
        </w:rPr>
        <w:t xml:space="preserve"> priority,</w:t>
      </w:r>
      <w:r w:rsidR="00193B5A" w:rsidRPr="00B629D1">
        <w:rPr>
          <w:rFonts w:cstheme="minorHAnsi"/>
          <w:sz w:val="24"/>
          <w:szCs w:val="24"/>
        </w:rPr>
        <w:t xml:space="preserve"> and potential m</w:t>
      </w:r>
      <w:r w:rsidRPr="00B629D1">
        <w:rPr>
          <w:rFonts w:cstheme="minorHAnsi"/>
          <w:sz w:val="24"/>
          <w:szCs w:val="24"/>
        </w:rPr>
        <w:t>etrics</w:t>
      </w:r>
      <w:bookmarkEnd w:id="21"/>
      <w:r w:rsidR="004C6F7E" w:rsidRPr="00B629D1">
        <w:rPr>
          <w:rFonts w:cstheme="minorHAnsi"/>
          <w:sz w:val="24"/>
          <w:szCs w:val="24"/>
        </w:rPr>
        <w:t xml:space="preserve"> and outcomes</w:t>
      </w:r>
      <w:r w:rsidR="00D1251A">
        <w:rPr>
          <w:rFonts w:cstheme="minorHAnsi"/>
          <w:sz w:val="24"/>
          <w:szCs w:val="24"/>
        </w:rPr>
        <w:t>,</w:t>
      </w:r>
      <w:r w:rsidRPr="00B629D1">
        <w:rPr>
          <w:rFonts w:cstheme="minorHAnsi"/>
          <w:sz w:val="24"/>
          <w:szCs w:val="24"/>
        </w:rPr>
        <w:t xml:space="preserve"> that align to</w:t>
      </w:r>
      <w:r w:rsidR="00097A09">
        <w:rPr>
          <w:rFonts w:cstheme="minorHAnsi"/>
          <w:sz w:val="24"/>
          <w:szCs w:val="24"/>
        </w:rPr>
        <w:t xml:space="preserve"> your chosen area</w:t>
      </w:r>
      <w:r w:rsidR="003B2C8E">
        <w:rPr>
          <w:rFonts w:cstheme="minorHAnsi"/>
          <w:sz w:val="24"/>
          <w:szCs w:val="24"/>
        </w:rPr>
        <w:t>(s)</w:t>
      </w:r>
      <w:r w:rsidR="00097A09">
        <w:rPr>
          <w:rFonts w:cstheme="minorHAnsi"/>
          <w:sz w:val="24"/>
          <w:szCs w:val="24"/>
        </w:rPr>
        <w:t xml:space="preserve"> of focus</w:t>
      </w:r>
      <w:r w:rsidR="00DF6CB2">
        <w:rPr>
          <w:rFonts w:cstheme="minorHAnsi"/>
          <w:sz w:val="24"/>
          <w:szCs w:val="24"/>
        </w:rPr>
        <w:t>,</w:t>
      </w:r>
      <w:r w:rsidR="00097A09">
        <w:rPr>
          <w:rFonts w:cstheme="minorHAnsi"/>
          <w:sz w:val="24"/>
          <w:szCs w:val="24"/>
        </w:rPr>
        <w:t xml:space="preserve"> </w:t>
      </w:r>
      <w:proofErr w:type="gramStart"/>
      <w:r w:rsidR="00097A09">
        <w:rPr>
          <w:rFonts w:cstheme="minorHAnsi"/>
          <w:sz w:val="24"/>
          <w:szCs w:val="24"/>
        </w:rPr>
        <w:t>i.e.</w:t>
      </w:r>
      <w:proofErr w:type="gramEnd"/>
      <w:r w:rsidR="00097A09">
        <w:rPr>
          <w:rFonts w:cstheme="minorHAnsi"/>
          <w:sz w:val="24"/>
          <w:szCs w:val="24"/>
        </w:rPr>
        <w:t xml:space="preserve"> </w:t>
      </w:r>
      <w:r w:rsidR="00882988">
        <w:rPr>
          <w:rFonts w:cstheme="minorHAnsi"/>
          <w:sz w:val="24"/>
          <w:szCs w:val="24"/>
        </w:rPr>
        <w:t>workplace, marketplace, workforce</w:t>
      </w:r>
      <w:r w:rsidR="00097A09">
        <w:rPr>
          <w:rFonts w:cstheme="minorHAnsi"/>
          <w:sz w:val="24"/>
          <w:szCs w:val="24"/>
        </w:rPr>
        <w:t>.</w:t>
      </w:r>
    </w:p>
    <w:p w14:paraId="7C4CEA0E" w14:textId="77777777" w:rsidR="000E7629" w:rsidRPr="00B629D1" w:rsidRDefault="000E7629" w:rsidP="004C3ED8">
      <w:pPr>
        <w:rPr>
          <w:rFonts w:cs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B37B5B" w:rsidRPr="00B629D1" w14:paraId="27BF7D15" w14:textId="77777777" w:rsidTr="00027108">
        <w:tc>
          <w:tcPr>
            <w:tcW w:w="3116" w:type="dxa"/>
            <w:tcBorders>
              <w:top w:val="nil"/>
              <w:left w:val="nil"/>
              <w:bottom w:val="nil"/>
              <w:right w:val="dashSmallGap" w:sz="8" w:space="0" w:color="92D050"/>
            </w:tcBorders>
            <w:shd w:val="clear" w:color="auto" w:fill="92D050"/>
          </w:tcPr>
          <w:p w14:paraId="063B5955" w14:textId="6B680BC0" w:rsidR="00B37B5B" w:rsidRPr="00B629D1" w:rsidRDefault="00882988" w:rsidP="00027108">
            <w:pPr>
              <w:jc w:val="center"/>
              <w:rPr>
                <w:rFonts w:cstheme="minorHAnsi"/>
                <w:b/>
                <w:color w:val="FFFFFF" w:themeColor="background1"/>
                <w:szCs w:val="24"/>
              </w:rPr>
            </w:pPr>
            <w:r>
              <w:rPr>
                <w:rFonts w:cstheme="minorHAnsi"/>
                <w:b/>
                <w:color w:val="FFFFFF" w:themeColor="background1"/>
                <w:szCs w:val="24"/>
              </w:rPr>
              <w:t>Workplace</w:t>
            </w:r>
          </w:p>
        </w:tc>
        <w:tc>
          <w:tcPr>
            <w:tcW w:w="3117" w:type="dxa"/>
            <w:tcBorders>
              <w:top w:val="nil"/>
              <w:left w:val="dashSmallGap" w:sz="8" w:space="0" w:color="92D050"/>
              <w:bottom w:val="nil"/>
              <w:right w:val="dashSmallGap" w:sz="8" w:space="0" w:color="92D050"/>
            </w:tcBorders>
            <w:shd w:val="clear" w:color="auto" w:fill="92D050"/>
          </w:tcPr>
          <w:p w14:paraId="2DDED28B" w14:textId="62455D3B" w:rsidR="00B37B5B" w:rsidRPr="00B629D1" w:rsidRDefault="00882988" w:rsidP="00027108">
            <w:pPr>
              <w:jc w:val="center"/>
              <w:rPr>
                <w:rFonts w:cstheme="minorHAnsi"/>
                <w:b/>
                <w:color w:val="FFFFFF" w:themeColor="background1"/>
                <w:szCs w:val="24"/>
              </w:rPr>
            </w:pPr>
            <w:r>
              <w:rPr>
                <w:rFonts w:cstheme="minorHAnsi"/>
                <w:b/>
                <w:color w:val="FFFFFF" w:themeColor="background1"/>
                <w:szCs w:val="24"/>
              </w:rPr>
              <w:t>Marketplace</w:t>
            </w:r>
          </w:p>
        </w:tc>
        <w:tc>
          <w:tcPr>
            <w:tcW w:w="3117" w:type="dxa"/>
            <w:tcBorders>
              <w:top w:val="nil"/>
              <w:left w:val="dashSmallGap" w:sz="8" w:space="0" w:color="92D050"/>
              <w:bottom w:val="nil"/>
              <w:right w:val="nil"/>
            </w:tcBorders>
            <w:shd w:val="clear" w:color="auto" w:fill="92D050"/>
          </w:tcPr>
          <w:p w14:paraId="583FEEF8" w14:textId="049E067F" w:rsidR="00B37B5B" w:rsidRPr="00B629D1" w:rsidRDefault="00882988" w:rsidP="00027108">
            <w:pPr>
              <w:jc w:val="center"/>
              <w:rPr>
                <w:rFonts w:cstheme="minorHAnsi"/>
                <w:b/>
                <w:color w:val="FFFFFF" w:themeColor="background1"/>
                <w:szCs w:val="24"/>
              </w:rPr>
            </w:pPr>
            <w:r>
              <w:rPr>
                <w:rFonts w:cstheme="minorHAnsi"/>
                <w:b/>
                <w:color w:val="FFFFFF" w:themeColor="background1"/>
                <w:szCs w:val="24"/>
              </w:rPr>
              <w:t>Workforce</w:t>
            </w:r>
          </w:p>
        </w:tc>
      </w:tr>
      <w:tr w:rsidR="00B37B5B" w:rsidRPr="00B629D1" w14:paraId="517C3930" w14:textId="77777777" w:rsidTr="00027108">
        <w:tc>
          <w:tcPr>
            <w:tcW w:w="3116" w:type="dxa"/>
            <w:tcBorders>
              <w:top w:val="nil"/>
              <w:left w:val="nil"/>
              <w:bottom w:val="nil"/>
              <w:right w:val="dashSmallGap" w:sz="8" w:space="0" w:color="92D050"/>
            </w:tcBorders>
          </w:tcPr>
          <w:p w14:paraId="4B6BCFD8" w14:textId="77777777" w:rsidR="00B37B5B" w:rsidRPr="00B629D1" w:rsidRDefault="00B37B5B" w:rsidP="00B37B5B">
            <w:pPr>
              <w:rPr>
                <w:rFonts w:cstheme="minorHAnsi"/>
                <w:color w:val="1F497D" w:themeColor="text2"/>
                <w:szCs w:val="24"/>
              </w:rPr>
            </w:pPr>
            <w:r w:rsidRPr="00B629D1">
              <w:rPr>
                <w:rFonts w:cstheme="minorHAnsi"/>
                <w:color w:val="1F497D" w:themeColor="text2"/>
                <w:szCs w:val="24"/>
              </w:rPr>
              <w:t xml:space="preserve">Support professional development, education and networking </w:t>
            </w:r>
            <w:proofErr w:type="gramStart"/>
            <w:r w:rsidRPr="00B629D1">
              <w:rPr>
                <w:rFonts w:cstheme="minorHAnsi"/>
                <w:color w:val="1F497D" w:themeColor="text2"/>
                <w:szCs w:val="24"/>
              </w:rPr>
              <w:t>by;</w:t>
            </w:r>
            <w:proofErr w:type="gramEnd"/>
          </w:p>
          <w:p w14:paraId="02117102" w14:textId="77777777" w:rsidR="00C34BD3" w:rsidRPr="00B629D1" w:rsidRDefault="00C34BD3" w:rsidP="00B37B5B">
            <w:pPr>
              <w:numPr>
                <w:ilvl w:val="0"/>
                <w:numId w:val="12"/>
              </w:numPr>
              <w:rPr>
                <w:rFonts w:cstheme="minorHAnsi"/>
                <w:color w:val="1F497D" w:themeColor="text2"/>
                <w:szCs w:val="24"/>
              </w:rPr>
            </w:pPr>
            <w:r w:rsidRPr="00B629D1">
              <w:rPr>
                <w:rFonts w:cstheme="minorHAnsi"/>
                <w:color w:val="1F497D" w:themeColor="text2"/>
                <w:szCs w:val="24"/>
              </w:rPr>
              <w:t>Sponsoring career development events and activities</w:t>
            </w:r>
          </w:p>
          <w:p w14:paraId="7228FD8A" w14:textId="77777777" w:rsidR="00C34BD3" w:rsidRPr="00B629D1" w:rsidRDefault="00C34BD3" w:rsidP="00B37B5B">
            <w:pPr>
              <w:numPr>
                <w:ilvl w:val="0"/>
                <w:numId w:val="12"/>
              </w:numPr>
              <w:rPr>
                <w:rFonts w:cstheme="minorHAnsi"/>
                <w:color w:val="1F497D" w:themeColor="text2"/>
                <w:szCs w:val="24"/>
              </w:rPr>
            </w:pPr>
            <w:r w:rsidRPr="00B629D1">
              <w:rPr>
                <w:rFonts w:cstheme="minorHAnsi"/>
                <w:color w:val="1F497D" w:themeColor="text2"/>
                <w:szCs w:val="24"/>
              </w:rPr>
              <w:t>Identifying and developing mentors</w:t>
            </w:r>
          </w:p>
          <w:p w14:paraId="782E5210" w14:textId="73658049" w:rsidR="00B37B5B" w:rsidRPr="00B629D1" w:rsidRDefault="00C34BD3" w:rsidP="004C3ED8">
            <w:pPr>
              <w:numPr>
                <w:ilvl w:val="0"/>
                <w:numId w:val="12"/>
              </w:numPr>
              <w:rPr>
                <w:rFonts w:cstheme="minorHAnsi"/>
                <w:color w:val="1F497D" w:themeColor="text2"/>
                <w:szCs w:val="24"/>
              </w:rPr>
            </w:pPr>
            <w:r w:rsidRPr="00B629D1">
              <w:rPr>
                <w:rFonts w:cstheme="minorHAnsi"/>
                <w:color w:val="1F497D" w:themeColor="text2"/>
                <w:szCs w:val="24"/>
              </w:rPr>
              <w:t>Projects/assignments to gain skills and provide visibility.</w:t>
            </w:r>
          </w:p>
        </w:tc>
        <w:tc>
          <w:tcPr>
            <w:tcW w:w="3117" w:type="dxa"/>
            <w:tcBorders>
              <w:top w:val="nil"/>
              <w:left w:val="dashSmallGap" w:sz="8" w:space="0" w:color="92D050"/>
              <w:bottom w:val="nil"/>
              <w:right w:val="dashSmallGap" w:sz="8" w:space="0" w:color="92D050"/>
            </w:tcBorders>
          </w:tcPr>
          <w:p w14:paraId="53D7CECF" w14:textId="77777777" w:rsidR="00B37B5B" w:rsidRPr="00B629D1" w:rsidRDefault="00B37B5B" w:rsidP="00B37B5B">
            <w:pPr>
              <w:rPr>
                <w:rFonts w:cstheme="minorHAnsi"/>
                <w:color w:val="1F497D" w:themeColor="text2"/>
                <w:szCs w:val="24"/>
              </w:rPr>
            </w:pPr>
            <w:r w:rsidRPr="00B629D1">
              <w:rPr>
                <w:rFonts w:cstheme="minorHAnsi"/>
                <w:color w:val="1F497D" w:themeColor="text2"/>
                <w:szCs w:val="24"/>
              </w:rPr>
              <w:t xml:space="preserve">Support community involvement and outreach </w:t>
            </w:r>
            <w:proofErr w:type="gramStart"/>
            <w:r w:rsidRPr="00B629D1">
              <w:rPr>
                <w:rFonts w:cstheme="minorHAnsi"/>
                <w:color w:val="1F497D" w:themeColor="text2"/>
                <w:szCs w:val="24"/>
              </w:rPr>
              <w:t>by;</w:t>
            </w:r>
            <w:proofErr w:type="gramEnd"/>
          </w:p>
          <w:p w14:paraId="1925B5CA" w14:textId="42545156" w:rsidR="00C34BD3" w:rsidRPr="00B629D1" w:rsidRDefault="00966017" w:rsidP="00B37B5B">
            <w:pPr>
              <w:numPr>
                <w:ilvl w:val="0"/>
                <w:numId w:val="13"/>
              </w:numPr>
              <w:rPr>
                <w:rFonts w:cstheme="minorHAnsi"/>
                <w:color w:val="1F497D" w:themeColor="text2"/>
                <w:szCs w:val="24"/>
              </w:rPr>
            </w:pPr>
            <w:r>
              <w:rPr>
                <w:rFonts w:cstheme="minorHAnsi"/>
                <w:color w:val="1F497D" w:themeColor="text2"/>
                <w:szCs w:val="24"/>
              </w:rPr>
              <w:t>E</w:t>
            </w:r>
            <w:r w:rsidR="00C34BD3" w:rsidRPr="00B629D1">
              <w:rPr>
                <w:rFonts w:cstheme="minorHAnsi"/>
                <w:color w:val="1F497D" w:themeColor="text2"/>
                <w:szCs w:val="24"/>
              </w:rPr>
              <w:t>stablishing external community relationships and partnerships</w:t>
            </w:r>
          </w:p>
          <w:p w14:paraId="56BBD103" w14:textId="77777777" w:rsidR="00C34BD3" w:rsidRPr="00B629D1" w:rsidRDefault="00C34BD3" w:rsidP="00B37B5B">
            <w:pPr>
              <w:numPr>
                <w:ilvl w:val="0"/>
                <w:numId w:val="13"/>
              </w:numPr>
              <w:rPr>
                <w:rFonts w:cstheme="minorHAnsi"/>
                <w:color w:val="1F497D" w:themeColor="text2"/>
                <w:szCs w:val="24"/>
              </w:rPr>
            </w:pPr>
            <w:r w:rsidRPr="00B629D1">
              <w:rPr>
                <w:rFonts w:cstheme="minorHAnsi"/>
                <w:color w:val="1F497D" w:themeColor="text2"/>
                <w:szCs w:val="24"/>
              </w:rPr>
              <w:t>Identifying &amp; attending community events</w:t>
            </w:r>
          </w:p>
          <w:p w14:paraId="7E4E36A1" w14:textId="77777777" w:rsidR="00C34BD3" w:rsidRPr="00B629D1" w:rsidRDefault="00C34BD3" w:rsidP="00B37B5B">
            <w:pPr>
              <w:numPr>
                <w:ilvl w:val="0"/>
                <w:numId w:val="13"/>
              </w:numPr>
              <w:rPr>
                <w:rFonts w:cstheme="minorHAnsi"/>
                <w:color w:val="1F497D" w:themeColor="text2"/>
                <w:szCs w:val="24"/>
              </w:rPr>
            </w:pPr>
            <w:r w:rsidRPr="00B629D1">
              <w:rPr>
                <w:rFonts w:cstheme="minorHAnsi"/>
                <w:color w:val="1F497D" w:themeColor="text2"/>
                <w:szCs w:val="24"/>
              </w:rPr>
              <w:t>Achieve community presence &amp; leadership</w:t>
            </w:r>
          </w:p>
          <w:p w14:paraId="240F1BF0" w14:textId="77777777" w:rsidR="00B37B5B" w:rsidRPr="00B629D1" w:rsidRDefault="00B37B5B" w:rsidP="004C3ED8">
            <w:pPr>
              <w:rPr>
                <w:rFonts w:cstheme="minorHAnsi"/>
                <w:color w:val="1F497D" w:themeColor="text2"/>
                <w:szCs w:val="24"/>
              </w:rPr>
            </w:pPr>
          </w:p>
        </w:tc>
        <w:tc>
          <w:tcPr>
            <w:tcW w:w="3117" w:type="dxa"/>
            <w:tcBorders>
              <w:top w:val="nil"/>
              <w:left w:val="dashSmallGap" w:sz="8" w:space="0" w:color="92D050"/>
              <w:bottom w:val="nil"/>
              <w:right w:val="nil"/>
            </w:tcBorders>
          </w:tcPr>
          <w:p w14:paraId="22363E53" w14:textId="77777777" w:rsidR="00B37B5B" w:rsidRPr="00B629D1" w:rsidRDefault="00B37B5B" w:rsidP="00B37B5B">
            <w:pPr>
              <w:rPr>
                <w:rFonts w:cstheme="minorHAnsi"/>
                <w:color w:val="1F497D" w:themeColor="text2"/>
                <w:szCs w:val="24"/>
              </w:rPr>
            </w:pPr>
            <w:r w:rsidRPr="00B629D1">
              <w:rPr>
                <w:rFonts w:cstheme="minorHAnsi"/>
                <w:color w:val="1F497D" w:themeColor="text2"/>
                <w:szCs w:val="24"/>
              </w:rPr>
              <w:t xml:space="preserve">Support recruiting </w:t>
            </w:r>
            <w:proofErr w:type="gramStart"/>
            <w:r w:rsidRPr="00B629D1">
              <w:rPr>
                <w:rFonts w:cstheme="minorHAnsi"/>
                <w:color w:val="1F497D" w:themeColor="text2"/>
                <w:szCs w:val="24"/>
              </w:rPr>
              <w:t>by;</w:t>
            </w:r>
            <w:proofErr w:type="gramEnd"/>
          </w:p>
          <w:p w14:paraId="1601AD14" w14:textId="77777777" w:rsidR="00C34BD3" w:rsidRPr="00B629D1" w:rsidRDefault="00C34BD3" w:rsidP="00B37B5B">
            <w:pPr>
              <w:numPr>
                <w:ilvl w:val="0"/>
                <w:numId w:val="14"/>
              </w:numPr>
              <w:rPr>
                <w:rFonts w:cstheme="minorHAnsi"/>
                <w:color w:val="1F497D" w:themeColor="text2"/>
                <w:szCs w:val="24"/>
              </w:rPr>
            </w:pPr>
            <w:r w:rsidRPr="00B629D1">
              <w:rPr>
                <w:rFonts w:cstheme="minorHAnsi"/>
                <w:color w:val="1F497D" w:themeColor="text2"/>
                <w:szCs w:val="24"/>
              </w:rPr>
              <w:t>Recruiting internal members</w:t>
            </w:r>
          </w:p>
          <w:p w14:paraId="59599136" w14:textId="481CAAE0" w:rsidR="00C34BD3" w:rsidRPr="00B629D1" w:rsidRDefault="00C34BD3" w:rsidP="00B37B5B">
            <w:pPr>
              <w:numPr>
                <w:ilvl w:val="0"/>
                <w:numId w:val="14"/>
              </w:numPr>
              <w:rPr>
                <w:rFonts w:cstheme="minorHAnsi"/>
                <w:color w:val="1F497D" w:themeColor="text2"/>
                <w:szCs w:val="24"/>
              </w:rPr>
            </w:pPr>
            <w:r w:rsidRPr="00B629D1">
              <w:rPr>
                <w:rFonts w:cstheme="minorHAnsi"/>
                <w:color w:val="1F497D" w:themeColor="text2"/>
                <w:szCs w:val="24"/>
              </w:rPr>
              <w:t xml:space="preserve">In partnership with </w:t>
            </w:r>
            <w:r w:rsidR="00882988">
              <w:rPr>
                <w:rFonts w:cstheme="minorHAnsi"/>
                <w:color w:val="1F497D" w:themeColor="text2"/>
                <w:szCs w:val="24"/>
              </w:rPr>
              <w:t>SPD</w:t>
            </w:r>
            <w:r w:rsidR="00D81F34">
              <w:rPr>
                <w:rFonts w:cstheme="minorHAnsi"/>
                <w:color w:val="1F497D" w:themeColor="text2"/>
                <w:szCs w:val="24"/>
              </w:rPr>
              <w:t>,</w:t>
            </w:r>
            <w:r w:rsidR="00882988">
              <w:rPr>
                <w:rFonts w:cstheme="minorHAnsi"/>
                <w:color w:val="1F497D" w:themeColor="text2"/>
                <w:szCs w:val="24"/>
              </w:rPr>
              <w:t xml:space="preserve"> leading and</w:t>
            </w:r>
            <w:r w:rsidRPr="00B629D1">
              <w:rPr>
                <w:rFonts w:cstheme="minorHAnsi"/>
                <w:color w:val="1F497D" w:themeColor="text2"/>
                <w:szCs w:val="24"/>
              </w:rPr>
              <w:t xml:space="preserve"> attending recruiting and networking events</w:t>
            </w:r>
          </w:p>
          <w:p w14:paraId="72AF7DDB" w14:textId="77777777" w:rsidR="00B37B5B" w:rsidRPr="00B629D1" w:rsidRDefault="00B37B5B" w:rsidP="004C3ED8">
            <w:pPr>
              <w:rPr>
                <w:rFonts w:cstheme="minorHAnsi"/>
                <w:color w:val="1F497D" w:themeColor="text2"/>
                <w:szCs w:val="24"/>
              </w:rPr>
            </w:pPr>
          </w:p>
        </w:tc>
      </w:tr>
    </w:tbl>
    <w:p w14:paraId="64743C58" w14:textId="6F409298" w:rsidR="00B37B5B" w:rsidRPr="00B629D1" w:rsidRDefault="00B37B5B" w:rsidP="004C3ED8">
      <w:pPr>
        <w:rPr>
          <w:rFonts w:cstheme="minorHAnsi"/>
          <w:sz w:val="24"/>
          <w:szCs w:val="24"/>
        </w:rPr>
      </w:pPr>
    </w:p>
    <w:tbl>
      <w:tblPr>
        <w:tblStyle w:val="TableGrid"/>
        <w:tblW w:w="0" w:type="auto"/>
        <w:tblLook w:val="04A0" w:firstRow="1" w:lastRow="0" w:firstColumn="1" w:lastColumn="0" w:noHBand="0" w:noVBand="1"/>
      </w:tblPr>
      <w:tblGrid>
        <w:gridCol w:w="1435"/>
        <w:gridCol w:w="3529"/>
        <w:gridCol w:w="2348"/>
        <w:gridCol w:w="2038"/>
      </w:tblGrid>
      <w:tr w:rsidR="004C6F7E" w:rsidRPr="00B629D1" w14:paraId="281CC7C6" w14:textId="3C82BAD2" w:rsidTr="004C6F7E">
        <w:tc>
          <w:tcPr>
            <w:tcW w:w="1435" w:type="dxa"/>
            <w:shd w:val="clear" w:color="auto" w:fill="92D050"/>
          </w:tcPr>
          <w:p w14:paraId="047B6DCB" w14:textId="57CE065E" w:rsidR="004C6F7E" w:rsidRPr="00B629D1" w:rsidRDefault="004C6F7E" w:rsidP="00027108">
            <w:pPr>
              <w:jc w:val="center"/>
              <w:rPr>
                <w:rFonts w:cstheme="minorHAnsi"/>
                <w:b/>
                <w:color w:val="FFFFFF" w:themeColor="background1"/>
                <w:sz w:val="24"/>
                <w:szCs w:val="24"/>
              </w:rPr>
            </w:pPr>
            <w:r w:rsidRPr="00B629D1">
              <w:rPr>
                <w:rFonts w:cstheme="minorHAnsi"/>
                <w:b/>
                <w:color w:val="FFFFFF" w:themeColor="background1"/>
                <w:sz w:val="24"/>
                <w:szCs w:val="24"/>
              </w:rPr>
              <w:t>Focus Area</w:t>
            </w:r>
            <w:r w:rsidR="00882988">
              <w:rPr>
                <w:rFonts w:cstheme="minorHAnsi"/>
                <w:b/>
                <w:color w:val="FFFFFF" w:themeColor="background1"/>
                <w:sz w:val="24"/>
                <w:szCs w:val="24"/>
              </w:rPr>
              <w:t>(s)</w:t>
            </w:r>
          </w:p>
        </w:tc>
        <w:tc>
          <w:tcPr>
            <w:tcW w:w="3529" w:type="dxa"/>
            <w:shd w:val="clear" w:color="auto" w:fill="92D050"/>
          </w:tcPr>
          <w:p w14:paraId="0E2FBE4B" w14:textId="04F70143" w:rsidR="004C6F7E" w:rsidRPr="00B629D1" w:rsidRDefault="004C6F7E" w:rsidP="00027108">
            <w:pPr>
              <w:jc w:val="center"/>
              <w:rPr>
                <w:rFonts w:cstheme="minorHAnsi"/>
                <w:b/>
                <w:color w:val="FFFFFF" w:themeColor="background1"/>
                <w:sz w:val="24"/>
                <w:szCs w:val="24"/>
              </w:rPr>
            </w:pPr>
            <w:r w:rsidRPr="00B629D1">
              <w:rPr>
                <w:rFonts w:cstheme="minorHAnsi"/>
                <w:b/>
                <w:color w:val="FFFFFF" w:themeColor="background1"/>
                <w:sz w:val="24"/>
                <w:szCs w:val="24"/>
              </w:rPr>
              <w:t>Goals/Priorities</w:t>
            </w:r>
          </w:p>
        </w:tc>
        <w:tc>
          <w:tcPr>
            <w:tcW w:w="2348" w:type="dxa"/>
            <w:shd w:val="clear" w:color="auto" w:fill="92D050"/>
          </w:tcPr>
          <w:p w14:paraId="58A409E7" w14:textId="77777777" w:rsidR="004C6F7E" w:rsidRPr="00B629D1" w:rsidRDefault="004C6F7E" w:rsidP="00027108">
            <w:pPr>
              <w:jc w:val="center"/>
              <w:rPr>
                <w:rFonts w:cstheme="minorHAnsi"/>
                <w:b/>
                <w:color w:val="FFFFFF" w:themeColor="background1"/>
                <w:sz w:val="24"/>
                <w:szCs w:val="24"/>
              </w:rPr>
            </w:pPr>
            <w:r w:rsidRPr="00B629D1">
              <w:rPr>
                <w:rFonts w:cstheme="minorHAnsi"/>
                <w:b/>
                <w:color w:val="FFFFFF" w:themeColor="background1"/>
                <w:sz w:val="24"/>
                <w:szCs w:val="24"/>
              </w:rPr>
              <w:t>Metrics</w:t>
            </w:r>
          </w:p>
        </w:tc>
        <w:tc>
          <w:tcPr>
            <w:tcW w:w="2038" w:type="dxa"/>
            <w:shd w:val="clear" w:color="auto" w:fill="92D050"/>
          </w:tcPr>
          <w:p w14:paraId="7E45CC13" w14:textId="7A6B7A32" w:rsidR="004C6F7E" w:rsidRPr="00B629D1" w:rsidRDefault="004C6F7E" w:rsidP="00027108">
            <w:pPr>
              <w:jc w:val="center"/>
              <w:rPr>
                <w:rFonts w:cstheme="minorHAnsi"/>
                <w:b/>
                <w:color w:val="FFFFFF" w:themeColor="background1"/>
                <w:sz w:val="24"/>
                <w:szCs w:val="24"/>
              </w:rPr>
            </w:pPr>
            <w:r w:rsidRPr="00B629D1">
              <w:rPr>
                <w:rFonts w:cstheme="minorHAnsi"/>
                <w:b/>
                <w:color w:val="FFFFFF" w:themeColor="background1"/>
                <w:sz w:val="24"/>
                <w:szCs w:val="24"/>
              </w:rPr>
              <w:t>Outcomes</w:t>
            </w:r>
          </w:p>
        </w:tc>
      </w:tr>
      <w:tr w:rsidR="004C6F7E" w:rsidRPr="00B629D1" w14:paraId="67582265" w14:textId="56B2E12C" w:rsidTr="0071058D">
        <w:trPr>
          <w:trHeight w:val="50"/>
        </w:trPr>
        <w:tc>
          <w:tcPr>
            <w:tcW w:w="1435" w:type="dxa"/>
          </w:tcPr>
          <w:p w14:paraId="556744EB" w14:textId="77777777" w:rsidR="004C6F7E" w:rsidRPr="00B629D1" w:rsidRDefault="004C6F7E" w:rsidP="00D057BA">
            <w:pPr>
              <w:rPr>
                <w:rFonts w:cstheme="minorHAnsi"/>
                <w:sz w:val="24"/>
                <w:szCs w:val="24"/>
              </w:rPr>
            </w:pPr>
          </w:p>
          <w:p w14:paraId="25457233" w14:textId="77777777" w:rsidR="004C6F7E" w:rsidRPr="00B629D1" w:rsidRDefault="004C6F7E" w:rsidP="00D057BA">
            <w:pPr>
              <w:rPr>
                <w:rFonts w:cstheme="minorHAnsi"/>
                <w:sz w:val="24"/>
                <w:szCs w:val="24"/>
              </w:rPr>
            </w:pPr>
          </w:p>
          <w:p w14:paraId="4F3E0214" w14:textId="77777777" w:rsidR="004C6F7E" w:rsidRPr="00B629D1" w:rsidRDefault="004C6F7E" w:rsidP="00D057BA">
            <w:pPr>
              <w:rPr>
                <w:rFonts w:cstheme="minorHAnsi"/>
                <w:sz w:val="24"/>
                <w:szCs w:val="24"/>
              </w:rPr>
            </w:pPr>
          </w:p>
          <w:p w14:paraId="7328BD22" w14:textId="3C742862" w:rsidR="004C6F7E" w:rsidRPr="00B629D1" w:rsidRDefault="004C6F7E" w:rsidP="00D057BA">
            <w:pPr>
              <w:rPr>
                <w:rFonts w:cstheme="minorHAnsi"/>
                <w:sz w:val="24"/>
                <w:szCs w:val="24"/>
              </w:rPr>
            </w:pPr>
          </w:p>
        </w:tc>
        <w:tc>
          <w:tcPr>
            <w:tcW w:w="3529" w:type="dxa"/>
          </w:tcPr>
          <w:p w14:paraId="7CECC91E" w14:textId="77777777" w:rsidR="004C6F7E" w:rsidRPr="00B629D1" w:rsidRDefault="004C6F7E" w:rsidP="00D057BA">
            <w:pPr>
              <w:rPr>
                <w:rFonts w:cstheme="minorHAnsi"/>
                <w:sz w:val="24"/>
                <w:szCs w:val="24"/>
              </w:rPr>
            </w:pPr>
          </w:p>
        </w:tc>
        <w:tc>
          <w:tcPr>
            <w:tcW w:w="2348" w:type="dxa"/>
          </w:tcPr>
          <w:p w14:paraId="22EC8933" w14:textId="77777777" w:rsidR="004C6F7E" w:rsidRPr="00B629D1" w:rsidRDefault="004C6F7E" w:rsidP="00D057BA">
            <w:pPr>
              <w:rPr>
                <w:rFonts w:cstheme="minorHAnsi"/>
                <w:sz w:val="24"/>
                <w:szCs w:val="24"/>
              </w:rPr>
            </w:pPr>
          </w:p>
        </w:tc>
        <w:tc>
          <w:tcPr>
            <w:tcW w:w="2038" w:type="dxa"/>
          </w:tcPr>
          <w:p w14:paraId="277540F5" w14:textId="77777777" w:rsidR="004C6F7E" w:rsidRPr="00B629D1" w:rsidRDefault="004C6F7E" w:rsidP="00D057BA">
            <w:pPr>
              <w:rPr>
                <w:rFonts w:cstheme="minorHAnsi"/>
                <w:sz w:val="24"/>
                <w:szCs w:val="24"/>
              </w:rPr>
            </w:pPr>
          </w:p>
        </w:tc>
      </w:tr>
    </w:tbl>
    <w:p w14:paraId="1DD4BBA5" w14:textId="77777777" w:rsidR="00193B5A" w:rsidRPr="00B629D1" w:rsidRDefault="00193B5A" w:rsidP="00A1784E">
      <w:pPr>
        <w:rPr>
          <w:rFonts w:cstheme="minorHAnsi"/>
          <w:sz w:val="24"/>
          <w:szCs w:val="24"/>
        </w:rPr>
      </w:pPr>
    </w:p>
    <w:p w14:paraId="1556A431" w14:textId="087579F7" w:rsidR="005A72F2" w:rsidRPr="00B629D1" w:rsidRDefault="005A72F2" w:rsidP="00A1784E">
      <w:pPr>
        <w:rPr>
          <w:rFonts w:cstheme="minorHAnsi"/>
          <w:sz w:val="24"/>
          <w:szCs w:val="24"/>
        </w:rPr>
      </w:pPr>
      <w:r w:rsidRPr="00B629D1">
        <w:rPr>
          <w:rFonts w:cstheme="minorHAnsi"/>
          <w:sz w:val="24"/>
          <w:szCs w:val="24"/>
        </w:rPr>
        <w:lastRenderedPageBreak/>
        <w:t>Proposed first initiative or event</w:t>
      </w:r>
    </w:p>
    <w:p w14:paraId="37E59FF4" w14:textId="77777777" w:rsidR="00D17502" w:rsidRPr="00B629D1" w:rsidRDefault="00E20F23" w:rsidP="00D17502">
      <w:pPr>
        <w:rPr>
          <w:rFonts w:cstheme="minorHAnsi"/>
          <w:sz w:val="24"/>
          <w:szCs w:val="24"/>
        </w:rPr>
      </w:pPr>
      <w:r w:rsidRPr="00B629D1">
        <w:rPr>
          <w:rFonts w:cstheme="minorHAnsi"/>
          <w:sz w:val="24"/>
          <w:szCs w:val="24"/>
        </w:rPr>
        <w:t>(How would you like to begin? How will you know that you have been successful?)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20F23" w:rsidRPr="00B629D1" w14:paraId="5928BFA2" w14:textId="77777777" w:rsidTr="00AE6D46">
        <w:tc>
          <w:tcPr>
            <w:tcW w:w="9576" w:type="dxa"/>
            <w:tcBorders>
              <w:bottom w:val="dotted" w:sz="4" w:space="0" w:color="0156A5"/>
            </w:tcBorders>
          </w:tcPr>
          <w:p w14:paraId="7F36174C" w14:textId="77777777" w:rsidR="00E20F23" w:rsidRPr="00B629D1" w:rsidRDefault="00E20F23" w:rsidP="00AE6D46">
            <w:pPr>
              <w:spacing w:before="240"/>
              <w:rPr>
                <w:rFonts w:cstheme="minorHAnsi"/>
                <w:sz w:val="24"/>
                <w:szCs w:val="24"/>
              </w:rPr>
            </w:pPr>
          </w:p>
        </w:tc>
      </w:tr>
      <w:tr w:rsidR="00E20F23" w:rsidRPr="00B629D1" w14:paraId="15EE3ABA" w14:textId="77777777" w:rsidTr="00AE6D46">
        <w:tc>
          <w:tcPr>
            <w:tcW w:w="9576" w:type="dxa"/>
            <w:tcBorders>
              <w:top w:val="dotted" w:sz="4" w:space="0" w:color="0156A5"/>
              <w:bottom w:val="dotted" w:sz="4" w:space="0" w:color="0156A5"/>
            </w:tcBorders>
          </w:tcPr>
          <w:p w14:paraId="0B4CA1F7" w14:textId="77777777" w:rsidR="00E20F23" w:rsidRPr="00B629D1" w:rsidRDefault="00E20F23" w:rsidP="00AE6D46">
            <w:pPr>
              <w:spacing w:before="240"/>
              <w:rPr>
                <w:rFonts w:cstheme="minorHAnsi"/>
                <w:sz w:val="24"/>
                <w:szCs w:val="24"/>
              </w:rPr>
            </w:pPr>
          </w:p>
        </w:tc>
      </w:tr>
      <w:tr w:rsidR="00E20F23" w:rsidRPr="00B629D1" w14:paraId="60DFA7F9" w14:textId="77777777" w:rsidTr="00AE6D46">
        <w:tc>
          <w:tcPr>
            <w:tcW w:w="9576" w:type="dxa"/>
            <w:tcBorders>
              <w:top w:val="dotted" w:sz="4" w:space="0" w:color="0156A5"/>
              <w:bottom w:val="dotted" w:sz="4" w:space="0" w:color="0156A5"/>
            </w:tcBorders>
          </w:tcPr>
          <w:p w14:paraId="6F4FBBAC" w14:textId="77777777" w:rsidR="00E20F23" w:rsidRPr="00B629D1" w:rsidRDefault="00E20F23" w:rsidP="00AE6D46">
            <w:pPr>
              <w:spacing w:before="240"/>
              <w:rPr>
                <w:rFonts w:cstheme="minorHAnsi"/>
                <w:sz w:val="24"/>
                <w:szCs w:val="24"/>
              </w:rPr>
            </w:pPr>
          </w:p>
        </w:tc>
      </w:tr>
      <w:tr w:rsidR="00E20F23" w:rsidRPr="00B629D1" w14:paraId="38977212" w14:textId="77777777" w:rsidTr="00AE6D46">
        <w:tc>
          <w:tcPr>
            <w:tcW w:w="9576" w:type="dxa"/>
            <w:tcBorders>
              <w:top w:val="dotted" w:sz="4" w:space="0" w:color="0156A5"/>
              <w:bottom w:val="dotted" w:sz="4" w:space="0" w:color="0156A5"/>
            </w:tcBorders>
          </w:tcPr>
          <w:p w14:paraId="7F3BEA46" w14:textId="77777777" w:rsidR="00E20F23" w:rsidRPr="00B629D1" w:rsidRDefault="00E20F23" w:rsidP="00AE6D46">
            <w:pPr>
              <w:spacing w:before="240"/>
              <w:rPr>
                <w:rFonts w:cstheme="minorHAnsi"/>
                <w:sz w:val="24"/>
                <w:szCs w:val="24"/>
              </w:rPr>
            </w:pPr>
          </w:p>
        </w:tc>
      </w:tr>
      <w:tr w:rsidR="00E20F23" w:rsidRPr="00B629D1" w14:paraId="0A1D3E9B" w14:textId="77777777" w:rsidTr="00AE6D46">
        <w:tc>
          <w:tcPr>
            <w:tcW w:w="9576" w:type="dxa"/>
            <w:tcBorders>
              <w:top w:val="dotted" w:sz="4" w:space="0" w:color="0156A5"/>
              <w:bottom w:val="dotted" w:sz="4" w:space="0" w:color="0156A5"/>
            </w:tcBorders>
          </w:tcPr>
          <w:p w14:paraId="24FFF315" w14:textId="77777777" w:rsidR="00E20F23" w:rsidRPr="00B629D1" w:rsidRDefault="00E20F23" w:rsidP="00AE6D46">
            <w:pPr>
              <w:spacing w:before="240"/>
              <w:rPr>
                <w:rFonts w:cstheme="minorHAnsi"/>
                <w:sz w:val="24"/>
                <w:szCs w:val="24"/>
              </w:rPr>
            </w:pPr>
          </w:p>
        </w:tc>
      </w:tr>
    </w:tbl>
    <w:p w14:paraId="1EF768D9" w14:textId="77777777" w:rsidR="00A1784E" w:rsidRPr="00B629D1" w:rsidRDefault="00A1784E" w:rsidP="00A1784E">
      <w:pPr>
        <w:rPr>
          <w:rFonts w:cstheme="minorHAnsi"/>
          <w:sz w:val="24"/>
          <w:szCs w:val="24"/>
        </w:rPr>
      </w:pPr>
    </w:p>
    <w:p w14:paraId="147E0A93" w14:textId="1103BEA7" w:rsidR="00E20F23" w:rsidRPr="00B629D1" w:rsidRDefault="00E92757" w:rsidP="00A1784E">
      <w:pPr>
        <w:rPr>
          <w:rFonts w:cstheme="minorHAnsi"/>
          <w:sz w:val="24"/>
          <w:szCs w:val="24"/>
        </w:rPr>
      </w:pPr>
      <w:r w:rsidRPr="00B629D1">
        <w:rPr>
          <w:rFonts w:cstheme="minorHAnsi"/>
          <w:sz w:val="24"/>
          <w:szCs w:val="24"/>
        </w:rPr>
        <w:t>Suggested</w:t>
      </w:r>
      <w:r w:rsidR="00AE3917">
        <w:rPr>
          <w:rFonts w:cstheme="minorHAnsi"/>
          <w:sz w:val="24"/>
          <w:szCs w:val="24"/>
        </w:rPr>
        <w:t xml:space="preserve"> </w:t>
      </w:r>
      <w:r w:rsidR="004D0A3F">
        <w:rPr>
          <w:rFonts w:cstheme="minorHAnsi"/>
          <w:sz w:val="24"/>
          <w:szCs w:val="24"/>
        </w:rPr>
        <w:t>EFRG</w:t>
      </w:r>
      <w:r w:rsidR="00693D4F" w:rsidRPr="00B629D1">
        <w:rPr>
          <w:rFonts w:cstheme="minorHAnsi"/>
          <w:sz w:val="24"/>
          <w:szCs w:val="24"/>
        </w:rPr>
        <w:t xml:space="preserve"> </w:t>
      </w:r>
      <w:r w:rsidR="00F146B6" w:rsidRPr="00B629D1">
        <w:rPr>
          <w:rFonts w:cstheme="minorHAnsi"/>
          <w:sz w:val="24"/>
          <w:szCs w:val="24"/>
        </w:rPr>
        <w:t>Structure:</w:t>
      </w:r>
    </w:p>
    <w:tbl>
      <w:tblPr>
        <w:tblStyle w:val="TableGrid"/>
        <w:tblW w:w="0" w:type="auto"/>
        <w:tblLook w:val="04A0" w:firstRow="1" w:lastRow="0" w:firstColumn="1" w:lastColumn="0" w:noHBand="0" w:noVBand="1"/>
      </w:tblPr>
      <w:tblGrid>
        <w:gridCol w:w="623"/>
        <w:gridCol w:w="2535"/>
        <w:gridCol w:w="6192"/>
      </w:tblGrid>
      <w:tr w:rsidR="006D155E" w:rsidRPr="00B629D1" w14:paraId="65D4E0EC" w14:textId="77777777" w:rsidTr="00E62E82">
        <w:tc>
          <w:tcPr>
            <w:tcW w:w="3158" w:type="dxa"/>
            <w:gridSpan w:val="2"/>
            <w:shd w:val="clear" w:color="auto" w:fill="B8CCE4" w:themeFill="accent1" w:themeFillTint="66"/>
          </w:tcPr>
          <w:p w14:paraId="426876A7" w14:textId="3174E946" w:rsidR="00027108" w:rsidRPr="00B629D1" w:rsidRDefault="00027108" w:rsidP="00D17502">
            <w:pPr>
              <w:rPr>
                <w:rFonts w:cstheme="minorHAnsi"/>
                <w:b/>
                <w:color w:val="1F497D" w:themeColor="text2"/>
                <w:sz w:val="24"/>
                <w:szCs w:val="24"/>
              </w:rPr>
            </w:pPr>
            <w:r w:rsidRPr="00B629D1">
              <w:rPr>
                <w:rFonts w:cstheme="minorHAnsi"/>
                <w:b/>
                <w:color w:val="1F497D" w:themeColor="text2"/>
                <w:sz w:val="24"/>
                <w:szCs w:val="24"/>
              </w:rPr>
              <w:t>Role</w:t>
            </w:r>
          </w:p>
        </w:tc>
        <w:tc>
          <w:tcPr>
            <w:tcW w:w="6192" w:type="dxa"/>
            <w:tcBorders>
              <w:bottom w:val="dashed" w:sz="4" w:space="0" w:color="4F81BD" w:themeColor="accent1"/>
            </w:tcBorders>
            <w:shd w:val="clear" w:color="auto" w:fill="B8CCE4" w:themeFill="accent1" w:themeFillTint="66"/>
          </w:tcPr>
          <w:p w14:paraId="3C9CC8EC" w14:textId="15D71D17" w:rsidR="00027108" w:rsidRPr="00B629D1" w:rsidRDefault="00027108" w:rsidP="00D17502">
            <w:pPr>
              <w:rPr>
                <w:rFonts w:cstheme="minorHAnsi"/>
                <w:b/>
                <w:color w:val="1F497D" w:themeColor="text2"/>
                <w:sz w:val="24"/>
                <w:szCs w:val="24"/>
              </w:rPr>
            </w:pPr>
            <w:r w:rsidRPr="00B629D1">
              <w:rPr>
                <w:rFonts w:cstheme="minorHAnsi"/>
                <w:b/>
                <w:color w:val="1F497D" w:themeColor="text2"/>
                <w:sz w:val="24"/>
                <w:szCs w:val="24"/>
              </w:rPr>
              <w:t xml:space="preserve">Name </w:t>
            </w:r>
          </w:p>
        </w:tc>
      </w:tr>
      <w:tr w:rsidR="00027108" w:rsidRPr="00B629D1" w14:paraId="0618D063" w14:textId="77777777" w:rsidTr="00E62E82">
        <w:tc>
          <w:tcPr>
            <w:tcW w:w="3158" w:type="dxa"/>
            <w:gridSpan w:val="2"/>
            <w:tcBorders>
              <w:right w:val="dashed" w:sz="4" w:space="0" w:color="4F81BD" w:themeColor="accent1"/>
            </w:tcBorders>
          </w:tcPr>
          <w:p w14:paraId="64421F59" w14:textId="59501EE7" w:rsidR="00027108" w:rsidRPr="00B629D1" w:rsidRDefault="00027108" w:rsidP="00D17502">
            <w:pPr>
              <w:rPr>
                <w:rFonts w:cstheme="minorHAnsi"/>
                <w:sz w:val="24"/>
                <w:szCs w:val="24"/>
              </w:rPr>
            </w:pPr>
            <w:r w:rsidRPr="00B629D1">
              <w:rPr>
                <w:rFonts w:cstheme="minorHAnsi"/>
                <w:sz w:val="24"/>
                <w:szCs w:val="24"/>
              </w:rPr>
              <w:t>Chair</w:t>
            </w:r>
          </w:p>
        </w:tc>
        <w:tc>
          <w:tcPr>
            <w:tcW w:w="6192" w:type="dxa"/>
            <w:tcBorders>
              <w:top w:val="dashed" w:sz="4" w:space="0" w:color="4F81BD" w:themeColor="accent1"/>
              <w:left w:val="dashed" w:sz="4" w:space="0" w:color="4F81BD" w:themeColor="accent1"/>
              <w:bottom w:val="dashed" w:sz="4" w:space="0" w:color="4F81BD" w:themeColor="accent1"/>
              <w:right w:val="dashed" w:sz="4" w:space="0" w:color="4F81BD" w:themeColor="accent1"/>
            </w:tcBorders>
            <w:shd w:val="clear" w:color="auto" w:fill="DBE5F1" w:themeFill="accent1" w:themeFillTint="33"/>
          </w:tcPr>
          <w:p w14:paraId="57B99869" w14:textId="77777777" w:rsidR="00027108" w:rsidRPr="00B629D1" w:rsidRDefault="00027108" w:rsidP="00D17502">
            <w:pPr>
              <w:rPr>
                <w:rFonts w:cstheme="minorHAnsi"/>
                <w:sz w:val="24"/>
                <w:szCs w:val="24"/>
              </w:rPr>
            </w:pPr>
          </w:p>
        </w:tc>
      </w:tr>
      <w:tr w:rsidR="00027108" w:rsidRPr="00B629D1" w14:paraId="0A353413" w14:textId="77777777" w:rsidTr="00E62E82">
        <w:tc>
          <w:tcPr>
            <w:tcW w:w="3158" w:type="dxa"/>
            <w:gridSpan w:val="2"/>
            <w:tcBorders>
              <w:right w:val="dashed" w:sz="4" w:space="0" w:color="4F81BD" w:themeColor="accent1"/>
            </w:tcBorders>
          </w:tcPr>
          <w:p w14:paraId="470FD4B4" w14:textId="2F87287E" w:rsidR="00027108" w:rsidRPr="00B629D1" w:rsidRDefault="00027108" w:rsidP="00D17502">
            <w:pPr>
              <w:rPr>
                <w:rFonts w:cstheme="minorHAnsi"/>
                <w:sz w:val="24"/>
                <w:szCs w:val="24"/>
              </w:rPr>
            </w:pPr>
            <w:r w:rsidRPr="00B629D1">
              <w:rPr>
                <w:rFonts w:cstheme="minorHAnsi"/>
                <w:sz w:val="24"/>
                <w:szCs w:val="24"/>
              </w:rPr>
              <w:t>Members</w:t>
            </w:r>
          </w:p>
        </w:tc>
        <w:tc>
          <w:tcPr>
            <w:tcW w:w="6192" w:type="dxa"/>
            <w:tcBorders>
              <w:top w:val="dashed" w:sz="4" w:space="0" w:color="4F81BD" w:themeColor="accent1"/>
              <w:left w:val="dashed" w:sz="4" w:space="0" w:color="4F81BD" w:themeColor="accent1"/>
              <w:bottom w:val="dashed" w:sz="4" w:space="0" w:color="4F81BD" w:themeColor="accent1"/>
              <w:right w:val="dashed" w:sz="4" w:space="0" w:color="4F81BD" w:themeColor="accent1"/>
            </w:tcBorders>
            <w:shd w:val="clear" w:color="auto" w:fill="DBE5F1" w:themeFill="accent1" w:themeFillTint="33"/>
          </w:tcPr>
          <w:p w14:paraId="455FE085" w14:textId="77777777" w:rsidR="00027108" w:rsidRPr="00B629D1" w:rsidRDefault="00027108" w:rsidP="00D17502">
            <w:pPr>
              <w:rPr>
                <w:rFonts w:cstheme="minorHAnsi"/>
                <w:sz w:val="24"/>
                <w:szCs w:val="24"/>
              </w:rPr>
            </w:pPr>
          </w:p>
        </w:tc>
      </w:tr>
      <w:tr w:rsidR="00027108" w:rsidRPr="00B629D1" w14:paraId="2C4EC3CC" w14:textId="77777777" w:rsidTr="00E62E82">
        <w:tc>
          <w:tcPr>
            <w:tcW w:w="623" w:type="dxa"/>
            <w:vMerge w:val="restart"/>
            <w:textDirection w:val="btLr"/>
            <w:vAlign w:val="center"/>
          </w:tcPr>
          <w:p w14:paraId="28E3054C" w14:textId="47166C42" w:rsidR="00027108" w:rsidRPr="00B629D1" w:rsidRDefault="00027108" w:rsidP="00027108">
            <w:pPr>
              <w:ind w:left="113" w:right="113"/>
              <w:jc w:val="center"/>
              <w:rPr>
                <w:rFonts w:cstheme="minorHAnsi"/>
                <w:sz w:val="24"/>
                <w:szCs w:val="24"/>
              </w:rPr>
            </w:pPr>
            <w:r w:rsidRPr="00B629D1">
              <w:rPr>
                <w:rFonts w:cstheme="minorHAnsi"/>
                <w:sz w:val="24"/>
                <w:szCs w:val="24"/>
              </w:rPr>
              <w:t>If applicable</w:t>
            </w:r>
          </w:p>
        </w:tc>
        <w:tc>
          <w:tcPr>
            <w:tcW w:w="2535" w:type="dxa"/>
            <w:tcBorders>
              <w:right w:val="dashed" w:sz="4" w:space="0" w:color="4F81BD" w:themeColor="accent1"/>
            </w:tcBorders>
          </w:tcPr>
          <w:p w14:paraId="29EC0D84" w14:textId="1DCBA76F" w:rsidR="00027108" w:rsidRPr="00B629D1" w:rsidRDefault="00027108" w:rsidP="00D17502">
            <w:pPr>
              <w:rPr>
                <w:rFonts w:cstheme="minorHAnsi"/>
                <w:sz w:val="24"/>
                <w:szCs w:val="24"/>
              </w:rPr>
            </w:pPr>
            <w:r w:rsidRPr="00B629D1">
              <w:rPr>
                <w:rFonts w:cstheme="minorHAnsi"/>
                <w:sz w:val="24"/>
                <w:szCs w:val="24"/>
              </w:rPr>
              <w:t>Operations Lead</w:t>
            </w:r>
          </w:p>
        </w:tc>
        <w:tc>
          <w:tcPr>
            <w:tcW w:w="6192" w:type="dxa"/>
            <w:tcBorders>
              <w:top w:val="dashed" w:sz="4" w:space="0" w:color="4F81BD" w:themeColor="accent1"/>
              <w:left w:val="dashed" w:sz="4" w:space="0" w:color="4F81BD" w:themeColor="accent1"/>
              <w:bottom w:val="dashed" w:sz="4" w:space="0" w:color="4F81BD" w:themeColor="accent1"/>
              <w:right w:val="dashed" w:sz="4" w:space="0" w:color="4F81BD" w:themeColor="accent1"/>
            </w:tcBorders>
            <w:shd w:val="clear" w:color="auto" w:fill="DBE5F1" w:themeFill="accent1" w:themeFillTint="33"/>
          </w:tcPr>
          <w:p w14:paraId="5FCF3C72" w14:textId="77777777" w:rsidR="00027108" w:rsidRPr="00B629D1" w:rsidRDefault="00027108" w:rsidP="00D17502">
            <w:pPr>
              <w:rPr>
                <w:rFonts w:cstheme="minorHAnsi"/>
                <w:sz w:val="24"/>
                <w:szCs w:val="24"/>
              </w:rPr>
            </w:pPr>
          </w:p>
        </w:tc>
      </w:tr>
      <w:tr w:rsidR="00027108" w:rsidRPr="00B629D1" w14:paraId="15F414A0" w14:textId="77777777" w:rsidTr="00E62E82">
        <w:tc>
          <w:tcPr>
            <w:tcW w:w="623" w:type="dxa"/>
            <w:vMerge/>
          </w:tcPr>
          <w:p w14:paraId="7A1B5844" w14:textId="77777777" w:rsidR="00027108" w:rsidRPr="00B629D1" w:rsidRDefault="00027108" w:rsidP="00D17502">
            <w:pPr>
              <w:rPr>
                <w:rFonts w:cstheme="minorHAnsi"/>
                <w:sz w:val="24"/>
                <w:szCs w:val="24"/>
              </w:rPr>
            </w:pPr>
          </w:p>
        </w:tc>
        <w:tc>
          <w:tcPr>
            <w:tcW w:w="2535" w:type="dxa"/>
            <w:tcBorders>
              <w:right w:val="dashed" w:sz="4" w:space="0" w:color="4F81BD" w:themeColor="accent1"/>
            </w:tcBorders>
          </w:tcPr>
          <w:p w14:paraId="361B63A4" w14:textId="284F0263" w:rsidR="00027108" w:rsidRPr="00B629D1" w:rsidRDefault="00027108" w:rsidP="00D17502">
            <w:pPr>
              <w:rPr>
                <w:rFonts w:cstheme="minorHAnsi"/>
                <w:sz w:val="24"/>
                <w:szCs w:val="24"/>
              </w:rPr>
            </w:pPr>
            <w:r w:rsidRPr="00B629D1">
              <w:rPr>
                <w:rFonts w:cstheme="minorHAnsi"/>
                <w:sz w:val="24"/>
                <w:szCs w:val="24"/>
              </w:rPr>
              <w:t>Communications Lead</w:t>
            </w:r>
          </w:p>
        </w:tc>
        <w:tc>
          <w:tcPr>
            <w:tcW w:w="6192" w:type="dxa"/>
            <w:tcBorders>
              <w:top w:val="dashed" w:sz="4" w:space="0" w:color="4F81BD" w:themeColor="accent1"/>
              <w:left w:val="dashed" w:sz="4" w:space="0" w:color="4F81BD" w:themeColor="accent1"/>
              <w:bottom w:val="dashed" w:sz="4" w:space="0" w:color="4F81BD" w:themeColor="accent1"/>
              <w:right w:val="dashed" w:sz="4" w:space="0" w:color="4F81BD" w:themeColor="accent1"/>
            </w:tcBorders>
            <w:shd w:val="clear" w:color="auto" w:fill="DBE5F1" w:themeFill="accent1" w:themeFillTint="33"/>
          </w:tcPr>
          <w:p w14:paraId="53CA60E5" w14:textId="77777777" w:rsidR="00027108" w:rsidRPr="00B629D1" w:rsidRDefault="00027108" w:rsidP="00D17502">
            <w:pPr>
              <w:rPr>
                <w:rFonts w:cstheme="minorHAnsi"/>
                <w:sz w:val="24"/>
                <w:szCs w:val="24"/>
              </w:rPr>
            </w:pPr>
          </w:p>
        </w:tc>
      </w:tr>
      <w:tr w:rsidR="00027108" w:rsidRPr="00B629D1" w14:paraId="0A4FCCB7" w14:textId="77777777" w:rsidTr="00E62E82">
        <w:tc>
          <w:tcPr>
            <w:tcW w:w="623" w:type="dxa"/>
            <w:vMerge/>
          </w:tcPr>
          <w:p w14:paraId="1CCCEB34" w14:textId="77777777" w:rsidR="00027108" w:rsidRPr="00B629D1" w:rsidRDefault="00027108" w:rsidP="00D17502">
            <w:pPr>
              <w:rPr>
                <w:rFonts w:cstheme="minorHAnsi"/>
                <w:sz w:val="24"/>
                <w:szCs w:val="24"/>
              </w:rPr>
            </w:pPr>
          </w:p>
        </w:tc>
        <w:tc>
          <w:tcPr>
            <w:tcW w:w="2535" w:type="dxa"/>
            <w:tcBorders>
              <w:right w:val="dashed" w:sz="4" w:space="0" w:color="4F81BD" w:themeColor="accent1"/>
            </w:tcBorders>
          </w:tcPr>
          <w:p w14:paraId="4FC7F306" w14:textId="052C2C61" w:rsidR="00027108" w:rsidRPr="00B629D1" w:rsidRDefault="00E62E82" w:rsidP="00D17502">
            <w:pPr>
              <w:rPr>
                <w:rFonts w:cstheme="minorHAnsi"/>
                <w:sz w:val="24"/>
                <w:szCs w:val="24"/>
              </w:rPr>
            </w:pPr>
            <w:r>
              <w:rPr>
                <w:rFonts w:cstheme="minorHAnsi"/>
                <w:sz w:val="24"/>
                <w:szCs w:val="24"/>
              </w:rPr>
              <w:t xml:space="preserve">Event </w:t>
            </w:r>
            <w:r w:rsidR="00027108" w:rsidRPr="00B629D1">
              <w:rPr>
                <w:rFonts w:cstheme="minorHAnsi"/>
                <w:sz w:val="24"/>
                <w:szCs w:val="24"/>
              </w:rPr>
              <w:t>Lead</w:t>
            </w:r>
          </w:p>
        </w:tc>
        <w:tc>
          <w:tcPr>
            <w:tcW w:w="6192" w:type="dxa"/>
            <w:tcBorders>
              <w:top w:val="dashed" w:sz="4" w:space="0" w:color="4F81BD" w:themeColor="accent1"/>
              <w:left w:val="dashed" w:sz="4" w:space="0" w:color="4F81BD" w:themeColor="accent1"/>
              <w:bottom w:val="dashed" w:sz="4" w:space="0" w:color="4F81BD" w:themeColor="accent1"/>
              <w:right w:val="dashed" w:sz="4" w:space="0" w:color="4F81BD" w:themeColor="accent1"/>
            </w:tcBorders>
            <w:shd w:val="clear" w:color="auto" w:fill="DBE5F1" w:themeFill="accent1" w:themeFillTint="33"/>
          </w:tcPr>
          <w:p w14:paraId="44C31029" w14:textId="77777777" w:rsidR="00027108" w:rsidRPr="00B629D1" w:rsidRDefault="00027108" w:rsidP="00D17502">
            <w:pPr>
              <w:rPr>
                <w:rFonts w:cstheme="minorHAnsi"/>
                <w:sz w:val="24"/>
                <w:szCs w:val="24"/>
              </w:rPr>
            </w:pPr>
          </w:p>
        </w:tc>
      </w:tr>
      <w:tr w:rsidR="00027108" w:rsidRPr="00B629D1" w14:paraId="4212B46F" w14:textId="77777777" w:rsidTr="00E62E82">
        <w:tc>
          <w:tcPr>
            <w:tcW w:w="623" w:type="dxa"/>
            <w:vMerge/>
          </w:tcPr>
          <w:p w14:paraId="3A02B589" w14:textId="77777777" w:rsidR="00027108" w:rsidRPr="00B629D1" w:rsidRDefault="00027108" w:rsidP="00D17502">
            <w:pPr>
              <w:rPr>
                <w:rFonts w:cstheme="minorHAnsi"/>
                <w:sz w:val="24"/>
                <w:szCs w:val="24"/>
              </w:rPr>
            </w:pPr>
          </w:p>
        </w:tc>
        <w:tc>
          <w:tcPr>
            <w:tcW w:w="2535" w:type="dxa"/>
            <w:tcBorders>
              <w:right w:val="dashed" w:sz="4" w:space="0" w:color="4F81BD" w:themeColor="accent1"/>
            </w:tcBorders>
          </w:tcPr>
          <w:p w14:paraId="4A330338" w14:textId="01A3ACCE" w:rsidR="00027108" w:rsidRPr="00B629D1" w:rsidRDefault="00E62E82" w:rsidP="00D17502">
            <w:pPr>
              <w:rPr>
                <w:rFonts w:cstheme="minorHAnsi"/>
                <w:sz w:val="24"/>
                <w:szCs w:val="24"/>
              </w:rPr>
            </w:pPr>
            <w:r>
              <w:rPr>
                <w:rFonts w:cstheme="minorHAnsi"/>
                <w:sz w:val="24"/>
                <w:szCs w:val="24"/>
              </w:rPr>
              <w:t>(other)</w:t>
            </w:r>
          </w:p>
        </w:tc>
        <w:tc>
          <w:tcPr>
            <w:tcW w:w="6192" w:type="dxa"/>
            <w:tcBorders>
              <w:top w:val="dashed" w:sz="4" w:space="0" w:color="4F81BD" w:themeColor="accent1"/>
              <w:left w:val="dashed" w:sz="4" w:space="0" w:color="4F81BD" w:themeColor="accent1"/>
              <w:bottom w:val="dashed" w:sz="4" w:space="0" w:color="4F81BD" w:themeColor="accent1"/>
              <w:right w:val="dashed" w:sz="4" w:space="0" w:color="4F81BD" w:themeColor="accent1"/>
            </w:tcBorders>
            <w:shd w:val="clear" w:color="auto" w:fill="DBE5F1" w:themeFill="accent1" w:themeFillTint="33"/>
          </w:tcPr>
          <w:p w14:paraId="220F5A94" w14:textId="77777777" w:rsidR="00027108" w:rsidRPr="00B629D1" w:rsidRDefault="00027108" w:rsidP="00D17502">
            <w:pPr>
              <w:rPr>
                <w:rFonts w:cstheme="minorHAnsi"/>
                <w:sz w:val="24"/>
                <w:szCs w:val="24"/>
              </w:rPr>
            </w:pPr>
          </w:p>
        </w:tc>
      </w:tr>
    </w:tbl>
    <w:p w14:paraId="5A9BBB1B" w14:textId="00590580" w:rsidR="0093400E" w:rsidRPr="00B629D1" w:rsidRDefault="0093400E" w:rsidP="0093400E">
      <w:pPr>
        <w:tabs>
          <w:tab w:val="left" w:pos="1440"/>
        </w:tabs>
        <w:rPr>
          <w:rFonts w:cstheme="minorHAnsi"/>
          <w:sz w:val="24"/>
          <w:szCs w:val="24"/>
        </w:rPr>
      </w:pPr>
    </w:p>
    <w:p w14:paraId="5B5631A1" w14:textId="0EDFEAE4" w:rsidR="00ED63F3" w:rsidRDefault="00ED63F3" w:rsidP="009901C9">
      <w:pPr>
        <w:rPr>
          <w:rFonts w:cstheme="minorHAnsi"/>
          <w:b/>
          <w:color w:val="808080" w:themeColor="background1" w:themeShade="80"/>
          <w:sz w:val="22"/>
          <w:szCs w:val="24"/>
        </w:rPr>
      </w:pPr>
    </w:p>
    <w:p w14:paraId="6AE2378A" w14:textId="1F07C9E3" w:rsidR="00955092" w:rsidRDefault="009901C9" w:rsidP="009742E3">
      <w:pPr>
        <w:rPr>
          <w:rFonts w:cstheme="minorHAnsi"/>
          <w:sz w:val="24"/>
          <w:szCs w:val="24"/>
        </w:rPr>
      </w:pPr>
      <w:r w:rsidRPr="00B629D1">
        <w:rPr>
          <w:rFonts w:cstheme="minorHAnsi"/>
          <w:sz w:val="22"/>
          <w:szCs w:val="24"/>
        </w:rPr>
        <w:br/>
      </w:r>
    </w:p>
    <w:p w14:paraId="37FEF743" w14:textId="49B70439" w:rsidR="003A2637" w:rsidRDefault="003A2637" w:rsidP="00EF68EC">
      <w:pPr>
        <w:rPr>
          <w:rFonts w:cstheme="minorHAnsi"/>
          <w:sz w:val="24"/>
          <w:szCs w:val="24"/>
        </w:rPr>
      </w:pPr>
    </w:p>
    <w:p w14:paraId="0D29D182" w14:textId="185710B1" w:rsidR="0071058D" w:rsidRDefault="0071058D" w:rsidP="00EF68EC">
      <w:pPr>
        <w:rPr>
          <w:rFonts w:cstheme="minorHAnsi"/>
          <w:sz w:val="24"/>
          <w:szCs w:val="24"/>
        </w:rPr>
      </w:pPr>
    </w:p>
    <w:p w14:paraId="5F280D12" w14:textId="0ED90E6C" w:rsidR="0071058D" w:rsidRDefault="0071058D" w:rsidP="00EF68EC">
      <w:pPr>
        <w:rPr>
          <w:rFonts w:cstheme="minorHAnsi"/>
          <w:sz w:val="24"/>
          <w:szCs w:val="24"/>
        </w:rPr>
      </w:pPr>
    </w:p>
    <w:p w14:paraId="380AF830" w14:textId="35BB600A" w:rsidR="0038509B" w:rsidRDefault="0038509B" w:rsidP="00EF68EC">
      <w:pPr>
        <w:rPr>
          <w:rFonts w:cstheme="minorHAnsi"/>
          <w:sz w:val="24"/>
          <w:szCs w:val="24"/>
        </w:rPr>
      </w:pPr>
    </w:p>
    <w:p w14:paraId="70603FFD" w14:textId="77777777" w:rsidR="00715B63" w:rsidRPr="00EF68EC" w:rsidRDefault="00715B63" w:rsidP="00EF68EC">
      <w:pPr>
        <w:rPr>
          <w:rFonts w:cstheme="minorHAnsi"/>
          <w:sz w:val="24"/>
          <w:szCs w:val="24"/>
        </w:rPr>
      </w:pPr>
    </w:p>
    <w:p w14:paraId="1FC50B76" w14:textId="0FA18669" w:rsidR="001C43D3" w:rsidRPr="00B629D1" w:rsidRDefault="00955092" w:rsidP="00C206C2">
      <w:pPr>
        <w:pStyle w:val="Title1"/>
        <w:rPr>
          <w:noProof/>
          <w:lang w:bidi="en-US"/>
        </w:rPr>
      </w:pPr>
      <w:bookmarkStart w:id="22" w:name="Roles"/>
      <w:r w:rsidRPr="00B629D1">
        <w:rPr>
          <w:noProof/>
          <w:lang w:bidi="en-US"/>
        </w:rPr>
        <w:lastRenderedPageBreak/>
        <w:t>Roles and Responsibilities</w:t>
      </w:r>
    </w:p>
    <w:bookmarkEnd w:id="22"/>
    <w:p w14:paraId="714D4D52" w14:textId="77777777" w:rsidR="001A44B4" w:rsidRPr="000B5205" w:rsidRDefault="001A44B4" w:rsidP="000B5205">
      <w:pPr>
        <w:rPr>
          <w:rFonts w:cstheme="minorHAnsi"/>
          <w:sz w:val="24"/>
          <w:szCs w:val="24"/>
        </w:rPr>
      </w:pPr>
    </w:p>
    <w:p w14:paraId="1A2E6F60" w14:textId="08D8BBAC" w:rsidR="001C43D3" w:rsidRPr="00B629D1" w:rsidRDefault="001C43D3" w:rsidP="001C43D3">
      <w:pPr>
        <w:shd w:val="clear" w:color="auto" w:fill="0070C0"/>
        <w:ind w:left="80"/>
        <w:jc w:val="center"/>
        <w:rPr>
          <w:rFonts w:cstheme="minorHAnsi"/>
          <w:color w:val="FFFFFF" w:themeColor="background1"/>
          <w:sz w:val="24"/>
          <w:szCs w:val="24"/>
        </w:rPr>
      </w:pPr>
      <w:r w:rsidRPr="00B629D1">
        <w:rPr>
          <w:rFonts w:cstheme="minorHAnsi"/>
          <w:b/>
          <w:color w:val="FFFFFF" w:themeColor="background1"/>
          <w:sz w:val="28"/>
          <w:szCs w:val="24"/>
        </w:rPr>
        <w:t xml:space="preserve"> </w:t>
      </w:r>
      <w:r w:rsidR="000B5205">
        <w:rPr>
          <w:rFonts w:cstheme="minorHAnsi"/>
          <w:b/>
          <w:color w:val="FFFFFF" w:themeColor="background1"/>
          <w:sz w:val="28"/>
          <w:szCs w:val="24"/>
        </w:rPr>
        <w:t xml:space="preserve"> </w:t>
      </w:r>
      <w:r w:rsidRPr="00B629D1">
        <w:rPr>
          <w:rFonts w:cstheme="minorHAnsi"/>
          <w:b/>
          <w:color w:val="FFFFFF" w:themeColor="background1"/>
          <w:sz w:val="28"/>
          <w:szCs w:val="24"/>
        </w:rPr>
        <w:t>Chair</w:t>
      </w:r>
    </w:p>
    <w:p w14:paraId="0273648F" w14:textId="2496E0DD" w:rsidR="001C43D3" w:rsidRPr="00B629D1" w:rsidRDefault="001C43D3" w:rsidP="001C43D3">
      <w:pPr>
        <w:ind w:left="80"/>
        <w:rPr>
          <w:rFonts w:cstheme="minorHAnsi"/>
          <w:sz w:val="24"/>
          <w:szCs w:val="24"/>
        </w:rPr>
      </w:pPr>
      <w:r w:rsidRPr="00B629D1">
        <w:rPr>
          <w:rFonts w:cstheme="minorHAnsi"/>
          <w:sz w:val="24"/>
          <w:szCs w:val="24"/>
        </w:rPr>
        <w:t>Formal leader of the</w:t>
      </w:r>
      <w:r w:rsidR="000B5205">
        <w:rPr>
          <w:rFonts w:cstheme="minorHAnsi"/>
          <w:sz w:val="24"/>
          <w:szCs w:val="24"/>
        </w:rPr>
        <w:t xml:space="preserve"> </w:t>
      </w:r>
      <w:r w:rsidR="004D0A3F">
        <w:rPr>
          <w:rFonts w:cstheme="minorHAnsi"/>
          <w:sz w:val="24"/>
          <w:szCs w:val="24"/>
        </w:rPr>
        <w:t>EFRG</w:t>
      </w:r>
      <w:r w:rsidRPr="00B629D1">
        <w:rPr>
          <w:rFonts w:cstheme="minorHAnsi"/>
          <w:sz w:val="24"/>
          <w:szCs w:val="24"/>
        </w:rPr>
        <w:t xml:space="preserve">, responsible for leading the Steering Committee to create an aligned, </w:t>
      </w:r>
      <w:r w:rsidR="00882988" w:rsidRPr="00B629D1">
        <w:rPr>
          <w:rFonts w:cstheme="minorHAnsi"/>
          <w:sz w:val="24"/>
          <w:szCs w:val="24"/>
        </w:rPr>
        <w:t>actionable,</w:t>
      </w:r>
      <w:r w:rsidRPr="00B629D1">
        <w:rPr>
          <w:rFonts w:cstheme="minorHAnsi"/>
          <w:sz w:val="24"/>
          <w:szCs w:val="24"/>
        </w:rPr>
        <w:t xml:space="preserve"> and results-oriented plan for the year. The Chair</w:t>
      </w:r>
      <w:r w:rsidR="008223D7">
        <w:rPr>
          <w:rFonts w:cstheme="minorHAnsi"/>
          <w:sz w:val="24"/>
          <w:szCs w:val="24"/>
        </w:rPr>
        <w:t xml:space="preserve"> should be</w:t>
      </w:r>
      <w:r w:rsidRPr="00B629D1">
        <w:rPr>
          <w:rFonts w:cstheme="minorHAnsi"/>
          <w:sz w:val="24"/>
          <w:szCs w:val="24"/>
        </w:rPr>
        <w:t xml:space="preserve"> responsible for the following</w:t>
      </w:r>
      <w:r w:rsidR="00882988">
        <w:rPr>
          <w:rFonts w:cstheme="minorHAnsi"/>
          <w:sz w:val="24"/>
          <w:szCs w:val="24"/>
        </w:rPr>
        <w:t>:</w:t>
      </w:r>
    </w:p>
    <w:p w14:paraId="1FE57BA5" w14:textId="06C76AB6" w:rsidR="001C43D3" w:rsidRPr="00B629D1" w:rsidRDefault="001C43D3" w:rsidP="00BF7CDE">
      <w:pPr>
        <w:pStyle w:val="ListParagraph"/>
        <w:ind w:left="360"/>
        <w:rPr>
          <w:rFonts w:cstheme="minorHAnsi"/>
          <w:sz w:val="24"/>
          <w:szCs w:val="24"/>
        </w:rPr>
      </w:pPr>
    </w:p>
    <w:p w14:paraId="41C53D8A" w14:textId="4AA41A45" w:rsidR="001C43D3" w:rsidRPr="00B629D1" w:rsidRDefault="0012543A" w:rsidP="001C43D3">
      <w:pPr>
        <w:pStyle w:val="ListParagraph"/>
        <w:numPr>
          <w:ilvl w:val="0"/>
          <w:numId w:val="1"/>
        </w:numPr>
        <w:rPr>
          <w:rFonts w:cstheme="minorHAnsi"/>
          <w:sz w:val="24"/>
          <w:szCs w:val="24"/>
        </w:rPr>
      </w:pPr>
      <w:r>
        <w:rPr>
          <w:rFonts w:cstheme="minorHAnsi"/>
          <w:sz w:val="24"/>
          <w:szCs w:val="24"/>
        </w:rPr>
        <w:t>Work</w:t>
      </w:r>
      <w:r w:rsidR="001C43D3" w:rsidRPr="00B629D1">
        <w:rPr>
          <w:rFonts w:cstheme="minorHAnsi"/>
          <w:sz w:val="24"/>
          <w:szCs w:val="24"/>
        </w:rPr>
        <w:t xml:space="preserve"> on succession planning for </w:t>
      </w:r>
      <w:proofErr w:type="gramStart"/>
      <w:r w:rsidR="001C43D3" w:rsidRPr="00B629D1">
        <w:rPr>
          <w:rFonts w:cstheme="minorHAnsi"/>
          <w:sz w:val="24"/>
          <w:szCs w:val="24"/>
        </w:rPr>
        <w:t>sustaining</w:t>
      </w:r>
      <w:r w:rsidR="001D5BA4">
        <w:rPr>
          <w:rFonts w:cstheme="minorHAnsi"/>
          <w:sz w:val="24"/>
          <w:szCs w:val="24"/>
        </w:rPr>
        <w:t xml:space="preserve"> </w:t>
      </w:r>
      <w:r w:rsidR="001C43D3" w:rsidRPr="00B629D1">
        <w:rPr>
          <w:rFonts w:cstheme="minorHAnsi"/>
          <w:sz w:val="24"/>
          <w:szCs w:val="24"/>
        </w:rPr>
        <w:t xml:space="preserve"> success</w:t>
      </w:r>
      <w:proofErr w:type="gramEnd"/>
      <w:r w:rsidR="001C43D3" w:rsidRPr="00B629D1">
        <w:rPr>
          <w:rFonts w:cstheme="minorHAnsi"/>
          <w:sz w:val="24"/>
          <w:szCs w:val="24"/>
        </w:rPr>
        <w:t xml:space="preserve"> </w:t>
      </w:r>
    </w:p>
    <w:p w14:paraId="46D6A462" w14:textId="373B760C"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Provide leadership to the</w:t>
      </w:r>
      <w:r w:rsidR="00715B63">
        <w:rPr>
          <w:rFonts w:cstheme="minorHAnsi"/>
          <w:sz w:val="24"/>
          <w:szCs w:val="24"/>
        </w:rPr>
        <w:t xml:space="preserve"> EFRG</w:t>
      </w:r>
      <w:r w:rsidR="001D5BA4">
        <w:rPr>
          <w:rFonts w:cstheme="minorHAnsi"/>
          <w:sz w:val="24"/>
          <w:szCs w:val="24"/>
        </w:rPr>
        <w:t>s</w:t>
      </w:r>
      <w:r w:rsidRPr="00B629D1">
        <w:rPr>
          <w:rFonts w:cstheme="minorHAnsi"/>
          <w:sz w:val="24"/>
          <w:szCs w:val="24"/>
        </w:rPr>
        <w:t xml:space="preserve"> membership, including articulating goals</w:t>
      </w:r>
      <w:r w:rsidR="001D5BA4">
        <w:rPr>
          <w:rFonts w:cstheme="minorHAnsi"/>
          <w:sz w:val="24"/>
          <w:szCs w:val="24"/>
        </w:rPr>
        <w:t xml:space="preserve"> and</w:t>
      </w:r>
      <w:r w:rsidRPr="00B629D1">
        <w:rPr>
          <w:rFonts w:cstheme="minorHAnsi"/>
          <w:sz w:val="24"/>
          <w:szCs w:val="24"/>
        </w:rPr>
        <w:t xml:space="preserve"> development of </w:t>
      </w:r>
      <w:r w:rsidR="004B4620">
        <w:rPr>
          <w:rFonts w:cstheme="minorHAnsi"/>
          <w:sz w:val="24"/>
          <w:szCs w:val="24"/>
        </w:rPr>
        <w:t xml:space="preserve">an </w:t>
      </w:r>
      <w:r w:rsidRPr="00B629D1">
        <w:rPr>
          <w:rFonts w:cstheme="minorHAnsi"/>
          <w:sz w:val="24"/>
          <w:szCs w:val="24"/>
        </w:rPr>
        <w:t>annual action plan.</w:t>
      </w:r>
    </w:p>
    <w:p w14:paraId="7D9ED7BE" w14:textId="689C386C"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 xml:space="preserve">Establish goals for </w:t>
      </w:r>
      <w:proofErr w:type="gramStart"/>
      <w:r w:rsidRPr="00B629D1">
        <w:rPr>
          <w:rFonts w:cstheme="minorHAnsi"/>
          <w:sz w:val="24"/>
          <w:szCs w:val="24"/>
        </w:rPr>
        <w:t>the</w:t>
      </w:r>
      <w:r w:rsidR="004B4620">
        <w:rPr>
          <w:rFonts w:cstheme="minorHAnsi"/>
          <w:sz w:val="24"/>
          <w:szCs w:val="24"/>
        </w:rPr>
        <w:t xml:space="preserve"> </w:t>
      </w:r>
      <w:r w:rsidRPr="00B629D1">
        <w:rPr>
          <w:rFonts w:cstheme="minorHAnsi"/>
          <w:sz w:val="24"/>
          <w:szCs w:val="24"/>
        </w:rPr>
        <w:t xml:space="preserve"> aligned</w:t>
      </w:r>
      <w:proofErr w:type="gramEnd"/>
      <w:r w:rsidRPr="00B629D1">
        <w:rPr>
          <w:rFonts w:cstheme="minorHAnsi"/>
          <w:sz w:val="24"/>
          <w:szCs w:val="24"/>
        </w:rPr>
        <w:t xml:space="preserve"> to the focus areas of professional career development, building community</w:t>
      </w:r>
      <w:r w:rsidR="004B4620">
        <w:rPr>
          <w:rFonts w:cstheme="minorHAnsi"/>
          <w:sz w:val="24"/>
          <w:szCs w:val="24"/>
        </w:rPr>
        <w:t>,</w:t>
      </w:r>
      <w:r w:rsidRPr="00B629D1">
        <w:rPr>
          <w:rFonts w:cstheme="minorHAnsi"/>
          <w:sz w:val="24"/>
          <w:szCs w:val="24"/>
        </w:rPr>
        <w:t xml:space="preserve"> and recruitment.</w:t>
      </w:r>
    </w:p>
    <w:p w14:paraId="70E1A2FD" w14:textId="7C610C82" w:rsidR="001C43D3" w:rsidRPr="00BF7CDE" w:rsidRDefault="001C43D3" w:rsidP="00BF7CDE">
      <w:pPr>
        <w:pStyle w:val="ListParagraph"/>
        <w:numPr>
          <w:ilvl w:val="0"/>
          <w:numId w:val="1"/>
        </w:numPr>
        <w:rPr>
          <w:rFonts w:cstheme="minorHAnsi"/>
          <w:sz w:val="24"/>
          <w:szCs w:val="24"/>
        </w:rPr>
      </w:pPr>
      <w:r w:rsidRPr="00B629D1">
        <w:rPr>
          <w:rFonts w:cstheme="minorHAnsi"/>
          <w:sz w:val="24"/>
          <w:szCs w:val="24"/>
        </w:rPr>
        <w:t>Mentor a new chair for six months prior to departure</w:t>
      </w:r>
    </w:p>
    <w:p w14:paraId="470DC1B4" w14:textId="09267520" w:rsidR="001A44B4" w:rsidRDefault="001C43D3" w:rsidP="001A44B4">
      <w:pPr>
        <w:pStyle w:val="ListParagraph"/>
        <w:numPr>
          <w:ilvl w:val="0"/>
          <w:numId w:val="1"/>
        </w:numPr>
        <w:rPr>
          <w:rFonts w:cstheme="minorHAnsi"/>
          <w:sz w:val="24"/>
          <w:szCs w:val="24"/>
        </w:rPr>
      </w:pPr>
      <w:r w:rsidRPr="00B629D1">
        <w:rPr>
          <w:rFonts w:cstheme="minorHAnsi"/>
          <w:sz w:val="24"/>
          <w:szCs w:val="24"/>
        </w:rPr>
        <w:t xml:space="preserve">Meet with </w:t>
      </w:r>
      <w:proofErr w:type="gramStart"/>
      <w:r w:rsidRPr="00B629D1">
        <w:rPr>
          <w:rFonts w:cstheme="minorHAnsi"/>
          <w:sz w:val="24"/>
          <w:szCs w:val="24"/>
        </w:rPr>
        <w:t>fellow</w:t>
      </w:r>
      <w:r w:rsidR="0055427F">
        <w:rPr>
          <w:rFonts w:cstheme="minorHAnsi"/>
          <w:sz w:val="24"/>
          <w:szCs w:val="24"/>
        </w:rPr>
        <w:t xml:space="preserve"> </w:t>
      </w:r>
      <w:r w:rsidRPr="00B629D1">
        <w:rPr>
          <w:rFonts w:cstheme="minorHAnsi"/>
          <w:sz w:val="24"/>
          <w:szCs w:val="24"/>
        </w:rPr>
        <w:t xml:space="preserve"> leaders</w:t>
      </w:r>
      <w:proofErr w:type="gramEnd"/>
      <w:r w:rsidRPr="00B629D1">
        <w:rPr>
          <w:rFonts w:cstheme="minorHAnsi"/>
          <w:sz w:val="24"/>
          <w:szCs w:val="24"/>
        </w:rPr>
        <w:t xml:space="preserve"> monthly to share best practices.</w:t>
      </w:r>
      <w:r w:rsidRPr="00B629D1">
        <w:rPr>
          <w:rFonts w:cstheme="minorHAnsi"/>
          <w:sz w:val="24"/>
          <w:szCs w:val="24"/>
        </w:rPr>
        <w:br/>
      </w:r>
    </w:p>
    <w:p w14:paraId="35F845E7" w14:textId="77777777" w:rsidR="00DC17B6" w:rsidRPr="0055427F" w:rsidRDefault="00DC17B6" w:rsidP="00DC17B6">
      <w:pPr>
        <w:pStyle w:val="ListParagraph"/>
        <w:ind w:left="360"/>
        <w:rPr>
          <w:rFonts w:cstheme="minorHAnsi"/>
          <w:sz w:val="24"/>
          <w:szCs w:val="24"/>
        </w:rPr>
      </w:pPr>
    </w:p>
    <w:p w14:paraId="1E5386C4" w14:textId="6A9EB72C" w:rsidR="001C43D3" w:rsidRPr="00B629D1" w:rsidRDefault="001C43D3" w:rsidP="001C43D3">
      <w:pPr>
        <w:shd w:val="clear" w:color="auto" w:fill="0070C0"/>
        <w:jc w:val="center"/>
        <w:rPr>
          <w:rFonts w:cstheme="minorHAnsi"/>
          <w:b/>
          <w:color w:val="FFFFFF" w:themeColor="background1"/>
          <w:sz w:val="28"/>
          <w:szCs w:val="24"/>
        </w:rPr>
      </w:pPr>
      <w:r w:rsidRPr="00B629D1">
        <w:rPr>
          <w:rFonts w:cstheme="minorHAnsi"/>
          <w:b/>
          <w:color w:val="FFFFFF" w:themeColor="background1"/>
          <w:sz w:val="28"/>
          <w:szCs w:val="24"/>
        </w:rPr>
        <w:t>Steering Committee</w:t>
      </w:r>
    </w:p>
    <w:p w14:paraId="0565CD7F" w14:textId="0B0DB2F8" w:rsidR="001C43D3" w:rsidRPr="00B629D1" w:rsidRDefault="001C43D3" w:rsidP="001C43D3">
      <w:pPr>
        <w:rPr>
          <w:rFonts w:cstheme="minorHAnsi"/>
          <w:sz w:val="24"/>
          <w:szCs w:val="24"/>
        </w:rPr>
      </w:pPr>
      <w:r w:rsidRPr="00B629D1">
        <w:rPr>
          <w:rFonts w:cstheme="minorHAnsi"/>
          <w:sz w:val="24"/>
          <w:szCs w:val="24"/>
        </w:rPr>
        <w:t xml:space="preserve">Participating on </w:t>
      </w:r>
      <w:proofErr w:type="gramStart"/>
      <w:r w:rsidRPr="00B629D1">
        <w:rPr>
          <w:rFonts w:cstheme="minorHAnsi"/>
          <w:sz w:val="24"/>
          <w:szCs w:val="24"/>
        </w:rPr>
        <w:t>an</w:t>
      </w:r>
      <w:r w:rsidR="003B38D7">
        <w:rPr>
          <w:rFonts w:cstheme="minorHAnsi"/>
          <w:sz w:val="24"/>
          <w:szCs w:val="24"/>
        </w:rPr>
        <w:t xml:space="preserve"> </w:t>
      </w:r>
      <w:r w:rsidR="0038509B">
        <w:rPr>
          <w:rFonts w:cstheme="minorHAnsi"/>
          <w:sz w:val="24"/>
          <w:szCs w:val="24"/>
        </w:rPr>
        <w:t xml:space="preserve"> </w:t>
      </w:r>
      <w:r w:rsidRPr="00B629D1">
        <w:rPr>
          <w:rFonts w:cstheme="minorHAnsi"/>
          <w:sz w:val="24"/>
          <w:szCs w:val="24"/>
        </w:rPr>
        <w:t>Steering</w:t>
      </w:r>
      <w:proofErr w:type="gramEnd"/>
      <w:r w:rsidRPr="00B629D1">
        <w:rPr>
          <w:rFonts w:cstheme="minorHAnsi"/>
          <w:sz w:val="24"/>
          <w:szCs w:val="24"/>
        </w:rPr>
        <w:t xml:space="preserve"> Committee is a privilege for </w:t>
      </w:r>
      <w:r w:rsidR="00882988">
        <w:rPr>
          <w:rFonts w:cstheme="minorHAnsi"/>
          <w:sz w:val="24"/>
          <w:szCs w:val="24"/>
        </w:rPr>
        <w:t>t</w:t>
      </w:r>
      <w:r w:rsidR="008E3C31">
        <w:rPr>
          <w:rFonts w:cstheme="minorHAnsi"/>
          <w:sz w:val="24"/>
          <w:szCs w:val="24"/>
        </w:rPr>
        <w:t>he State of Indiana</w:t>
      </w:r>
      <w:r w:rsidR="003B38D7">
        <w:rPr>
          <w:rFonts w:cstheme="minorHAnsi"/>
          <w:sz w:val="24"/>
          <w:szCs w:val="24"/>
        </w:rPr>
        <w:t>’s</w:t>
      </w:r>
      <w:r w:rsidRPr="00B629D1">
        <w:rPr>
          <w:rFonts w:cstheme="minorHAnsi"/>
          <w:sz w:val="24"/>
          <w:szCs w:val="24"/>
        </w:rPr>
        <w:t xml:space="preserve"> employees, who are both passionate about the mission and vision of an</w:t>
      </w:r>
      <w:r w:rsidR="00237644">
        <w:rPr>
          <w:rFonts w:cstheme="minorHAnsi"/>
          <w:sz w:val="24"/>
          <w:szCs w:val="24"/>
        </w:rPr>
        <w:t xml:space="preserve"> </w:t>
      </w:r>
      <w:r w:rsidRPr="00B629D1">
        <w:rPr>
          <w:rFonts w:cstheme="minorHAnsi"/>
          <w:sz w:val="24"/>
          <w:szCs w:val="24"/>
        </w:rPr>
        <w:t xml:space="preserve"> and able to successfully meet the expectations of their roles as determined </w:t>
      </w:r>
      <w:r w:rsidR="00715B63" w:rsidRPr="00B629D1">
        <w:rPr>
          <w:rFonts w:cstheme="minorHAnsi"/>
          <w:sz w:val="24"/>
          <w:szCs w:val="24"/>
        </w:rPr>
        <w:t>by</w:t>
      </w:r>
      <w:r w:rsidR="00715B63">
        <w:rPr>
          <w:rFonts w:cstheme="minorHAnsi"/>
          <w:sz w:val="24"/>
          <w:szCs w:val="24"/>
        </w:rPr>
        <w:t xml:space="preserve"> the</w:t>
      </w:r>
      <w:r w:rsidR="00AD1A46">
        <w:rPr>
          <w:rFonts w:cstheme="minorHAnsi"/>
          <w:sz w:val="24"/>
          <w:szCs w:val="24"/>
        </w:rPr>
        <w:t xml:space="preserve"> </w:t>
      </w:r>
      <w:r w:rsidR="004D0A3F">
        <w:rPr>
          <w:rFonts w:cstheme="minorHAnsi"/>
          <w:sz w:val="24"/>
          <w:szCs w:val="24"/>
        </w:rPr>
        <w:t>EFRG</w:t>
      </w:r>
      <w:r w:rsidR="00AD1A46">
        <w:rPr>
          <w:rFonts w:cstheme="minorHAnsi"/>
          <w:sz w:val="24"/>
          <w:szCs w:val="24"/>
        </w:rPr>
        <w:t>’s</w:t>
      </w:r>
      <w:r w:rsidRPr="00B629D1">
        <w:rPr>
          <w:rFonts w:cstheme="minorHAnsi"/>
          <w:sz w:val="24"/>
          <w:szCs w:val="24"/>
        </w:rPr>
        <w:t xml:space="preserve"> </w:t>
      </w:r>
      <w:r w:rsidR="00882988">
        <w:rPr>
          <w:rFonts w:cstheme="minorHAnsi"/>
          <w:sz w:val="24"/>
          <w:szCs w:val="24"/>
        </w:rPr>
        <w:t>leadership</w:t>
      </w:r>
      <w:r w:rsidRPr="00B629D1">
        <w:rPr>
          <w:rFonts w:cstheme="minorHAnsi"/>
          <w:sz w:val="24"/>
          <w:szCs w:val="24"/>
        </w:rPr>
        <w:t xml:space="preserve">.  </w:t>
      </w:r>
    </w:p>
    <w:p w14:paraId="6F1253FC" w14:textId="065B4B69" w:rsidR="00567800" w:rsidRDefault="00C8226C" w:rsidP="001C43D3">
      <w:pPr>
        <w:rPr>
          <w:rFonts w:cstheme="minorHAnsi"/>
          <w:sz w:val="24"/>
          <w:szCs w:val="24"/>
        </w:rPr>
      </w:pPr>
      <w:r>
        <w:rPr>
          <w:rFonts w:cstheme="minorHAnsi"/>
          <w:sz w:val="24"/>
          <w:szCs w:val="24"/>
        </w:rPr>
        <w:t xml:space="preserve">In addition, participation on the Steering Committee, or in connection with </w:t>
      </w:r>
      <w:r w:rsidR="001845E5">
        <w:rPr>
          <w:rFonts w:cstheme="minorHAnsi"/>
          <w:sz w:val="24"/>
          <w:szCs w:val="24"/>
        </w:rPr>
        <w:t>an</w:t>
      </w:r>
      <w:r>
        <w:rPr>
          <w:rFonts w:cstheme="minorHAnsi"/>
          <w:sz w:val="24"/>
          <w:szCs w:val="24"/>
        </w:rPr>
        <w:t xml:space="preserve"> </w:t>
      </w:r>
      <w:r w:rsidR="00715B63">
        <w:rPr>
          <w:rFonts w:cstheme="minorHAnsi"/>
          <w:sz w:val="24"/>
          <w:szCs w:val="24"/>
        </w:rPr>
        <w:t>EFRG,</w:t>
      </w:r>
      <w:r>
        <w:rPr>
          <w:rFonts w:cstheme="minorHAnsi"/>
          <w:sz w:val="24"/>
          <w:szCs w:val="24"/>
        </w:rPr>
        <w:t xml:space="preserve"> must not interfere with </w:t>
      </w:r>
      <w:r w:rsidR="001845E5">
        <w:rPr>
          <w:rFonts w:cstheme="minorHAnsi"/>
          <w:sz w:val="24"/>
          <w:szCs w:val="24"/>
        </w:rPr>
        <w:t xml:space="preserve">the employee’s job </w:t>
      </w:r>
      <w:r w:rsidR="002E71BC">
        <w:rPr>
          <w:rFonts w:cstheme="minorHAnsi"/>
          <w:sz w:val="24"/>
          <w:szCs w:val="24"/>
        </w:rPr>
        <w:t>for</w:t>
      </w:r>
      <w:r w:rsidR="001845E5">
        <w:rPr>
          <w:rFonts w:cstheme="minorHAnsi"/>
          <w:sz w:val="24"/>
          <w:szCs w:val="24"/>
        </w:rPr>
        <w:t xml:space="preserve"> the State of Indiana.</w:t>
      </w:r>
      <w:r w:rsidR="001B4D5E">
        <w:rPr>
          <w:rFonts w:cstheme="minorHAnsi"/>
          <w:sz w:val="24"/>
          <w:szCs w:val="24"/>
        </w:rPr>
        <w:t xml:space="preserve"> </w:t>
      </w:r>
      <w:r w:rsidR="00FF673C">
        <w:rPr>
          <w:rFonts w:cstheme="minorHAnsi"/>
          <w:sz w:val="24"/>
          <w:szCs w:val="24"/>
        </w:rPr>
        <w:t xml:space="preserve"> State employees</w:t>
      </w:r>
      <w:r w:rsidR="001C43D3" w:rsidRPr="00B629D1">
        <w:rPr>
          <w:rFonts w:cstheme="minorHAnsi"/>
          <w:sz w:val="24"/>
          <w:szCs w:val="24"/>
        </w:rPr>
        <w:t xml:space="preserve"> serving</w:t>
      </w:r>
      <w:r w:rsidR="00FF673C">
        <w:rPr>
          <w:rFonts w:cstheme="minorHAnsi"/>
          <w:sz w:val="24"/>
          <w:szCs w:val="24"/>
        </w:rPr>
        <w:t xml:space="preserve"> on</w:t>
      </w:r>
      <w:r w:rsidR="001C43D3" w:rsidRPr="00B629D1">
        <w:rPr>
          <w:rFonts w:cstheme="minorHAnsi"/>
          <w:sz w:val="24"/>
          <w:szCs w:val="24"/>
        </w:rPr>
        <w:t xml:space="preserve"> Steering Committee</w:t>
      </w:r>
      <w:r w:rsidR="00FF673C">
        <w:rPr>
          <w:rFonts w:cstheme="minorHAnsi"/>
          <w:sz w:val="24"/>
          <w:szCs w:val="24"/>
        </w:rPr>
        <w:t>s</w:t>
      </w:r>
      <w:r w:rsidR="00567800">
        <w:rPr>
          <w:rFonts w:cstheme="minorHAnsi"/>
          <w:sz w:val="24"/>
          <w:szCs w:val="24"/>
        </w:rPr>
        <w:t xml:space="preserve"> should be mindful that their roles in the </w:t>
      </w:r>
      <w:r w:rsidR="004D0A3F">
        <w:rPr>
          <w:rFonts w:cstheme="minorHAnsi"/>
          <w:sz w:val="24"/>
          <w:szCs w:val="24"/>
        </w:rPr>
        <w:t>EFRG</w:t>
      </w:r>
      <w:r w:rsidR="00567800">
        <w:rPr>
          <w:rFonts w:cstheme="minorHAnsi"/>
          <w:sz w:val="24"/>
          <w:szCs w:val="24"/>
        </w:rPr>
        <w:t xml:space="preserve"> should be performed</w:t>
      </w:r>
      <w:r w:rsidR="00CE4956">
        <w:rPr>
          <w:rFonts w:cstheme="minorHAnsi"/>
          <w:sz w:val="24"/>
          <w:szCs w:val="24"/>
        </w:rPr>
        <w:t xml:space="preserve"> </w:t>
      </w:r>
      <w:r w:rsidR="005A47C1">
        <w:rPr>
          <w:rFonts w:cstheme="minorHAnsi"/>
          <w:sz w:val="24"/>
          <w:szCs w:val="24"/>
        </w:rPr>
        <w:t xml:space="preserve">on </w:t>
      </w:r>
      <w:r w:rsidR="00CE4956">
        <w:rPr>
          <w:rFonts w:cstheme="minorHAnsi"/>
          <w:sz w:val="24"/>
          <w:szCs w:val="24"/>
        </w:rPr>
        <w:t>their</w:t>
      </w:r>
      <w:r w:rsidR="00567800">
        <w:rPr>
          <w:rFonts w:cstheme="minorHAnsi"/>
          <w:sz w:val="24"/>
          <w:szCs w:val="24"/>
        </w:rPr>
        <w:t xml:space="preserve"> own</w:t>
      </w:r>
      <w:r w:rsidR="00CE4956">
        <w:rPr>
          <w:rFonts w:cstheme="minorHAnsi"/>
          <w:sz w:val="24"/>
          <w:szCs w:val="24"/>
        </w:rPr>
        <w:t xml:space="preserve"> personal</w:t>
      </w:r>
      <w:r w:rsidR="00567800">
        <w:rPr>
          <w:rFonts w:cstheme="minorHAnsi"/>
          <w:sz w:val="24"/>
          <w:szCs w:val="24"/>
        </w:rPr>
        <w:t xml:space="preserve"> time.</w:t>
      </w:r>
    </w:p>
    <w:p w14:paraId="02D406CC" w14:textId="1A697036" w:rsidR="001C43D3" w:rsidRPr="00B629D1" w:rsidRDefault="001C43D3" w:rsidP="001C43D3">
      <w:pPr>
        <w:rPr>
          <w:rFonts w:cstheme="minorHAnsi"/>
          <w:sz w:val="24"/>
          <w:szCs w:val="24"/>
        </w:rPr>
      </w:pPr>
      <w:r w:rsidRPr="00B629D1">
        <w:rPr>
          <w:rFonts w:cstheme="minorHAnsi"/>
          <w:sz w:val="24"/>
          <w:szCs w:val="24"/>
        </w:rPr>
        <w:t xml:space="preserve"> </w:t>
      </w:r>
    </w:p>
    <w:p w14:paraId="16A1E619" w14:textId="6BCEA7D6" w:rsidR="001C43D3" w:rsidRPr="00B629D1" w:rsidRDefault="001C43D3" w:rsidP="009742E3">
      <w:pPr>
        <w:pStyle w:val="MSFT2"/>
        <w:rPr>
          <w:rFonts w:cstheme="minorHAnsi"/>
          <w:sz w:val="24"/>
          <w:szCs w:val="24"/>
        </w:rPr>
      </w:pPr>
      <w:r w:rsidRPr="00B629D1">
        <w:rPr>
          <w:rFonts w:cstheme="minorHAnsi"/>
          <w:sz w:val="24"/>
          <w:szCs w:val="24"/>
        </w:rPr>
        <w:t xml:space="preserve"> </w:t>
      </w:r>
    </w:p>
    <w:p w14:paraId="5C050BF2" w14:textId="554E0898" w:rsidR="001C43D3" w:rsidRPr="00B629D1" w:rsidRDefault="001C43D3" w:rsidP="001C43D3">
      <w:pPr>
        <w:rPr>
          <w:rFonts w:cstheme="minorHAnsi"/>
          <w:sz w:val="24"/>
          <w:szCs w:val="24"/>
        </w:rPr>
      </w:pPr>
      <w:r w:rsidRPr="00B629D1">
        <w:rPr>
          <w:rFonts w:cstheme="minorHAnsi"/>
          <w:sz w:val="24"/>
          <w:szCs w:val="24"/>
        </w:rPr>
        <w:t xml:space="preserve"> </w:t>
      </w:r>
    </w:p>
    <w:p w14:paraId="76AB6F87" w14:textId="3DC8FCC1" w:rsidR="001C43D3" w:rsidRDefault="001C43D3" w:rsidP="00BF7CDE">
      <w:pPr>
        <w:rPr>
          <w:rFonts w:cstheme="minorHAnsi"/>
          <w:sz w:val="24"/>
          <w:szCs w:val="24"/>
        </w:rPr>
      </w:pPr>
    </w:p>
    <w:p w14:paraId="347317E6" w14:textId="77777777" w:rsidR="00715B63" w:rsidRPr="00BF7CDE" w:rsidRDefault="00715B63" w:rsidP="00BF7CDE">
      <w:pPr>
        <w:rPr>
          <w:rFonts w:cstheme="minorHAnsi"/>
          <w:sz w:val="24"/>
          <w:szCs w:val="24"/>
        </w:rPr>
      </w:pPr>
    </w:p>
    <w:p w14:paraId="29E29537" w14:textId="77777777" w:rsidR="001C43D3" w:rsidRPr="00B629D1" w:rsidRDefault="001C43D3" w:rsidP="001C43D3">
      <w:pPr>
        <w:pStyle w:val="MSFT2"/>
        <w:rPr>
          <w:rFonts w:asciiTheme="minorHAnsi" w:hAnsiTheme="minorHAnsi" w:cstheme="minorHAnsi"/>
          <w:b w:val="0"/>
          <w:color w:val="808080" w:themeColor="background1" w:themeShade="80"/>
          <w:sz w:val="24"/>
          <w:szCs w:val="24"/>
        </w:rPr>
      </w:pPr>
      <w:r w:rsidRPr="00B629D1">
        <w:rPr>
          <w:rFonts w:asciiTheme="minorHAnsi" w:hAnsiTheme="minorHAnsi" w:cstheme="minorHAnsi"/>
          <w:color w:val="auto"/>
          <w:sz w:val="24"/>
          <w:szCs w:val="24"/>
        </w:rPr>
        <w:lastRenderedPageBreak/>
        <w:t>Value Proposition</w:t>
      </w:r>
      <w:r w:rsidRPr="00B629D1">
        <w:rPr>
          <w:rFonts w:asciiTheme="minorHAnsi" w:hAnsiTheme="minorHAnsi" w:cstheme="minorHAnsi"/>
          <w:b w:val="0"/>
          <w:color w:val="808080" w:themeColor="background1" w:themeShade="80"/>
          <w:sz w:val="24"/>
          <w:szCs w:val="24"/>
        </w:rPr>
        <w:t>:</w:t>
      </w:r>
    </w:p>
    <w:p w14:paraId="74832C87" w14:textId="77777777"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Increased visibility within the organization</w:t>
      </w:r>
    </w:p>
    <w:p w14:paraId="6750372B" w14:textId="69F59D3F"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Insight into other business functions</w:t>
      </w:r>
      <w:r w:rsidR="00CE779A">
        <w:rPr>
          <w:rFonts w:cstheme="minorHAnsi"/>
          <w:sz w:val="24"/>
          <w:szCs w:val="24"/>
        </w:rPr>
        <w:t xml:space="preserve">, </w:t>
      </w:r>
      <w:r w:rsidRPr="00B629D1">
        <w:rPr>
          <w:rFonts w:cstheme="minorHAnsi"/>
          <w:sz w:val="24"/>
          <w:szCs w:val="24"/>
        </w:rPr>
        <w:t>departments</w:t>
      </w:r>
      <w:r w:rsidR="00CE779A">
        <w:rPr>
          <w:rFonts w:cstheme="minorHAnsi"/>
          <w:sz w:val="24"/>
          <w:szCs w:val="24"/>
        </w:rPr>
        <w:t>, and agencies</w:t>
      </w:r>
    </w:p>
    <w:p w14:paraId="0B615DD7" w14:textId="77777777"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Opportunities to:</w:t>
      </w:r>
    </w:p>
    <w:p w14:paraId="3159C631" w14:textId="77777777" w:rsidR="001C43D3" w:rsidRPr="00B629D1" w:rsidRDefault="001C43D3" w:rsidP="001C43D3">
      <w:pPr>
        <w:pStyle w:val="ListParagraph"/>
        <w:numPr>
          <w:ilvl w:val="0"/>
          <w:numId w:val="8"/>
        </w:numPr>
        <w:rPr>
          <w:rFonts w:cstheme="minorHAnsi"/>
          <w:sz w:val="24"/>
          <w:szCs w:val="24"/>
        </w:rPr>
      </w:pPr>
      <w:r w:rsidRPr="00B629D1">
        <w:rPr>
          <w:rFonts w:cstheme="minorHAnsi"/>
          <w:sz w:val="24"/>
          <w:szCs w:val="24"/>
        </w:rPr>
        <w:t xml:space="preserve">Lead/partner on a relevant project, possibly in another business </w:t>
      </w:r>
      <w:proofErr w:type="gramStart"/>
      <w:r w:rsidRPr="00B629D1">
        <w:rPr>
          <w:rFonts w:cstheme="minorHAnsi"/>
          <w:sz w:val="24"/>
          <w:szCs w:val="24"/>
        </w:rPr>
        <w:t>function;</w:t>
      </w:r>
      <w:proofErr w:type="gramEnd"/>
    </w:p>
    <w:p w14:paraId="5C150B68" w14:textId="77777777" w:rsidR="001C43D3" w:rsidRPr="00B629D1" w:rsidRDefault="001C43D3" w:rsidP="001C43D3">
      <w:pPr>
        <w:pStyle w:val="ListParagraph"/>
        <w:numPr>
          <w:ilvl w:val="0"/>
          <w:numId w:val="8"/>
        </w:numPr>
        <w:rPr>
          <w:rFonts w:cstheme="minorHAnsi"/>
          <w:sz w:val="24"/>
          <w:szCs w:val="24"/>
        </w:rPr>
      </w:pPr>
      <w:r w:rsidRPr="00B629D1">
        <w:rPr>
          <w:rFonts w:cstheme="minorHAnsi"/>
          <w:sz w:val="24"/>
          <w:szCs w:val="24"/>
        </w:rPr>
        <w:t xml:space="preserve">Experiment and learn in a safe and nurturing </w:t>
      </w:r>
      <w:proofErr w:type="gramStart"/>
      <w:r w:rsidRPr="00B629D1">
        <w:rPr>
          <w:rFonts w:cstheme="minorHAnsi"/>
          <w:sz w:val="24"/>
          <w:szCs w:val="24"/>
        </w:rPr>
        <w:t>environment;</w:t>
      </w:r>
      <w:proofErr w:type="gramEnd"/>
    </w:p>
    <w:p w14:paraId="2E638B2B" w14:textId="27345D34" w:rsidR="001C43D3" w:rsidRPr="00B629D1" w:rsidRDefault="001C43D3" w:rsidP="001C43D3">
      <w:pPr>
        <w:pStyle w:val="ListParagraph"/>
        <w:numPr>
          <w:ilvl w:val="0"/>
          <w:numId w:val="8"/>
        </w:numPr>
        <w:rPr>
          <w:rFonts w:cstheme="minorHAnsi"/>
          <w:sz w:val="24"/>
          <w:szCs w:val="24"/>
        </w:rPr>
      </w:pPr>
      <w:r w:rsidRPr="00B629D1">
        <w:rPr>
          <w:rFonts w:cstheme="minorHAnsi"/>
          <w:sz w:val="24"/>
          <w:szCs w:val="24"/>
        </w:rPr>
        <w:t xml:space="preserve">Develop and apply skills like leadership, </w:t>
      </w:r>
      <w:r w:rsidR="00CE779A">
        <w:rPr>
          <w:rFonts w:cstheme="minorHAnsi"/>
          <w:sz w:val="24"/>
          <w:szCs w:val="24"/>
        </w:rPr>
        <w:t xml:space="preserve">program management, organizational development, </w:t>
      </w:r>
      <w:r w:rsidRPr="00B629D1">
        <w:rPr>
          <w:rFonts w:cstheme="minorHAnsi"/>
          <w:sz w:val="24"/>
          <w:szCs w:val="24"/>
        </w:rPr>
        <w:t xml:space="preserve">consulting, problem </w:t>
      </w:r>
      <w:proofErr w:type="gramStart"/>
      <w:r w:rsidRPr="00B629D1">
        <w:rPr>
          <w:rFonts w:cstheme="minorHAnsi"/>
          <w:sz w:val="24"/>
          <w:szCs w:val="24"/>
        </w:rPr>
        <w:t>solving;</w:t>
      </w:r>
      <w:proofErr w:type="gramEnd"/>
    </w:p>
    <w:p w14:paraId="3BDECA29" w14:textId="51A1C053" w:rsidR="001C43D3" w:rsidRPr="00B629D1" w:rsidRDefault="001C43D3" w:rsidP="001C43D3">
      <w:pPr>
        <w:pStyle w:val="ListParagraph"/>
        <w:numPr>
          <w:ilvl w:val="0"/>
          <w:numId w:val="8"/>
        </w:numPr>
        <w:rPr>
          <w:rFonts w:cstheme="minorHAnsi"/>
          <w:sz w:val="24"/>
          <w:szCs w:val="24"/>
        </w:rPr>
      </w:pPr>
      <w:r w:rsidRPr="00B629D1">
        <w:rPr>
          <w:rFonts w:cstheme="minorHAnsi"/>
          <w:sz w:val="24"/>
          <w:szCs w:val="24"/>
        </w:rPr>
        <w:t xml:space="preserve">Contribute toward measurable change at </w:t>
      </w:r>
      <w:r w:rsidR="00CE779A">
        <w:rPr>
          <w:rFonts w:cstheme="minorHAnsi"/>
          <w:sz w:val="24"/>
          <w:szCs w:val="24"/>
        </w:rPr>
        <w:t>t</w:t>
      </w:r>
      <w:r w:rsidR="008E3C31">
        <w:rPr>
          <w:rFonts w:cstheme="minorHAnsi"/>
          <w:sz w:val="24"/>
          <w:szCs w:val="24"/>
        </w:rPr>
        <w:t>he State of Indiana</w:t>
      </w:r>
      <w:r w:rsidRPr="00B629D1">
        <w:rPr>
          <w:rFonts w:cstheme="minorHAnsi"/>
          <w:sz w:val="24"/>
          <w:szCs w:val="24"/>
        </w:rPr>
        <w:t>.</w:t>
      </w:r>
    </w:p>
    <w:p w14:paraId="6CFE630E" w14:textId="77777777" w:rsidR="001C43D3" w:rsidRPr="00B629D1" w:rsidRDefault="001C43D3" w:rsidP="001C43D3">
      <w:pPr>
        <w:pStyle w:val="ListParagraph"/>
        <w:rPr>
          <w:rFonts w:cstheme="minorHAnsi"/>
          <w:sz w:val="24"/>
          <w:szCs w:val="24"/>
        </w:rPr>
      </w:pPr>
    </w:p>
    <w:p w14:paraId="762AF9F5" w14:textId="77777777" w:rsidR="001C43D3" w:rsidRPr="00B629D1" w:rsidRDefault="001C43D3" w:rsidP="001C43D3">
      <w:pPr>
        <w:pStyle w:val="MSFT2"/>
        <w:shd w:val="clear" w:color="auto" w:fill="0070C0"/>
        <w:jc w:val="center"/>
        <w:rPr>
          <w:rFonts w:asciiTheme="minorHAnsi" w:hAnsiTheme="minorHAnsi" w:cstheme="minorHAnsi"/>
          <w:color w:val="FFFFFF" w:themeColor="background1"/>
          <w:sz w:val="28"/>
          <w:szCs w:val="24"/>
        </w:rPr>
      </w:pPr>
      <w:r w:rsidRPr="00B629D1">
        <w:rPr>
          <w:rFonts w:asciiTheme="minorHAnsi" w:hAnsiTheme="minorHAnsi" w:cstheme="minorHAnsi"/>
          <w:color w:val="FFFFFF" w:themeColor="background1"/>
          <w:sz w:val="28"/>
          <w:szCs w:val="24"/>
        </w:rPr>
        <w:t>Operations Lead</w:t>
      </w:r>
    </w:p>
    <w:p w14:paraId="69C41F2B" w14:textId="5A1C9522" w:rsidR="001C43D3" w:rsidRPr="00B629D1" w:rsidRDefault="001C43D3" w:rsidP="001C43D3">
      <w:pPr>
        <w:rPr>
          <w:rFonts w:cstheme="minorHAnsi"/>
          <w:sz w:val="24"/>
          <w:szCs w:val="24"/>
        </w:rPr>
      </w:pPr>
      <w:r w:rsidRPr="00B629D1">
        <w:rPr>
          <w:rFonts w:cstheme="minorHAnsi"/>
          <w:sz w:val="24"/>
          <w:szCs w:val="24"/>
        </w:rPr>
        <w:t>The Operations Lead prepares and maintains the official documents of the. The Operations Lead</w:t>
      </w:r>
      <w:r w:rsidR="00097319">
        <w:rPr>
          <w:rFonts w:cstheme="minorHAnsi"/>
          <w:sz w:val="24"/>
          <w:szCs w:val="24"/>
        </w:rPr>
        <w:t xml:space="preserve"> should be</w:t>
      </w:r>
      <w:r w:rsidRPr="00B629D1">
        <w:rPr>
          <w:rFonts w:cstheme="minorHAnsi"/>
          <w:sz w:val="24"/>
          <w:szCs w:val="24"/>
        </w:rPr>
        <w:t xml:space="preserve"> responsible for the following: </w:t>
      </w:r>
    </w:p>
    <w:p w14:paraId="23EC9581" w14:textId="1F9DF47C"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Taking minutes at</w:t>
      </w:r>
      <w:r w:rsidR="00097319">
        <w:rPr>
          <w:rFonts w:cstheme="minorHAnsi"/>
          <w:sz w:val="24"/>
          <w:szCs w:val="24"/>
        </w:rPr>
        <w:t xml:space="preserve"> </w:t>
      </w:r>
      <w:r w:rsidR="00BC1ADD">
        <w:rPr>
          <w:rFonts w:cstheme="minorHAnsi"/>
          <w:sz w:val="24"/>
          <w:szCs w:val="24"/>
        </w:rPr>
        <w:t>EFRG</w:t>
      </w:r>
      <w:r w:rsidRPr="00B629D1">
        <w:rPr>
          <w:rFonts w:cstheme="minorHAnsi"/>
          <w:sz w:val="24"/>
          <w:szCs w:val="24"/>
        </w:rPr>
        <w:t xml:space="preserve"> meetings.</w:t>
      </w:r>
    </w:p>
    <w:p w14:paraId="46304A62" w14:textId="182B2D46"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 xml:space="preserve">Taking notes and attendance </w:t>
      </w:r>
      <w:proofErr w:type="gramStart"/>
      <w:r w:rsidRPr="00B629D1">
        <w:rPr>
          <w:rFonts w:cstheme="minorHAnsi"/>
          <w:sz w:val="24"/>
          <w:szCs w:val="24"/>
        </w:rPr>
        <w:t>during</w:t>
      </w:r>
      <w:r w:rsidR="00097319">
        <w:rPr>
          <w:rFonts w:cstheme="minorHAnsi"/>
          <w:sz w:val="24"/>
          <w:szCs w:val="24"/>
        </w:rPr>
        <w:t xml:space="preserve"> </w:t>
      </w:r>
      <w:r w:rsidRPr="00B629D1">
        <w:rPr>
          <w:rFonts w:cstheme="minorHAnsi"/>
          <w:sz w:val="24"/>
          <w:szCs w:val="24"/>
        </w:rPr>
        <w:t xml:space="preserve"> events</w:t>
      </w:r>
      <w:proofErr w:type="gramEnd"/>
      <w:r w:rsidRPr="00B629D1">
        <w:rPr>
          <w:rFonts w:cstheme="minorHAnsi"/>
          <w:sz w:val="24"/>
          <w:szCs w:val="24"/>
        </w:rPr>
        <w:t xml:space="preserve"> and meetings.</w:t>
      </w:r>
    </w:p>
    <w:p w14:paraId="45A2673F" w14:textId="77777777"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Keeping track of dates for the annual planning calendar.</w:t>
      </w:r>
    </w:p>
    <w:p w14:paraId="025FA6F8" w14:textId="0D71EED0"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 xml:space="preserve">Creating and maintaining all records and lists for </w:t>
      </w:r>
      <w:proofErr w:type="gramStart"/>
      <w:r w:rsidRPr="00B629D1">
        <w:rPr>
          <w:rFonts w:cstheme="minorHAnsi"/>
          <w:sz w:val="24"/>
          <w:szCs w:val="24"/>
        </w:rPr>
        <w:t>the</w:t>
      </w:r>
      <w:r w:rsidR="003D65FB">
        <w:rPr>
          <w:rFonts w:cstheme="minorHAnsi"/>
          <w:sz w:val="24"/>
          <w:szCs w:val="24"/>
        </w:rPr>
        <w:t xml:space="preserve"> </w:t>
      </w:r>
      <w:r w:rsidRPr="00B629D1">
        <w:rPr>
          <w:rFonts w:cstheme="minorHAnsi"/>
          <w:sz w:val="24"/>
          <w:szCs w:val="24"/>
        </w:rPr>
        <w:t xml:space="preserve"> in</w:t>
      </w:r>
      <w:proofErr w:type="gramEnd"/>
      <w:r w:rsidRPr="00B629D1">
        <w:rPr>
          <w:rFonts w:cstheme="minorHAnsi"/>
          <w:sz w:val="24"/>
          <w:szCs w:val="24"/>
        </w:rPr>
        <w:t xml:space="preserve"> a central location. These lists include:  Leader Team </w:t>
      </w:r>
      <w:proofErr w:type="gramStart"/>
      <w:r w:rsidRPr="00B629D1">
        <w:rPr>
          <w:rFonts w:cstheme="minorHAnsi"/>
          <w:sz w:val="24"/>
          <w:szCs w:val="24"/>
        </w:rPr>
        <w:t>Roster,  Steering</w:t>
      </w:r>
      <w:proofErr w:type="gramEnd"/>
      <w:r w:rsidRPr="00B629D1">
        <w:rPr>
          <w:rFonts w:cstheme="minorHAnsi"/>
          <w:sz w:val="24"/>
          <w:szCs w:val="24"/>
        </w:rPr>
        <w:t xml:space="preserve"> Committee List, Membership</w:t>
      </w:r>
      <w:r w:rsidRPr="00B629D1">
        <w:rPr>
          <w:rFonts w:cstheme="minorHAnsi"/>
          <w:sz w:val="24"/>
          <w:szCs w:val="24"/>
        </w:rPr>
        <w:br/>
        <w:t>List and Metrics.</w:t>
      </w:r>
    </w:p>
    <w:p w14:paraId="2A952BB9" w14:textId="39EFBC69" w:rsidR="001C43D3" w:rsidRDefault="001C43D3" w:rsidP="001C43D3">
      <w:pPr>
        <w:pStyle w:val="ListParagraph"/>
        <w:ind w:left="360"/>
        <w:rPr>
          <w:rFonts w:cstheme="minorHAnsi"/>
          <w:sz w:val="24"/>
          <w:szCs w:val="24"/>
        </w:rPr>
      </w:pPr>
    </w:p>
    <w:p w14:paraId="3D1BD77E" w14:textId="7026E452" w:rsidR="0038509B" w:rsidRDefault="0038509B" w:rsidP="001C43D3">
      <w:pPr>
        <w:pStyle w:val="ListParagraph"/>
        <w:ind w:left="360"/>
        <w:rPr>
          <w:rFonts w:cstheme="minorHAnsi"/>
          <w:sz w:val="24"/>
          <w:szCs w:val="24"/>
        </w:rPr>
      </w:pPr>
    </w:p>
    <w:p w14:paraId="1F121F0B" w14:textId="153DA936" w:rsidR="0038509B" w:rsidRDefault="0038509B" w:rsidP="001C43D3">
      <w:pPr>
        <w:pStyle w:val="ListParagraph"/>
        <w:ind w:left="360"/>
        <w:rPr>
          <w:rFonts w:cstheme="minorHAnsi"/>
          <w:sz w:val="24"/>
          <w:szCs w:val="24"/>
        </w:rPr>
      </w:pPr>
    </w:p>
    <w:p w14:paraId="799149A4" w14:textId="77777777" w:rsidR="0038509B" w:rsidRPr="00B629D1" w:rsidRDefault="0038509B" w:rsidP="001C43D3">
      <w:pPr>
        <w:pStyle w:val="ListParagraph"/>
        <w:ind w:left="360"/>
        <w:rPr>
          <w:rFonts w:cstheme="minorHAnsi"/>
          <w:sz w:val="24"/>
          <w:szCs w:val="24"/>
        </w:rPr>
      </w:pPr>
    </w:p>
    <w:p w14:paraId="37BB1175" w14:textId="77777777" w:rsidR="001C43D3" w:rsidRPr="00B629D1" w:rsidRDefault="001C43D3" w:rsidP="001C43D3">
      <w:pPr>
        <w:pStyle w:val="MSFT2"/>
        <w:shd w:val="clear" w:color="auto" w:fill="0070C0"/>
        <w:jc w:val="center"/>
        <w:rPr>
          <w:rFonts w:asciiTheme="minorHAnsi" w:hAnsiTheme="minorHAnsi" w:cstheme="minorHAnsi"/>
          <w:color w:val="FFFFFF" w:themeColor="background1"/>
          <w:sz w:val="28"/>
          <w:szCs w:val="24"/>
        </w:rPr>
      </w:pPr>
      <w:r w:rsidRPr="00B629D1">
        <w:rPr>
          <w:rFonts w:asciiTheme="minorHAnsi" w:hAnsiTheme="minorHAnsi" w:cstheme="minorHAnsi"/>
          <w:color w:val="FFFFFF" w:themeColor="background1"/>
          <w:sz w:val="28"/>
          <w:szCs w:val="24"/>
        </w:rPr>
        <w:t>Communications Lead</w:t>
      </w:r>
    </w:p>
    <w:p w14:paraId="1E99774B" w14:textId="730E9398" w:rsidR="001C43D3" w:rsidRPr="00B629D1" w:rsidRDefault="001C43D3" w:rsidP="001C43D3">
      <w:pPr>
        <w:rPr>
          <w:rFonts w:cstheme="minorHAnsi"/>
          <w:sz w:val="24"/>
          <w:szCs w:val="24"/>
        </w:rPr>
      </w:pPr>
      <w:r w:rsidRPr="00B629D1">
        <w:rPr>
          <w:rFonts w:cstheme="minorHAnsi"/>
          <w:sz w:val="24"/>
          <w:szCs w:val="24"/>
        </w:rPr>
        <w:t xml:space="preserve">The Communications Lead develops the overall messaging for </w:t>
      </w:r>
      <w:proofErr w:type="gramStart"/>
      <w:r w:rsidRPr="00B629D1">
        <w:rPr>
          <w:rFonts w:cstheme="minorHAnsi"/>
          <w:sz w:val="24"/>
          <w:szCs w:val="24"/>
        </w:rPr>
        <w:t>the</w:t>
      </w:r>
      <w:r w:rsidR="00210D32">
        <w:rPr>
          <w:rFonts w:cstheme="minorHAnsi"/>
          <w:sz w:val="24"/>
          <w:szCs w:val="24"/>
        </w:rPr>
        <w:t xml:space="preserve"> </w:t>
      </w:r>
      <w:r w:rsidRPr="00B629D1">
        <w:rPr>
          <w:rFonts w:cstheme="minorHAnsi"/>
          <w:sz w:val="24"/>
          <w:szCs w:val="24"/>
        </w:rPr>
        <w:t>.</w:t>
      </w:r>
      <w:proofErr w:type="gramEnd"/>
      <w:r w:rsidRPr="00B629D1">
        <w:rPr>
          <w:rFonts w:cstheme="minorHAnsi"/>
          <w:sz w:val="24"/>
          <w:szCs w:val="24"/>
        </w:rPr>
        <w:t xml:space="preserve"> They also strategize and develop communications about the group’s events, in conjunction with the leads for each </w:t>
      </w:r>
      <w:proofErr w:type="gramStart"/>
      <w:r w:rsidRPr="00B629D1">
        <w:rPr>
          <w:rFonts w:cstheme="minorHAnsi"/>
          <w:sz w:val="24"/>
          <w:szCs w:val="24"/>
        </w:rPr>
        <w:t>particular event</w:t>
      </w:r>
      <w:proofErr w:type="gramEnd"/>
      <w:r w:rsidRPr="00B629D1">
        <w:rPr>
          <w:rFonts w:cstheme="minorHAnsi"/>
          <w:sz w:val="24"/>
          <w:szCs w:val="24"/>
        </w:rPr>
        <w:t>. Serves as relationship manager</w:t>
      </w:r>
      <w:r w:rsidR="004A1D1B">
        <w:rPr>
          <w:rFonts w:cstheme="minorHAnsi"/>
          <w:sz w:val="24"/>
          <w:szCs w:val="24"/>
        </w:rPr>
        <w:t xml:space="preserve"> </w:t>
      </w:r>
      <w:r w:rsidRPr="00B629D1">
        <w:rPr>
          <w:rFonts w:cstheme="minorHAnsi"/>
          <w:sz w:val="24"/>
          <w:szCs w:val="24"/>
        </w:rPr>
        <w:t>to ensure any</w:t>
      </w:r>
      <w:r w:rsidR="00BD42CF">
        <w:rPr>
          <w:rFonts w:cstheme="minorHAnsi"/>
          <w:sz w:val="24"/>
          <w:szCs w:val="24"/>
        </w:rPr>
        <w:t xml:space="preserve"> necessary</w:t>
      </w:r>
      <w:r w:rsidRPr="00B629D1">
        <w:rPr>
          <w:rFonts w:cstheme="minorHAnsi"/>
          <w:sz w:val="24"/>
          <w:szCs w:val="24"/>
        </w:rPr>
        <w:t xml:space="preserve"> approvals and notices are provided. They do this by:</w:t>
      </w:r>
    </w:p>
    <w:p w14:paraId="00823E29" w14:textId="48381943"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Leading development of core messaging about the, and spearheading consensus on it from</w:t>
      </w:r>
      <w:r w:rsidR="00CC6F30">
        <w:rPr>
          <w:rFonts w:cstheme="minorHAnsi"/>
          <w:sz w:val="24"/>
          <w:szCs w:val="24"/>
        </w:rPr>
        <w:t xml:space="preserve"> </w:t>
      </w:r>
      <w:proofErr w:type="gramStart"/>
      <w:r w:rsidR="00CC6F30">
        <w:rPr>
          <w:rFonts w:cstheme="minorHAnsi"/>
          <w:sz w:val="24"/>
          <w:szCs w:val="24"/>
        </w:rPr>
        <w:t xml:space="preserve">the </w:t>
      </w:r>
      <w:r w:rsidRPr="00B629D1">
        <w:rPr>
          <w:rFonts w:cstheme="minorHAnsi"/>
          <w:sz w:val="24"/>
          <w:szCs w:val="24"/>
        </w:rPr>
        <w:t xml:space="preserve"> Chair</w:t>
      </w:r>
      <w:proofErr w:type="gramEnd"/>
      <w:r w:rsidR="005C25B9">
        <w:rPr>
          <w:rFonts w:cstheme="minorHAnsi"/>
          <w:sz w:val="24"/>
          <w:szCs w:val="24"/>
        </w:rPr>
        <w:t xml:space="preserve"> </w:t>
      </w:r>
      <w:r w:rsidRPr="00B629D1">
        <w:rPr>
          <w:rFonts w:cstheme="minorHAnsi"/>
          <w:sz w:val="24"/>
          <w:szCs w:val="24"/>
        </w:rPr>
        <w:t xml:space="preserve">and Steering Committee Members.  </w:t>
      </w:r>
    </w:p>
    <w:p w14:paraId="1F974A11" w14:textId="2A0CAB6C"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Facilitating communication within the.</w:t>
      </w:r>
    </w:p>
    <w:p w14:paraId="0A01373C" w14:textId="378AADEB"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 xml:space="preserve">Maintaining </w:t>
      </w:r>
      <w:proofErr w:type="spellStart"/>
      <w:r w:rsidRPr="00B629D1">
        <w:rPr>
          <w:rFonts w:cstheme="minorHAnsi"/>
          <w:sz w:val="24"/>
          <w:szCs w:val="24"/>
        </w:rPr>
        <w:t>sharepoint</w:t>
      </w:r>
      <w:proofErr w:type="spellEnd"/>
      <w:r w:rsidRPr="00B629D1">
        <w:rPr>
          <w:rFonts w:cstheme="minorHAnsi"/>
          <w:sz w:val="24"/>
          <w:szCs w:val="24"/>
        </w:rPr>
        <w:t xml:space="preserve"> site, </w:t>
      </w:r>
      <w:r w:rsidR="00452E1E">
        <w:rPr>
          <w:rFonts w:cstheme="minorHAnsi"/>
          <w:sz w:val="24"/>
          <w:szCs w:val="24"/>
        </w:rPr>
        <w:t xml:space="preserve">Slack channel, </w:t>
      </w:r>
      <w:r w:rsidRPr="00B629D1">
        <w:rPr>
          <w:rFonts w:cstheme="minorHAnsi"/>
          <w:sz w:val="24"/>
          <w:szCs w:val="24"/>
        </w:rPr>
        <w:t xml:space="preserve">membership, and email list, and managing </w:t>
      </w:r>
      <w:proofErr w:type="gramStart"/>
      <w:r w:rsidRPr="00B629D1">
        <w:rPr>
          <w:rFonts w:cstheme="minorHAnsi"/>
          <w:sz w:val="24"/>
          <w:szCs w:val="24"/>
        </w:rPr>
        <w:t>all</w:t>
      </w:r>
      <w:r w:rsidR="005C25B9">
        <w:rPr>
          <w:rFonts w:cstheme="minorHAnsi"/>
          <w:sz w:val="24"/>
          <w:szCs w:val="24"/>
        </w:rPr>
        <w:t xml:space="preserve"> </w:t>
      </w:r>
      <w:r w:rsidRPr="00B629D1">
        <w:rPr>
          <w:rFonts w:cstheme="minorHAnsi"/>
          <w:sz w:val="24"/>
          <w:szCs w:val="24"/>
        </w:rPr>
        <w:t xml:space="preserve"> communications</w:t>
      </w:r>
      <w:proofErr w:type="gramEnd"/>
      <w:r w:rsidRPr="00B629D1">
        <w:rPr>
          <w:rFonts w:cstheme="minorHAnsi"/>
          <w:sz w:val="24"/>
          <w:szCs w:val="24"/>
        </w:rPr>
        <w:t xml:space="preserve">. </w:t>
      </w:r>
    </w:p>
    <w:p w14:paraId="6BB0BB98" w14:textId="335F6B3A"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lastRenderedPageBreak/>
        <w:t>Identifying and providing input into other internal communications vehicles such as recruiting materials for</w:t>
      </w:r>
      <w:r w:rsidR="00D45BDF">
        <w:rPr>
          <w:rFonts w:cstheme="minorHAnsi"/>
          <w:sz w:val="24"/>
          <w:szCs w:val="24"/>
        </w:rPr>
        <w:t xml:space="preserve"> </w:t>
      </w:r>
      <w:r w:rsidR="004D0A3F">
        <w:rPr>
          <w:rFonts w:cstheme="minorHAnsi"/>
          <w:sz w:val="24"/>
          <w:szCs w:val="24"/>
        </w:rPr>
        <w:t>EFRG</w:t>
      </w:r>
      <w:r w:rsidRPr="00B629D1">
        <w:rPr>
          <w:rFonts w:cstheme="minorHAnsi"/>
          <w:sz w:val="24"/>
          <w:szCs w:val="24"/>
        </w:rPr>
        <w:t xml:space="preserve"> messaging,</w:t>
      </w:r>
      <w:r w:rsidR="000E7629">
        <w:rPr>
          <w:rFonts w:cstheme="minorHAnsi"/>
          <w:sz w:val="24"/>
          <w:szCs w:val="24"/>
        </w:rPr>
        <w:t xml:space="preserve"> social media,</w:t>
      </w:r>
      <w:r w:rsidRPr="00B629D1">
        <w:rPr>
          <w:rFonts w:cstheme="minorHAnsi"/>
          <w:sz w:val="24"/>
          <w:szCs w:val="24"/>
        </w:rPr>
        <w:t xml:space="preserve"> and marketing </w:t>
      </w:r>
      <w:proofErr w:type="gramStart"/>
      <w:r w:rsidRPr="00B629D1">
        <w:rPr>
          <w:rFonts w:cstheme="minorHAnsi"/>
          <w:sz w:val="24"/>
          <w:szCs w:val="24"/>
        </w:rPr>
        <w:t>of</w:t>
      </w:r>
      <w:r w:rsidR="00D45BDF">
        <w:rPr>
          <w:rFonts w:cstheme="minorHAnsi"/>
          <w:sz w:val="24"/>
          <w:szCs w:val="24"/>
        </w:rPr>
        <w:t xml:space="preserve"> </w:t>
      </w:r>
      <w:r w:rsidRPr="00B629D1">
        <w:rPr>
          <w:rFonts w:cstheme="minorHAnsi"/>
          <w:sz w:val="24"/>
          <w:szCs w:val="24"/>
        </w:rPr>
        <w:t xml:space="preserve"> activities</w:t>
      </w:r>
      <w:proofErr w:type="gramEnd"/>
      <w:r w:rsidRPr="00B629D1">
        <w:rPr>
          <w:rFonts w:cstheme="minorHAnsi"/>
          <w:sz w:val="24"/>
          <w:szCs w:val="24"/>
        </w:rPr>
        <w:t>.</w:t>
      </w:r>
    </w:p>
    <w:p w14:paraId="7619A0A7" w14:textId="4112A532"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Developing a process for creation and approval of write-ups and marketing copy for</w:t>
      </w:r>
      <w:r w:rsidR="00AA6021">
        <w:rPr>
          <w:rFonts w:cstheme="minorHAnsi"/>
          <w:sz w:val="24"/>
          <w:szCs w:val="24"/>
        </w:rPr>
        <w:t xml:space="preserve"> </w:t>
      </w:r>
      <w:r w:rsidRPr="00B629D1">
        <w:rPr>
          <w:rFonts w:cstheme="minorHAnsi"/>
          <w:sz w:val="24"/>
          <w:szCs w:val="24"/>
        </w:rPr>
        <w:t>-sponsored events.</w:t>
      </w:r>
    </w:p>
    <w:p w14:paraId="50351496" w14:textId="77777777"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Drafting content for e-mail, print, and web communications.</w:t>
      </w:r>
    </w:p>
    <w:p w14:paraId="1F63AA51" w14:textId="77777777"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Streamlining quality, quantity, and timing of communications.</w:t>
      </w:r>
    </w:p>
    <w:p w14:paraId="4D89A783" w14:textId="6E2BEF11"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 xml:space="preserve">Taking photography and/or securing photography </w:t>
      </w:r>
      <w:proofErr w:type="gramStart"/>
      <w:r w:rsidRPr="00B629D1">
        <w:rPr>
          <w:rFonts w:cstheme="minorHAnsi"/>
          <w:sz w:val="24"/>
          <w:szCs w:val="24"/>
        </w:rPr>
        <w:t>at</w:t>
      </w:r>
      <w:r w:rsidR="00AA6021">
        <w:rPr>
          <w:rFonts w:cstheme="minorHAnsi"/>
          <w:sz w:val="24"/>
          <w:szCs w:val="24"/>
        </w:rPr>
        <w:t xml:space="preserve"> </w:t>
      </w:r>
      <w:r w:rsidRPr="00B629D1">
        <w:rPr>
          <w:rFonts w:cstheme="minorHAnsi"/>
          <w:sz w:val="24"/>
          <w:szCs w:val="24"/>
        </w:rPr>
        <w:t xml:space="preserve"> events</w:t>
      </w:r>
      <w:proofErr w:type="gramEnd"/>
      <w:r w:rsidRPr="00B629D1">
        <w:rPr>
          <w:rFonts w:cstheme="minorHAnsi"/>
          <w:sz w:val="24"/>
          <w:szCs w:val="24"/>
        </w:rPr>
        <w:t>.</w:t>
      </w:r>
    </w:p>
    <w:p w14:paraId="34EC2E5F" w14:textId="65450B3C" w:rsidR="001C43D3" w:rsidRPr="00B629D1" w:rsidRDefault="001C43D3" w:rsidP="001C43D3">
      <w:pPr>
        <w:pStyle w:val="ListParagraph"/>
        <w:numPr>
          <w:ilvl w:val="0"/>
          <w:numId w:val="1"/>
        </w:numPr>
        <w:rPr>
          <w:rFonts w:cstheme="minorHAnsi"/>
          <w:sz w:val="24"/>
          <w:szCs w:val="24"/>
        </w:rPr>
      </w:pPr>
      <w:r w:rsidRPr="00B629D1">
        <w:rPr>
          <w:rFonts w:cstheme="minorHAnsi"/>
          <w:sz w:val="24"/>
          <w:szCs w:val="24"/>
        </w:rPr>
        <w:t>Sharing initiatives, accomplishments, events, and best practices across</w:t>
      </w:r>
      <w:r w:rsidR="00D70AC4">
        <w:rPr>
          <w:rFonts w:cstheme="minorHAnsi"/>
          <w:sz w:val="24"/>
          <w:szCs w:val="24"/>
        </w:rPr>
        <w:t xml:space="preserve"> s</w:t>
      </w:r>
      <w:r w:rsidRPr="00B629D1">
        <w:rPr>
          <w:rFonts w:cstheme="minorHAnsi"/>
          <w:sz w:val="24"/>
          <w:szCs w:val="24"/>
        </w:rPr>
        <w:t>.</w:t>
      </w:r>
    </w:p>
    <w:p w14:paraId="63BBCDEC" w14:textId="15E8DCFD" w:rsidR="001C43D3" w:rsidRDefault="001C43D3" w:rsidP="00BF7CDE">
      <w:pPr>
        <w:pStyle w:val="ListParagraph"/>
        <w:ind w:left="360"/>
        <w:rPr>
          <w:rFonts w:cstheme="minorHAnsi"/>
          <w:sz w:val="24"/>
          <w:szCs w:val="24"/>
        </w:rPr>
      </w:pPr>
    </w:p>
    <w:p w14:paraId="35F09420" w14:textId="75CCEB5B" w:rsidR="000E7629" w:rsidRDefault="000E7629" w:rsidP="001A44B4">
      <w:pPr>
        <w:pStyle w:val="ListParagraph"/>
        <w:ind w:left="360"/>
        <w:rPr>
          <w:rFonts w:cstheme="minorHAnsi"/>
          <w:sz w:val="24"/>
          <w:szCs w:val="24"/>
        </w:rPr>
      </w:pPr>
    </w:p>
    <w:p w14:paraId="516E0183" w14:textId="043CD762" w:rsidR="001A44B4" w:rsidRDefault="001A44B4" w:rsidP="001A44B4">
      <w:pPr>
        <w:pStyle w:val="ListParagraph"/>
        <w:ind w:left="360"/>
        <w:rPr>
          <w:rFonts w:cstheme="minorHAnsi"/>
          <w:sz w:val="24"/>
          <w:szCs w:val="24"/>
        </w:rPr>
      </w:pPr>
    </w:p>
    <w:p w14:paraId="2D1F8772" w14:textId="77777777" w:rsidR="001A44B4" w:rsidRPr="00B629D1" w:rsidRDefault="001A44B4" w:rsidP="001A44B4">
      <w:pPr>
        <w:pStyle w:val="ListParagraph"/>
        <w:ind w:left="360"/>
        <w:rPr>
          <w:rFonts w:cstheme="minorHAnsi"/>
          <w:sz w:val="24"/>
          <w:szCs w:val="24"/>
        </w:rPr>
      </w:pPr>
    </w:p>
    <w:p w14:paraId="578E8290" w14:textId="73614D2C" w:rsidR="00D52004" w:rsidRPr="00B629D1" w:rsidRDefault="00D52004" w:rsidP="00D52004">
      <w:pPr>
        <w:pStyle w:val="MSFT2"/>
        <w:shd w:val="clear" w:color="auto" w:fill="0070C0"/>
        <w:jc w:val="center"/>
        <w:rPr>
          <w:rFonts w:asciiTheme="minorHAnsi" w:hAnsiTheme="minorHAnsi" w:cstheme="minorHAnsi"/>
          <w:color w:val="FFFFFF" w:themeColor="background1"/>
          <w:sz w:val="28"/>
          <w:szCs w:val="24"/>
        </w:rPr>
      </w:pPr>
      <w:r>
        <w:rPr>
          <w:rFonts w:asciiTheme="minorHAnsi" w:hAnsiTheme="minorHAnsi" w:cstheme="minorHAnsi"/>
          <w:color w:val="FFFFFF" w:themeColor="background1"/>
          <w:sz w:val="28"/>
          <w:szCs w:val="24"/>
        </w:rPr>
        <w:t xml:space="preserve">Events </w:t>
      </w:r>
      <w:r w:rsidRPr="00B629D1">
        <w:rPr>
          <w:rFonts w:asciiTheme="minorHAnsi" w:hAnsiTheme="minorHAnsi" w:cstheme="minorHAnsi"/>
          <w:color w:val="FFFFFF" w:themeColor="background1"/>
          <w:sz w:val="28"/>
          <w:szCs w:val="24"/>
        </w:rPr>
        <w:t>Lead</w:t>
      </w:r>
    </w:p>
    <w:p w14:paraId="5F53DBBB" w14:textId="30BD9F4C" w:rsidR="00D52004" w:rsidRPr="00B629D1" w:rsidRDefault="00D52004" w:rsidP="00D52004">
      <w:pPr>
        <w:rPr>
          <w:rFonts w:cstheme="minorHAnsi"/>
          <w:sz w:val="24"/>
          <w:szCs w:val="24"/>
        </w:rPr>
      </w:pPr>
      <w:r w:rsidRPr="00B629D1">
        <w:rPr>
          <w:rFonts w:cstheme="minorHAnsi"/>
          <w:sz w:val="24"/>
          <w:szCs w:val="24"/>
        </w:rPr>
        <w:t xml:space="preserve">The Events Lead oversees strategizing, </w:t>
      </w:r>
      <w:r w:rsidR="000E7629" w:rsidRPr="00B629D1">
        <w:rPr>
          <w:rFonts w:cstheme="minorHAnsi"/>
          <w:sz w:val="24"/>
          <w:szCs w:val="24"/>
        </w:rPr>
        <w:t>developing,</w:t>
      </w:r>
      <w:r w:rsidRPr="00B629D1">
        <w:rPr>
          <w:rFonts w:cstheme="minorHAnsi"/>
          <w:sz w:val="24"/>
          <w:szCs w:val="24"/>
        </w:rPr>
        <w:t xml:space="preserve"> and implementing group events, including opportunities to collaborate across other</w:t>
      </w:r>
      <w:r w:rsidR="00715B63">
        <w:rPr>
          <w:rFonts w:cstheme="minorHAnsi"/>
          <w:sz w:val="24"/>
          <w:szCs w:val="24"/>
        </w:rPr>
        <w:t xml:space="preserve"> EFRG</w:t>
      </w:r>
      <w:r w:rsidR="006F1C66">
        <w:rPr>
          <w:rFonts w:cstheme="minorHAnsi"/>
          <w:sz w:val="24"/>
          <w:szCs w:val="24"/>
        </w:rPr>
        <w:t>s</w:t>
      </w:r>
      <w:r w:rsidRPr="00B629D1">
        <w:rPr>
          <w:rFonts w:cstheme="minorHAnsi"/>
          <w:sz w:val="24"/>
          <w:szCs w:val="24"/>
        </w:rPr>
        <w:t>.  Depending on the number of events in the</w:t>
      </w:r>
      <w:r w:rsidR="00715B63">
        <w:rPr>
          <w:rFonts w:cstheme="minorHAnsi"/>
          <w:sz w:val="24"/>
          <w:szCs w:val="24"/>
        </w:rPr>
        <w:t xml:space="preserve"> EFRG</w:t>
      </w:r>
      <w:r w:rsidR="006F1C66">
        <w:rPr>
          <w:rFonts w:cstheme="minorHAnsi"/>
          <w:sz w:val="24"/>
          <w:szCs w:val="24"/>
        </w:rPr>
        <w:t>s</w:t>
      </w:r>
      <w:r w:rsidRPr="00B629D1">
        <w:rPr>
          <w:rFonts w:cstheme="minorHAnsi"/>
          <w:sz w:val="24"/>
          <w:szCs w:val="24"/>
        </w:rPr>
        <w:t xml:space="preserve"> </w:t>
      </w:r>
      <w:r w:rsidR="00043451">
        <w:rPr>
          <w:rFonts w:cstheme="minorHAnsi"/>
          <w:sz w:val="24"/>
          <w:szCs w:val="24"/>
        </w:rPr>
        <w:t xml:space="preserve">annual </w:t>
      </w:r>
      <w:r w:rsidRPr="00B629D1">
        <w:rPr>
          <w:rFonts w:cstheme="minorHAnsi"/>
          <w:sz w:val="24"/>
          <w:szCs w:val="24"/>
        </w:rPr>
        <w:t>plans, there may be more than</w:t>
      </w:r>
      <w:r w:rsidR="006F1C66">
        <w:rPr>
          <w:rFonts w:cstheme="minorHAnsi"/>
          <w:sz w:val="24"/>
          <w:szCs w:val="24"/>
        </w:rPr>
        <w:t xml:space="preserve"> one</w:t>
      </w:r>
      <w:r w:rsidR="003C1295">
        <w:rPr>
          <w:rFonts w:cstheme="minorHAnsi"/>
          <w:sz w:val="24"/>
          <w:szCs w:val="24"/>
        </w:rPr>
        <w:t xml:space="preserve"> person </w:t>
      </w:r>
      <w:r w:rsidR="00043451">
        <w:rPr>
          <w:rFonts w:cstheme="minorHAnsi"/>
          <w:sz w:val="24"/>
          <w:szCs w:val="24"/>
        </w:rPr>
        <w:t xml:space="preserve">needed to serve in the role of </w:t>
      </w:r>
      <w:r w:rsidRPr="00B629D1">
        <w:rPr>
          <w:rFonts w:cstheme="minorHAnsi"/>
          <w:sz w:val="24"/>
          <w:szCs w:val="24"/>
        </w:rPr>
        <w:t>Events Lead. Their responsibilities</w:t>
      </w:r>
      <w:r w:rsidR="0083095A">
        <w:rPr>
          <w:rFonts w:cstheme="minorHAnsi"/>
          <w:sz w:val="24"/>
          <w:szCs w:val="24"/>
        </w:rPr>
        <w:t xml:space="preserve"> should</w:t>
      </w:r>
      <w:r w:rsidRPr="00B629D1">
        <w:rPr>
          <w:rFonts w:cstheme="minorHAnsi"/>
          <w:sz w:val="24"/>
          <w:szCs w:val="24"/>
        </w:rPr>
        <w:t xml:space="preserve"> include:</w:t>
      </w:r>
    </w:p>
    <w:p w14:paraId="2F218B64" w14:textId="7594ED90" w:rsidR="00D52004" w:rsidRPr="00B629D1" w:rsidRDefault="00D52004" w:rsidP="00D52004">
      <w:pPr>
        <w:pStyle w:val="ListParagraph"/>
        <w:numPr>
          <w:ilvl w:val="0"/>
          <w:numId w:val="1"/>
        </w:numPr>
        <w:rPr>
          <w:rFonts w:cstheme="minorHAnsi"/>
          <w:sz w:val="24"/>
          <w:szCs w:val="24"/>
        </w:rPr>
      </w:pPr>
      <w:r w:rsidRPr="00B629D1">
        <w:rPr>
          <w:rFonts w:cstheme="minorHAnsi"/>
          <w:sz w:val="24"/>
          <w:szCs w:val="24"/>
        </w:rPr>
        <w:t>Planning the event</w:t>
      </w:r>
      <w:r w:rsidR="0083095A">
        <w:rPr>
          <w:rFonts w:cstheme="minorHAnsi"/>
          <w:sz w:val="24"/>
          <w:szCs w:val="24"/>
        </w:rPr>
        <w:t>,</w:t>
      </w:r>
      <w:r w:rsidRPr="00B629D1">
        <w:rPr>
          <w:rFonts w:cstheme="minorHAnsi"/>
          <w:sz w:val="24"/>
          <w:szCs w:val="24"/>
        </w:rPr>
        <w:t xml:space="preserve"> including determining the</w:t>
      </w:r>
      <w:r w:rsidR="0083095A">
        <w:rPr>
          <w:rFonts w:cstheme="minorHAnsi"/>
          <w:sz w:val="24"/>
          <w:szCs w:val="24"/>
        </w:rPr>
        <w:t xml:space="preserve"> event’s</w:t>
      </w:r>
      <w:r w:rsidRPr="00B629D1">
        <w:rPr>
          <w:rFonts w:cstheme="minorHAnsi"/>
          <w:sz w:val="24"/>
          <w:szCs w:val="24"/>
        </w:rPr>
        <w:t xml:space="preserve"> objectives, identifying KPIs and metrics for the event, scheduling of the event</w:t>
      </w:r>
      <w:r w:rsidR="00CB3A8E">
        <w:rPr>
          <w:rFonts w:cstheme="minorHAnsi"/>
          <w:sz w:val="24"/>
          <w:szCs w:val="24"/>
        </w:rPr>
        <w:t>,</w:t>
      </w:r>
      <w:r w:rsidRPr="00B629D1">
        <w:rPr>
          <w:rFonts w:cstheme="minorHAnsi"/>
          <w:sz w:val="24"/>
          <w:szCs w:val="24"/>
        </w:rPr>
        <w:t xml:space="preserve"> and putting together a team to deliver the event </w:t>
      </w:r>
    </w:p>
    <w:p w14:paraId="0E7934DA" w14:textId="77777777" w:rsidR="00D52004" w:rsidRPr="00B629D1" w:rsidRDefault="00D52004" w:rsidP="00D52004">
      <w:pPr>
        <w:pStyle w:val="ListParagraph"/>
        <w:numPr>
          <w:ilvl w:val="0"/>
          <w:numId w:val="1"/>
        </w:numPr>
        <w:rPr>
          <w:rFonts w:cstheme="minorHAnsi"/>
          <w:sz w:val="24"/>
          <w:szCs w:val="24"/>
        </w:rPr>
      </w:pPr>
      <w:r w:rsidRPr="00B629D1">
        <w:rPr>
          <w:rFonts w:cstheme="minorHAnsi"/>
          <w:sz w:val="24"/>
          <w:szCs w:val="24"/>
        </w:rPr>
        <w:t>Working with the Communications Lead on the communication plan for the event</w:t>
      </w:r>
    </w:p>
    <w:p w14:paraId="5AED38A1" w14:textId="30A391DF" w:rsidR="00D52004" w:rsidRDefault="00D52004" w:rsidP="00D52004">
      <w:pPr>
        <w:pStyle w:val="ListParagraph"/>
        <w:numPr>
          <w:ilvl w:val="0"/>
          <w:numId w:val="1"/>
        </w:numPr>
        <w:rPr>
          <w:rFonts w:cstheme="minorHAnsi"/>
          <w:sz w:val="24"/>
          <w:szCs w:val="24"/>
        </w:rPr>
      </w:pPr>
      <w:r w:rsidRPr="00B629D1">
        <w:rPr>
          <w:rFonts w:cstheme="minorHAnsi"/>
          <w:sz w:val="24"/>
          <w:szCs w:val="24"/>
        </w:rPr>
        <w:t xml:space="preserve">Post the delivery of the event, sharing the results and learnings from the event with </w:t>
      </w:r>
      <w:proofErr w:type="gramStart"/>
      <w:r w:rsidRPr="00B629D1">
        <w:rPr>
          <w:rFonts w:cstheme="minorHAnsi"/>
          <w:sz w:val="24"/>
          <w:szCs w:val="24"/>
        </w:rPr>
        <w:t>the</w:t>
      </w:r>
      <w:r w:rsidR="00CB3A8E">
        <w:rPr>
          <w:rFonts w:cstheme="minorHAnsi"/>
          <w:sz w:val="24"/>
          <w:szCs w:val="24"/>
        </w:rPr>
        <w:t xml:space="preserve"> </w:t>
      </w:r>
      <w:r w:rsidR="0038509B">
        <w:rPr>
          <w:rFonts w:cstheme="minorHAnsi"/>
          <w:sz w:val="24"/>
          <w:szCs w:val="24"/>
        </w:rPr>
        <w:t xml:space="preserve"> </w:t>
      </w:r>
      <w:r w:rsidRPr="00B629D1">
        <w:rPr>
          <w:rFonts w:cstheme="minorHAnsi"/>
          <w:sz w:val="24"/>
          <w:szCs w:val="24"/>
        </w:rPr>
        <w:t>Steering</w:t>
      </w:r>
      <w:proofErr w:type="gramEnd"/>
      <w:r w:rsidRPr="00B629D1">
        <w:rPr>
          <w:rFonts w:cstheme="minorHAnsi"/>
          <w:sz w:val="24"/>
          <w:szCs w:val="24"/>
        </w:rPr>
        <w:t xml:space="preserve"> Committee.</w:t>
      </w:r>
    </w:p>
    <w:p w14:paraId="6D87E301" w14:textId="479AE5AD" w:rsidR="001A44B4" w:rsidRDefault="001A44B4" w:rsidP="001A44B4">
      <w:pPr>
        <w:rPr>
          <w:rFonts w:cstheme="minorHAnsi"/>
          <w:sz w:val="24"/>
          <w:szCs w:val="24"/>
        </w:rPr>
      </w:pPr>
    </w:p>
    <w:p w14:paraId="1C69F8D0" w14:textId="287B0AAC" w:rsidR="00715B63" w:rsidRDefault="00715B63" w:rsidP="001A44B4">
      <w:pPr>
        <w:rPr>
          <w:rFonts w:cstheme="minorHAnsi"/>
          <w:sz w:val="24"/>
          <w:szCs w:val="24"/>
        </w:rPr>
      </w:pPr>
    </w:p>
    <w:p w14:paraId="13552A6D" w14:textId="45494514" w:rsidR="00715B63" w:rsidRDefault="00715B63" w:rsidP="001A44B4">
      <w:pPr>
        <w:rPr>
          <w:rFonts w:cstheme="minorHAnsi"/>
          <w:sz w:val="24"/>
          <w:szCs w:val="24"/>
        </w:rPr>
      </w:pPr>
    </w:p>
    <w:p w14:paraId="26EBF3EC" w14:textId="44F96E8A" w:rsidR="00715B63" w:rsidRDefault="00715B63" w:rsidP="001A44B4">
      <w:pPr>
        <w:rPr>
          <w:rFonts w:cstheme="minorHAnsi"/>
          <w:sz w:val="24"/>
          <w:szCs w:val="24"/>
        </w:rPr>
      </w:pPr>
    </w:p>
    <w:p w14:paraId="30127AC0" w14:textId="4FFBF0B0" w:rsidR="00715B63" w:rsidRDefault="00715B63" w:rsidP="001A44B4">
      <w:pPr>
        <w:rPr>
          <w:rFonts w:cstheme="minorHAnsi"/>
          <w:sz w:val="24"/>
          <w:szCs w:val="24"/>
        </w:rPr>
      </w:pPr>
    </w:p>
    <w:p w14:paraId="0F4D8115" w14:textId="2B5DC0BF" w:rsidR="00715B63" w:rsidRDefault="00715B63" w:rsidP="001A44B4">
      <w:pPr>
        <w:rPr>
          <w:rFonts w:cstheme="minorHAnsi"/>
          <w:sz w:val="24"/>
          <w:szCs w:val="24"/>
        </w:rPr>
      </w:pPr>
    </w:p>
    <w:p w14:paraId="46B8291E" w14:textId="77777777" w:rsidR="00715B63" w:rsidRDefault="00715B63" w:rsidP="001A44B4">
      <w:pPr>
        <w:rPr>
          <w:rFonts w:cstheme="minorHAnsi"/>
          <w:sz w:val="24"/>
          <w:szCs w:val="24"/>
        </w:rPr>
      </w:pPr>
    </w:p>
    <w:p w14:paraId="6AF347AE" w14:textId="0E1FE292" w:rsidR="00183D46" w:rsidRPr="00B629D1" w:rsidRDefault="004D0A3F" w:rsidP="003700F9">
      <w:pPr>
        <w:pStyle w:val="Title1"/>
      </w:pPr>
      <w:r>
        <w:lastRenderedPageBreak/>
        <w:t>EFRG</w:t>
      </w:r>
      <w:r w:rsidR="00183D46" w:rsidRPr="00B629D1">
        <w:t xml:space="preserve"> Charter Proposal </w:t>
      </w:r>
      <w:r w:rsidR="00BA4B86">
        <w:t>(</w:t>
      </w:r>
      <w:r w:rsidR="00183D46" w:rsidRPr="00B629D1">
        <w:t>Example</w:t>
      </w:r>
      <w:r w:rsidR="005C2A4F" w:rsidRPr="00B629D1">
        <w:t xml:space="preserve"> One</w:t>
      </w:r>
      <w:r w:rsidR="00BA4B86">
        <w:t>)</w:t>
      </w:r>
    </w:p>
    <w:tbl>
      <w:tblPr>
        <w:tblStyle w:val="TableGrid"/>
        <w:tblW w:w="0" w:type="auto"/>
        <w:tblLook w:val="04A0" w:firstRow="1" w:lastRow="0" w:firstColumn="1" w:lastColumn="0" w:noHBand="0" w:noVBand="1"/>
      </w:tblPr>
      <w:tblGrid>
        <w:gridCol w:w="2515"/>
        <w:gridCol w:w="6835"/>
      </w:tblGrid>
      <w:tr w:rsidR="00183D46" w:rsidRPr="00B629D1" w14:paraId="7753192E" w14:textId="77777777" w:rsidTr="00C34BD3">
        <w:trPr>
          <w:trHeight w:val="116"/>
        </w:trPr>
        <w:tc>
          <w:tcPr>
            <w:tcW w:w="2515" w:type="dxa"/>
            <w:tcBorders>
              <w:top w:val="nil"/>
              <w:left w:val="nil"/>
              <w:bottom w:val="nil"/>
              <w:right w:val="nil"/>
            </w:tcBorders>
          </w:tcPr>
          <w:p w14:paraId="5112FE13" w14:textId="77777777" w:rsidR="00183D46" w:rsidRPr="00B629D1" w:rsidRDefault="00183D46" w:rsidP="00C34BD3">
            <w:pPr>
              <w:rPr>
                <w:rFonts w:cstheme="minorHAnsi"/>
                <w:sz w:val="24"/>
                <w:szCs w:val="24"/>
              </w:rPr>
            </w:pPr>
          </w:p>
        </w:tc>
        <w:tc>
          <w:tcPr>
            <w:tcW w:w="6835" w:type="dxa"/>
            <w:tcBorders>
              <w:top w:val="nil"/>
              <w:left w:val="nil"/>
              <w:bottom w:val="nil"/>
              <w:right w:val="nil"/>
            </w:tcBorders>
            <w:shd w:val="clear" w:color="auto" w:fill="auto"/>
          </w:tcPr>
          <w:p w14:paraId="60AA10CB" w14:textId="77777777" w:rsidR="00183D46" w:rsidRPr="00B629D1" w:rsidRDefault="00183D46" w:rsidP="00C34BD3">
            <w:pPr>
              <w:rPr>
                <w:rFonts w:cstheme="minorHAnsi"/>
                <w:b/>
                <w:sz w:val="24"/>
                <w:szCs w:val="24"/>
              </w:rPr>
            </w:pPr>
          </w:p>
        </w:tc>
      </w:tr>
      <w:tr w:rsidR="00BC1ADD" w:rsidRPr="00B629D1" w14:paraId="6150CBF5" w14:textId="77777777" w:rsidTr="00C34BD3">
        <w:trPr>
          <w:trHeight w:val="116"/>
        </w:trPr>
        <w:tc>
          <w:tcPr>
            <w:tcW w:w="2515" w:type="dxa"/>
            <w:tcBorders>
              <w:top w:val="nil"/>
              <w:left w:val="nil"/>
              <w:bottom w:val="nil"/>
              <w:right w:val="nil"/>
            </w:tcBorders>
          </w:tcPr>
          <w:p w14:paraId="5BAC4F3E" w14:textId="77777777" w:rsidR="00BC1ADD" w:rsidRPr="00B629D1" w:rsidRDefault="00BC1ADD" w:rsidP="00C34BD3">
            <w:pPr>
              <w:rPr>
                <w:rFonts w:cstheme="minorHAnsi"/>
                <w:sz w:val="24"/>
                <w:szCs w:val="24"/>
              </w:rPr>
            </w:pPr>
          </w:p>
        </w:tc>
        <w:tc>
          <w:tcPr>
            <w:tcW w:w="6835" w:type="dxa"/>
            <w:tcBorders>
              <w:top w:val="nil"/>
              <w:left w:val="nil"/>
              <w:bottom w:val="nil"/>
              <w:right w:val="nil"/>
            </w:tcBorders>
            <w:shd w:val="clear" w:color="auto" w:fill="auto"/>
          </w:tcPr>
          <w:p w14:paraId="7C68F375" w14:textId="77777777" w:rsidR="00BC1ADD" w:rsidRPr="00B629D1" w:rsidRDefault="00BC1ADD" w:rsidP="00C34BD3">
            <w:pPr>
              <w:rPr>
                <w:rFonts w:cstheme="minorHAnsi"/>
                <w:b/>
                <w:sz w:val="24"/>
                <w:szCs w:val="24"/>
              </w:rPr>
            </w:pPr>
          </w:p>
        </w:tc>
      </w:tr>
      <w:tr w:rsidR="00183D46" w:rsidRPr="00B629D1" w14:paraId="04A0A102" w14:textId="77777777" w:rsidTr="00C34BD3">
        <w:tc>
          <w:tcPr>
            <w:tcW w:w="2515" w:type="dxa"/>
            <w:tcBorders>
              <w:top w:val="nil"/>
              <w:left w:val="nil"/>
              <w:bottom w:val="nil"/>
              <w:right w:val="nil"/>
            </w:tcBorders>
          </w:tcPr>
          <w:p w14:paraId="49F9E6F5" w14:textId="7843A43F" w:rsidR="00183D46" w:rsidRPr="00B629D1" w:rsidRDefault="00BC1ADD" w:rsidP="00C34BD3">
            <w:pPr>
              <w:rPr>
                <w:rFonts w:cstheme="minorHAnsi"/>
                <w:b/>
                <w:sz w:val="24"/>
                <w:szCs w:val="24"/>
              </w:rPr>
            </w:pPr>
            <w:r>
              <w:rPr>
                <w:rFonts w:cstheme="minorHAnsi"/>
                <w:sz w:val="24"/>
                <w:szCs w:val="24"/>
              </w:rPr>
              <w:t>E</w:t>
            </w:r>
            <w:r>
              <w:rPr>
                <w:sz w:val="24"/>
                <w:szCs w:val="24"/>
              </w:rPr>
              <w:t>FRG</w:t>
            </w:r>
            <w:r w:rsidR="00183D46" w:rsidRPr="00B629D1">
              <w:rPr>
                <w:rFonts w:cstheme="minorHAnsi"/>
                <w:sz w:val="24"/>
                <w:szCs w:val="24"/>
              </w:rPr>
              <w:t xml:space="preserve"> Proposed Name:</w:t>
            </w:r>
          </w:p>
        </w:tc>
        <w:tc>
          <w:tcPr>
            <w:tcW w:w="6835" w:type="dxa"/>
            <w:tcBorders>
              <w:top w:val="nil"/>
              <w:left w:val="nil"/>
              <w:bottom w:val="nil"/>
              <w:right w:val="nil"/>
            </w:tcBorders>
            <w:shd w:val="clear" w:color="auto" w:fill="DBE5F1" w:themeFill="accent1" w:themeFillTint="33"/>
          </w:tcPr>
          <w:p w14:paraId="131E188D" w14:textId="7D168EED" w:rsidR="00183D46" w:rsidRPr="00B629D1" w:rsidRDefault="000E7629" w:rsidP="00C34BD3">
            <w:pPr>
              <w:rPr>
                <w:rFonts w:cstheme="minorHAnsi"/>
                <w:b/>
                <w:sz w:val="24"/>
                <w:szCs w:val="24"/>
              </w:rPr>
            </w:pPr>
            <w:r>
              <w:rPr>
                <w:rFonts w:cstheme="minorHAnsi"/>
                <w:b/>
                <w:sz w:val="24"/>
                <w:szCs w:val="24"/>
              </w:rPr>
              <w:t>Indiana YPO</w:t>
            </w:r>
          </w:p>
        </w:tc>
      </w:tr>
      <w:tr w:rsidR="00183D46" w:rsidRPr="00B629D1" w14:paraId="348DBA0C" w14:textId="77777777" w:rsidTr="00C34BD3">
        <w:trPr>
          <w:trHeight w:val="431"/>
        </w:trPr>
        <w:tc>
          <w:tcPr>
            <w:tcW w:w="9350" w:type="dxa"/>
            <w:gridSpan w:val="2"/>
            <w:tcBorders>
              <w:top w:val="nil"/>
              <w:left w:val="nil"/>
              <w:bottom w:val="nil"/>
              <w:right w:val="nil"/>
            </w:tcBorders>
          </w:tcPr>
          <w:p w14:paraId="214D7DA7" w14:textId="77777777" w:rsidR="00183D46" w:rsidRPr="00B629D1" w:rsidRDefault="00183D46" w:rsidP="00C34BD3">
            <w:pPr>
              <w:rPr>
                <w:rFonts w:cstheme="minorHAnsi"/>
                <w:sz w:val="24"/>
                <w:szCs w:val="24"/>
              </w:rPr>
            </w:pPr>
          </w:p>
          <w:p w14:paraId="34DA44CA" w14:textId="7F9D5B91" w:rsidR="00183D46" w:rsidRPr="00B629D1" w:rsidRDefault="004767F7" w:rsidP="00C34BD3">
            <w:pPr>
              <w:jc w:val="center"/>
              <w:rPr>
                <w:rFonts w:cstheme="minorHAnsi"/>
                <w:b/>
                <w:sz w:val="24"/>
                <w:szCs w:val="24"/>
              </w:rPr>
            </w:pPr>
            <w:r>
              <w:rPr>
                <w:rFonts w:cstheme="minorHAnsi"/>
                <w:sz w:val="28"/>
                <w:szCs w:val="24"/>
              </w:rPr>
              <w:t xml:space="preserve"> </w:t>
            </w:r>
            <w:r w:rsidR="00183D46" w:rsidRPr="00B629D1">
              <w:rPr>
                <w:rFonts w:cstheme="minorHAnsi"/>
                <w:sz w:val="28"/>
                <w:szCs w:val="24"/>
              </w:rPr>
              <w:t>Mission Statement</w:t>
            </w:r>
          </w:p>
        </w:tc>
      </w:tr>
      <w:tr w:rsidR="00183D46" w:rsidRPr="00B629D1" w14:paraId="2F4C8C36" w14:textId="77777777" w:rsidTr="00C34BD3">
        <w:tc>
          <w:tcPr>
            <w:tcW w:w="9350" w:type="dxa"/>
            <w:gridSpan w:val="2"/>
            <w:tcBorders>
              <w:top w:val="nil"/>
              <w:left w:val="nil"/>
              <w:bottom w:val="nil"/>
              <w:right w:val="nil"/>
            </w:tcBorders>
            <w:shd w:val="clear" w:color="auto" w:fill="DBE5F1" w:themeFill="accent1" w:themeFillTint="33"/>
          </w:tcPr>
          <w:p w14:paraId="44E83503" w14:textId="77777777" w:rsidR="00973C42" w:rsidRPr="00B629D1" w:rsidRDefault="00973C42" w:rsidP="00C34BD3">
            <w:pPr>
              <w:rPr>
                <w:rFonts w:cstheme="minorHAnsi"/>
                <w:b/>
                <w:sz w:val="24"/>
                <w:szCs w:val="24"/>
              </w:rPr>
            </w:pPr>
          </w:p>
          <w:p w14:paraId="70B0CE54" w14:textId="36C1CE63" w:rsidR="002326B2" w:rsidRPr="00B629D1" w:rsidRDefault="000E7629" w:rsidP="00C34BD3">
            <w:pPr>
              <w:rPr>
                <w:rFonts w:cstheme="minorHAnsi"/>
                <w:sz w:val="24"/>
                <w:szCs w:val="24"/>
              </w:rPr>
            </w:pPr>
            <w:r>
              <w:rPr>
                <w:rFonts w:cstheme="minorHAnsi"/>
                <w:sz w:val="24"/>
                <w:szCs w:val="24"/>
              </w:rPr>
              <w:t>Indiana YPO</w:t>
            </w:r>
            <w:r w:rsidR="00973C42" w:rsidRPr="00B629D1">
              <w:rPr>
                <w:rFonts w:cstheme="minorHAnsi"/>
                <w:sz w:val="24"/>
                <w:szCs w:val="24"/>
              </w:rPr>
              <w:t xml:space="preserve"> is focused on establishing a network for new hires and young professionals which fosters </w:t>
            </w:r>
            <w:r>
              <w:rPr>
                <w:rFonts w:cstheme="minorHAnsi"/>
                <w:sz w:val="24"/>
                <w:szCs w:val="24"/>
              </w:rPr>
              <w:t>t</w:t>
            </w:r>
            <w:r w:rsidR="008E3C31">
              <w:rPr>
                <w:rFonts w:cstheme="minorHAnsi"/>
                <w:sz w:val="24"/>
                <w:szCs w:val="24"/>
              </w:rPr>
              <w:t xml:space="preserve">he State of </w:t>
            </w:r>
            <w:r>
              <w:rPr>
                <w:rFonts w:cstheme="minorHAnsi"/>
                <w:sz w:val="24"/>
                <w:szCs w:val="24"/>
              </w:rPr>
              <w:t>Indiana</w:t>
            </w:r>
            <w:r w:rsidRPr="00B629D1">
              <w:rPr>
                <w:rFonts w:cstheme="minorHAnsi"/>
                <w:sz w:val="24"/>
                <w:szCs w:val="24"/>
              </w:rPr>
              <w:t>’s</w:t>
            </w:r>
            <w:r w:rsidR="00973C42" w:rsidRPr="00B629D1">
              <w:rPr>
                <w:rFonts w:cstheme="minorHAnsi"/>
                <w:sz w:val="24"/>
                <w:szCs w:val="24"/>
              </w:rPr>
              <w:t xml:space="preserve"> growth and success through community involvement, personal empowerment</w:t>
            </w:r>
            <w:r w:rsidR="00B93197">
              <w:rPr>
                <w:rFonts w:cstheme="minorHAnsi"/>
                <w:sz w:val="24"/>
                <w:szCs w:val="24"/>
              </w:rPr>
              <w:t>,</w:t>
            </w:r>
            <w:r w:rsidR="00973C42" w:rsidRPr="00B629D1">
              <w:rPr>
                <w:rFonts w:cstheme="minorHAnsi"/>
                <w:sz w:val="24"/>
                <w:szCs w:val="24"/>
              </w:rPr>
              <w:t xml:space="preserve"> and professional development.  </w:t>
            </w:r>
          </w:p>
          <w:p w14:paraId="409F0340" w14:textId="0C675FEE" w:rsidR="002326B2" w:rsidRPr="00B629D1" w:rsidRDefault="00DD70E2" w:rsidP="00C34BD3">
            <w:pPr>
              <w:rPr>
                <w:rFonts w:cstheme="minorHAnsi"/>
                <w:sz w:val="24"/>
                <w:szCs w:val="24"/>
              </w:rPr>
            </w:pPr>
            <w:r w:rsidRPr="00B629D1">
              <w:rPr>
                <w:rFonts w:cstheme="minorHAnsi"/>
                <w:sz w:val="24"/>
                <w:szCs w:val="24"/>
              </w:rPr>
              <w:t xml:space="preserve">Our vision </w:t>
            </w:r>
            <w:r w:rsidR="00973C42" w:rsidRPr="00B629D1">
              <w:rPr>
                <w:rFonts w:cstheme="minorHAnsi"/>
                <w:sz w:val="24"/>
                <w:szCs w:val="24"/>
              </w:rPr>
              <w:t xml:space="preserve">is to inspire every potential </w:t>
            </w:r>
            <w:r w:rsidR="00957DBC" w:rsidRPr="00B629D1">
              <w:rPr>
                <w:rFonts w:cstheme="minorHAnsi"/>
                <w:sz w:val="24"/>
                <w:szCs w:val="24"/>
              </w:rPr>
              <w:t xml:space="preserve">employee to join the </w:t>
            </w:r>
            <w:r w:rsidR="000E7629">
              <w:rPr>
                <w:rFonts w:cstheme="minorHAnsi"/>
                <w:sz w:val="24"/>
                <w:szCs w:val="24"/>
              </w:rPr>
              <w:t>State of Indiana</w:t>
            </w:r>
            <w:r w:rsidR="0079572E">
              <w:rPr>
                <w:rFonts w:cstheme="minorHAnsi"/>
                <w:sz w:val="24"/>
                <w:szCs w:val="24"/>
              </w:rPr>
              <w:t>’s</w:t>
            </w:r>
            <w:r w:rsidR="00973C42" w:rsidRPr="00B629D1">
              <w:rPr>
                <w:rFonts w:cstheme="minorHAnsi"/>
                <w:sz w:val="24"/>
                <w:szCs w:val="24"/>
              </w:rPr>
              <w:t xml:space="preserve"> team and every current team member to be proud to be advocates for the </w:t>
            </w:r>
            <w:r w:rsidR="000E7629">
              <w:rPr>
                <w:rFonts w:cstheme="minorHAnsi"/>
                <w:sz w:val="24"/>
                <w:szCs w:val="24"/>
              </w:rPr>
              <w:t>state</w:t>
            </w:r>
            <w:r w:rsidR="00973C42" w:rsidRPr="00B629D1">
              <w:rPr>
                <w:rFonts w:cstheme="minorHAnsi"/>
                <w:sz w:val="24"/>
                <w:szCs w:val="24"/>
              </w:rPr>
              <w:t>.</w:t>
            </w:r>
          </w:p>
        </w:tc>
      </w:tr>
      <w:tr w:rsidR="00973C42" w:rsidRPr="00B629D1" w14:paraId="52B32E4B" w14:textId="77777777" w:rsidTr="00C34BD3">
        <w:tc>
          <w:tcPr>
            <w:tcW w:w="9350" w:type="dxa"/>
            <w:gridSpan w:val="2"/>
            <w:tcBorders>
              <w:top w:val="nil"/>
              <w:left w:val="nil"/>
              <w:bottom w:val="nil"/>
              <w:right w:val="nil"/>
            </w:tcBorders>
            <w:shd w:val="clear" w:color="auto" w:fill="DBE5F1" w:themeFill="accent1" w:themeFillTint="33"/>
          </w:tcPr>
          <w:p w14:paraId="00658BDC" w14:textId="77777777" w:rsidR="00973C42" w:rsidRPr="00B629D1" w:rsidRDefault="00973C42" w:rsidP="00C34BD3">
            <w:pPr>
              <w:rPr>
                <w:rFonts w:cstheme="minorHAnsi"/>
                <w:b/>
                <w:sz w:val="24"/>
                <w:szCs w:val="24"/>
              </w:rPr>
            </w:pPr>
          </w:p>
        </w:tc>
      </w:tr>
    </w:tbl>
    <w:p w14:paraId="491683E7" w14:textId="77777777" w:rsidR="000E7629" w:rsidRPr="00B629D1" w:rsidRDefault="000E7629" w:rsidP="000E7629">
      <w:pPr>
        <w:rPr>
          <w:rFonts w:cs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0E7629" w:rsidRPr="00B629D1" w14:paraId="06C977B7" w14:textId="77777777" w:rsidTr="002D2D9A">
        <w:tc>
          <w:tcPr>
            <w:tcW w:w="3116" w:type="dxa"/>
            <w:tcBorders>
              <w:top w:val="nil"/>
              <w:left w:val="nil"/>
              <w:bottom w:val="nil"/>
              <w:right w:val="dashSmallGap" w:sz="8" w:space="0" w:color="92D050"/>
            </w:tcBorders>
            <w:shd w:val="clear" w:color="auto" w:fill="92D050"/>
          </w:tcPr>
          <w:p w14:paraId="7FCF1592" w14:textId="77777777" w:rsidR="000E7629" w:rsidRPr="00B629D1" w:rsidRDefault="000E7629" w:rsidP="002D2D9A">
            <w:pPr>
              <w:jc w:val="center"/>
              <w:rPr>
                <w:rFonts w:cstheme="minorHAnsi"/>
                <w:b/>
                <w:color w:val="FFFFFF" w:themeColor="background1"/>
                <w:szCs w:val="24"/>
              </w:rPr>
            </w:pPr>
            <w:bookmarkStart w:id="23" w:name="_Hlk89673741"/>
            <w:r>
              <w:rPr>
                <w:rFonts w:cstheme="minorHAnsi"/>
                <w:b/>
                <w:color w:val="FFFFFF" w:themeColor="background1"/>
                <w:szCs w:val="24"/>
              </w:rPr>
              <w:t>Workplace</w:t>
            </w:r>
          </w:p>
        </w:tc>
        <w:tc>
          <w:tcPr>
            <w:tcW w:w="3117" w:type="dxa"/>
            <w:tcBorders>
              <w:top w:val="nil"/>
              <w:left w:val="dashSmallGap" w:sz="8" w:space="0" w:color="92D050"/>
              <w:bottom w:val="nil"/>
              <w:right w:val="dashSmallGap" w:sz="8" w:space="0" w:color="92D050"/>
            </w:tcBorders>
            <w:shd w:val="clear" w:color="auto" w:fill="92D050"/>
          </w:tcPr>
          <w:p w14:paraId="467B8E61" w14:textId="77777777" w:rsidR="000E7629" w:rsidRPr="00B629D1" w:rsidRDefault="000E7629" w:rsidP="002D2D9A">
            <w:pPr>
              <w:jc w:val="center"/>
              <w:rPr>
                <w:rFonts w:cstheme="minorHAnsi"/>
                <w:b/>
                <w:color w:val="FFFFFF" w:themeColor="background1"/>
                <w:szCs w:val="24"/>
              </w:rPr>
            </w:pPr>
            <w:r>
              <w:rPr>
                <w:rFonts w:cstheme="minorHAnsi"/>
                <w:b/>
                <w:color w:val="FFFFFF" w:themeColor="background1"/>
                <w:szCs w:val="24"/>
              </w:rPr>
              <w:t>Marketplace</w:t>
            </w:r>
          </w:p>
        </w:tc>
        <w:tc>
          <w:tcPr>
            <w:tcW w:w="3117" w:type="dxa"/>
            <w:tcBorders>
              <w:top w:val="nil"/>
              <w:left w:val="dashSmallGap" w:sz="8" w:space="0" w:color="92D050"/>
              <w:bottom w:val="nil"/>
              <w:right w:val="nil"/>
            </w:tcBorders>
            <w:shd w:val="clear" w:color="auto" w:fill="92D050"/>
          </w:tcPr>
          <w:p w14:paraId="0D120153" w14:textId="77777777" w:rsidR="000E7629" w:rsidRPr="00B629D1" w:rsidRDefault="000E7629" w:rsidP="002D2D9A">
            <w:pPr>
              <w:jc w:val="center"/>
              <w:rPr>
                <w:rFonts w:cstheme="minorHAnsi"/>
                <w:b/>
                <w:color w:val="FFFFFF" w:themeColor="background1"/>
                <w:szCs w:val="24"/>
              </w:rPr>
            </w:pPr>
            <w:r>
              <w:rPr>
                <w:rFonts w:cstheme="minorHAnsi"/>
                <w:b/>
                <w:color w:val="FFFFFF" w:themeColor="background1"/>
                <w:szCs w:val="24"/>
              </w:rPr>
              <w:t>Workforce</w:t>
            </w:r>
          </w:p>
        </w:tc>
      </w:tr>
      <w:tr w:rsidR="000E7629" w:rsidRPr="00B629D1" w14:paraId="1F9F0F13" w14:textId="77777777" w:rsidTr="002D2D9A">
        <w:tc>
          <w:tcPr>
            <w:tcW w:w="3116" w:type="dxa"/>
            <w:tcBorders>
              <w:top w:val="nil"/>
              <w:left w:val="nil"/>
              <w:bottom w:val="nil"/>
              <w:right w:val="dashSmallGap" w:sz="8" w:space="0" w:color="92D050"/>
            </w:tcBorders>
          </w:tcPr>
          <w:p w14:paraId="7A02618C" w14:textId="77777777" w:rsidR="000E7629" w:rsidRPr="00B629D1" w:rsidRDefault="000E7629" w:rsidP="002D2D9A">
            <w:pPr>
              <w:rPr>
                <w:rFonts w:cstheme="minorHAnsi"/>
                <w:color w:val="1F497D" w:themeColor="text2"/>
                <w:szCs w:val="24"/>
              </w:rPr>
            </w:pPr>
            <w:r w:rsidRPr="00B629D1">
              <w:rPr>
                <w:rFonts w:cstheme="minorHAnsi"/>
                <w:color w:val="1F497D" w:themeColor="text2"/>
                <w:szCs w:val="24"/>
              </w:rPr>
              <w:t xml:space="preserve">Support professional development, education and networking </w:t>
            </w:r>
            <w:proofErr w:type="gramStart"/>
            <w:r w:rsidRPr="00B629D1">
              <w:rPr>
                <w:rFonts w:cstheme="minorHAnsi"/>
                <w:color w:val="1F497D" w:themeColor="text2"/>
                <w:szCs w:val="24"/>
              </w:rPr>
              <w:t>by;</w:t>
            </w:r>
            <w:proofErr w:type="gramEnd"/>
          </w:p>
          <w:p w14:paraId="48652F4B" w14:textId="77777777" w:rsidR="000E7629" w:rsidRPr="00B629D1" w:rsidRDefault="000E7629" w:rsidP="002D2D9A">
            <w:pPr>
              <w:numPr>
                <w:ilvl w:val="0"/>
                <w:numId w:val="12"/>
              </w:numPr>
              <w:rPr>
                <w:rFonts w:cstheme="minorHAnsi"/>
                <w:color w:val="1F497D" w:themeColor="text2"/>
                <w:szCs w:val="24"/>
              </w:rPr>
            </w:pPr>
            <w:r w:rsidRPr="00B629D1">
              <w:rPr>
                <w:rFonts w:cstheme="minorHAnsi"/>
                <w:color w:val="1F497D" w:themeColor="text2"/>
                <w:szCs w:val="24"/>
              </w:rPr>
              <w:t>Sponsoring career development events and activities</w:t>
            </w:r>
          </w:p>
          <w:p w14:paraId="6CD43EC3" w14:textId="77777777" w:rsidR="000E7629" w:rsidRPr="00B629D1" w:rsidRDefault="000E7629" w:rsidP="002D2D9A">
            <w:pPr>
              <w:numPr>
                <w:ilvl w:val="0"/>
                <w:numId w:val="12"/>
              </w:numPr>
              <w:rPr>
                <w:rFonts w:cstheme="minorHAnsi"/>
                <w:color w:val="1F497D" w:themeColor="text2"/>
                <w:szCs w:val="24"/>
              </w:rPr>
            </w:pPr>
            <w:r w:rsidRPr="00B629D1">
              <w:rPr>
                <w:rFonts w:cstheme="minorHAnsi"/>
                <w:color w:val="1F497D" w:themeColor="text2"/>
                <w:szCs w:val="24"/>
              </w:rPr>
              <w:t>Identifying and developing mentors</w:t>
            </w:r>
          </w:p>
          <w:p w14:paraId="2578BBF9" w14:textId="77777777" w:rsidR="000E7629" w:rsidRPr="00B629D1" w:rsidRDefault="000E7629" w:rsidP="002D2D9A">
            <w:pPr>
              <w:numPr>
                <w:ilvl w:val="0"/>
                <w:numId w:val="12"/>
              </w:numPr>
              <w:rPr>
                <w:rFonts w:cstheme="minorHAnsi"/>
                <w:color w:val="1F497D" w:themeColor="text2"/>
                <w:szCs w:val="24"/>
              </w:rPr>
            </w:pPr>
            <w:r w:rsidRPr="00B629D1">
              <w:rPr>
                <w:rFonts w:cstheme="minorHAnsi"/>
                <w:color w:val="1F497D" w:themeColor="text2"/>
                <w:szCs w:val="24"/>
              </w:rPr>
              <w:t>Projects/assignments to gain skills and provide visibility.</w:t>
            </w:r>
          </w:p>
        </w:tc>
        <w:tc>
          <w:tcPr>
            <w:tcW w:w="3117" w:type="dxa"/>
            <w:tcBorders>
              <w:top w:val="nil"/>
              <w:left w:val="dashSmallGap" w:sz="8" w:space="0" w:color="92D050"/>
              <w:bottom w:val="nil"/>
              <w:right w:val="dashSmallGap" w:sz="8" w:space="0" w:color="92D050"/>
            </w:tcBorders>
          </w:tcPr>
          <w:p w14:paraId="23D0001F" w14:textId="77777777" w:rsidR="000E7629" w:rsidRPr="00B629D1" w:rsidRDefault="000E7629" w:rsidP="002D2D9A">
            <w:pPr>
              <w:rPr>
                <w:rFonts w:cstheme="minorHAnsi"/>
                <w:color w:val="1F497D" w:themeColor="text2"/>
                <w:szCs w:val="24"/>
              </w:rPr>
            </w:pPr>
            <w:r w:rsidRPr="00B629D1">
              <w:rPr>
                <w:rFonts w:cstheme="minorHAnsi"/>
                <w:color w:val="1F497D" w:themeColor="text2"/>
                <w:szCs w:val="24"/>
              </w:rPr>
              <w:t xml:space="preserve">Support community involvement and outreach </w:t>
            </w:r>
            <w:proofErr w:type="gramStart"/>
            <w:r w:rsidRPr="00B629D1">
              <w:rPr>
                <w:rFonts w:cstheme="minorHAnsi"/>
                <w:color w:val="1F497D" w:themeColor="text2"/>
                <w:szCs w:val="24"/>
              </w:rPr>
              <w:t>by;</w:t>
            </w:r>
            <w:proofErr w:type="gramEnd"/>
          </w:p>
          <w:p w14:paraId="7DA175BB" w14:textId="3652D6A0" w:rsidR="000E7629" w:rsidRPr="00B629D1" w:rsidRDefault="004061CF" w:rsidP="002D2D9A">
            <w:pPr>
              <w:numPr>
                <w:ilvl w:val="0"/>
                <w:numId w:val="13"/>
              </w:numPr>
              <w:rPr>
                <w:rFonts w:cstheme="minorHAnsi"/>
                <w:color w:val="1F497D" w:themeColor="text2"/>
                <w:szCs w:val="24"/>
              </w:rPr>
            </w:pPr>
            <w:r>
              <w:rPr>
                <w:rFonts w:cstheme="minorHAnsi"/>
                <w:color w:val="1F497D" w:themeColor="text2"/>
                <w:szCs w:val="24"/>
              </w:rPr>
              <w:t>E</w:t>
            </w:r>
            <w:r w:rsidR="000E7629" w:rsidRPr="00B629D1">
              <w:rPr>
                <w:rFonts w:cstheme="minorHAnsi"/>
                <w:color w:val="1F497D" w:themeColor="text2"/>
                <w:szCs w:val="24"/>
              </w:rPr>
              <w:t>stablishing external community relationships and partnerships</w:t>
            </w:r>
          </w:p>
          <w:p w14:paraId="362E8A49" w14:textId="77777777" w:rsidR="000E7629" w:rsidRPr="00B629D1" w:rsidRDefault="000E7629" w:rsidP="002D2D9A">
            <w:pPr>
              <w:numPr>
                <w:ilvl w:val="0"/>
                <w:numId w:val="13"/>
              </w:numPr>
              <w:rPr>
                <w:rFonts w:cstheme="minorHAnsi"/>
                <w:color w:val="1F497D" w:themeColor="text2"/>
                <w:szCs w:val="24"/>
              </w:rPr>
            </w:pPr>
            <w:r w:rsidRPr="00B629D1">
              <w:rPr>
                <w:rFonts w:cstheme="minorHAnsi"/>
                <w:color w:val="1F497D" w:themeColor="text2"/>
                <w:szCs w:val="24"/>
              </w:rPr>
              <w:t>Identifying &amp; attending community events</w:t>
            </w:r>
          </w:p>
          <w:p w14:paraId="327BD608" w14:textId="77777777" w:rsidR="000E7629" w:rsidRPr="00B629D1" w:rsidRDefault="000E7629" w:rsidP="002D2D9A">
            <w:pPr>
              <w:numPr>
                <w:ilvl w:val="0"/>
                <w:numId w:val="13"/>
              </w:numPr>
              <w:rPr>
                <w:rFonts w:cstheme="minorHAnsi"/>
                <w:color w:val="1F497D" w:themeColor="text2"/>
                <w:szCs w:val="24"/>
              </w:rPr>
            </w:pPr>
            <w:r w:rsidRPr="00B629D1">
              <w:rPr>
                <w:rFonts w:cstheme="minorHAnsi"/>
                <w:color w:val="1F497D" w:themeColor="text2"/>
                <w:szCs w:val="24"/>
              </w:rPr>
              <w:t>Achieve community presence &amp; leadership</w:t>
            </w:r>
          </w:p>
          <w:p w14:paraId="53CEBDA2" w14:textId="77777777" w:rsidR="000E7629" w:rsidRPr="00B629D1" w:rsidRDefault="000E7629" w:rsidP="002D2D9A">
            <w:pPr>
              <w:rPr>
                <w:rFonts w:cstheme="minorHAnsi"/>
                <w:color w:val="1F497D" w:themeColor="text2"/>
                <w:szCs w:val="24"/>
              </w:rPr>
            </w:pPr>
          </w:p>
        </w:tc>
        <w:tc>
          <w:tcPr>
            <w:tcW w:w="3117" w:type="dxa"/>
            <w:tcBorders>
              <w:top w:val="nil"/>
              <w:left w:val="dashSmallGap" w:sz="8" w:space="0" w:color="92D050"/>
              <w:bottom w:val="nil"/>
              <w:right w:val="nil"/>
            </w:tcBorders>
          </w:tcPr>
          <w:p w14:paraId="3D4DC9B1" w14:textId="77777777" w:rsidR="000E7629" w:rsidRPr="00B629D1" w:rsidRDefault="000E7629" w:rsidP="002D2D9A">
            <w:pPr>
              <w:rPr>
                <w:rFonts w:cstheme="minorHAnsi"/>
                <w:color w:val="1F497D" w:themeColor="text2"/>
                <w:szCs w:val="24"/>
              </w:rPr>
            </w:pPr>
            <w:r w:rsidRPr="00B629D1">
              <w:rPr>
                <w:rFonts w:cstheme="minorHAnsi"/>
                <w:color w:val="1F497D" w:themeColor="text2"/>
                <w:szCs w:val="24"/>
              </w:rPr>
              <w:t xml:space="preserve">Support recruiting </w:t>
            </w:r>
            <w:proofErr w:type="gramStart"/>
            <w:r w:rsidRPr="00B629D1">
              <w:rPr>
                <w:rFonts w:cstheme="minorHAnsi"/>
                <w:color w:val="1F497D" w:themeColor="text2"/>
                <w:szCs w:val="24"/>
              </w:rPr>
              <w:t>by;</w:t>
            </w:r>
            <w:proofErr w:type="gramEnd"/>
          </w:p>
          <w:p w14:paraId="6C3F5CF8" w14:textId="77777777" w:rsidR="000E7629" w:rsidRPr="00B629D1" w:rsidRDefault="000E7629" w:rsidP="002D2D9A">
            <w:pPr>
              <w:numPr>
                <w:ilvl w:val="0"/>
                <w:numId w:val="14"/>
              </w:numPr>
              <w:rPr>
                <w:rFonts w:cstheme="minorHAnsi"/>
                <w:color w:val="1F497D" w:themeColor="text2"/>
                <w:szCs w:val="24"/>
              </w:rPr>
            </w:pPr>
            <w:r w:rsidRPr="00B629D1">
              <w:rPr>
                <w:rFonts w:cstheme="minorHAnsi"/>
                <w:color w:val="1F497D" w:themeColor="text2"/>
                <w:szCs w:val="24"/>
              </w:rPr>
              <w:t>Recruiting internal members</w:t>
            </w:r>
          </w:p>
          <w:p w14:paraId="55DE95D8" w14:textId="77777777" w:rsidR="000E7629" w:rsidRPr="00B629D1" w:rsidRDefault="000E7629" w:rsidP="002D2D9A">
            <w:pPr>
              <w:numPr>
                <w:ilvl w:val="0"/>
                <w:numId w:val="14"/>
              </w:numPr>
              <w:rPr>
                <w:rFonts w:cstheme="minorHAnsi"/>
                <w:color w:val="1F497D" w:themeColor="text2"/>
                <w:szCs w:val="24"/>
              </w:rPr>
            </w:pPr>
            <w:r w:rsidRPr="00B629D1">
              <w:rPr>
                <w:rFonts w:cstheme="minorHAnsi"/>
                <w:color w:val="1F497D" w:themeColor="text2"/>
                <w:szCs w:val="24"/>
              </w:rPr>
              <w:t xml:space="preserve">In partnership with </w:t>
            </w:r>
            <w:r>
              <w:rPr>
                <w:rFonts w:cstheme="minorHAnsi"/>
                <w:color w:val="1F497D" w:themeColor="text2"/>
                <w:szCs w:val="24"/>
              </w:rPr>
              <w:t>SPD leading and</w:t>
            </w:r>
            <w:r w:rsidRPr="00B629D1">
              <w:rPr>
                <w:rFonts w:cstheme="minorHAnsi"/>
                <w:color w:val="1F497D" w:themeColor="text2"/>
                <w:szCs w:val="24"/>
              </w:rPr>
              <w:t xml:space="preserve"> attending recruiting and networking events</w:t>
            </w:r>
          </w:p>
          <w:p w14:paraId="57277422" w14:textId="77777777" w:rsidR="000E7629" w:rsidRPr="00B629D1" w:rsidRDefault="000E7629" w:rsidP="002D2D9A">
            <w:pPr>
              <w:rPr>
                <w:rFonts w:cstheme="minorHAnsi"/>
                <w:color w:val="1F497D" w:themeColor="text2"/>
                <w:szCs w:val="24"/>
              </w:rPr>
            </w:pPr>
          </w:p>
        </w:tc>
      </w:tr>
      <w:bookmarkEnd w:id="23"/>
    </w:tbl>
    <w:p w14:paraId="5466AB5A" w14:textId="220E338D" w:rsidR="001A44B4" w:rsidRDefault="001A44B4" w:rsidP="00183D46">
      <w:pPr>
        <w:rPr>
          <w:rFonts w:cstheme="minorHAnsi"/>
          <w:sz w:val="24"/>
          <w:szCs w:val="24"/>
        </w:rPr>
      </w:pPr>
    </w:p>
    <w:p w14:paraId="15DC5EEC" w14:textId="42324E23" w:rsidR="00715B63" w:rsidRDefault="00715B63" w:rsidP="00183D46">
      <w:pPr>
        <w:rPr>
          <w:rFonts w:cstheme="minorHAnsi"/>
          <w:sz w:val="24"/>
          <w:szCs w:val="24"/>
        </w:rPr>
      </w:pPr>
    </w:p>
    <w:p w14:paraId="1EEC7CB8" w14:textId="717956D0" w:rsidR="00715B63" w:rsidRDefault="00715B63" w:rsidP="00183D46">
      <w:pPr>
        <w:rPr>
          <w:rFonts w:cstheme="minorHAnsi"/>
          <w:sz w:val="24"/>
          <w:szCs w:val="24"/>
        </w:rPr>
      </w:pPr>
    </w:p>
    <w:p w14:paraId="57045DB3" w14:textId="5D8B8AD8" w:rsidR="00715B63" w:rsidRDefault="00715B63" w:rsidP="00183D46">
      <w:pPr>
        <w:rPr>
          <w:rFonts w:cstheme="minorHAnsi"/>
          <w:sz w:val="24"/>
          <w:szCs w:val="24"/>
        </w:rPr>
      </w:pPr>
    </w:p>
    <w:p w14:paraId="4D5A731C" w14:textId="21FECF91" w:rsidR="00715B63" w:rsidRDefault="00715B63" w:rsidP="00183D46">
      <w:pPr>
        <w:rPr>
          <w:rFonts w:cstheme="minorHAnsi"/>
          <w:sz w:val="24"/>
          <w:szCs w:val="24"/>
        </w:rPr>
      </w:pPr>
    </w:p>
    <w:p w14:paraId="476DB1B6" w14:textId="56476A42" w:rsidR="00715B63" w:rsidRDefault="00715B63" w:rsidP="00183D46">
      <w:pPr>
        <w:rPr>
          <w:rFonts w:cstheme="minorHAnsi"/>
          <w:sz w:val="24"/>
          <w:szCs w:val="24"/>
        </w:rPr>
      </w:pPr>
    </w:p>
    <w:p w14:paraId="0CC44956" w14:textId="77777777" w:rsidR="00715B63" w:rsidRDefault="00715B63" w:rsidP="00183D46">
      <w:pPr>
        <w:rPr>
          <w:rFonts w:cstheme="minorHAnsi"/>
          <w:sz w:val="24"/>
          <w:szCs w:val="24"/>
        </w:rPr>
      </w:pPr>
    </w:p>
    <w:p w14:paraId="714332A3" w14:textId="52CEB845" w:rsidR="005C5591" w:rsidRPr="00B629D1" w:rsidRDefault="00183D46" w:rsidP="00183D46">
      <w:pPr>
        <w:rPr>
          <w:rFonts w:cstheme="minorHAnsi"/>
          <w:noProof/>
          <w:color w:val="FFFFFF"/>
          <w:lang w:val="en"/>
        </w:rPr>
      </w:pPr>
      <w:r w:rsidRPr="00B629D1">
        <w:rPr>
          <w:rFonts w:cstheme="minorHAnsi"/>
          <w:sz w:val="24"/>
          <w:szCs w:val="24"/>
        </w:rPr>
        <w:lastRenderedPageBreak/>
        <w:t>Identify at least one goal or</w:t>
      </w:r>
      <w:r w:rsidR="005A2AD7">
        <w:rPr>
          <w:rFonts w:cstheme="minorHAnsi"/>
          <w:sz w:val="24"/>
          <w:szCs w:val="24"/>
        </w:rPr>
        <w:t xml:space="preserve"> priority,</w:t>
      </w:r>
      <w:r w:rsidRPr="00B629D1">
        <w:rPr>
          <w:rFonts w:cstheme="minorHAnsi"/>
          <w:sz w:val="24"/>
          <w:szCs w:val="24"/>
        </w:rPr>
        <w:t xml:space="preserve"> and potential metrics</w:t>
      </w:r>
      <w:r w:rsidR="005A2AD7">
        <w:rPr>
          <w:rFonts w:cstheme="minorHAnsi"/>
          <w:sz w:val="24"/>
          <w:szCs w:val="24"/>
        </w:rPr>
        <w:t>,</w:t>
      </w:r>
      <w:r w:rsidRPr="00B629D1">
        <w:rPr>
          <w:rFonts w:cstheme="minorHAnsi"/>
          <w:sz w:val="24"/>
          <w:szCs w:val="24"/>
        </w:rPr>
        <w:t xml:space="preserve"> that align to </w:t>
      </w:r>
      <w:r w:rsidR="00F25DD3">
        <w:rPr>
          <w:rFonts w:cstheme="minorHAnsi"/>
          <w:sz w:val="24"/>
          <w:szCs w:val="24"/>
        </w:rPr>
        <w:t xml:space="preserve">your chosen </w:t>
      </w:r>
      <w:r w:rsidRPr="00B629D1">
        <w:rPr>
          <w:rFonts w:cstheme="minorHAnsi"/>
          <w:sz w:val="24"/>
          <w:szCs w:val="24"/>
        </w:rPr>
        <w:t>area</w:t>
      </w:r>
      <w:r w:rsidR="004A6B24">
        <w:rPr>
          <w:rFonts w:cstheme="minorHAnsi"/>
          <w:sz w:val="24"/>
          <w:szCs w:val="24"/>
        </w:rPr>
        <w:t>(s)</w:t>
      </w:r>
      <w:r w:rsidRPr="00B629D1">
        <w:rPr>
          <w:rFonts w:cstheme="minorHAnsi"/>
          <w:sz w:val="24"/>
          <w:szCs w:val="24"/>
        </w:rPr>
        <w:t xml:space="preserve"> of focus.</w:t>
      </w:r>
      <w:r w:rsidR="005C5591" w:rsidRPr="00B629D1">
        <w:rPr>
          <w:rFonts w:cstheme="minorHAnsi"/>
          <w:noProof/>
          <w:color w:val="FFFFFF"/>
          <w:lang w:val="en"/>
        </w:rPr>
        <w:t xml:space="preserve"> </w:t>
      </w:r>
    </w:p>
    <w:tbl>
      <w:tblPr>
        <w:tblStyle w:val="TableGrid"/>
        <w:tblW w:w="0" w:type="auto"/>
        <w:tblLook w:val="04A0" w:firstRow="1" w:lastRow="0" w:firstColumn="1" w:lastColumn="0" w:noHBand="0" w:noVBand="1"/>
      </w:tblPr>
      <w:tblGrid>
        <w:gridCol w:w="1630"/>
        <w:gridCol w:w="2955"/>
        <w:gridCol w:w="2430"/>
        <w:gridCol w:w="2335"/>
      </w:tblGrid>
      <w:tr w:rsidR="002326B2" w:rsidRPr="00B629D1" w14:paraId="199EF1F7" w14:textId="7B50E52A" w:rsidTr="0093400E">
        <w:tc>
          <w:tcPr>
            <w:tcW w:w="1630" w:type="dxa"/>
            <w:shd w:val="clear" w:color="auto" w:fill="92D050"/>
          </w:tcPr>
          <w:p w14:paraId="39FA891B" w14:textId="77777777" w:rsidR="002326B2" w:rsidRPr="00B629D1" w:rsidRDefault="002326B2" w:rsidP="00C34BD3">
            <w:pPr>
              <w:jc w:val="center"/>
              <w:rPr>
                <w:rFonts w:cstheme="minorHAnsi"/>
                <w:b/>
                <w:color w:val="FFFFFF" w:themeColor="background1"/>
                <w:sz w:val="24"/>
                <w:szCs w:val="24"/>
              </w:rPr>
            </w:pPr>
            <w:r w:rsidRPr="00B629D1">
              <w:rPr>
                <w:rFonts w:cstheme="minorHAnsi"/>
                <w:b/>
                <w:color w:val="FFFFFF" w:themeColor="background1"/>
                <w:sz w:val="24"/>
                <w:szCs w:val="24"/>
              </w:rPr>
              <w:t>Focus Area</w:t>
            </w:r>
          </w:p>
        </w:tc>
        <w:tc>
          <w:tcPr>
            <w:tcW w:w="2955" w:type="dxa"/>
            <w:shd w:val="clear" w:color="auto" w:fill="92D050"/>
          </w:tcPr>
          <w:p w14:paraId="5B6AAE3E" w14:textId="77777777" w:rsidR="002326B2" w:rsidRPr="00B629D1" w:rsidRDefault="002326B2" w:rsidP="00C34BD3">
            <w:pPr>
              <w:jc w:val="center"/>
              <w:rPr>
                <w:rFonts w:cstheme="minorHAnsi"/>
                <w:b/>
                <w:color w:val="FFFFFF" w:themeColor="background1"/>
                <w:sz w:val="24"/>
                <w:szCs w:val="24"/>
              </w:rPr>
            </w:pPr>
            <w:r w:rsidRPr="00B629D1">
              <w:rPr>
                <w:rFonts w:cstheme="minorHAnsi"/>
                <w:b/>
                <w:color w:val="FFFFFF" w:themeColor="background1"/>
                <w:sz w:val="24"/>
                <w:szCs w:val="24"/>
              </w:rPr>
              <w:t>Goals/Priorities</w:t>
            </w:r>
          </w:p>
        </w:tc>
        <w:tc>
          <w:tcPr>
            <w:tcW w:w="2430" w:type="dxa"/>
            <w:shd w:val="clear" w:color="auto" w:fill="92D050"/>
          </w:tcPr>
          <w:p w14:paraId="26AB6DC5" w14:textId="77777777" w:rsidR="002326B2" w:rsidRPr="00B629D1" w:rsidRDefault="002326B2" w:rsidP="00C34BD3">
            <w:pPr>
              <w:jc w:val="center"/>
              <w:rPr>
                <w:rFonts w:cstheme="minorHAnsi"/>
                <w:b/>
                <w:color w:val="FFFFFF" w:themeColor="background1"/>
                <w:sz w:val="24"/>
                <w:szCs w:val="24"/>
              </w:rPr>
            </w:pPr>
            <w:r w:rsidRPr="00B629D1">
              <w:rPr>
                <w:rFonts w:cstheme="minorHAnsi"/>
                <w:b/>
                <w:color w:val="FFFFFF" w:themeColor="background1"/>
                <w:sz w:val="24"/>
                <w:szCs w:val="24"/>
              </w:rPr>
              <w:t>Metrics</w:t>
            </w:r>
          </w:p>
        </w:tc>
        <w:tc>
          <w:tcPr>
            <w:tcW w:w="2335" w:type="dxa"/>
            <w:shd w:val="clear" w:color="auto" w:fill="92D050"/>
          </w:tcPr>
          <w:p w14:paraId="69747A6F" w14:textId="6AB58D93" w:rsidR="002326B2" w:rsidRPr="00B629D1" w:rsidRDefault="002326B2" w:rsidP="00C34BD3">
            <w:pPr>
              <w:jc w:val="center"/>
              <w:rPr>
                <w:rFonts w:cstheme="minorHAnsi"/>
                <w:b/>
                <w:color w:val="FFFFFF" w:themeColor="background1"/>
                <w:sz w:val="24"/>
                <w:szCs w:val="24"/>
              </w:rPr>
            </w:pPr>
            <w:r w:rsidRPr="00B629D1">
              <w:rPr>
                <w:rFonts w:cstheme="minorHAnsi"/>
                <w:b/>
                <w:color w:val="FFFFFF" w:themeColor="background1"/>
                <w:sz w:val="24"/>
                <w:szCs w:val="24"/>
              </w:rPr>
              <w:t>Outcome</w:t>
            </w:r>
          </w:p>
        </w:tc>
      </w:tr>
      <w:tr w:rsidR="002326B2" w:rsidRPr="00B629D1" w14:paraId="7D7EEAD8" w14:textId="3489F008" w:rsidTr="0093400E">
        <w:tc>
          <w:tcPr>
            <w:tcW w:w="1630" w:type="dxa"/>
          </w:tcPr>
          <w:p w14:paraId="01B54A94" w14:textId="77777777" w:rsidR="002326B2" w:rsidRPr="00B629D1" w:rsidRDefault="002326B2" w:rsidP="00C34BD3">
            <w:pPr>
              <w:rPr>
                <w:rFonts w:cstheme="minorHAnsi"/>
                <w:sz w:val="24"/>
                <w:szCs w:val="24"/>
              </w:rPr>
            </w:pPr>
          </w:p>
          <w:p w14:paraId="22FACBEF" w14:textId="764B9540" w:rsidR="002326B2" w:rsidRPr="00B629D1" w:rsidRDefault="00E26057" w:rsidP="00C34BD3">
            <w:pPr>
              <w:rPr>
                <w:rFonts w:cstheme="minorHAnsi"/>
                <w:sz w:val="24"/>
                <w:szCs w:val="24"/>
              </w:rPr>
            </w:pPr>
            <w:r>
              <w:rPr>
                <w:rFonts w:cstheme="minorHAnsi"/>
                <w:sz w:val="24"/>
                <w:szCs w:val="24"/>
              </w:rPr>
              <w:t>Workplace</w:t>
            </w:r>
          </w:p>
          <w:p w14:paraId="29AE398E" w14:textId="2EC70983" w:rsidR="002326B2" w:rsidRPr="00B629D1" w:rsidRDefault="002326B2" w:rsidP="00C34BD3">
            <w:pPr>
              <w:rPr>
                <w:rFonts w:cstheme="minorHAnsi"/>
                <w:sz w:val="24"/>
                <w:szCs w:val="24"/>
              </w:rPr>
            </w:pPr>
          </w:p>
        </w:tc>
        <w:tc>
          <w:tcPr>
            <w:tcW w:w="2955" w:type="dxa"/>
          </w:tcPr>
          <w:p w14:paraId="2E8571A4" w14:textId="28370371" w:rsidR="002326B2" w:rsidRPr="00B629D1" w:rsidRDefault="002326B2" w:rsidP="0093400E">
            <w:pPr>
              <w:pStyle w:val="ListParagraph"/>
              <w:numPr>
                <w:ilvl w:val="0"/>
                <w:numId w:val="15"/>
              </w:numPr>
              <w:rPr>
                <w:rFonts w:cstheme="minorHAnsi"/>
                <w:sz w:val="24"/>
                <w:szCs w:val="24"/>
              </w:rPr>
            </w:pPr>
            <w:r w:rsidRPr="00B629D1">
              <w:rPr>
                <w:rFonts w:cstheme="minorHAnsi"/>
                <w:sz w:val="24"/>
                <w:szCs w:val="24"/>
              </w:rPr>
              <w:t xml:space="preserve">Developing young professionals and new hires </w:t>
            </w:r>
            <w:r w:rsidR="0093400E" w:rsidRPr="00B629D1">
              <w:rPr>
                <w:rFonts w:cstheme="minorHAnsi"/>
                <w:sz w:val="24"/>
                <w:szCs w:val="24"/>
              </w:rPr>
              <w:t xml:space="preserve">at </w:t>
            </w:r>
            <w:r w:rsidR="00E26057">
              <w:rPr>
                <w:rFonts w:cstheme="minorHAnsi"/>
                <w:sz w:val="24"/>
                <w:szCs w:val="24"/>
              </w:rPr>
              <w:t>the State of Indiana</w:t>
            </w:r>
            <w:r w:rsidRPr="00B629D1">
              <w:rPr>
                <w:rFonts w:cstheme="minorHAnsi"/>
                <w:sz w:val="24"/>
                <w:szCs w:val="24"/>
              </w:rPr>
              <w:t xml:space="preserve"> to </w:t>
            </w:r>
            <w:r w:rsidR="00E26057">
              <w:rPr>
                <w:rFonts w:cstheme="minorHAnsi"/>
                <w:sz w:val="24"/>
                <w:szCs w:val="24"/>
              </w:rPr>
              <w:t>grow</w:t>
            </w:r>
            <w:r w:rsidRPr="00B629D1">
              <w:rPr>
                <w:rFonts w:cstheme="minorHAnsi"/>
                <w:sz w:val="24"/>
                <w:szCs w:val="24"/>
              </w:rPr>
              <w:t xml:space="preserve"> and advance their careers.</w:t>
            </w:r>
          </w:p>
          <w:p w14:paraId="1BE2BCCD" w14:textId="01F7862F" w:rsidR="002326B2" w:rsidRPr="00B629D1" w:rsidRDefault="002326B2" w:rsidP="0093400E">
            <w:pPr>
              <w:pStyle w:val="ListParagraph"/>
              <w:numPr>
                <w:ilvl w:val="0"/>
                <w:numId w:val="15"/>
              </w:numPr>
              <w:rPr>
                <w:rFonts w:cstheme="minorHAnsi"/>
                <w:sz w:val="24"/>
                <w:szCs w:val="24"/>
              </w:rPr>
            </w:pPr>
            <w:r w:rsidRPr="00B629D1">
              <w:rPr>
                <w:rFonts w:cstheme="minorHAnsi"/>
                <w:sz w:val="24"/>
                <w:szCs w:val="24"/>
              </w:rPr>
              <w:t xml:space="preserve">Develop a </w:t>
            </w:r>
            <w:r w:rsidR="00E26057">
              <w:rPr>
                <w:rFonts w:cstheme="minorHAnsi"/>
                <w:sz w:val="24"/>
                <w:szCs w:val="24"/>
              </w:rPr>
              <w:t>State-</w:t>
            </w:r>
            <w:r w:rsidRPr="00B629D1">
              <w:rPr>
                <w:rFonts w:cstheme="minorHAnsi"/>
                <w:sz w:val="24"/>
                <w:szCs w:val="24"/>
              </w:rPr>
              <w:t xml:space="preserve">wide network of young professionals and new employees which will facilitate greater communication across functions and create excitement for working at </w:t>
            </w:r>
            <w:r w:rsidR="00E26057">
              <w:rPr>
                <w:rFonts w:cstheme="minorHAnsi"/>
                <w:sz w:val="24"/>
                <w:szCs w:val="24"/>
              </w:rPr>
              <w:t>t</w:t>
            </w:r>
            <w:r w:rsidR="008E3C31">
              <w:rPr>
                <w:rFonts w:cstheme="minorHAnsi"/>
                <w:sz w:val="24"/>
                <w:szCs w:val="24"/>
              </w:rPr>
              <w:t>he State of Indiana</w:t>
            </w:r>
            <w:r w:rsidRPr="00B629D1">
              <w:rPr>
                <w:rFonts w:cstheme="minorHAnsi"/>
                <w:sz w:val="24"/>
                <w:szCs w:val="24"/>
              </w:rPr>
              <w:t>.</w:t>
            </w:r>
          </w:p>
        </w:tc>
        <w:tc>
          <w:tcPr>
            <w:tcW w:w="2430" w:type="dxa"/>
          </w:tcPr>
          <w:p w14:paraId="7978AB1B" w14:textId="07FDD838" w:rsidR="002326B2" w:rsidRPr="00B629D1" w:rsidRDefault="002326B2" w:rsidP="0093400E">
            <w:pPr>
              <w:pStyle w:val="ListParagraph"/>
              <w:numPr>
                <w:ilvl w:val="0"/>
                <w:numId w:val="15"/>
              </w:numPr>
              <w:rPr>
                <w:rFonts w:cstheme="minorHAnsi"/>
                <w:sz w:val="24"/>
                <w:szCs w:val="24"/>
              </w:rPr>
            </w:pPr>
            <w:r w:rsidRPr="00B629D1">
              <w:rPr>
                <w:rFonts w:cstheme="minorHAnsi"/>
                <w:sz w:val="24"/>
                <w:szCs w:val="24"/>
              </w:rPr>
              <w:t>Number of attends at networking events.</w:t>
            </w:r>
          </w:p>
          <w:p w14:paraId="546977D5" w14:textId="77777777" w:rsidR="002326B2" w:rsidRPr="00B629D1" w:rsidRDefault="002326B2" w:rsidP="0093400E">
            <w:pPr>
              <w:pStyle w:val="ListParagraph"/>
              <w:numPr>
                <w:ilvl w:val="0"/>
                <w:numId w:val="15"/>
              </w:numPr>
              <w:rPr>
                <w:rFonts w:cstheme="minorHAnsi"/>
                <w:sz w:val="24"/>
                <w:szCs w:val="24"/>
              </w:rPr>
            </w:pPr>
            <w:r w:rsidRPr="00B629D1">
              <w:rPr>
                <w:rFonts w:cstheme="minorHAnsi"/>
                <w:sz w:val="24"/>
                <w:szCs w:val="24"/>
              </w:rPr>
              <w:t>Survey satisfaction scores.</w:t>
            </w:r>
          </w:p>
          <w:p w14:paraId="6471D17F" w14:textId="5F800CCD" w:rsidR="0093400E" w:rsidRPr="00B629D1" w:rsidRDefault="0093400E" w:rsidP="0093400E">
            <w:pPr>
              <w:pStyle w:val="ListParagraph"/>
              <w:numPr>
                <w:ilvl w:val="0"/>
                <w:numId w:val="15"/>
              </w:numPr>
              <w:rPr>
                <w:rFonts w:cstheme="minorHAnsi"/>
                <w:sz w:val="24"/>
                <w:szCs w:val="24"/>
              </w:rPr>
            </w:pPr>
            <w:r w:rsidRPr="00B629D1">
              <w:rPr>
                <w:rFonts w:cstheme="minorHAnsi"/>
                <w:sz w:val="24"/>
                <w:szCs w:val="24"/>
              </w:rPr>
              <w:t>Increase on Inclusion Index on Engagement survey.</w:t>
            </w:r>
          </w:p>
        </w:tc>
        <w:tc>
          <w:tcPr>
            <w:tcW w:w="2335" w:type="dxa"/>
          </w:tcPr>
          <w:p w14:paraId="01AF9B76" w14:textId="6722CF9E" w:rsidR="002326B2" w:rsidRPr="00B629D1" w:rsidRDefault="0093400E" w:rsidP="0093400E">
            <w:pPr>
              <w:pStyle w:val="ListParagraph"/>
              <w:numPr>
                <w:ilvl w:val="0"/>
                <w:numId w:val="16"/>
              </w:numPr>
              <w:rPr>
                <w:rFonts w:cstheme="minorHAnsi"/>
                <w:sz w:val="24"/>
                <w:szCs w:val="24"/>
              </w:rPr>
            </w:pPr>
            <w:r w:rsidRPr="00B629D1">
              <w:rPr>
                <w:rFonts w:cstheme="minorHAnsi"/>
                <w:sz w:val="24"/>
                <w:szCs w:val="24"/>
              </w:rPr>
              <w:t xml:space="preserve">Employees are connecting and engaging with one another, to build their network and enhance contributions.   Employees are advocates for </w:t>
            </w:r>
            <w:r w:rsidR="00E26057">
              <w:rPr>
                <w:rFonts w:cstheme="minorHAnsi"/>
                <w:sz w:val="24"/>
                <w:szCs w:val="24"/>
              </w:rPr>
              <w:t>the State of Indiana</w:t>
            </w:r>
            <w:r w:rsidRPr="00B629D1">
              <w:rPr>
                <w:rFonts w:cstheme="minorHAnsi"/>
                <w:sz w:val="24"/>
                <w:szCs w:val="24"/>
              </w:rPr>
              <w:t>.</w:t>
            </w:r>
          </w:p>
          <w:p w14:paraId="2ACA387A" w14:textId="5015DAFC" w:rsidR="0093400E" w:rsidRPr="00B629D1" w:rsidRDefault="0093400E" w:rsidP="0093400E">
            <w:pPr>
              <w:pStyle w:val="ListParagraph"/>
              <w:numPr>
                <w:ilvl w:val="0"/>
                <w:numId w:val="16"/>
              </w:numPr>
              <w:rPr>
                <w:rFonts w:cstheme="minorHAnsi"/>
                <w:sz w:val="24"/>
                <w:szCs w:val="24"/>
              </w:rPr>
            </w:pPr>
            <w:r w:rsidRPr="00B629D1">
              <w:rPr>
                <w:rFonts w:cstheme="minorHAnsi"/>
                <w:sz w:val="24"/>
                <w:szCs w:val="24"/>
              </w:rPr>
              <w:t>Impact on retention rates.</w:t>
            </w:r>
          </w:p>
        </w:tc>
      </w:tr>
      <w:tr w:rsidR="002326B2" w:rsidRPr="00B629D1" w14:paraId="1151AF38" w14:textId="2AE5646F" w:rsidTr="005C2A4F">
        <w:trPr>
          <w:trHeight w:val="3014"/>
        </w:trPr>
        <w:tc>
          <w:tcPr>
            <w:tcW w:w="1630" w:type="dxa"/>
          </w:tcPr>
          <w:p w14:paraId="7B766119" w14:textId="01DB9801" w:rsidR="002326B2" w:rsidRPr="00B629D1" w:rsidRDefault="00E26057" w:rsidP="00C34BD3">
            <w:pPr>
              <w:rPr>
                <w:rFonts w:cstheme="minorHAnsi"/>
                <w:sz w:val="24"/>
                <w:szCs w:val="24"/>
              </w:rPr>
            </w:pPr>
            <w:r>
              <w:rPr>
                <w:rFonts w:cstheme="minorHAnsi"/>
                <w:sz w:val="24"/>
                <w:szCs w:val="24"/>
              </w:rPr>
              <w:t>Marketplace</w:t>
            </w:r>
          </w:p>
        </w:tc>
        <w:tc>
          <w:tcPr>
            <w:tcW w:w="2955" w:type="dxa"/>
          </w:tcPr>
          <w:p w14:paraId="0777F971" w14:textId="261731F3" w:rsidR="002326B2" w:rsidRPr="0038509B" w:rsidRDefault="002326B2" w:rsidP="0038509B">
            <w:pPr>
              <w:pStyle w:val="ListParagraph"/>
              <w:numPr>
                <w:ilvl w:val="0"/>
                <w:numId w:val="31"/>
              </w:numPr>
              <w:rPr>
                <w:rFonts w:cstheme="minorHAnsi"/>
                <w:sz w:val="24"/>
                <w:szCs w:val="24"/>
              </w:rPr>
            </w:pPr>
            <w:r w:rsidRPr="0038509B">
              <w:rPr>
                <w:rFonts w:cstheme="minorHAnsi"/>
                <w:sz w:val="24"/>
                <w:szCs w:val="24"/>
              </w:rPr>
              <w:t xml:space="preserve">Identify, </w:t>
            </w:r>
            <w:r w:rsidR="00E26057" w:rsidRPr="0038509B">
              <w:rPr>
                <w:rFonts w:cstheme="minorHAnsi"/>
                <w:sz w:val="24"/>
                <w:szCs w:val="24"/>
              </w:rPr>
              <w:t>promote,</w:t>
            </w:r>
            <w:r w:rsidRPr="0038509B">
              <w:rPr>
                <w:rFonts w:cstheme="minorHAnsi"/>
                <w:sz w:val="24"/>
                <w:szCs w:val="24"/>
              </w:rPr>
              <w:t xml:space="preserve"> and participate in positive, </w:t>
            </w:r>
            <w:proofErr w:type="gramStart"/>
            <w:r w:rsidRPr="0038509B">
              <w:rPr>
                <w:rFonts w:cstheme="minorHAnsi"/>
                <w:sz w:val="24"/>
                <w:szCs w:val="24"/>
              </w:rPr>
              <w:t>impactful</w:t>
            </w:r>
            <w:proofErr w:type="gramEnd"/>
            <w:r w:rsidRPr="0038509B">
              <w:rPr>
                <w:rFonts w:cstheme="minorHAnsi"/>
                <w:sz w:val="24"/>
                <w:szCs w:val="24"/>
              </w:rPr>
              <w:t xml:space="preserve"> and fun opportunities for </w:t>
            </w:r>
            <w:r w:rsidR="00E26057" w:rsidRPr="0038509B">
              <w:rPr>
                <w:rFonts w:cstheme="minorHAnsi"/>
                <w:sz w:val="24"/>
                <w:szCs w:val="24"/>
              </w:rPr>
              <w:t>Indiana YPO</w:t>
            </w:r>
            <w:r w:rsidRPr="0038509B">
              <w:rPr>
                <w:rFonts w:cstheme="minorHAnsi"/>
                <w:sz w:val="24"/>
                <w:szCs w:val="24"/>
              </w:rPr>
              <w:t xml:space="preserve"> to make a difference in the community.</w:t>
            </w:r>
          </w:p>
        </w:tc>
        <w:tc>
          <w:tcPr>
            <w:tcW w:w="2430" w:type="dxa"/>
          </w:tcPr>
          <w:p w14:paraId="1D2B26FD" w14:textId="6EA3DC5B" w:rsidR="002326B2" w:rsidRPr="00B629D1" w:rsidRDefault="0093400E" w:rsidP="0093400E">
            <w:pPr>
              <w:pStyle w:val="ListParagraph"/>
              <w:numPr>
                <w:ilvl w:val="0"/>
                <w:numId w:val="17"/>
              </w:numPr>
              <w:rPr>
                <w:rFonts w:cstheme="minorHAnsi"/>
                <w:sz w:val="24"/>
                <w:szCs w:val="24"/>
              </w:rPr>
            </w:pPr>
            <w:r w:rsidRPr="00B629D1">
              <w:rPr>
                <w:rFonts w:cstheme="minorHAnsi"/>
                <w:sz w:val="24"/>
                <w:szCs w:val="24"/>
              </w:rPr>
              <w:t>Identification</w:t>
            </w:r>
            <w:r w:rsidR="002326B2" w:rsidRPr="00B629D1">
              <w:rPr>
                <w:rFonts w:cstheme="minorHAnsi"/>
                <w:sz w:val="24"/>
                <w:szCs w:val="24"/>
              </w:rPr>
              <w:t xml:space="preserve"> and engagement with local community. </w:t>
            </w:r>
          </w:p>
          <w:p w14:paraId="209DA4EA" w14:textId="6AD4597A" w:rsidR="002326B2" w:rsidRPr="00B629D1" w:rsidRDefault="002326B2" w:rsidP="0093400E">
            <w:pPr>
              <w:pStyle w:val="ListParagraph"/>
              <w:numPr>
                <w:ilvl w:val="0"/>
                <w:numId w:val="17"/>
              </w:numPr>
              <w:rPr>
                <w:rFonts w:cstheme="minorHAnsi"/>
                <w:sz w:val="24"/>
                <w:szCs w:val="24"/>
              </w:rPr>
            </w:pPr>
            <w:r w:rsidRPr="00B629D1">
              <w:rPr>
                <w:rFonts w:cstheme="minorHAnsi"/>
                <w:sz w:val="24"/>
                <w:szCs w:val="24"/>
              </w:rPr>
              <w:t xml:space="preserve">Number of </w:t>
            </w:r>
            <w:r w:rsidR="00E26057">
              <w:rPr>
                <w:rFonts w:cstheme="minorHAnsi"/>
                <w:sz w:val="24"/>
                <w:szCs w:val="24"/>
              </w:rPr>
              <w:t xml:space="preserve">Indiana YPO </w:t>
            </w:r>
            <w:r w:rsidRPr="00B629D1">
              <w:rPr>
                <w:rFonts w:cstheme="minorHAnsi"/>
                <w:sz w:val="24"/>
                <w:szCs w:val="24"/>
              </w:rPr>
              <w:t>employees engaged.</w:t>
            </w:r>
          </w:p>
          <w:p w14:paraId="20A9132F" w14:textId="72634543" w:rsidR="002326B2" w:rsidRPr="00B629D1" w:rsidRDefault="002326B2" w:rsidP="0093400E">
            <w:pPr>
              <w:pStyle w:val="ListParagraph"/>
              <w:numPr>
                <w:ilvl w:val="0"/>
                <w:numId w:val="17"/>
              </w:numPr>
              <w:rPr>
                <w:rFonts w:cstheme="minorHAnsi"/>
                <w:sz w:val="24"/>
                <w:szCs w:val="24"/>
              </w:rPr>
            </w:pPr>
            <w:r w:rsidRPr="00B629D1">
              <w:rPr>
                <w:rFonts w:cstheme="minorHAnsi"/>
                <w:sz w:val="24"/>
                <w:szCs w:val="24"/>
              </w:rPr>
              <w:t>Level of contribution to community.</w:t>
            </w:r>
          </w:p>
        </w:tc>
        <w:tc>
          <w:tcPr>
            <w:tcW w:w="2335" w:type="dxa"/>
          </w:tcPr>
          <w:p w14:paraId="6FB39E1E" w14:textId="451CAB4B" w:rsidR="0093400E" w:rsidRPr="00B629D1" w:rsidRDefault="0018774E" w:rsidP="0093400E">
            <w:pPr>
              <w:pStyle w:val="ListParagraph"/>
              <w:numPr>
                <w:ilvl w:val="0"/>
                <w:numId w:val="17"/>
              </w:numPr>
              <w:rPr>
                <w:rFonts w:cstheme="minorHAnsi"/>
                <w:sz w:val="24"/>
                <w:szCs w:val="24"/>
              </w:rPr>
            </w:pPr>
            <w:r>
              <w:rPr>
                <w:rFonts w:cstheme="minorHAnsi"/>
                <w:sz w:val="24"/>
                <w:szCs w:val="24"/>
              </w:rPr>
              <w:t>Showcasing</w:t>
            </w:r>
            <w:r w:rsidR="00EF5F58">
              <w:rPr>
                <w:rFonts w:cstheme="minorHAnsi"/>
                <w:sz w:val="24"/>
                <w:szCs w:val="24"/>
              </w:rPr>
              <w:t xml:space="preserve"> meaningful contributions.</w:t>
            </w:r>
          </w:p>
          <w:p w14:paraId="18430366" w14:textId="7EAE737E" w:rsidR="002326B2" w:rsidRPr="00B629D1" w:rsidRDefault="0093400E" w:rsidP="0093400E">
            <w:pPr>
              <w:pStyle w:val="ListParagraph"/>
              <w:numPr>
                <w:ilvl w:val="0"/>
                <w:numId w:val="17"/>
              </w:numPr>
              <w:rPr>
                <w:rFonts w:cstheme="minorHAnsi"/>
                <w:sz w:val="24"/>
                <w:szCs w:val="24"/>
              </w:rPr>
            </w:pPr>
            <w:r w:rsidRPr="00B629D1">
              <w:rPr>
                <w:rFonts w:cstheme="minorHAnsi"/>
                <w:sz w:val="24"/>
                <w:szCs w:val="24"/>
              </w:rPr>
              <w:t xml:space="preserve">Increase </w:t>
            </w:r>
            <w:r w:rsidR="00E26057">
              <w:rPr>
                <w:rFonts w:cstheme="minorHAnsi"/>
                <w:sz w:val="24"/>
                <w:szCs w:val="24"/>
              </w:rPr>
              <w:t>positive State Employment</w:t>
            </w:r>
            <w:r w:rsidRPr="00B629D1">
              <w:rPr>
                <w:rFonts w:cstheme="minorHAnsi"/>
                <w:sz w:val="24"/>
                <w:szCs w:val="24"/>
              </w:rPr>
              <w:t xml:space="preserve"> recognition.</w:t>
            </w:r>
          </w:p>
          <w:p w14:paraId="3D4AAE12" w14:textId="68EEEEF1" w:rsidR="0093400E" w:rsidRPr="00B629D1" w:rsidRDefault="0093400E" w:rsidP="00C34BD3">
            <w:pPr>
              <w:pStyle w:val="ListParagraph"/>
              <w:numPr>
                <w:ilvl w:val="0"/>
                <w:numId w:val="17"/>
              </w:numPr>
              <w:rPr>
                <w:rFonts w:cstheme="minorHAnsi"/>
                <w:sz w:val="24"/>
                <w:szCs w:val="24"/>
              </w:rPr>
            </w:pPr>
            <w:r w:rsidRPr="00B629D1">
              <w:rPr>
                <w:rFonts w:cstheme="minorHAnsi"/>
                <w:sz w:val="24"/>
                <w:szCs w:val="24"/>
              </w:rPr>
              <w:t>Sending strong message to potential candidates.</w:t>
            </w:r>
          </w:p>
        </w:tc>
      </w:tr>
    </w:tbl>
    <w:p w14:paraId="08C06A48" w14:textId="7B301ED7" w:rsidR="00183D46" w:rsidRPr="00B629D1" w:rsidRDefault="00183D46" w:rsidP="00183D46">
      <w:pPr>
        <w:rPr>
          <w:rFonts w:cstheme="minorHAnsi"/>
          <w:sz w:val="24"/>
          <w:szCs w:val="24"/>
        </w:rPr>
      </w:pPr>
      <w:r w:rsidRPr="00B629D1">
        <w:rPr>
          <w:rFonts w:cstheme="minorHAnsi"/>
          <w:sz w:val="24"/>
          <w:szCs w:val="24"/>
        </w:rPr>
        <w:t>Proposed first initiative or event</w:t>
      </w:r>
    </w:p>
    <w:p w14:paraId="58BA10CA" w14:textId="77777777" w:rsidR="00183D46" w:rsidRPr="00B629D1" w:rsidRDefault="00183D46" w:rsidP="00183D46">
      <w:pPr>
        <w:rPr>
          <w:rFonts w:cstheme="minorHAnsi"/>
          <w:sz w:val="24"/>
          <w:szCs w:val="24"/>
        </w:rPr>
      </w:pPr>
      <w:r w:rsidRPr="00B629D1">
        <w:rPr>
          <w:rFonts w:cstheme="minorHAnsi"/>
          <w:sz w:val="24"/>
          <w:szCs w:val="24"/>
        </w:rPr>
        <w:t>(How would you like to begin? How will you know that you have been successful?)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83D46" w:rsidRPr="00B629D1" w14:paraId="5A739608" w14:textId="77777777" w:rsidTr="005C2A4F">
        <w:tc>
          <w:tcPr>
            <w:tcW w:w="9360" w:type="dxa"/>
            <w:tcBorders>
              <w:bottom w:val="dotted" w:sz="4" w:space="0" w:color="0156A5"/>
            </w:tcBorders>
          </w:tcPr>
          <w:p w14:paraId="7522FDE8" w14:textId="77E42AEB" w:rsidR="00183D46" w:rsidRPr="00B629D1" w:rsidRDefault="00C34BD3" w:rsidP="00C34BD3">
            <w:pPr>
              <w:spacing w:before="240"/>
              <w:rPr>
                <w:rFonts w:cstheme="minorHAnsi"/>
                <w:sz w:val="24"/>
                <w:szCs w:val="24"/>
              </w:rPr>
            </w:pPr>
            <w:r w:rsidRPr="00B629D1">
              <w:rPr>
                <w:rFonts w:cstheme="minorHAnsi"/>
                <w:sz w:val="24"/>
                <w:szCs w:val="24"/>
              </w:rPr>
              <w:t xml:space="preserve">1. Engage with </w:t>
            </w:r>
            <w:r w:rsidR="00E26057">
              <w:rPr>
                <w:rFonts w:cstheme="minorHAnsi"/>
                <w:sz w:val="24"/>
                <w:szCs w:val="24"/>
              </w:rPr>
              <w:t>SPD</w:t>
            </w:r>
            <w:r w:rsidRPr="00B629D1">
              <w:rPr>
                <w:rFonts w:cstheme="minorHAnsi"/>
                <w:sz w:val="24"/>
                <w:szCs w:val="24"/>
              </w:rPr>
              <w:t xml:space="preserve"> to create</w:t>
            </w:r>
            <w:r w:rsidR="001D3D11">
              <w:rPr>
                <w:rFonts w:cstheme="minorHAnsi"/>
                <w:sz w:val="24"/>
                <w:szCs w:val="24"/>
              </w:rPr>
              <w:t xml:space="preserve"> a</w:t>
            </w:r>
            <w:r w:rsidRPr="00B629D1">
              <w:rPr>
                <w:rFonts w:cstheme="minorHAnsi"/>
                <w:sz w:val="24"/>
                <w:szCs w:val="24"/>
              </w:rPr>
              <w:t xml:space="preserve"> flyer for </w:t>
            </w:r>
            <w:proofErr w:type="gramStart"/>
            <w:r w:rsidRPr="00B629D1">
              <w:rPr>
                <w:rFonts w:cstheme="minorHAnsi"/>
                <w:sz w:val="24"/>
                <w:szCs w:val="24"/>
              </w:rPr>
              <w:t>our</w:t>
            </w:r>
            <w:r w:rsidR="001D3D11">
              <w:rPr>
                <w:rFonts w:cstheme="minorHAnsi"/>
                <w:sz w:val="24"/>
                <w:szCs w:val="24"/>
              </w:rPr>
              <w:t xml:space="preserve"> </w:t>
            </w:r>
            <w:r w:rsidRPr="00B629D1">
              <w:rPr>
                <w:rFonts w:cstheme="minorHAnsi"/>
                <w:sz w:val="24"/>
                <w:szCs w:val="24"/>
              </w:rPr>
              <w:t xml:space="preserve"> that</w:t>
            </w:r>
            <w:proofErr w:type="gramEnd"/>
            <w:r w:rsidRPr="00B629D1">
              <w:rPr>
                <w:rFonts w:cstheme="minorHAnsi"/>
                <w:sz w:val="24"/>
                <w:szCs w:val="24"/>
              </w:rPr>
              <w:t xml:space="preserve"> can be leveraged during New Hire Onboarding, to enroll new hires.  Tracking new hire enrollment numbers will indicate impact of messaging.</w:t>
            </w:r>
          </w:p>
        </w:tc>
      </w:tr>
      <w:tr w:rsidR="00183D46" w:rsidRPr="00B629D1" w14:paraId="492E9732" w14:textId="77777777" w:rsidTr="005C2A4F">
        <w:tc>
          <w:tcPr>
            <w:tcW w:w="9360" w:type="dxa"/>
            <w:tcBorders>
              <w:top w:val="dotted" w:sz="4" w:space="0" w:color="0156A5"/>
              <w:bottom w:val="dotted" w:sz="4" w:space="0" w:color="0156A5"/>
            </w:tcBorders>
          </w:tcPr>
          <w:p w14:paraId="1F4F885A" w14:textId="0D5FA084" w:rsidR="00183D46" w:rsidRPr="00B629D1" w:rsidRDefault="00C34BD3" w:rsidP="00C34BD3">
            <w:pPr>
              <w:spacing w:before="240"/>
              <w:rPr>
                <w:rFonts w:cstheme="minorHAnsi"/>
                <w:sz w:val="24"/>
                <w:szCs w:val="24"/>
              </w:rPr>
            </w:pPr>
            <w:r w:rsidRPr="00B629D1">
              <w:rPr>
                <w:rFonts w:cstheme="minorHAnsi"/>
                <w:sz w:val="24"/>
                <w:szCs w:val="24"/>
              </w:rPr>
              <w:t xml:space="preserve">2. As </w:t>
            </w:r>
            <w:r w:rsidR="00E26057">
              <w:rPr>
                <w:rFonts w:cstheme="minorHAnsi"/>
                <w:sz w:val="24"/>
                <w:szCs w:val="24"/>
              </w:rPr>
              <w:t>Indiana YPO</w:t>
            </w:r>
            <w:r w:rsidR="00C618CE">
              <w:rPr>
                <w:rFonts w:cstheme="minorHAnsi"/>
                <w:sz w:val="24"/>
                <w:szCs w:val="24"/>
              </w:rPr>
              <w:t xml:space="preserve"> </w:t>
            </w:r>
            <w:r w:rsidR="004D0A3F">
              <w:rPr>
                <w:rFonts w:cstheme="minorHAnsi"/>
                <w:sz w:val="24"/>
                <w:szCs w:val="24"/>
              </w:rPr>
              <w:t>EFRG</w:t>
            </w:r>
            <w:r w:rsidRPr="00B629D1">
              <w:rPr>
                <w:rFonts w:cstheme="minorHAnsi"/>
                <w:sz w:val="24"/>
                <w:szCs w:val="24"/>
              </w:rPr>
              <w:t xml:space="preserve">, participate in Day of </w:t>
            </w:r>
            <w:r w:rsidR="00E26057">
              <w:rPr>
                <w:rFonts w:cstheme="minorHAnsi"/>
                <w:sz w:val="24"/>
                <w:szCs w:val="24"/>
              </w:rPr>
              <w:t>Giving</w:t>
            </w:r>
            <w:r w:rsidRPr="00B629D1">
              <w:rPr>
                <w:rFonts w:cstheme="minorHAnsi"/>
                <w:sz w:val="24"/>
                <w:szCs w:val="24"/>
              </w:rPr>
              <w:t>.  Share engagement with</w:t>
            </w:r>
            <w:r w:rsidR="00C618CE">
              <w:rPr>
                <w:rFonts w:cstheme="minorHAnsi"/>
                <w:sz w:val="24"/>
                <w:szCs w:val="24"/>
              </w:rPr>
              <w:t xml:space="preserve"> others</w:t>
            </w:r>
            <w:r w:rsidRPr="00B629D1">
              <w:rPr>
                <w:rFonts w:cstheme="minorHAnsi"/>
                <w:sz w:val="24"/>
                <w:szCs w:val="24"/>
              </w:rPr>
              <w:t xml:space="preserve"> and through </w:t>
            </w:r>
            <w:r w:rsidR="00E26057">
              <w:rPr>
                <w:rFonts w:cstheme="minorHAnsi"/>
                <w:sz w:val="24"/>
                <w:szCs w:val="24"/>
              </w:rPr>
              <w:t>State social media</w:t>
            </w:r>
            <w:r w:rsidRPr="00B629D1">
              <w:rPr>
                <w:rFonts w:cstheme="minorHAnsi"/>
                <w:sz w:val="24"/>
                <w:szCs w:val="24"/>
              </w:rPr>
              <w:t xml:space="preserve"> and newsletter</w:t>
            </w:r>
            <w:r w:rsidR="00BB64C9">
              <w:rPr>
                <w:rFonts w:cstheme="minorHAnsi"/>
                <w:sz w:val="24"/>
                <w:szCs w:val="24"/>
              </w:rPr>
              <w:t xml:space="preserve"> to the extent permissible</w:t>
            </w:r>
            <w:r w:rsidRPr="00B629D1">
              <w:rPr>
                <w:rFonts w:cstheme="minorHAnsi"/>
                <w:sz w:val="24"/>
                <w:szCs w:val="24"/>
              </w:rPr>
              <w:t>.</w:t>
            </w:r>
          </w:p>
        </w:tc>
      </w:tr>
    </w:tbl>
    <w:p w14:paraId="1EFD830D" w14:textId="01C88DE4" w:rsidR="005C2A4F" w:rsidRDefault="005C2A4F" w:rsidP="00183D46">
      <w:pPr>
        <w:rPr>
          <w:rFonts w:cstheme="minorHAnsi"/>
          <w:sz w:val="24"/>
          <w:szCs w:val="24"/>
        </w:rPr>
      </w:pPr>
    </w:p>
    <w:p w14:paraId="05F8106A" w14:textId="77777777" w:rsidR="001A44B4" w:rsidRPr="00B629D1" w:rsidRDefault="001A44B4" w:rsidP="00183D46">
      <w:pPr>
        <w:rPr>
          <w:rFonts w:cstheme="minorHAnsi"/>
          <w:sz w:val="24"/>
          <w:szCs w:val="24"/>
        </w:rPr>
      </w:pPr>
    </w:p>
    <w:p w14:paraId="4D3F145F" w14:textId="289DABB1" w:rsidR="00183D46" w:rsidRPr="00B629D1" w:rsidRDefault="004D0A3F" w:rsidP="00183D46">
      <w:pPr>
        <w:rPr>
          <w:rFonts w:cstheme="minorHAnsi"/>
          <w:sz w:val="24"/>
          <w:szCs w:val="24"/>
        </w:rPr>
      </w:pPr>
      <w:r>
        <w:rPr>
          <w:rFonts w:cstheme="minorHAnsi"/>
          <w:sz w:val="24"/>
          <w:szCs w:val="24"/>
        </w:rPr>
        <w:t>EFRG</w:t>
      </w:r>
      <w:r w:rsidR="00183D46" w:rsidRPr="00B629D1">
        <w:rPr>
          <w:rFonts w:cstheme="minorHAnsi"/>
          <w:sz w:val="24"/>
          <w:szCs w:val="24"/>
        </w:rPr>
        <w:t xml:space="preserve"> Structure:</w:t>
      </w:r>
    </w:p>
    <w:tbl>
      <w:tblPr>
        <w:tblStyle w:val="TableGrid"/>
        <w:tblW w:w="9355" w:type="dxa"/>
        <w:tblLook w:val="04A0" w:firstRow="1" w:lastRow="0" w:firstColumn="1" w:lastColumn="0" w:noHBand="0" w:noVBand="1"/>
      </w:tblPr>
      <w:tblGrid>
        <w:gridCol w:w="2785"/>
        <w:gridCol w:w="2700"/>
        <w:gridCol w:w="3870"/>
      </w:tblGrid>
      <w:tr w:rsidR="00C34BD3" w:rsidRPr="00B629D1" w14:paraId="760E1BC1" w14:textId="618A730D" w:rsidTr="00000A10">
        <w:tc>
          <w:tcPr>
            <w:tcW w:w="2785" w:type="dxa"/>
            <w:shd w:val="clear" w:color="auto" w:fill="1F497D" w:themeFill="text2"/>
          </w:tcPr>
          <w:p w14:paraId="07FD5A34" w14:textId="77777777" w:rsidR="00C34BD3" w:rsidRPr="00B629D1" w:rsidRDefault="00C34BD3" w:rsidP="00C34BD3">
            <w:pPr>
              <w:rPr>
                <w:rFonts w:cstheme="minorHAnsi"/>
                <w:color w:val="FFFFFF" w:themeColor="background1"/>
                <w:sz w:val="24"/>
                <w:szCs w:val="24"/>
              </w:rPr>
            </w:pPr>
            <w:r w:rsidRPr="00B629D1">
              <w:rPr>
                <w:rFonts w:cstheme="minorHAnsi"/>
                <w:color w:val="FFFFFF" w:themeColor="background1"/>
                <w:sz w:val="24"/>
                <w:szCs w:val="24"/>
              </w:rPr>
              <w:t>Role</w:t>
            </w:r>
          </w:p>
        </w:tc>
        <w:tc>
          <w:tcPr>
            <w:tcW w:w="2700" w:type="dxa"/>
            <w:shd w:val="clear" w:color="auto" w:fill="1F497D" w:themeFill="text2"/>
          </w:tcPr>
          <w:p w14:paraId="1D7A40A1" w14:textId="5FE578E2" w:rsidR="00C34BD3" w:rsidRPr="00B629D1" w:rsidRDefault="00C34BD3" w:rsidP="00C34BD3">
            <w:pPr>
              <w:rPr>
                <w:rFonts w:cstheme="minorHAnsi"/>
                <w:color w:val="FFFFFF" w:themeColor="background1"/>
                <w:sz w:val="24"/>
                <w:szCs w:val="24"/>
              </w:rPr>
            </w:pPr>
            <w:r w:rsidRPr="00B629D1">
              <w:rPr>
                <w:rFonts w:cstheme="minorHAnsi"/>
                <w:color w:val="FFFFFF" w:themeColor="background1"/>
                <w:sz w:val="24"/>
                <w:szCs w:val="24"/>
              </w:rPr>
              <w:t>Name</w:t>
            </w:r>
          </w:p>
        </w:tc>
        <w:tc>
          <w:tcPr>
            <w:tcW w:w="3870" w:type="dxa"/>
            <w:shd w:val="clear" w:color="auto" w:fill="1F497D" w:themeFill="text2"/>
          </w:tcPr>
          <w:p w14:paraId="176CAEB0" w14:textId="17F586CA" w:rsidR="00C34BD3" w:rsidRPr="00B629D1" w:rsidRDefault="00C34BD3" w:rsidP="00C34BD3">
            <w:pPr>
              <w:rPr>
                <w:rFonts w:cstheme="minorHAnsi"/>
                <w:color w:val="FFFFFF" w:themeColor="background1"/>
                <w:sz w:val="24"/>
                <w:szCs w:val="24"/>
              </w:rPr>
            </w:pPr>
            <w:r w:rsidRPr="00B629D1">
              <w:rPr>
                <w:rFonts w:cstheme="minorHAnsi"/>
                <w:color w:val="FFFFFF" w:themeColor="background1"/>
                <w:sz w:val="24"/>
                <w:szCs w:val="24"/>
              </w:rPr>
              <w:t>Alias</w:t>
            </w:r>
          </w:p>
        </w:tc>
      </w:tr>
      <w:tr w:rsidR="00C34BD3" w:rsidRPr="00B629D1" w14:paraId="3AECAD63" w14:textId="05B8ED74" w:rsidTr="00000A10">
        <w:tc>
          <w:tcPr>
            <w:tcW w:w="2785" w:type="dxa"/>
          </w:tcPr>
          <w:p w14:paraId="01846FE5" w14:textId="77777777" w:rsidR="00C34BD3" w:rsidRPr="00B629D1" w:rsidRDefault="00C34BD3" w:rsidP="00C34BD3">
            <w:pPr>
              <w:rPr>
                <w:rFonts w:cstheme="minorHAnsi"/>
                <w:sz w:val="24"/>
                <w:szCs w:val="24"/>
              </w:rPr>
            </w:pPr>
            <w:r w:rsidRPr="00B629D1">
              <w:rPr>
                <w:rFonts w:cstheme="minorHAnsi"/>
                <w:sz w:val="24"/>
                <w:szCs w:val="24"/>
              </w:rPr>
              <w:t>Chair</w:t>
            </w:r>
          </w:p>
        </w:tc>
        <w:tc>
          <w:tcPr>
            <w:tcW w:w="2700" w:type="dxa"/>
          </w:tcPr>
          <w:p w14:paraId="50C544C9" w14:textId="3DF032B5" w:rsidR="00C34BD3" w:rsidRPr="00B629D1" w:rsidRDefault="00DC52AD" w:rsidP="00C34BD3">
            <w:pPr>
              <w:rPr>
                <w:rFonts w:cstheme="minorHAnsi"/>
                <w:sz w:val="24"/>
                <w:szCs w:val="24"/>
              </w:rPr>
            </w:pPr>
            <w:r>
              <w:rPr>
                <w:rFonts w:cstheme="minorHAnsi"/>
                <w:sz w:val="24"/>
                <w:szCs w:val="24"/>
              </w:rPr>
              <w:t>Golden Eye</w:t>
            </w:r>
          </w:p>
        </w:tc>
        <w:tc>
          <w:tcPr>
            <w:tcW w:w="3870" w:type="dxa"/>
          </w:tcPr>
          <w:p w14:paraId="227A2939" w14:textId="5025367C" w:rsidR="00C34BD3" w:rsidRPr="00B629D1" w:rsidRDefault="00E26057" w:rsidP="00C34BD3">
            <w:pPr>
              <w:rPr>
                <w:rFonts w:cstheme="minorHAnsi"/>
                <w:sz w:val="24"/>
                <w:szCs w:val="24"/>
              </w:rPr>
            </w:pPr>
            <w:r>
              <w:rPr>
                <w:rFonts w:cstheme="minorHAnsi"/>
                <w:sz w:val="24"/>
                <w:szCs w:val="24"/>
              </w:rPr>
              <w:t>geye</w:t>
            </w:r>
            <w:r w:rsidR="00DC52AD">
              <w:rPr>
                <w:rFonts w:cstheme="minorHAnsi"/>
                <w:sz w:val="24"/>
                <w:szCs w:val="24"/>
              </w:rPr>
              <w:t>@</w:t>
            </w:r>
            <w:r>
              <w:rPr>
                <w:rFonts w:cstheme="minorHAnsi"/>
                <w:sz w:val="24"/>
                <w:szCs w:val="24"/>
              </w:rPr>
              <w:t>fssa.in.gov</w:t>
            </w:r>
          </w:p>
        </w:tc>
      </w:tr>
      <w:tr w:rsidR="00C34BD3" w:rsidRPr="00B629D1" w14:paraId="2C57F697" w14:textId="438C3E62" w:rsidTr="00000A10">
        <w:tc>
          <w:tcPr>
            <w:tcW w:w="2785" w:type="dxa"/>
          </w:tcPr>
          <w:p w14:paraId="24C47028" w14:textId="77777777" w:rsidR="00C34BD3" w:rsidRPr="00B629D1" w:rsidRDefault="00C34BD3" w:rsidP="00C34BD3">
            <w:pPr>
              <w:rPr>
                <w:rFonts w:cstheme="minorHAnsi"/>
                <w:sz w:val="24"/>
                <w:szCs w:val="24"/>
              </w:rPr>
            </w:pPr>
            <w:r w:rsidRPr="00B629D1">
              <w:rPr>
                <w:rFonts w:cstheme="minorHAnsi"/>
                <w:sz w:val="24"/>
                <w:szCs w:val="24"/>
              </w:rPr>
              <w:t>Operations Lead</w:t>
            </w:r>
          </w:p>
        </w:tc>
        <w:tc>
          <w:tcPr>
            <w:tcW w:w="2700" w:type="dxa"/>
          </w:tcPr>
          <w:p w14:paraId="1F0F630F" w14:textId="2726B8E2" w:rsidR="00C34BD3" w:rsidRPr="00B629D1" w:rsidRDefault="00B755CB" w:rsidP="00C34BD3">
            <w:pPr>
              <w:rPr>
                <w:rFonts w:cstheme="minorHAnsi"/>
                <w:sz w:val="24"/>
                <w:szCs w:val="24"/>
              </w:rPr>
            </w:pPr>
            <w:r w:rsidRPr="00B629D1">
              <w:rPr>
                <w:rFonts w:cstheme="minorHAnsi"/>
                <w:sz w:val="24"/>
                <w:szCs w:val="24"/>
              </w:rPr>
              <w:t>Dr No</w:t>
            </w:r>
          </w:p>
        </w:tc>
        <w:tc>
          <w:tcPr>
            <w:tcW w:w="3870" w:type="dxa"/>
          </w:tcPr>
          <w:p w14:paraId="764204CC" w14:textId="3590C5EB" w:rsidR="00C34BD3" w:rsidRPr="00B629D1" w:rsidRDefault="00E26057" w:rsidP="00C34BD3">
            <w:pPr>
              <w:rPr>
                <w:rFonts w:cstheme="minorHAnsi"/>
                <w:sz w:val="24"/>
                <w:szCs w:val="24"/>
              </w:rPr>
            </w:pPr>
            <w:r>
              <w:rPr>
                <w:rFonts w:cstheme="minorHAnsi"/>
                <w:sz w:val="24"/>
                <w:szCs w:val="24"/>
              </w:rPr>
              <w:t>dno</w:t>
            </w:r>
            <w:r w:rsidR="00B755CB" w:rsidRPr="00B629D1">
              <w:rPr>
                <w:rFonts w:cstheme="minorHAnsi"/>
                <w:sz w:val="24"/>
                <w:szCs w:val="24"/>
              </w:rPr>
              <w:t>@</w:t>
            </w:r>
            <w:r>
              <w:rPr>
                <w:rFonts w:cstheme="minorHAnsi"/>
                <w:sz w:val="24"/>
                <w:szCs w:val="24"/>
              </w:rPr>
              <w:t>doc.in.gov</w:t>
            </w:r>
          </w:p>
        </w:tc>
      </w:tr>
      <w:tr w:rsidR="00C34BD3" w:rsidRPr="00B629D1" w14:paraId="7A5DE77E" w14:textId="5DBF0616" w:rsidTr="00000A10">
        <w:tc>
          <w:tcPr>
            <w:tcW w:w="2785" w:type="dxa"/>
          </w:tcPr>
          <w:p w14:paraId="459BC4EA" w14:textId="77777777" w:rsidR="00C34BD3" w:rsidRPr="00B629D1" w:rsidRDefault="00C34BD3" w:rsidP="00C34BD3">
            <w:pPr>
              <w:rPr>
                <w:rFonts w:cstheme="minorHAnsi"/>
                <w:sz w:val="24"/>
                <w:szCs w:val="24"/>
              </w:rPr>
            </w:pPr>
            <w:r w:rsidRPr="00B629D1">
              <w:rPr>
                <w:rFonts w:cstheme="minorHAnsi"/>
                <w:sz w:val="24"/>
                <w:szCs w:val="24"/>
              </w:rPr>
              <w:t>Communications Lead</w:t>
            </w:r>
          </w:p>
        </w:tc>
        <w:tc>
          <w:tcPr>
            <w:tcW w:w="2700" w:type="dxa"/>
          </w:tcPr>
          <w:p w14:paraId="03DE187B" w14:textId="6BFD6A78" w:rsidR="00C34BD3" w:rsidRPr="00B629D1" w:rsidRDefault="00B755CB" w:rsidP="00C34BD3">
            <w:pPr>
              <w:rPr>
                <w:rFonts w:cstheme="minorHAnsi"/>
                <w:sz w:val="24"/>
                <w:szCs w:val="24"/>
              </w:rPr>
            </w:pPr>
            <w:r w:rsidRPr="00B629D1">
              <w:rPr>
                <w:rFonts w:cstheme="minorHAnsi"/>
                <w:sz w:val="24"/>
                <w:szCs w:val="24"/>
              </w:rPr>
              <w:t>Gold Finger</w:t>
            </w:r>
          </w:p>
        </w:tc>
        <w:tc>
          <w:tcPr>
            <w:tcW w:w="3870" w:type="dxa"/>
          </w:tcPr>
          <w:p w14:paraId="04595D20" w14:textId="58699B4A" w:rsidR="00C34BD3" w:rsidRPr="00B629D1" w:rsidRDefault="00E26057" w:rsidP="00C34BD3">
            <w:pPr>
              <w:rPr>
                <w:rFonts w:cstheme="minorHAnsi"/>
                <w:sz w:val="24"/>
                <w:szCs w:val="24"/>
              </w:rPr>
            </w:pPr>
            <w:r>
              <w:rPr>
                <w:rFonts w:cstheme="minorHAnsi"/>
                <w:sz w:val="24"/>
                <w:szCs w:val="24"/>
              </w:rPr>
              <w:t>gfinder</w:t>
            </w:r>
            <w:r w:rsidR="00B755CB" w:rsidRPr="00B629D1">
              <w:rPr>
                <w:rFonts w:cstheme="minorHAnsi"/>
                <w:sz w:val="24"/>
                <w:szCs w:val="24"/>
              </w:rPr>
              <w:t>@</w:t>
            </w:r>
            <w:r>
              <w:rPr>
                <w:rFonts w:cstheme="minorHAnsi"/>
                <w:sz w:val="24"/>
                <w:szCs w:val="24"/>
              </w:rPr>
              <w:t>dwd.in.gov</w:t>
            </w:r>
          </w:p>
        </w:tc>
      </w:tr>
      <w:tr w:rsidR="00B755CB" w:rsidRPr="00B629D1" w14:paraId="698BFBD6" w14:textId="62F01FFA" w:rsidTr="00000A10">
        <w:tc>
          <w:tcPr>
            <w:tcW w:w="2785" w:type="dxa"/>
          </w:tcPr>
          <w:p w14:paraId="173288CD" w14:textId="77777777" w:rsidR="00B755CB" w:rsidRPr="00B629D1" w:rsidRDefault="00B755CB" w:rsidP="00B755CB">
            <w:pPr>
              <w:rPr>
                <w:rFonts w:cstheme="minorHAnsi"/>
                <w:sz w:val="24"/>
                <w:szCs w:val="24"/>
              </w:rPr>
            </w:pPr>
            <w:r w:rsidRPr="00B629D1">
              <w:rPr>
                <w:rFonts w:cstheme="minorHAnsi"/>
                <w:sz w:val="24"/>
                <w:szCs w:val="24"/>
              </w:rPr>
              <w:t>Event Lead</w:t>
            </w:r>
          </w:p>
        </w:tc>
        <w:tc>
          <w:tcPr>
            <w:tcW w:w="2700" w:type="dxa"/>
          </w:tcPr>
          <w:p w14:paraId="08B6D813" w14:textId="35ABDC85" w:rsidR="00B755CB" w:rsidRPr="00B629D1" w:rsidRDefault="00DC52AD" w:rsidP="00B755CB">
            <w:pPr>
              <w:rPr>
                <w:rFonts w:cstheme="minorHAnsi"/>
                <w:sz w:val="24"/>
                <w:szCs w:val="24"/>
              </w:rPr>
            </w:pPr>
            <w:r>
              <w:rPr>
                <w:rFonts w:cstheme="minorHAnsi"/>
                <w:sz w:val="24"/>
                <w:szCs w:val="24"/>
              </w:rPr>
              <w:t>Thunder Ball</w:t>
            </w:r>
          </w:p>
        </w:tc>
        <w:tc>
          <w:tcPr>
            <w:tcW w:w="3870" w:type="dxa"/>
          </w:tcPr>
          <w:p w14:paraId="3107A438" w14:textId="1300F28B" w:rsidR="00B755CB" w:rsidRPr="00B629D1" w:rsidRDefault="00B42DAC" w:rsidP="00B755CB">
            <w:pPr>
              <w:rPr>
                <w:rFonts w:cstheme="minorHAnsi"/>
                <w:sz w:val="24"/>
                <w:szCs w:val="24"/>
              </w:rPr>
            </w:pPr>
            <w:r>
              <w:rPr>
                <w:rFonts w:cstheme="minorHAnsi"/>
                <w:sz w:val="24"/>
                <w:szCs w:val="24"/>
              </w:rPr>
              <w:t>tball</w:t>
            </w:r>
            <w:r w:rsidR="00DC52AD">
              <w:rPr>
                <w:rFonts w:cstheme="minorHAnsi"/>
                <w:sz w:val="24"/>
                <w:szCs w:val="24"/>
              </w:rPr>
              <w:t>@</w:t>
            </w:r>
            <w:r>
              <w:rPr>
                <w:rFonts w:cstheme="minorHAnsi"/>
                <w:sz w:val="24"/>
                <w:szCs w:val="24"/>
              </w:rPr>
              <w:t>spd.in.gov</w:t>
            </w:r>
          </w:p>
        </w:tc>
      </w:tr>
    </w:tbl>
    <w:p w14:paraId="588596EC" w14:textId="77777777" w:rsidR="005C2A4F" w:rsidRPr="00B629D1" w:rsidRDefault="005C2A4F" w:rsidP="00183D46">
      <w:pPr>
        <w:rPr>
          <w:rFonts w:cstheme="minorHAnsi"/>
          <w:b/>
          <w:color w:val="808080" w:themeColor="background1" w:themeShade="80"/>
          <w:sz w:val="24"/>
          <w:szCs w:val="24"/>
        </w:rPr>
      </w:pPr>
    </w:p>
    <w:p w14:paraId="6B45FFB2" w14:textId="77777777" w:rsidR="00D52004" w:rsidRDefault="00D52004" w:rsidP="00183D46">
      <w:pPr>
        <w:rPr>
          <w:rFonts w:cstheme="minorHAnsi"/>
          <w:b/>
          <w:color w:val="808080" w:themeColor="background1" w:themeShade="80"/>
          <w:sz w:val="24"/>
          <w:szCs w:val="24"/>
        </w:rPr>
      </w:pPr>
    </w:p>
    <w:p w14:paraId="259012C5" w14:textId="689F2B76" w:rsidR="00183D46" w:rsidRPr="0099267A" w:rsidRDefault="00183D46" w:rsidP="00BF7CDE">
      <w:pPr>
        <w:rPr>
          <w:sz w:val="24"/>
        </w:rPr>
      </w:pPr>
    </w:p>
    <w:p w14:paraId="56CC9DC5" w14:textId="3D53375E" w:rsidR="00C34BD3" w:rsidRPr="00B629D1" w:rsidRDefault="00C34BD3" w:rsidP="00BA4B86">
      <w:pPr>
        <w:pStyle w:val="MSFT1"/>
        <w:rPr>
          <w:rFonts w:asciiTheme="minorHAnsi" w:hAnsiTheme="minorHAnsi" w:cstheme="minorHAnsi"/>
          <w:color w:val="0070C0"/>
          <w:sz w:val="32"/>
          <w:szCs w:val="24"/>
        </w:rPr>
      </w:pPr>
      <w:r w:rsidRPr="00B629D1">
        <w:rPr>
          <w:rFonts w:asciiTheme="minorHAnsi" w:hAnsiTheme="minorHAnsi" w:cstheme="minorHAnsi"/>
          <w:color w:val="0070C0"/>
          <w:sz w:val="32"/>
          <w:szCs w:val="24"/>
        </w:rPr>
        <w:lastRenderedPageBreak/>
        <w:t xml:space="preserve"> Charter Proposal </w:t>
      </w:r>
      <w:r w:rsidR="00BA4B86">
        <w:rPr>
          <w:rFonts w:asciiTheme="minorHAnsi" w:hAnsiTheme="minorHAnsi" w:cstheme="minorHAnsi"/>
          <w:color w:val="0070C0"/>
          <w:sz w:val="32"/>
          <w:szCs w:val="24"/>
        </w:rPr>
        <w:t>(</w:t>
      </w:r>
      <w:r w:rsidRPr="00B629D1">
        <w:rPr>
          <w:rFonts w:asciiTheme="minorHAnsi" w:hAnsiTheme="minorHAnsi" w:cstheme="minorHAnsi"/>
          <w:color w:val="0070C0"/>
          <w:sz w:val="32"/>
          <w:szCs w:val="24"/>
        </w:rPr>
        <w:t>Example</w:t>
      </w:r>
      <w:r w:rsidR="0015427D" w:rsidRPr="00B629D1">
        <w:rPr>
          <w:rFonts w:asciiTheme="minorHAnsi" w:hAnsiTheme="minorHAnsi" w:cstheme="minorHAnsi"/>
          <w:color w:val="0070C0"/>
          <w:sz w:val="32"/>
          <w:szCs w:val="24"/>
        </w:rPr>
        <w:t xml:space="preserve"> Tw</w:t>
      </w:r>
      <w:r w:rsidR="001C43D3" w:rsidRPr="00B629D1">
        <w:rPr>
          <w:rFonts w:asciiTheme="minorHAnsi" w:hAnsiTheme="minorHAnsi" w:cstheme="minorHAnsi"/>
          <w:color w:val="0070C0"/>
          <w:sz w:val="32"/>
          <w:szCs w:val="24"/>
        </w:rPr>
        <w:t>o</w:t>
      </w:r>
      <w:r w:rsidR="00BA4B86">
        <w:rPr>
          <w:rFonts w:asciiTheme="minorHAnsi" w:hAnsiTheme="minorHAnsi" w:cstheme="minorHAnsi"/>
          <w:color w:val="0070C0"/>
          <w:sz w:val="32"/>
          <w:szCs w:val="24"/>
        </w:rPr>
        <w:t>)</w:t>
      </w:r>
    </w:p>
    <w:tbl>
      <w:tblPr>
        <w:tblStyle w:val="TableGrid"/>
        <w:tblW w:w="9540" w:type="dxa"/>
        <w:tblInd w:w="-90" w:type="dxa"/>
        <w:tblLook w:val="04A0" w:firstRow="1" w:lastRow="0" w:firstColumn="1" w:lastColumn="0" w:noHBand="0" w:noVBand="1"/>
      </w:tblPr>
      <w:tblGrid>
        <w:gridCol w:w="2605"/>
        <w:gridCol w:w="6935"/>
      </w:tblGrid>
      <w:tr w:rsidR="00C34BD3" w:rsidRPr="00B629D1" w14:paraId="3C5112E3" w14:textId="77777777" w:rsidTr="00000A10">
        <w:trPr>
          <w:trHeight w:val="116"/>
        </w:trPr>
        <w:tc>
          <w:tcPr>
            <w:tcW w:w="2605" w:type="dxa"/>
            <w:tcBorders>
              <w:top w:val="nil"/>
              <w:left w:val="nil"/>
              <w:bottom w:val="nil"/>
              <w:right w:val="nil"/>
            </w:tcBorders>
          </w:tcPr>
          <w:p w14:paraId="3AA59A4B" w14:textId="77777777" w:rsidR="00C34BD3" w:rsidRPr="00B629D1" w:rsidRDefault="00C34BD3" w:rsidP="00C34BD3">
            <w:pPr>
              <w:rPr>
                <w:rFonts w:cstheme="minorHAnsi"/>
                <w:sz w:val="24"/>
                <w:szCs w:val="24"/>
              </w:rPr>
            </w:pPr>
          </w:p>
        </w:tc>
        <w:tc>
          <w:tcPr>
            <w:tcW w:w="6935" w:type="dxa"/>
            <w:tcBorders>
              <w:top w:val="nil"/>
              <w:left w:val="nil"/>
              <w:bottom w:val="nil"/>
              <w:right w:val="nil"/>
            </w:tcBorders>
            <w:shd w:val="clear" w:color="auto" w:fill="auto"/>
          </w:tcPr>
          <w:p w14:paraId="7E1D1239" w14:textId="77777777" w:rsidR="00C34BD3" w:rsidRPr="00B629D1" w:rsidRDefault="00C34BD3" w:rsidP="00C34BD3">
            <w:pPr>
              <w:rPr>
                <w:rFonts w:cstheme="minorHAnsi"/>
                <w:b/>
                <w:sz w:val="24"/>
                <w:szCs w:val="24"/>
              </w:rPr>
            </w:pPr>
          </w:p>
        </w:tc>
      </w:tr>
      <w:tr w:rsidR="00C34BD3" w:rsidRPr="00B629D1" w14:paraId="2B1736AE" w14:textId="77777777" w:rsidTr="00000A10">
        <w:tc>
          <w:tcPr>
            <w:tcW w:w="2605" w:type="dxa"/>
            <w:tcBorders>
              <w:top w:val="nil"/>
              <w:left w:val="nil"/>
              <w:bottom w:val="nil"/>
              <w:right w:val="nil"/>
            </w:tcBorders>
          </w:tcPr>
          <w:p w14:paraId="0D4E63D0" w14:textId="3C7FE166" w:rsidR="00C34BD3" w:rsidRPr="00B629D1" w:rsidRDefault="00DC2E43" w:rsidP="00C34BD3">
            <w:pPr>
              <w:rPr>
                <w:rFonts w:cstheme="minorHAnsi"/>
                <w:b/>
                <w:sz w:val="24"/>
                <w:szCs w:val="24"/>
              </w:rPr>
            </w:pPr>
            <w:r>
              <w:rPr>
                <w:rFonts w:cstheme="minorHAnsi"/>
                <w:sz w:val="24"/>
                <w:szCs w:val="24"/>
              </w:rPr>
              <w:t>E</w:t>
            </w:r>
            <w:r>
              <w:rPr>
                <w:sz w:val="24"/>
                <w:szCs w:val="24"/>
              </w:rPr>
              <w:t>FRG</w:t>
            </w:r>
            <w:r w:rsidR="00C34BD3" w:rsidRPr="00B629D1">
              <w:rPr>
                <w:rFonts w:cstheme="minorHAnsi"/>
                <w:sz w:val="24"/>
                <w:szCs w:val="24"/>
              </w:rPr>
              <w:t xml:space="preserve"> Proposed Name:</w:t>
            </w:r>
          </w:p>
        </w:tc>
        <w:tc>
          <w:tcPr>
            <w:tcW w:w="6935" w:type="dxa"/>
            <w:tcBorders>
              <w:top w:val="nil"/>
              <w:left w:val="nil"/>
              <w:bottom w:val="nil"/>
              <w:right w:val="nil"/>
            </w:tcBorders>
            <w:shd w:val="clear" w:color="auto" w:fill="DBE5F1" w:themeFill="accent1" w:themeFillTint="33"/>
          </w:tcPr>
          <w:p w14:paraId="1357D1C5" w14:textId="6A80FDB7" w:rsidR="00C34BD3" w:rsidRPr="00B629D1" w:rsidRDefault="00E979E0" w:rsidP="00C34BD3">
            <w:pPr>
              <w:rPr>
                <w:rFonts w:cstheme="minorHAnsi"/>
                <w:b/>
                <w:sz w:val="24"/>
                <w:szCs w:val="24"/>
              </w:rPr>
            </w:pPr>
            <w:r w:rsidRPr="00B629D1">
              <w:rPr>
                <w:rFonts w:cstheme="minorHAnsi"/>
                <w:b/>
                <w:sz w:val="24"/>
                <w:szCs w:val="24"/>
              </w:rPr>
              <w:t>EMBRACE</w:t>
            </w:r>
          </w:p>
        </w:tc>
      </w:tr>
      <w:tr w:rsidR="00C34BD3" w:rsidRPr="00B629D1" w14:paraId="7E981ED3" w14:textId="77777777" w:rsidTr="00000A10">
        <w:trPr>
          <w:trHeight w:val="431"/>
        </w:trPr>
        <w:tc>
          <w:tcPr>
            <w:tcW w:w="9540" w:type="dxa"/>
            <w:gridSpan w:val="2"/>
            <w:tcBorders>
              <w:top w:val="nil"/>
              <w:left w:val="nil"/>
              <w:bottom w:val="nil"/>
              <w:right w:val="nil"/>
            </w:tcBorders>
          </w:tcPr>
          <w:p w14:paraId="7C5C5E3C" w14:textId="10F6CE24" w:rsidR="00C34BD3" w:rsidRPr="00B629D1" w:rsidRDefault="004D0A3F" w:rsidP="00D52004">
            <w:pPr>
              <w:jc w:val="center"/>
              <w:rPr>
                <w:rFonts w:cstheme="minorHAnsi"/>
                <w:b/>
                <w:sz w:val="24"/>
                <w:szCs w:val="24"/>
              </w:rPr>
            </w:pPr>
            <w:r>
              <w:rPr>
                <w:rFonts w:cstheme="minorHAnsi"/>
                <w:sz w:val="28"/>
                <w:szCs w:val="24"/>
              </w:rPr>
              <w:t>EFRG</w:t>
            </w:r>
            <w:r w:rsidR="00C34BD3" w:rsidRPr="00B629D1">
              <w:rPr>
                <w:rFonts w:cstheme="minorHAnsi"/>
                <w:sz w:val="28"/>
                <w:szCs w:val="24"/>
              </w:rPr>
              <w:t xml:space="preserve"> Mission Statement</w:t>
            </w:r>
          </w:p>
        </w:tc>
      </w:tr>
      <w:tr w:rsidR="00C34BD3" w:rsidRPr="00B629D1" w14:paraId="5C8AB088" w14:textId="77777777" w:rsidTr="00000A10">
        <w:tc>
          <w:tcPr>
            <w:tcW w:w="9540" w:type="dxa"/>
            <w:gridSpan w:val="2"/>
            <w:tcBorders>
              <w:top w:val="nil"/>
              <w:left w:val="nil"/>
              <w:bottom w:val="nil"/>
              <w:right w:val="nil"/>
            </w:tcBorders>
            <w:shd w:val="clear" w:color="auto" w:fill="DBE5F1" w:themeFill="accent1" w:themeFillTint="33"/>
          </w:tcPr>
          <w:p w14:paraId="53BEDE26" w14:textId="4903110A" w:rsidR="006E10F2" w:rsidRPr="00B629D1" w:rsidRDefault="006E10F2" w:rsidP="006E10F2">
            <w:pPr>
              <w:rPr>
                <w:rFonts w:cstheme="minorHAnsi"/>
                <w:sz w:val="24"/>
                <w:szCs w:val="24"/>
              </w:rPr>
            </w:pPr>
            <w:r w:rsidRPr="00B629D1">
              <w:rPr>
                <w:rFonts w:cstheme="minorHAnsi"/>
                <w:sz w:val="24"/>
                <w:szCs w:val="24"/>
              </w:rPr>
              <w:t xml:space="preserve">“The mission of the EMBRACE Employee Resource Group is to build advocates and allies to create a better understanding of cultural awareness to drive a more inclusive workplace and community. </w:t>
            </w:r>
          </w:p>
          <w:p w14:paraId="50440543" w14:textId="01E4C416" w:rsidR="00E979E0" w:rsidRPr="00B629D1" w:rsidRDefault="00E979E0" w:rsidP="00C92F64">
            <w:pPr>
              <w:rPr>
                <w:rFonts w:cstheme="minorHAnsi"/>
                <w:sz w:val="24"/>
                <w:szCs w:val="24"/>
              </w:rPr>
            </w:pPr>
            <w:r w:rsidRPr="00B629D1">
              <w:rPr>
                <w:rFonts w:cstheme="minorHAnsi"/>
                <w:sz w:val="24"/>
                <w:szCs w:val="24"/>
              </w:rPr>
              <w:t>EMBRACE is committed to creating a network for women and e</w:t>
            </w:r>
            <w:r w:rsidR="00C92F64" w:rsidRPr="00B629D1">
              <w:rPr>
                <w:rFonts w:cstheme="minorHAnsi"/>
                <w:sz w:val="24"/>
                <w:szCs w:val="24"/>
              </w:rPr>
              <w:t xml:space="preserve">mployees to connect, engage, </w:t>
            </w:r>
            <w:r w:rsidR="006E10F2" w:rsidRPr="00B629D1">
              <w:rPr>
                <w:rFonts w:cstheme="minorHAnsi"/>
                <w:sz w:val="24"/>
                <w:szCs w:val="24"/>
              </w:rPr>
              <w:t>and thrive across multiple groups and disciplines.</w:t>
            </w:r>
          </w:p>
        </w:tc>
      </w:tr>
      <w:tr w:rsidR="00C34BD3" w:rsidRPr="00B629D1" w14:paraId="44C41EC5" w14:textId="77777777" w:rsidTr="00000A10">
        <w:trPr>
          <w:trHeight w:val="60"/>
        </w:trPr>
        <w:tc>
          <w:tcPr>
            <w:tcW w:w="9540" w:type="dxa"/>
            <w:gridSpan w:val="2"/>
            <w:tcBorders>
              <w:top w:val="nil"/>
              <w:left w:val="nil"/>
              <w:bottom w:val="nil"/>
              <w:right w:val="nil"/>
            </w:tcBorders>
            <w:shd w:val="clear" w:color="auto" w:fill="DBE5F1" w:themeFill="accent1" w:themeFillTint="33"/>
          </w:tcPr>
          <w:p w14:paraId="4FA33F66" w14:textId="77777777" w:rsidR="00C34BD3" w:rsidRPr="00B629D1" w:rsidRDefault="00C34BD3" w:rsidP="00C34BD3">
            <w:pPr>
              <w:rPr>
                <w:rFonts w:cstheme="minorHAnsi"/>
                <w:b/>
                <w:sz w:val="24"/>
                <w:szCs w:val="24"/>
              </w:rPr>
            </w:pPr>
          </w:p>
        </w:tc>
      </w:tr>
    </w:tbl>
    <w:p w14:paraId="32DD48EE" w14:textId="7200D76A" w:rsidR="00C34BD3" w:rsidRDefault="00C34BD3" w:rsidP="00C34BD3">
      <w:pPr>
        <w:rPr>
          <w:rFonts w:cstheme="minorHAnsi"/>
          <w:sz w:val="24"/>
          <w:szCs w:val="24"/>
        </w:rPr>
      </w:pPr>
    </w:p>
    <w:tbl>
      <w:tblPr>
        <w:tblStyle w:val="TableGrid"/>
        <w:tblW w:w="9540" w:type="dxa"/>
        <w:tblInd w:w="-90" w:type="dxa"/>
        <w:tblLook w:val="04A0" w:firstRow="1" w:lastRow="0" w:firstColumn="1" w:lastColumn="0" w:noHBand="0" w:noVBand="1"/>
      </w:tblPr>
      <w:tblGrid>
        <w:gridCol w:w="90"/>
        <w:gridCol w:w="1541"/>
        <w:gridCol w:w="1575"/>
        <w:gridCol w:w="1564"/>
        <w:gridCol w:w="1553"/>
        <w:gridCol w:w="1237"/>
        <w:gridCol w:w="1880"/>
        <w:gridCol w:w="100"/>
      </w:tblGrid>
      <w:tr w:rsidR="00B42DAC" w:rsidRPr="00B629D1" w14:paraId="0700CC0D" w14:textId="77777777" w:rsidTr="001A44B4">
        <w:trPr>
          <w:gridBefore w:val="1"/>
          <w:gridAfter w:val="1"/>
          <w:wBefore w:w="90" w:type="dxa"/>
          <w:wAfter w:w="100" w:type="dxa"/>
        </w:trPr>
        <w:tc>
          <w:tcPr>
            <w:tcW w:w="3116" w:type="dxa"/>
            <w:gridSpan w:val="2"/>
            <w:tcBorders>
              <w:top w:val="nil"/>
              <w:left w:val="nil"/>
              <w:bottom w:val="nil"/>
              <w:right w:val="dashSmallGap" w:sz="8" w:space="0" w:color="92D050"/>
            </w:tcBorders>
            <w:shd w:val="clear" w:color="auto" w:fill="92D050"/>
          </w:tcPr>
          <w:p w14:paraId="5EA354A4" w14:textId="77777777" w:rsidR="00B42DAC" w:rsidRPr="00B629D1" w:rsidRDefault="00B42DAC" w:rsidP="00802AB9">
            <w:pPr>
              <w:jc w:val="center"/>
              <w:rPr>
                <w:rFonts w:cstheme="minorHAnsi"/>
                <w:b/>
                <w:color w:val="FFFFFF" w:themeColor="background1"/>
                <w:szCs w:val="24"/>
              </w:rPr>
            </w:pPr>
            <w:r>
              <w:rPr>
                <w:rFonts w:cstheme="minorHAnsi"/>
                <w:b/>
                <w:color w:val="FFFFFF" w:themeColor="background1"/>
                <w:szCs w:val="24"/>
              </w:rPr>
              <w:t>Workplace</w:t>
            </w:r>
          </w:p>
        </w:tc>
        <w:tc>
          <w:tcPr>
            <w:tcW w:w="3117" w:type="dxa"/>
            <w:gridSpan w:val="2"/>
            <w:tcBorders>
              <w:top w:val="nil"/>
              <w:left w:val="dashSmallGap" w:sz="8" w:space="0" w:color="92D050"/>
              <w:bottom w:val="nil"/>
              <w:right w:val="dashSmallGap" w:sz="8" w:space="0" w:color="92D050"/>
            </w:tcBorders>
            <w:shd w:val="clear" w:color="auto" w:fill="92D050"/>
          </w:tcPr>
          <w:p w14:paraId="3AF2FCF5" w14:textId="77777777" w:rsidR="00B42DAC" w:rsidRPr="00B629D1" w:rsidRDefault="00B42DAC" w:rsidP="00802AB9">
            <w:pPr>
              <w:jc w:val="center"/>
              <w:rPr>
                <w:rFonts w:cstheme="minorHAnsi"/>
                <w:b/>
                <w:color w:val="FFFFFF" w:themeColor="background1"/>
                <w:szCs w:val="24"/>
              </w:rPr>
            </w:pPr>
            <w:r>
              <w:rPr>
                <w:rFonts w:cstheme="minorHAnsi"/>
                <w:b/>
                <w:color w:val="FFFFFF" w:themeColor="background1"/>
                <w:szCs w:val="24"/>
              </w:rPr>
              <w:t>Marketplace</w:t>
            </w:r>
          </w:p>
        </w:tc>
        <w:tc>
          <w:tcPr>
            <w:tcW w:w="3117" w:type="dxa"/>
            <w:gridSpan w:val="2"/>
            <w:tcBorders>
              <w:top w:val="nil"/>
              <w:left w:val="dashSmallGap" w:sz="8" w:space="0" w:color="92D050"/>
              <w:bottom w:val="nil"/>
              <w:right w:val="nil"/>
            </w:tcBorders>
            <w:shd w:val="clear" w:color="auto" w:fill="92D050"/>
          </w:tcPr>
          <w:p w14:paraId="16DF13A1" w14:textId="77777777" w:rsidR="00B42DAC" w:rsidRPr="00B629D1" w:rsidRDefault="00B42DAC" w:rsidP="00802AB9">
            <w:pPr>
              <w:jc w:val="center"/>
              <w:rPr>
                <w:rFonts w:cstheme="minorHAnsi"/>
                <w:b/>
                <w:color w:val="FFFFFF" w:themeColor="background1"/>
                <w:szCs w:val="24"/>
              </w:rPr>
            </w:pPr>
            <w:r>
              <w:rPr>
                <w:rFonts w:cstheme="minorHAnsi"/>
                <w:b/>
                <w:color w:val="FFFFFF" w:themeColor="background1"/>
                <w:szCs w:val="24"/>
              </w:rPr>
              <w:t>Workforce</w:t>
            </w:r>
          </w:p>
        </w:tc>
      </w:tr>
      <w:tr w:rsidR="00B42DAC" w:rsidRPr="00B629D1" w14:paraId="2F55585F" w14:textId="77777777" w:rsidTr="001A44B4">
        <w:trPr>
          <w:gridBefore w:val="1"/>
          <w:gridAfter w:val="1"/>
          <w:wBefore w:w="90" w:type="dxa"/>
          <w:wAfter w:w="100" w:type="dxa"/>
        </w:trPr>
        <w:tc>
          <w:tcPr>
            <w:tcW w:w="3116" w:type="dxa"/>
            <w:gridSpan w:val="2"/>
            <w:tcBorders>
              <w:top w:val="nil"/>
              <w:left w:val="nil"/>
              <w:bottom w:val="nil"/>
              <w:right w:val="dashSmallGap" w:sz="8" w:space="0" w:color="92D050"/>
            </w:tcBorders>
          </w:tcPr>
          <w:p w14:paraId="44A0C9EB" w14:textId="77777777" w:rsidR="00B42DAC" w:rsidRPr="00B629D1" w:rsidRDefault="00B42DAC" w:rsidP="00802AB9">
            <w:pPr>
              <w:rPr>
                <w:rFonts w:cstheme="minorHAnsi"/>
                <w:color w:val="1F497D" w:themeColor="text2"/>
                <w:szCs w:val="24"/>
              </w:rPr>
            </w:pPr>
            <w:r w:rsidRPr="00B629D1">
              <w:rPr>
                <w:rFonts w:cstheme="minorHAnsi"/>
                <w:color w:val="1F497D" w:themeColor="text2"/>
                <w:szCs w:val="24"/>
              </w:rPr>
              <w:t xml:space="preserve">Support professional development, education and networking </w:t>
            </w:r>
            <w:proofErr w:type="gramStart"/>
            <w:r w:rsidRPr="00B629D1">
              <w:rPr>
                <w:rFonts w:cstheme="minorHAnsi"/>
                <w:color w:val="1F497D" w:themeColor="text2"/>
                <w:szCs w:val="24"/>
              </w:rPr>
              <w:t>by;</w:t>
            </w:r>
            <w:proofErr w:type="gramEnd"/>
          </w:p>
          <w:p w14:paraId="676F02E0" w14:textId="77777777" w:rsidR="00B42DAC" w:rsidRPr="00B629D1" w:rsidRDefault="00B42DAC" w:rsidP="00802AB9">
            <w:pPr>
              <w:numPr>
                <w:ilvl w:val="0"/>
                <w:numId w:val="12"/>
              </w:numPr>
              <w:rPr>
                <w:rFonts w:cstheme="minorHAnsi"/>
                <w:color w:val="1F497D" w:themeColor="text2"/>
                <w:szCs w:val="24"/>
              </w:rPr>
            </w:pPr>
            <w:r w:rsidRPr="00B629D1">
              <w:rPr>
                <w:rFonts w:cstheme="minorHAnsi"/>
                <w:color w:val="1F497D" w:themeColor="text2"/>
                <w:szCs w:val="24"/>
              </w:rPr>
              <w:t>Sponsoring career development events and activities</w:t>
            </w:r>
          </w:p>
          <w:p w14:paraId="28CE48A8" w14:textId="77777777" w:rsidR="00B42DAC" w:rsidRPr="00B629D1" w:rsidRDefault="00B42DAC" w:rsidP="00802AB9">
            <w:pPr>
              <w:numPr>
                <w:ilvl w:val="0"/>
                <w:numId w:val="12"/>
              </w:numPr>
              <w:rPr>
                <w:rFonts w:cstheme="minorHAnsi"/>
                <w:color w:val="1F497D" w:themeColor="text2"/>
                <w:szCs w:val="24"/>
              </w:rPr>
            </w:pPr>
            <w:r w:rsidRPr="00B629D1">
              <w:rPr>
                <w:rFonts w:cstheme="minorHAnsi"/>
                <w:color w:val="1F497D" w:themeColor="text2"/>
                <w:szCs w:val="24"/>
              </w:rPr>
              <w:t>Identifying and developing mentors</w:t>
            </w:r>
          </w:p>
          <w:p w14:paraId="0CC6237C" w14:textId="77777777" w:rsidR="00B42DAC" w:rsidRPr="00B629D1" w:rsidRDefault="00B42DAC" w:rsidP="00802AB9">
            <w:pPr>
              <w:numPr>
                <w:ilvl w:val="0"/>
                <w:numId w:val="12"/>
              </w:numPr>
              <w:rPr>
                <w:rFonts w:cstheme="minorHAnsi"/>
                <w:color w:val="1F497D" w:themeColor="text2"/>
                <w:szCs w:val="24"/>
              </w:rPr>
            </w:pPr>
            <w:r w:rsidRPr="00B629D1">
              <w:rPr>
                <w:rFonts w:cstheme="minorHAnsi"/>
                <w:color w:val="1F497D" w:themeColor="text2"/>
                <w:szCs w:val="24"/>
              </w:rPr>
              <w:t>Projects/assignments to gain skills and provide visibility.</w:t>
            </w:r>
          </w:p>
        </w:tc>
        <w:tc>
          <w:tcPr>
            <w:tcW w:w="3117" w:type="dxa"/>
            <w:gridSpan w:val="2"/>
            <w:tcBorders>
              <w:top w:val="nil"/>
              <w:left w:val="dashSmallGap" w:sz="8" w:space="0" w:color="92D050"/>
              <w:bottom w:val="nil"/>
              <w:right w:val="dashSmallGap" w:sz="8" w:space="0" w:color="92D050"/>
            </w:tcBorders>
          </w:tcPr>
          <w:p w14:paraId="284C0658" w14:textId="77777777" w:rsidR="00B42DAC" w:rsidRPr="00B629D1" w:rsidRDefault="00B42DAC" w:rsidP="00802AB9">
            <w:pPr>
              <w:rPr>
                <w:rFonts w:cstheme="minorHAnsi"/>
                <w:color w:val="1F497D" w:themeColor="text2"/>
                <w:szCs w:val="24"/>
              </w:rPr>
            </w:pPr>
            <w:r w:rsidRPr="00B629D1">
              <w:rPr>
                <w:rFonts w:cstheme="minorHAnsi"/>
                <w:color w:val="1F497D" w:themeColor="text2"/>
                <w:szCs w:val="24"/>
              </w:rPr>
              <w:t xml:space="preserve">Support community involvement and outreach </w:t>
            </w:r>
            <w:proofErr w:type="gramStart"/>
            <w:r w:rsidRPr="00B629D1">
              <w:rPr>
                <w:rFonts w:cstheme="minorHAnsi"/>
                <w:color w:val="1F497D" w:themeColor="text2"/>
                <w:szCs w:val="24"/>
              </w:rPr>
              <w:t>by;</w:t>
            </w:r>
            <w:proofErr w:type="gramEnd"/>
          </w:p>
          <w:p w14:paraId="079C1D96" w14:textId="462D7BF2" w:rsidR="00B42DAC" w:rsidRPr="00B629D1" w:rsidRDefault="004061CF" w:rsidP="00802AB9">
            <w:pPr>
              <w:numPr>
                <w:ilvl w:val="0"/>
                <w:numId w:val="13"/>
              </w:numPr>
              <w:rPr>
                <w:rFonts w:cstheme="minorHAnsi"/>
                <w:color w:val="1F497D" w:themeColor="text2"/>
                <w:szCs w:val="24"/>
              </w:rPr>
            </w:pPr>
            <w:r>
              <w:rPr>
                <w:rFonts w:cstheme="minorHAnsi"/>
                <w:color w:val="1F497D" w:themeColor="text2"/>
                <w:szCs w:val="24"/>
              </w:rPr>
              <w:t>E</w:t>
            </w:r>
            <w:r w:rsidR="00B42DAC" w:rsidRPr="00B629D1">
              <w:rPr>
                <w:rFonts w:cstheme="minorHAnsi"/>
                <w:color w:val="1F497D" w:themeColor="text2"/>
                <w:szCs w:val="24"/>
              </w:rPr>
              <w:t>stablishing external community relationships and partnerships</w:t>
            </w:r>
          </w:p>
          <w:p w14:paraId="0B27BF23" w14:textId="77777777" w:rsidR="00B42DAC" w:rsidRPr="00B629D1" w:rsidRDefault="00B42DAC" w:rsidP="00802AB9">
            <w:pPr>
              <w:numPr>
                <w:ilvl w:val="0"/>
                <w:numId w:val="13"/>
              </w:numPr>
              <w:rPr>
                <w:rFonts w:cstheme="minorHAnsi"/>
                <w:color w:val="1F497D" w:themeColor="text2"/>
                <w:szCs w:val="24"/>
              </w:rPr>
            </w:pPr>
            <w:r w:rsidRPr="00B629D1">
              <w:rPr>
                <w:rFonts w:cstheme="minorHAnsi"/>
                <w:color w:val="1F497D" w:themeColor="text2"/>
                <w:szCs w:val="24"/>
              </w:rPr>
              <w:t>Identifying &amp; attending community events</w:t>
            </w:r>
          </w:p>
          <w:p w14:paraId="0EDC6BAC" w14:textId="77777777" w:rsidR="00B42DAC" w:rsidRPr="00B629D1" w:rsidRDefault="00B42DAC" w:rsidP="00802AB9">
            <w:pPr>
              <w:numPr>
                <w:ilvl w:val="0"/>
                <w:numId w:val="13"/>
              </w:numPr>
              <w:rPr>
                <w:rFonts w:cstheme="minorHAnsi"/>
                <w:color w:val="1F497D" w:themeColor="text2"/>
                <w:szCs w:val="24"/>
              </w:rPr>
            </w:pPr>
            <w:r w:rsidRPr="00B629D1">
              <w:rPr>
                <w:rFonts w:cstheme="minorHAnsi"/>
                <w:color w:val="1F497D" w:themeColor="text2"/>
                <w:szCs w:val="24"/>
              </w:rPr>
              <w:t>Achieve community presence &amp; leadership</w:t>
            </w:r>
          </w:p>
          <w:p w14:paraId="391B63AD" w14:textId="77777777" w:rsidR="00B42DAC" w:rsidRPr="00B629D1" w:rsidRDefault="00B42DAC" w:rsidP="00802AB9">
            <w:pPr>
              <w:rPr>
                <w:rFonts w:cstheme="minorHAnsi"/>
                <w:color w:val="1F497D" w:themeColor="text2"/>
                <w:szCs w:val="24"/>
              </w:rPr>
            </w:pPr>
          </w:p>
        </w:tc>
        <w:tc>
          <w:tcPr>
            <w:tcW w:w="3117" w:type="dxa"/>
            <w:gridSpan w:val="2"/>
            <w:tcBorders>
              <w:top w:val="nil"/>
              <w:left w:val="dashSmallGap" w:sz="8" w:space="0" w:color="92D050"/>
              <w:bottom w:val="nil"/>
              <w:right w:val="nil"/>
            </w:tcBorders>
          </w:tcPr>
          <w:p w14:paraId="6ACBB48B" w14:textId="77777777" w:rsidR="00B42DAC" w:rsidRPr="00B629D1" w:rsidRDefault="00B42DAC" w:rsidP="00802AB9">
            <w:pPr>
              <w:rPr>
                <w:rFonts w:cstheme="minorHAnsi"/>
                <w:color w:val="1F497D" w:themeColor="text2"/>
                <w:szCs w:val="24"/>
              </w:rPr>
            </w:pPr>
            <w:r w:rsidRPr="00B629D1">
              <w:rPr>
                <w:rFonts w:cstheme="minorHAnsi"/>
                <w:color w:val="1F497D" w:themeColor="text2"/>
                <w:szCs w:val="24"/>
              </w:rPr>
              <w:t xml:space="preserve">Support recruiting </w:t>
            </w:r>
            <w:proofErr w:type="gramStart"/>
            <w:r w:rsidRPr="00B629D1">
              <w:rPr>
                <w:rFonts w:cstheme="minorHAnsi"/>
                <w:color w:val="1F497D" w:themeColor="text2"/>
                <w:szCs w:val="24"/>
              </w:rPr>
              <w:t>by;</w:t>
            </w:r>
            <w:proofErr w:type="gramEnd"/>
          </w:p>
          <w:p w14:paraId="23DA2A64" w14:textId="77777777" w:rsidR="00B42DAC" w:rsidRPr="00B629D1" w:rsidRDefault="00B42DAC" w:rsidP="00802AB9">
            <w:pPr>
              <w:numPr>
                <w:ilvl w:val="0"/>
                <w:numId w:val="14"/>
              </w:numPr>
              <w:rPr>
                <w:rFonts w:cstheme="minorHAnsi"/>
                <w:color w:val="1F497D" w:themeColor="text2"/>
                <w:szCs w:val="24"/>
              </w:rPr>
            </w:pPr>
            <w:r w:rsidRPr="00B629D1">
              <w:rPr>
                <w:rFonts w:cstheme="minorHAnsi"/>
                <w:color w:val="1F497D" w:themeColor="text2"/>
                <w:szCs w:val="24"/>
              </w:rPr>
              <w:t>Recruiting internal members</w:t>
            </w:r>
          </w:p>
          <w:p w14:paraId="0398F568" w14:textId="77777777" w:rsidR="00B42DAC" w:rsidRPr="00B629D1" w:rsidRDefault="00B42DAC" w:rsidP="00802AB9">
            <w:pPr>
              <w:numPr>
                <w:ilvl w:val="0"/>
                <w:numId w:val="14"/>
              </w:numPr>
              <w:rPr>
                <w:rFonts w:cstheme="minorHAnsi"/>
                <w:color w:val="1F497D" w:themeColor="text2"/>
                <w:szCs w:val="24"/>
              </w:rPr>
            </w:pPr>
            <w:r w:rsidRPr="00B629D1">
              <w:rPr>
                <w:rFonts w:cstheme="minorHAnsi"/>
                <w:color w:val="1F497D" w:themeColor="text2"/>
                <w:szCs w:val="24"/>
              </w:rPr>
              <w:t xml:space="preserve">In partnership with </w:t>
            </w:r>
            <w:r>
              <w:rPr>
                <w:rFonts w:cstheme="minorHAnsi"/>
                <w:color w:val="1F497D" w:themeColor="text2"/>
                <w:szCs w:val="24"/>
              </w:rPr>
              <w:t>SPD leading and</w:t>
            </w:r>
            <w:r w:rsidRPr="00B629D1">
              <w:rPr>
                <w:rFonts w:cstheme="minorHAnsi"/>
                <w:color w:val="1F497D" w:themeColor="text2"/>
                <w:szCs w:val="24"/>
              </w:rPr>
              <w:t xml:space="preserve"> attending recruiting and networking events</w:t>
            </w:r>
          </w:p>
          <w:p w14:paraId="1E0B374D" w14:textId="77777777" w:rsidR="00B42DAC" w:rsidRPr="00B629D1" w:rsidRDefault="00B42DAC" w:rsidP="00802AB9">
            <w:pPr>
              <w:rPr>
                <w:rFonts w:cstheme="minorHAnsi"/>
                <w:color w:val="1F497D" w:themeColor="text2"/>
                <w:szCs w:val="24"/>
              </w:rPr>
            </w:pPr>
          </w:p>
        </w:tc>
      </w:tr>
      <w:tr w:rsidR="00C34BD3" w:rsidRPr="00B629D1" w14:paraId="79D597D4" w14:textId="77777777" w:rsidTr="001A44B4">
        <w:tc>
          <w:tcPr>
            <w:tcW w:w="1631" w:type="dxa"/>
            <w:gridSpan w:val="2"/>
            <w:shd w:val="clear" w:color="auto" w:fill="92D050"/>
          </w:tcPr>
          <w:p w14:paraId="04CF1E19" w14:textId="189A68E9" w:rsidR="00C34BD3" w:rsidRPr="00B629D1" w:rsidRDefault="00C34BD3" w:rsidP="00C34BD3">
            <w:pPr>
              <w:jc w:val="center"/>
              <w:rPr>
                <w:rFonts w:cstheme="minorHAnsi"/>
                <w:b/>
                <w:color w:val="FFFFFF" w:themeColor="background1"/>
                <w:sz w:val="24"/>
                <w:szCs w:val="24"/>
              </w:rPr>
            </w:pPr>
            <w:r w:rsidRPr="00B629D1">
              <w:rPr>
                <w:rFonts w:cstheme="minorHAnsi"/>
                <w:noProof/>
                <w:color w:val="FFFFFF"/>
                <w:lang w:val="en"/>
              </w:rPr>
              <w:t xml:space="preserve"> </w:t>
            </w:r>
            <w:r w:rsidRPr="00B629D1">
              <w:rPr>
                <w:rFonts w:cstheme="minorHAnsi"/>
                <w:b/>
                <w:color w:val="FFFFFF" w:themeColor="background1"/>
                <w:sz w:val="24"/>
                <w:szCs w:val="24"/>
              </w:rPr>
              <w:t>Focus Area</w:t>
            </w:r>
          </w:p>
        </w:tc>
        <w:tc>
          <w:tcPr>
            <w:tcW w:w="3139" w:type="dxa"/>
            <w:gridSpan w:val="2"/>
            <w:shd w:val="clear" w:color="auto" w:fill="92D050"/>
          </w:tcPr>
          <w:p w14:paraId="18C267D9" w14:textId="77777777" w:rsidR="00C34BD3" w:rsidRPr="00B629D1" w:rsidRDefault="00C34BD3" w:rsidP="00C34BD3">
            <w:pPr>
              <w:jc w:val="center"/>
              <w:rPr>
                <w:rFonts w:cstheme="minorHAnsi"/>
                <w:b/>
                <w:color w:val="FFFFFF" w:themeColor="background1"/>
                <w:sz w:val="24"/>
                <w:szCs w:val="24"/>
              </w:rPr>
            </w:pPr>
            <w:r w:rsidRPr="00B629D1">
              <w:rPr>
                <w:rFonts w:cstheme="minorHAnsi"/>
                <w:b/>
                <w:color w:val="FFFFFF" w:themeColor="background1"/>
                <w:sz w:val="24"/>
                <w:szCs w:val="24"/>
              </w:rPr>
              <w:t>Goals/Priorities</w:t>
            </w:r>
          </w:p>
        </w:tc>
        <w:tc>
          <w:tcPr>
            <w:tcW w:w="2790" w:type="dxa"/>
            <w:gridSpan w:val="2"/>
            <w:shd w:val="clear" w:color="auto" w:fill="92D050"/>
          </w:tcPr>
          <w:p w14:paraId="75169D3C" w14:textId="77777777" w:rsidR="00C34BD3" w:rsidRPr="00B629D1" w:rsidRDefault="00C34BD3" w:rsidP="00C34BD3">
            <w:pPr>
              <w:jc w:val="center"/>
              <w:rPr>
                <w:rFonts w:cstheme="minorHAnsi"/>
                <w:b/>
                <w:color w:val="FFFFFF" w:themeColor="background1"/>
                <w:sz w:val="24"/>
                <w:szCs w:val="24"/>
              </w:rPr>
            </w:pPr>
            <w:r w:rsidRPr="00B629D1">
              <w:rPr>
                <w:rFonts w:cstheme="minorHAnsi"/>
                <w:b/>
                <w:color w:val="FFFFFF" w:themeColor="background1"/>
                <w:sz w:val="24"/>
                <w:szCs w:val="24"/>
              </w:rPr>
              <w:t>Metrics</w:t>
            </w:r>
          </w:p>
        </w:tc>
        <w:tc>
          <w:tcPr>
            <w:tcW w:w="1980" w:type="dxa"/>
            <w:gridSpan w:val="2"/>
            <w:shd w:val="clear" w:color="auto" w:fill="92D050"/>
          </w:tcPr>
          <w:p w14:paraId="7F9B09D8" w14:textId="77777777" w:rsidR="00C34BD3" w:rsidRPr="00B629D1" w:rsidRDefault="00C34BD3" w:rsidP="00C34BD3">
            <w:pPr>
              <w:jc w:val="center"/>
              <w:rPr>
                <w:rFonts w:cstheme="minorHAnsi"/>
                <w:b/>
                <w:color w:val="FFFFFF" w:themeColor="background1"/>
                <w:sz w:val="24"/>
                <w:szCs w:val="24"/>
              </w:rPr>
            </w:pPr>
            <w:r w:rsidRPr="00B629D1">
              <w:rPr>
                <w:rFonts w:cstheme="minorHAnsi"/>
                <w:b/>
                <w:color w:val="FFFFFF" w:themeColor="background1"/>
                <w:sz w:val="24"/>
                <w:szCs w:val="24"/>
              </w:rPr>
              <w:t>Outcome</w:t>
            </w:r>
          </w:p>
        </w:tc>
      </w:tr>
      <w:tr w:rsidR="00C34BD3" w:rsidRPr="00B629D1" w14:paraId="6742B4B7" w14:textId="77777777" w:rsidTr="001A44B4">
        <w:tc>
          <w:tcPr>
            <w:tcW w:w="1631" w:type="dxa"/>
            <w:gridSpan w:val="2"/>
            <w:vAlign w:val="center"/>
          </w:tcPr>
          <w:p w14:paraId="122EA3AB" w14:textId="77777777" w:rsidR="00C34BD3" w:rsidRPr="00B629D1" w:rsidRDefault="00C34BD3" w:rsidP="00272B31">
            <w:pPr>
              <w:jc w:val="center"/>
              <w:rPr>
                <w:rFonts w:cstheme="minorHAnsi"/>
                <w:sz w:val="24"/>
                <w:szCs w:val="24"/>
              </w:rPr>
            </w:pPr>
          </w:p>
          <w:p w14:paraId="22499025" w14:textId="6897229A" w:rsidR="00C34BD3" w:rsidRPr="00B629D1" w:rsidRDefault="00B42DAC" w:rsidP="00272B31">
            <w:pPr>
              <w:jc w:val="center"/>
              <w:rPr>
                <w:rFonts w:cstheme="minorHAnsi"/>
                <w:sz w:val="24"/>
                <w:szCs w:val="24"/>
              </w:rPr>
            </w:pPr>
            <w:r>
              <w:rPr>
                <w:rFonts w:cstheme="minorHAnsi"/>
                <w:sz w:val="24"/>
                <w:szCs w:val="24"/>
              </w:rPr>
              <w:t>Workforce</w:t>
            </w:r>
          </w:p>
          <w:p w14:paraId="7B2B97AE" w14:textId="77777777" w:rsidR="00C34BD3" w:rsidRPr="00B629D1" w:rsidRDefault="00C34BD3" w:rsidP="00272B31">
            <w:pPr>
              <w:jc w:val="center"/>
              <w:rPr>
                <w:rFonts w:cstheme="minorHAnsi"/>
                <w:sz w:val="24"/>
                <w:szCs w:val="24"/>
              </w:rPr>
            </w:pPr>
          </w:p>
        </w:tc>
        <w:tc>
          <w:tcPr>
            <w:tcW w:w="3139" w:type="dxa"/>
            <w:gridSpan w:val="2"/>
          </w:tcPr>
          <w:p w14:paraId="42F4B5CC" w14:textId="3B795070" w:rsidR="00C92F64" w:rsidRPr="00B629D1" w:rsidRDefault="00272B31" w:rsidP="00C92F64">
            <w:pPr>
              <w:rPr>
                <w:rFonts w:cstheme="minorHAnsi"/>
                <w:b/>
                <w:bCs/>
                <w:sz w:val="24"/>
                <w:szCs w:val="24"/>
              </w:rPr>
            </w:pPr>
            <w:r w:rsidRPr="00B629D1">
              <w:rPr>
                <w:rFonts w:cstheme="minorHAnsi"/>
                <w:b/>
                <w:bCs/>
                <w:sz w:val="24"/>
                <w:szCs w:val="24"/>
              </w:rPr>
              <w:t>Networking</w:t>
            </w:r>
            <w:r w:rsidRPr="00B629D1">
              <w:rPr>
                <w:rFonts w:cstheme="minorHAnsi"/>
                <w:b/>
                <w:bCs/>
                <w:sz w:val="24"/>
                <w:szCs w:val="24"/>
              </w:rPr>
              <w:br/>
            </w:r>
            <w:r w:rsidR="00C92F64" w:rsidRPr="00B629D1">
              <w:rPr>
                <w:rFonts w:cstheme="minorHAnsi"/>
                <w:bCs/>
                <w:sz w:val="24"/>
                <w:szCs w:val="24"/>
              </w:rPr>
              <w:t>Providing networking opportunities via book clubs and speaker series</w:t>
            </w:r>
          </w:p>
          <w:p w14:paraId="7BED31BF" w14:textId="518B7ACD" w:rsidR="00272B31" w:rsidRPr="00B629D1" w:rsidRDefault="00C92F64" w:rsidP="00272B31">
            <w:pPr>
              <w:rPr>
                <w:rFonts w:cstheme="minorHAnsi"/>
                <w:sz w:val="24"/>
                <w:szCs w:val="24"/>
              </w:rPr>
            </w:pPr>
            <w:r w:rsidRPr="00B629D1">
              <w:rPr>
                <w:rFonts w:cstheme="minorHAnsi"/>
                <w:b/>
                <w:bCs/>
                <w:sz w:val="24"/>
                <w:szCs w:val="24"/>
              </w:rPr>
              <w:t xml:space="preserve">Career Development </w:t>
            </w:r>
            <w:r w:rsidR="00272B31" w:rsidRPr="00B629D1">
              <w:rPr>
                <w:rFonts w:cstheme="minorHAnsi"/>
                <w:b/>
                <w:bCs/>
                <w:sz w:val="24"/>
                <w:szCs w:val="24"/>
              </w:rPr>
              <w:br/>
            </w:r>
            <w:r w:rsidR="006B6DDA" w:rsidRPr="00B629D1">
              <w:rPr>
                <w:rFonts w:cstheme="minorHAnsi"/>
                <w:sz w:val="24"/>
                <w:szCs w:val="24"/>
              </w:rPr>
              <w:t>P</w:t>
            </w:r>
            <w:r w:rsidR="00272B31" w:rsidRPr="00B629D1">
              <w:rPr>
                <w:rFonts w:cstheme="minorHAnsi"/>
                <w:sz w:val="24"/>
                <w:szCs w:val="24"/>
              </w:rPr>
              <w:t xml:space="preserve">rovide career development workshops, focusing on professional branding, </w:t>
            </w:r>
            <w:r w:rsidR="00B42DAC" w:rsidRPr="00B629D1">
              <w:rPr>
                <w:rFonts w:cstheme="minorHAnsi"/>
                <w:sz w:val="24"/>
                <w:szCs w:val="24"/>
              </w:rPr>
              <w:t>visibility,</w:t>
            </w:r>
            <w:r w:rsidR="00272B31" w:rsidRPr="00B629D1">
              <w:rPr>
                <w:rFonts w:cstheme="minorHAnsi"/>
                <w:sz w:val="24"/>
                <w:szCs w:val="24"/>
              </w:rPr>
              <w:t xml:space="preserve"> and work life balance.</w:t>
            </w:r>
          </w:p>
          <w:p w14:paraId="6B2ECA61" w14:textId="4BE3A5F2" w:rsidR="006E10F2" w:rsidRPr="00B629D1" w:rsidRDefault="006E10F2" w:rsidP="00272B31">
            <w:pPr>
              <w:rPr>
                <w:rFonts w:cstheme="minorHAnsi"/>
                <w:sz w:val="24"/>
                <w:szCs w:val="24"/>
              </w:rPr>
            </w:pPr>
            <w:r w:rsidRPr="00B629D1">
              <w:rPr>
                <w:rFonts w:cstheme="minorHAnsi"/>
                <w:sz w:val="24"/>
                <w:szCs w:val="24"/>
              </w:rPr>
              <w:t>Build Allies and Advocates program.</w:t>
            </w:r>
          </w:p>
          <w:p w14:paraId="520EA7AB" w14:textId="141A82C4" w:rsidR="00C34BD3" w:rsidRPr="00B629D1" w:rsidRDefault="00272B31" w:rsidP="00272B31">
            <w:pPr>
              <w:rPr>
                <w:rFonts w:cstheme="minorHAnsi"/>
                <w:sz w:val="24"/>
                <w:szCs w:val="24"/>
              </w:rPr>
            </w:pPr>
            <w:r w:rsidRPr="00B629D1">
              <w:rPr>
                <w:rFonts w:cstheme="minorHAnsi"/>
                <w:sz w:val="24"/>
                <w:szCs w:val="24"/>
              </w:rPr>
              <w:t>Create mentoring program</w:t>
            </w:r>
            <w:r w:rsidR="00C34BD3" w:rsidRPr="00B629D1">
              <w:rPr>
                <w:rFonts w:cstheme="minorHAnsi"/>
                <w:sz w:val="24"/>
                <w:szCs w:val="24"/>
              </w:rPr>
              <w:t>.</w:t>
            </w:r>
          </w:p>
        </w:tc>
        <w:tc>
          <w:tcPr>
            <w:tcW w:w="2790" w:type="dxa"/>
            <w:gridSpan w:val="2"/>
          </w:tcPr>
          <w:p w14:paraId="174325CA" w14:textId="569FA271" w:rsidR="00C34BD3" w:rsidRPr="00B629D1" w:rsidRDefault="00C34BD3" w:rsidP="00C34BD3">
            <w:pPr>
              <w:pStyle w:val="ListParagraph"/>
              <w:numPr>
                <w:ilvl w:val="0"/>
                <w:numId w:val="15"/>
              </w:numPr>
              <w:rPr>
                <w:rFonts w:cstheme="minorHAnsi"/>
                <w:sz w:val="24"/>
                <w:szCs w:val="24"/>
              </w:rPr>
            </w:pPr>
            <w:r w:rsidRPr="00B629D1">
              <w:rPr>
                <w:rFonts w:cstheme="minorHAnsi"/>
                <w:sz w:val="24"/>
                <w:szCs w:val="24"/>
              </w:rPr>
              <w:t xml:space="preserve">Number of attends at networking </w:t>
            </w:r>
            <w:r w:rsidR="00272B31" w:rsidRPr="00B629D1">
              <w:rPr>
                <w:rFonts w:cstheme="minorHAnsi"/>
                <w:sz w:val="24"/>
                <w:szCs w:val="24"/>
              </w:rPr>
              <w:t>events and career development workshop.</w:t>
            </w:r>
          </w:p>
          <w:p w14:paraId="060D619F" w14:textId="77777777" w:rsidR="00C34BD3" w:rsidRPr="00B629D1" w:rsidRDefault="00C34BD3" w:rsidP="00C34BD3">
            <w:pPr>
              <w:pStyle w:val="ListParagraph"/>
              <w:numPr>
                <w:ilvl w:val="0"/>
                <w:numId w:val="15"/>
              </w:numPr>
              <w:rPr>
                <w:rFonts w:cstheme="minorHAnsi"/>
                <w:sz w:val="24"/>
                <w:szCs w:val="24"/>
              </w:rPr>
            </w:pPr>
            <w:r w:rsidRPr="00B629D1">
              <w:rPr>
                <w:rFonts w:cstheme="minorHAnsi"/>
                <w:sz w:val="24"/>
                <w:szCs w:val="24"/>
              </w:rPr>
              <w:t>Survey satisfaction scores.</w:t>
            </w:r>
          </w:p>
          <w:p w14:paraId="41CDC8CA" w14:textId="674EE483" w:rsidR="006B6DDA" w:rsidRPr="00B629D1" w:rsidRDefault="00C34BD3" w:rsidP="006B6DDA">
            <w:pPr>
              <w:pStyle w:val="ListParagraph"/>
              <w:numPr>
                <w:ilvl w:val="0"/>
                <w:numId w:val="15"/>
              </w:numPr>
              <w:rPr>
                <w:rFonts w:cstheme="minorHAnsi"/>
                <w:sz w:val="24"/>
                <w:szCs w:val="24"/>
              </w:rPr>
            </w:pPr>
            <w:r w:rsidRPr="00B629D1">
              <w:rPr>
                <w:rFonts w:cstheme="minorHAnsi"/>
                <w:sz w:val="24"/>
                <w:szCs w:val="24"/>
              </w:rPr>
              <w:t xml:space="preserve">Increase on Inclusion Index </w:t>
            </w:r>
            <w:r w:rsidR="00B42DAC">
              <w:rPr>
                <w:rFonts w:cstheme="minorHAnsi"/>
                <w:sz w:val="24"/>
                <w:szCs w:val="24"/>
              </w:rPr>
              <w:t>for the</w:t>
            </w:r>
            <w:r w:rsidRPr="00B629D1">
              <w:rPr>
                <w:rFonts w:cstheme="minorHAnsi"/>
                <w:sz w:val="24"/>
                <w:szCs w:val="24"/>
              </w:rPr>
              <w:t xml:space="preserve"> Engagement survey.</w:t>
            </w:r>
          </w:p>
          <w:p w14:paraId="4A66BCD2" w14:textId="72DA752A" w:rsidR="00272B31" w:rsidRPr="00B629D1" w:rsidRDefault="00272B31" w:rsidP="006B6DDA">
            <w:pPr>
              <w:pStyle w:val="ListParagraph"/>
              <w:numPr>
                <w:ilvl w:val="0"/>
                <w:numId w:val="15"/>
              </w:numPr>
              <w:rPr>
                <w:rFonts w:cstheme="minorHAnsi"/>
                <w:sz w:val="24"/>
                <w:szCs w:val="24"/>
              </w:rPr>
            </w:pPr>
            <w:r w:rsidRPr="00B629D1">
              <w:rPr>
                <w:rFonts w:cstheme="minorHAnsi"/>
                <w:sz w:val="24"/>
                <w:szCs w:val="24"/>
              </w:rPr>
              <w:t>Number or mentors signed up.</w:t>
            </w:r>
          </w:p>
        </w:tc>
        <w:tc>
          <w:tcPr>
            <w:tcW w:w="1980" w:type="dxa"/>
            <w:gridSpan w:val="2"/>
          </w:tcPr>
          <w:p w14:paraId="626696A2" w14:textId="69F6CE0F" w:rsidR="00C34BD3" w:rsidRPr="00B629D1" w:rsidRDefault="00C34BD3" w:rsidP="00C34BD3">
            <w:pPr>
              <w:pStyle w:val="ListParagraph"/>
              <w:numPr>
                <w:ilvl w:val="0"/>
                <w:numId w:val="16"/>
              </w:numPr>
              <w:rPr>
                <w:rFonts w:cstheme="minorHAnsi"/>
                <w:sz w:val="24"/>
                <w:szCs w:val="24"/>
              </w:rPr>
            </w:pPr>
            <w:r w:rsidRPr="00B629D1">
              <w:rPr>
                <w:rFonts w:cstheme="minorHAnsi"/>
                <w:sz w:val="24"/>
                <w:szCs w:val="24"/>
              </w:rPr>
              <w:t xml:space="preserve">Employees are connecting and engaging with one another, to build their network and enhance contributions.   </w:t>
            </w:r>
          </w:p>
          <w:p w14:paraId="14ADB698" w14:textId="77777777" w:rsidR="00C34BD3" w:rsidRPr="00B629D1" w:rsidRDefault="00C34BD3" w:rsidP="00C34BD3">
            <w:pPr>
              <w:pStyle w:val="ListParagraph"/>
              <w:numPr>
                <w:ilvl w:val="0"/>
                <w:numId w:val="16"/>
              </w:numPr>
              <w:rPr>
                <w:rFonts w:cstheme="minorHAnsi"/>
                <w:sz w:val="24"/>
                <w:szCs w:val="24"/>
              </w:rPr>
            </w:pPr>
            <w:r w:rsidRPr="00B629D1">
              <w:rPr>
                <w:rFonts w:cstheme="minorHAnsi"/>
                <w:sz w:val="24"/>
                <w:szCs w:val="24"/>
              </w:rPr>
              <w:t>Impact on retention rates.</w:t>
            </w:r>
          </w:p>
        </w:tc>
      </w:tr>
    </w:tbl>
    <w:p w14:paraId="50A1BADC" w14:textId="34B9E201" w:rsidR="00C34BD3" w:rsidRPr="00B629D1" w:rsidRDefault="00C34BD3" w:rsidP="00C34BD3">
      <w:pPr>
        <w:rPr>
          <w:rFonts w:cstheme="minorHAnsi"/>
          <w:sz w:val="24"/>
          <w:szCs w:val="24"/>
        </w:rPr>
      </w:pPr>
      <w:r w:rsidRPr="00B629D1">
        <w:rPr>
          <w:rFonts w:cstheme="minorHAnsi"/>
          <w:sz w:val="24"/>
          <w:szCs w:val="24"/>
        </w:rPr>
        <w:lastRenderedPageBreak/>
        <w:t>Proposed first initiative or event</w:t>
      </w:r>
    </w:p>
    <w:p w14:paraId="3357EE29" w14:textId="6C8DD9DB" w:rsidR="00D52004" w:rsidRPr="00B629D1" w:rsidRDefault="00C34BD3" w:rsidP="00C34BD3">
      <w:pPr>
        <w:rPr>
          <w:rFonts w:cstheme="minorHAnsi"/>
          <w:sz w:val="24"/>
          <w:szCs w:val="24"/>
        </w:rPr>
      </w:pPr>
      <w:r w:rsidRPr="00B629D1">
        <w:rPr>
          <w:rFonts w:cstheme="minorHAnsi"/>
          <w:sz w:val="24"/>
          <w:szCs w:val="24"/>
        </w:rPr>
        <w:t xml:space="preserve">(How would you like to begin? How will you know that you have been </w:t>
      </w:r>
      <w:r w:rsidR="006B6388" w:rsidRPr="00B629D1">
        <w:rPr>
          <w:rFonts w:cstheme="minorHAnsi"/>
          <w:sz w:val="24"/>
          <w:szCs w:val="24"/>
        </w:rPr>
        <w:t>successf</w:t>
      </w:r>
      <w:r w:rsidR="006B6388">
        <w:rPr>
          <w:rFonts w:cstheme="minorHAnsi"/>
          <w:sz w:val="24"/>
          <w:szCs w:val="24"/>
        </w:rPr>
        <w:t>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52004" w:rsidRPr="00B629D1" w14:paraId="71E0AA62" w14:textId="77777777" w:rsidTr="0090303A">
        <w:tc>
          <w:tcPr>
            <w:tcW w:w="9360" w:type="dxa"/>
            <w:tcBorders>
              <w:bottom w:val="dotted" w:sz="4" w:space="0" w:color="0156A5"/>
            </w:tcBorders>
          </w:tcPr>
          <w:p w14:paraId="4F5870B0" w14:textId="473BF79D" w:rsidR="00D52004" w:rsidRPr="00B629D1" w:rsidRDefault="00D52004" w:rsidP="0090303A">
            <w:pPr>
              <w:spacing w:before="240"/>
              <w:rPr>
                <w:rFonts w:cstheme="minorHAnsi"/>
                <w:sz w:val="24"/>
                <w:szCs w:val="24"/>
              </w:rPr>
            </w:pPr>
            <w:r w:rsidRPr="00B629D1">
              <w:rPr>
                <w:rFonts w:cstheme="minorHAnsi"/>
                <w:sz w:val="24"/>
                <w:szCs w:val="24"/>
              </w:rPr>
              <w:t xml:space="preserve">1. Select book for reading club, that is relevant to the topic of career development and work-life balance.  After first meeting, share thoughts and areas for implementation.  Engage and invite male advocates and respective </w:t>
            </w:r>
            <w:r w:rsidR="00B42DAC">
              <w:rPr>
                <w:rFonts w:cstheme="minorHAnsi"/>
                <w:sz w:val="24"/>
                <w:szCs w:val="24"/>
              </w:rPr>
              <w:t>leaders</w:t>
            </w:r>
            <w:r w:rsidRPr="00B629D1">
              <w:rPr>
                <w:rFonts w:cstheme="minorHAnsi"/>
                <w:sz w:val="24"/>
                <w:szCs w:val="24"/>
              </w:rPr>
              <w:t xml:space="preserve"> to solicit help and engagement in applying the learnings.</w:t>
            </w:r>
          </w:p>
          <w:p w14:paraId="0EE7E8F5" w14:textId="62972BE8" w:rsidR="00D52004" w:rsidRPr="00B629D1" w:rsidRDefault="00D52004" w:rsidP="0090303A">
            <w:pPr>
              <w:spacing w:before="240"/>
              <w:rPr>
                <w:rFonts w:cstheme="minorHAnsi"/>
                <w:sz w:val="24"/>
                <w:szCs w:val="24"/>
              </w:rPr>
            </w:pPr>
            <w:r>
              <w:rPr>
                <w:rFonts w:cstheme="minorHAnsi"/>
                <w:sz w:val="24"/>
                <w:szCs w:val="24"/>
              </w:rPr>
              <w:t>Impact: Better understanding amongst leaders of how they can contribute to creating an inclusive culture for all.</w:t>
            </w:r>
          </w:p>
        </w:tc>
      </w:tr>
      <w:tr w:rsidR="00D52004" w:rsidRPr="00B629D1" w14:paraId="1635B9D9" w14:textId="77777777" w:rsidTr="0090303A">
        <w:tc>
          <w:tcPr>
            <w:tcW w:w="9360" w:type="dxa"/>
            <w:tcBorders>
              <w:top w:val="dotted" w:sz="4" w:space="0" w:color="0156A5"/>
              <w:bottom w:val="dotted" w:sz="4" w:space="0" w:color="0156A5"/>
            </w:tcBorders>
          </w:tcPr>
          <w:p w14:paraId="52F57852" w14:textId="7375315B" w:rsidR="00D52004" w:rsidRPr="00B629D1" w:rsidRDefault="00D52004" w:rsidP="0090303A">
            <w:pPr>
              <w:spacing w:before="240"/>
              <w:rPr>
                <w:rFonts w:cstheme="minorHAnsi"/>
                <w:sz w:val="24"/>
                <w:szCs w:val="24"/>
              </w:rPr>
            </w:pPr>
            <w:r w:rsidRPr="00B629D1">
              <w:rPr>
                <w:rFonts w:cstheme="minorHAnsi"/>
                <w:sz w:val="24"/>
                <w:szCs w:val="24"/>
              </w:rPr>
              <w:t xml:space="preserve">2. In partnership with </w:t>
            </w:r>
            <w:r w:rsidR="00B42DAC">
              <w:rPr>
                <w:rFonts w:cstheme="minorHAnsi"/>
                <w:sz w:val="24"/>
                <w:szCs w:val="24"/>
              </w:rPr>
              <w:t>SPD,</w:t>
            </w:r>
            <w:r w:rsidRPr="00B629D1">
              <w:rPr>
                <w:rFonts w:cstheme="minorHAnsi"/>
                <w:sz w:val="24"/>
                <w:szCs w:val="24"/>
              </w:rPr>
              <w:t xml:space="preserve"> research workshops available with a gender focus to cover branding, visibility, career development and growth.</w:t>
            </w:r>
          </w:p>
          <w:p w14:paraId="2E15D268" w14:textId="72D5111C" w:rsidR="00D52004" w:rsidRPr="00B629D1" w:rsidRDefault="00D52004" w:rsidP="0090303A">
            <w:pPr>
              <w:spacing w:before="240"/>
              <w:rPr>
                <w:rFonts w:cstheme="minorHAnsi"/>
                <w:sz w:val="24"/>
                <w:szCs w:val="24"/>
              </w:rPr>
            </w:pPr>
            <w:r w:rsidRPr="00B629D1">
              <w:rPr>
                <w:rFonts w:cstheme="minorHAnsi"/>
                <w:sz w:val="24"/>
                <w:szCs w:val="24"/>
              </w:rPr>
              <w:t xml:space="preserve">Impact: Women professionals gain greater personal empowerment over their career.  This impacts retention and creates advocates for </w:t>
            </w:r>
            <w:proofErr w:type="spellStart"/>
            <w:r w:rsidRPr="00B629D1">
              <w:rPr>
                <w:rFonts w:cstheme="minorHAnsi"/>
                <w:sz w:val="24"/>
                <w:szCs w:val="24"/>
              </w:rPr>
              <w:t>FutureWorks</w:t>
            </w:r>
            <w:proofErr w:type="spellEnd"/>
            <w:r w:rsidRPr="00B629D1">
              <w:rPr>
                <w:rFonts w:cstheme="minorHAnsi"/>
                <w:sz w:val="24"/>
                <w:szCs w:val="24"/>
              </w:rPr>
              <w:t>.</w:t>
            </w:r>
          </w:p>
        </w:tc>
      </w:tr>
    </w:tbl>
    <w:p w14:paraId="647F923A" w14:textId="42034304" w:rsidR="00675098" w:rsidRPr="00B629D1" w:rsidRDefault="00383073" w:rsidP="00C34BD3">
      <w:pPr>
        <w:rPr>
          <w:rFonts w:cstheme="minorHAnsi"/>
          <w:sz w:val="24"/>
          <w:szCs w:val="24"/>
        </w:rPr>
      </w:pPr>
      <w:r>
        <w:rPr>
          <w:rFonts w:cstheme="minorHAnsi"/>
          <w:sz w:val="24"/>
          <w:szCs w:val="24"/>
        </w:rPr>
        <w:t xml:space="preserve"> </w:t>
      </w:r>
      <w:r w:rsidR="00C34BD3" w:rsidRPr="00B629D1">
        <w:rPr>
          <w:rFonts w:cstheme="minorHAnsi"/>
          <w:sz w:val="24"/>
          <w:szCs w:val="24"/>
        </w:rPr>
        <w:t>Structure:</w:t>
      </w:r>
    </w:p>
    <w:tbl>
      <w:tblPr>
        <w:tblStyle w:val="TableGrid"/>
        <w:tblW w:w="0" w:type="auto"/>
        <w:tblInd w:w="-5" w:type="dxa"/>
        <w:tblLook w:val="04A0" w:firstRow="1" w:lastRow="0" w:firstColumn="1" w:lastColumn="0" w:noHBand="0" w:noVBand="1"/>
      </w:tblPr>
      <w:tblGrid>
        <w:gridCol w:w="2785"/>
        <w:gridCol w:w="2700"/>
        <w:gridCol w:w="3736"/>
      </w:tblGrid>
      <w:tr w:rsidR="00675098" w:rsidRPr="00B629D1" w14:paraId="70D32F64" w14:textId="77777777" w:rsidTr="0059574F">
        <w:tc>
          <w:tcPr>
            <w:tcW w:w="2785" w:type="dxa"/>
            <w:shd w:val="clear" w:color="auto" w:fill="1F497D" w:themeFill="text2"/>
          </w:tcPr>
          <w:p w14:paraId="0D19961D" w14:textId="77777777" w:rsidR="00675098" w:rsidRPr="00B629D1" w:rsidRDefault="00675098" w:rsidP="00B05845">
            <w:pPr>
              <w:rPr>
                <w:rFonts w:cstheme="minorHAnsi"/>
                <w:color w:val="FFFFFF" w:themeColor="background1"/>
                <w:sz w:val="24"/>
                <w:szCs w:val="24"/>
              </w:rPr>
            </w:pPr>
            <w:r w:rsidRPr="00B629D1">
              <w:rPr>
                <w:rFonts w:cstheme="minorHAnsi"/>
                <w:color w:val="FFFFFF" w:themeColor="background1"/>
                <w:sz w:val="24"/>
                <w:szCs w:val="24"/>
              </w:rPr>
              <w:t>Role</w:t>
            </w:r>
          </w:p>
        </w:tc>
        <w:tc>
          <w:tcPr>
            <w:tcW w:w="2700" w:type="dxa"/>
            <w:shd w:val="clear" w:color="auto" w:fill="1F497D" w:themeFill="text2"/>
          </w:tcPr>
          <w:p w14:paraId="29A07E40" w14:textId="77777777" w:rsidR="00675098" w:rsidRPr="00B629D1" w:rsidRDefault="00675098" w:rsidP="00B05845">
            <w:pPr>
              <w:rPr>
                <w:rFonts w:cstheme="minorHAnsi"/>
                <w:color w:val="FFFFFF" w:themeColor="background1"/>
                <w:sz w:val="24"/>
                <w:szCs w:val="24"/>
              </w:rPr>
            </w:pPr>
            <w:r w:rsidRPr="00B629D1">
              <w:rPr>
                <w:rFonts w:cstheme="minorHAnsi"/>
                <w:color w:val="FFFFFF" w:themeColor="background1"/>
                <w:sz w:val="24"/>
                <w:szCs w:val="24"/>
              </w:rPr>
              <w:t>Name</w:t>
            </w:r>
          </w:p>
        </w:tc>
        <w:tc>
          <w:tcPr>
            <w:tcW w:w="3736" w:type="dxa"/>
            <w:shd w:val="clear" w:color="auto" w:fill="1F497D" w:themeFill="text2"/>
          </w:tcPr>
          <w:p w14:paraId="0D181B12" w14:textId="77777777" w:rsidR="00675098" w:rsidRPr="00B629D1" w:rsidRDefault="00675098" w:rsidP="00B05845">
            <w:pPr>
              <w:rPr>
                <w:rFonts w:cstheme="minorHAnsi"/>
                <w:color w:val="FFFFFF" w:themeColor="background1"/>
                <w:sz w:val="24"/>
                <w:szCs w:val="24"/>
              </w:rPr>
            </w:pPr>
            <w:r w:rsidRPr="00B629D1">
              <w:rPr>
                <w:rFonts w:cstheme="minorHAnsi"/>
                <w:color w:val="FFFFFF" w:themeColor="background1"/>
                <w:sz w:val="24"/>
                <w:szCs w:val="24"/>
              </w:rPr>
              <w:t>Alias</w:t>
            </w:r>
          </w:p>
        </w:tc>
      </w:tr>
      <w:tr w:rsidR="00675098" w:rsidRPr="00B629D1" w14:paraId="48275F1F" w14:textId="77777777" w:rsidTr="0059574F">
        <w:tc>
          <w:tcPr>
            <w:tcW w:w="2785" w:type="dxa"/>
          </w:tcPr>
          <w:p w14:paraId="6CE6D74A" w14:textId="07A3DBA7" w:rsidR="00675098" w:rsidRPr="00B629D1" w:rsidRDefault="00675098" w:rsidP="00B05845">
            <w:pPr>
              <w:rPr>
                <w:rFonts w:cstheme="minorHAnsi"/>
                <w:sz w:val="24"/>
                <w:szCs w:val="24"/>
              </w:rPr>
            </w:pPr>
            <w:r w:rsidRPr="00B629D1">
              <w:rPr>
                <w:rFonts w:cstheme="minorHAnsi"/>
                <w:sz w:val="24"/>
                <w:szCs w:val="24"/>
              </w:rPr>
              <w:t xml:space="preserve">Chair </w:t>
            </w:r>
          </w:p>
        </w:tc>
        <w:tc>
          <w:tcPr>
            <w:tcW w:w="2700" w:type="dxa"/>
          </w:tcPr>
          <w:p w14:paraId="6EDE16B2" w14:textId="59FC125D" w:rsidR="00675098" w:rsidRPr="00B629D1" w:rsidRDefault="00570A2C" w:rsidP="00B05845">
            <w:pPr>
              <w:rPr>
                <w:rFonts w:cstheme="minorHAnsi"/>
                <w:sz w:val="24"/>
                <w:szCs w:val="24"/>
              </w:rPr>
            </w:pPr>
            <w:r>
              <w:rPr>
                <w:rFonts w:cstheme="minorHAnsi"/>
                <w:sz w:val="24"/>
                <w:szCs w:val="24"/>
              </w:rPr>
              <w:t>Cookie Monster</w:t>
            </w:r>
          </w:p>
        </w:tc>
        <w:tc>
          <w:tcPr>
            <w:tcW w:w="3736" w:type="dxa"/>
          </w:tcPr>
          <w:p w14:paraId="5919A6F8" w14:textId="6A3788B2" w:rsidR="00675098" w:rsidRPr="00B629D1" w:rsidRDefault="00B42DAC" w:rsidP="00B05845">
            <w:pPr>
              <w:rPr>
                <w:rFonts w:cstheme="minorHAnsi"/>
                <w:sz w:val="24"/>
                <w:szCs w:val="24"/>
              </w:rPr>
            </w:pPr>
            <w:r>
              <w:rPr>
                <w:rFonts w:cstheme="minorHAnsi"/>
                <w:sz w:val="24"/>
                <w:szCs w:val="24"/>
              </w:rPr>
              <w:t>cmonster</w:t>
            </w:r>
            <w:r w:rsidR="00570A2C">
              <w:rPr>
                <w:rFonts w:cstheme="minorHAnsi"/>
                <w:sz w:val="24"/>
                <w:szCs w:val="24"/>
              </w:rPr>
              <w:t>@</w:t>
            </w:r>
            <w:r>
              <w:rPr>
                <w:rFonts w:cstheme="minorHAnsi"/>
                <w:sz w:val="24"/>
                <w:szCs w:val="24"/>
              </w:rPr>
              <w:t>doh.in.gov</w:t>
            </w:r>
          </w:p>
        </w:tc>
      </w:tr>
      <w:tr w:rsidR="00675098" w:rsidRPr="00B629D1" w14:paraId="06596CC4" w14:textId="77777777" w:rsidTr="0059574F">
        <w:tc>
          <w:tcPr>
            <w:tcW w:w="2785" w:type="dxa"/>
          </w:tcPr>
          <w:p w14:paraId="2978F8BD" w14:textId="04DD0D02" w:rsidR="00675098" w:rsidRPr="00B629D1" w:rsidRDefault="00F20FF3" w:rsidP="00B05845">
            <w:pPr>
              <w:rPr>
                <w:rFonts w:cstheme="minorHAnsi"/>
                <w:sz w:val="24"/>
                <w:szCs w:val="24"/>
              </w:rPr>
            </w:pPr>
            <w:r w:rsidRPr="00B629D1">
              <w:rPr>
                <w:rFonts w:cstheme="minorHAnsi"/>
                <w:sz w:val="24"/>
                <w:szCs w:val="24"/>
              </w:rPr>
              <w:t>Members of Steering Committee</w:t>
            </w:r>
          </w:p>
        </w:tc>
        <w:tc>
          <w:tcPr>
            <w:tcW w:w="2700" w:type="dxa"/>
          </w:tcPr>
          <w:p w14:paraId="00D53AE8" w14:textId="77777777" w:rsidR="00675098" w:rsidRDefault="00570A2C" w:rsidP="00B05845">
            <w:pPr>
              <w:rPr>
                <w:rFonts w:cstheme="minorHAnsi"/>
                <w:sz w:val="24"/>
                <w:szCs w:val="24"/>
              </w:rPr>
            </w:pPr>
            <w:r>
              <w:rPr>
                <w:rFonts w:cstheme="minorHAnsi"/>
                <w:sz w:val="24"/>
                <w:szCs w:val="24"/>
              </w:rPr>
              <w:t>Oscar</w:t>
            </w:r>
          </w:p>
          <w:p w14:paraId="1B4B0DA8" w14:textId="77777777" w:rsidR="00570A2C" w:rsidRDefault="00570A2C" w:rsidP="00B05845">
            <w:pPr>
              <w:rPr>
                <w:rFonts w:cstheme="minorHAnsi"/>
                <w:sz w:val="24"/>
                <w:szCs w:val="24"/>
              </w:rPr>
            </w:pPr>
            <w:r>
              <w:rPr>
                <w:rFonts w:cstheme="minorHAnsi"/>
                <w:sz w:val="24"/>
                <w:szCs w:val="24"/>
              </w:rPr>
              <w:t>Miss Piggy</w:t>
            </w:r>
          </w:p>
          <w:p w14:paraId="20EB2149" w14:textId="2EC720CB" w:rsidR="00570A2C" w:rsidRPr="00B629D1" w:rsidRDefault="00570A2C" w:rsidP="00B05845">
            <w:pPr>
              <w:rPr>
                <w:rFonts w:cstheme="minorHAnsi"/>
                <w:sz w:val="24"/>
                <w:szCs w:val="24"/>
              </w:rPr>
            </w:pPr>
            <w:r>
              <w:rPr>
                <w:rFonts w:cstheme="minorHAnsi"/>
                <w:sz w:val="24"/>
                <w:szCs w:val="24"/>
              </w:rPr>
              <w:t>Kermit</w:t>
            </w:r>
          </w:p>
        </w:tc>
        <w:tc>
          <w:tcPr>
            <w:tcW w:w="3736" w:type="dxa"/>
          </w:tcPr>
          <w:p w14:paraId="7768B0F4" w14:textId="6F83FCBD" w:rsidR="00675098" w:rsidRPr="00B629D1" w:rsidRDefault="00675098" w:rsidP="00B05845">
            <w:pPr>
              <w:rPr>
                <w:rFonts w:cstheme="minorHAnsi"/>
                <w:sz w:val="24"/>
                <w:szCs w:val="24"/>
              </w:rPr>
            </w:pPr>
          </w:p>
        </w:tc>
      </w:tr>
    </w:tbl>
    <w:p w14:paraId="1822A47D" w14:textId="71A8AB01" w:rsidR="00C34BD3" w:rsidRPr="000B5829" w:rsidRDefault="00C34BD3" w:rsidP="00BF7CDE">
      <w:pPr>
        <w:rPr>
          <w:sz w:val="24"/>
        </w:rPr>
      </w:pPr>
    </w:p>
    <w:p w14:paraId="7789E9CA" w14:textId="48AACDEA" w:rsidR="001A44B4" w:rsidRDefault="001A44B4" w:rsidP="001A44B4">
      <w:pPr>
        <w:rPr>
          <w:rFonts w:cstheme="minorHAnsi"/>
          <w:sz w:val="24"/>
          <w:szCs w:val="24"/>
        </w:rPr>
      </w:pPr>
    </w:p>
    <w:p w14:paraId="5BAA6618" w14:textId="613E162C" w:rsidR="001A44B4" w:rsidRDefault="001A44B4" w:rsidP="001A44B4">
      <w:pPr>
        <w:rPr>
          <w:rFonts w:cstheme="minorHAnsi"/>
          <w:sz w:val="24"/>
          <w:szCs w:val="24"/>
        </w:rPr>
      </w:pPr>
    </w:p>
    <w:p w14:paraId="25E57D16" w14:textId="6FFC8C6E" w:rsidR="00715B63" w:rsidRDefault="00715B63" w:rsidP="001A44B4">
      <w:pPr>
        <w:rPr>
          <w:rFonts w:cstheme="minorHAnsi"/>
          <w:sz w:val="24"/>
          <w:szCs w:val="24"/>
        </w:rPr>
      </w:pPr>
    </w:p>
    <w:p w14:paraId="46A45730" w14:textId="29B1B6C3" w:rsidR="00715B63" w:rsidRDefault="00715B63" w:rsidP="001A44B4">
      <w:pPr>
        <w:rPr>
          <w:rFonts w:cstheme="minorHAnsi"/>
          <w:sz w:val="24"/>
          <w:szCs w:val="24"/>
        </w:rPr>
      </w:pPr>
    </w:p>
    <w:p w14:paraId="21BD2704" w14:textId="708E8590" w:rsidR="00715B63" w:rsidRDefault="00715B63" w:rsidP="001A44B4">
      <w:pPr>
        <w:rPr>
          <w:rFonts w:cstheme="minorHAnsi"/>
          <w:sz w:val="24"/>
          <w:szCs w:val="24"/>
        </w:rPr>
      </w:pPr>
    </w:p>
    <w:p w14:paraId="26A6DF99" w14:textId="6ADCB4D7" w:rsidR="00715B63" w:rsidRDefault="00715B63" w:rsidP="001A44B4">
      <w:pPr>
        <w:rPr>
          <w:rFonts w:cstheme="minorHAnsi"/>
          <w:sz w:val="24"/>
          <w:szCs w:val="24"/>
        </w:rPr>
      </w:pPr>
    </w:p>
    <w:p w14:paraId="30128827" w14:textId="51FE174F" w:rsidR="00715B63" w:rsidRDefault="00715B63" w:rsidP="001A44B4">
      <w:pPr>
        <w:rPr>
          <w:rFonts w:cstheme="minorHAnsi"/>
          <w:sz w:val="24"/>
          <w:szCs w:val="24"/>
        </w:rPr>
      </w:pPr>
    </w:p>
    <w:p w14:paraId="1BD1150F" w14:textId="77777777" w:rsidR="00715B63" w:rsidRPr="001A44B4" w:rsidRDefault="00715B63" w:rsidP="001A44B4">
      <w:pPr>
        <w:rPr>
          <w:rFonts w:cstheme="minorHAnsi"/>
          <w:sz w:val="24"/>
          <w:szCs w:val="24"/>
        </w:rPr>
      </w:pPr>
    </w:p>
    <w:p w14:paraId="011034A7" w14:textId="6EB5409E" w:rsidR="00955092" w:rsidRPr="00B629D1" w:rsidRDefault="00955092" w:rsidP="00C206C2">
      <w:pPr>
        <w:pStyle w:val="Title1"/>
      </w:pPr>
      <w:bookmarkStart w:id="24" w:name="Bylaws"/>
      <w:bookmarkEnd w:id="24"/>
      <w:r w:rsidRPr="00B629D1">
        <w:lastRenderedPageBreak/>
        <w:t xml:space="preserve"> Bylaws and Articles</w:t>
      </w:r>
      <w:r w:rsidRPr="00B629D1">
        <w:rPr>
          <w:vertAlign w:val="superscript"/>
        </w:rPr>
        <w:t>1</w:t>
      </w:r>
    </w:p>
    <w:p w14:paraId="65C0AE54" w14:textId="77777777" w:rsidR="00955092" w:rsidRPr="00B629D1" w:rsidRDefault="00955092" w:rsidP="00955092">
      <w:pPr>
        <w:pStyle w:val="Heading3"/>
        <w:rPr>
          <w:rFonts w:cstheme="minorHAnsi"/>
        </w:rPr>
      </w:pPr>
      <w:r w:rsidRPr="00B629D1">
        <w:rPr>
          <w:rFonts w:cstheme="minorHAnsi"/>
        </w:rPr>
        <w:t>ARTICLE I: name</w:t>
      </w:r>
    </w:p>
    <w:p w14:paraId="2BECA72E" w14:textId="77777777" w:rsidR="00955092" w:rsidRPr="00B629D1" w:rsidRDefault="00955092" w:rsidP="00955092">
      <w:pPr>
        <w:pStyle w:val="BodyText"/>
        <w:tabs>
          <w:tab w:val="left" w:pos="5137"/>
        </w:tabs>
        <w:rPr>
          <w:rFonts w:asciiTheme="minorHAnsi" w:hAnsiTheme="minorHAnsi" w:cstheme="minorHAnsi"/>
        </w:rPr>
      </w:pPr>
      <w:r w:rsidRPr="00B629D1">
        <w:rPr>
          <w:rFonts w:asciiTheme="minorHAnsi" w:hAnsiTheme="minorHAnsi" w:cstheme="minorHAnsi"/>
          <w:b/>
          <w:sz w:val="19"/>
        </w:rPr>
        <w:br/>
      </w:r>
      <w:r w:rsidRPr="00B629D1">
        <w:rPr>
          <w:rFonts w:asciiTheme="minorHAnsi" w:hAnsiTheme="minorHAnsi" w:cstheme="minorHAnsi"/>
        </w:rPr>
        <w:t>The name of this organization shall</w:t>
      </w:r>
      <w:r w:rsidRPr="00B629D1">
        <w:rPr>
          <w:rFonts w:asciiTheme="minorHAnsi" w:hAnsiTheme="minorHAnsi" w:cstheme="minorHAnsi"/>
          <w:spacing w:val="-9"/>
        </w:rPr>
        <w:t xml:space="preserve"> </w:t>
      </w:r>
      <w:r w:rsidRPr="00B629D1">
        <w:rPr>
          <w:rFonts w:asciiTheme="minorHAnsi" w:hAnsiTheme="minorHAnsi" w:cstheme="minorHAnsi"/>
        </w:rPr>
        <w:t>be</w:t>
      </w:r>
      <w:r w:rsidRPr="00B629D1">
        <w:rPr>
          <w:rFonts w:asciiTheme="minorHAnsi" w:hAnsiTheme="minorHAnsi" w:cstheme="minorHAnsi"/>
          <w:spacing w:val="-4"/>
        </w:rPr>
        <w:t xml:space="preserve"> </w:t>
      </w:r>
      <w:r w:rsidRPr="00B629D1">
        <w:rPr>
          <w:rFonts w:asciiTheme="minorHAnsi" w:hAnsiTheme="minorHAnsi" w:cstheme="minorHAnsi"/>
        </w:rPr>
        <w:t>"</w:t>
      </w:r>
      <w:r w:rsidRPr="00B629D1">
        <w:rPr>
          <w:rFonts w:asciiTheme="minorHAnsi" w:hAnsiTheme="minorHAnsi" w:cstheme="minorHAnsi"/>
          <w:u w:val="single"/>
        </w:rPr>
        <w:t xml:space="preserve"> </w:t>
      </w:r>
      <w:r w:rsidRPr="00B629D1">
        <w:rPr>
          <w:rFonts w:asciiTheme="minorHAnsi" w:hAnsiTheme="minorHAnsi" w:cstheme="minorHAnsi"/>
          <w:u w:val="single"/>
        </w:rPr>
        <w:tab/>
      </w:r>
      <w:r w:rsidRPr="00B629D1">
        <w:rPr>
          <w:rFonts w:asciiTheme="minorHAnsi" w:hAnsiTheme="minorHAnsi" w:cstheme="minorHAnsi"/>
        </w:rPr>
        <w:t>."</w:t>
      </w:r>
    </w:p>
    <w:p w14:paraId="30D66CC6" w14:textId="77777777" w:rsidR="00955092" w:rsidRPr="00B629D1" w:rsidRDefault="00955092" w:rsidP="00955092">
      <w:pPr>
        <w:pStyle w:val="BodyText"/>
        <w:spacing w:before="8"/>
        <w:rPr>
          <w:rFonts w:asciiTheme="minorHAnsi" w:hAnsiTheme="minorHAnsi" w:cstheme="minorHAnsi"/>
          <w:sz w:val="19"/>
        </w:rPr>
      </w:pPr>
    </w:p>
    <w:p w14:paraId="2D17B256" w14:textId="77777777" w:rsidR="00955092" w:rsidRPr="00B629D1" w:rsidRDefault="00955092" w:rsidP="00955092">
      <w:pPr>
        <w:pStyle w:val="Heading3"/>
        <w:rPr>
          <w:rFonts w:cstheme="minorHAnsi"/>
        </w:rPr>
      </w:pPr>
      <w:r w:rsidRPr="00B629D1">
        <w:rPr>
          <w:rFonts w:cstheme="minorHAnsi"/>
        </w:rPr>
        <w:t>ARTICLE II: VISION AND MISSION STATEMENT</w:t>
      </w:r>
    </w:p>
    <w:p w14:paraId="01214EE2" w14:textId="77777777" w:rsidR="00955092" w:rsidRPr="00B629D1" w:rsidRDefault="00955092" w:rsidP="00955092">
      <w:pPr>
        <w:rPr>
          <w:rFonts w:cstheme="minorHAnsi"/>
        </w:rPr>
      </w:pPr>
    </w:p>
    <w:p w14:paraId="75DBEC12" w14:textId="77777777" w:rsidR="00955092" w:rsidRPr="00B629D1" w:rsidRDefault="00955092" w:rsidP="00955092">
      <w:pPr>
        <w:pStyle w:val="BodyText"/>
        <w:spacing w:before="8"/>
        <w:rPr>
          <w:rFonts w:asciiTheme="minorHAnsi" w:hAnsiTheme="minorHAnsi" w:cstheme="minorHAnsi"/>
          <w:sz w:val="19"/>
        </w:rPr>
      </w:pPr>
    </w:p>
    <w:p w14:paraId="10FC62AF" w14:textId="77777777" w:rsidR="00955092" w:rsidRPr="00B629D1" w:rsidRDefault="00955092" w:rsidP="00955092">
      <w:pPr>
        <w:pStyle w:val="Heading3"/>
        <w:spacing w:before="1"/>
        <w:rPr>
          <w:rFonts w:cstheme="minorHAnsi"/>
        </w:rPr>
      </w:pPr>
      <w:r w:rsidRPr="00B629D1">
        <w:rPr>
          <w:rFonts w:cstheme="minorHAnsi"/>
        </w:rPr>
        <w:t>ARTICLE III: MEMBERSHIP</w:t>
      </w:r>
    </w:p>
    <w:p w14:paraId="3D62810E" w14:textId="77777777" w:rsidR="00955092" w:rsidRPr="00B629D1" w:rsidRDefault="00955092" w:rsidP="00955092">
      <w:pPr>
        <w:pStyle w:val="BodyText"/>
        <w:spacing w:before="5"/>
        <w:rPr>
          <w:rFonts w:asciiTheme="minorHAnsi" w:hAnsiTheme="minorHAnsi" w:cstheme="minorHAnsi"/>
          <w:b/>
          <w:sz w:val="19"/>
        </w:rPr>
      </w:pPr>
    </w:p>
    <w:p w14:paraId="06FDD9BF" w14:textId="55307BCF" w:rsidR="00955092" w:rsidRPr="00B629D1" w:rsidRDefault="00955092" w:rsidP="00955092">
      <w:pPr>
        <w:pStyle w:val="BodyText"/>
        <w:tabs>
          <w:tab w:val="left" w:pos="3125"/>
        </w:tabs>
        <w:spacing w:before="1" w:line="276" w:lineRule="auto"/>
        <w:ind w:right="663"/>
        <w:rPr>
          <w:rFonts w:asciiTheme="minorHAnsi" w:hAnsiTheme="minorHAnsi" w:cstheme="minorHAnsi"/>
        </w:rPr>
      </w:pPr>
      <w:r w:rsidRPr="00B629D1">
        <w:rPr>
          <w:rFonts w:asciiTheme="minorHAnsi" w:hAnsiTheme="minorHAnsi" w:cstheme="minorHAnsi"/>
        </w:rPr>
        <w:t>Membership</w:t>
      </w:r>
      <w:r w:rsidRPr="00B629D1">
        <w:rPr>
          <w:rFonts w:asciiTheme="minorHAnsi" w:hAnsiTheme="minorHAnsi" w:cstheme="minorHAnsi"/>
          <w:spacing w:val="-1"/>
        </w:rPr>
        <w:t xml:space="preserve"> </w:t>
      </w:r>
      <w:r w:rsidRPr="00B629D1">
        <w:rPr>
          <w:rFonts w:asciiTheme="minorHAnsi" w:hAnsiTheme="minorHAnsi" w:cstheme="minorHAnsi"/>
        </w:rPr>
        <w:t>in</w:t>
      </w:r>
      <w:r w:rsidRPr="00B629D1">
        <w:rPr>
          <w:rFonts w:asciiTheme="minorHAnsi" w:hAnsiTheme="minorHAnsi" w:cstheme="minorHAnsi"/>
          <w:u w:val="single"/>
        </w:rPr>
        <w:t xml:space="preserve"> </w:t>
      </w:r>
      <w:r w:rsidRPr="00B629D1">
        <w:rPr>
          <w:rFonts w:asciiTheme="minorHAnsi" w:hAnsiTheme="minorHAnsi" w:cstheme="minorHAnsi"/>
          <w:u w:val="single"/>
        </w:rPr>
        <w:tab/>
      </w:r>
      <w:r w:rsidRPr="00B629D1">
        <w:rPr>
          <w:rFonts w:asciiTheme="minorHAnsi" w:hAnsiTheme="minorHAnsi" w:cstheme="minorHAnsi"/>
        </w:rPr>
        <w:t>is open to all employees</w:t>
      </w:r>
      <w:r w:rsidR="006B08BF">
        <w:rPr>
          <w:rFonts w:asciiTheme="minorHAnsi" w:hAnsiTheme="minorHAnsi" w:cstheme="minorHAnsi"/>
        </w:rPr>
        <w:t xml:space="preserve"> of</w:t>
      </w:r>
      <w:r w:rsidRPr="00B629D1">
        <w:rPr>
          <w:rFonts w:asciiTheme="minorHAnsi" w:hAnsiTheme="minorHAnsi" w:cstheme="minorHAnsi"/>
        </w:rPr>
        <w:t xml:space="preserve"> </w:t>
      </w:r>
      <w:r w:rsidR="00B42DAC">
        <w:rPr>
          <w:rFonts w:asciiTheme="minorHAnsi" w:hAnsiTheme="minorHAnsi" w:cstheme="minorHAnsi"/>
        </w:rPr>
        <w:t>t</w:t>
      </w:r>
      <w:r w:rsidR="008E3C31">
        <w:rPr>
          <w:rFonts w:asciiTheme="minorHAnsi" w:hAnsiTheme="minorHAnsi" w:cstheme="minorHAnsi"/>
        </w:rPr>
        <w:t>he State of Indiana</w:t>
      </w:r>
      <w:r w:rsidRPr="00B629D1">
        <w:rPr>
          <w:rFonts w:asciiTheme="minorHAnsi" w:hAnsiTheme="minorHAnsi" w:cstheme="minorHAnsi"/>
        </w:rPr>
        <w:t xml:space="preserve"> who are committed to accomplishing the objectives</w:t>
      </w:r>
      <w:r w:rsidRPr="00B629D1">
        <w:rPr>
          <w:rFonts w:asciiTheme="minorHAnsi" w:hAnsiTheme="minorHAnsi" w:cstheme="minorHAnsi"/>
          <w:spacing w:val="-12"/>
        </w:rPr>
        <w:t xml:space="preserve"> </w:t>
      </w:r>
      <w:r w:rsidRPr="00B629D1">
        <w:rPr>
          <w:rFonts w:asciiTheme="minorHAnsi" w:hAnsiTheme="minorHAnsi" w:cstheme="minorHAnsi"/>
        </w:rPr>
        <w:t>of</w:t>
      </w:r>
    </w:p>
    <w:p w14:paraId="539717D4" w14:textId="7361BFFD" w:rsidR="00955092" w:rsidRPr="00B629D1" w:rsidRDefault="00955092" w:rsidP="00955092">
      <w:pPr>
        <w:pStyle w:val="BodyText"/>
        <w:tabs>
          <w:tab w:val="left" w:pos="2045"/>
        </w:tabs>
        <w:spacing w:before="2"/>
        <w:rPr>
          <w:rFonts w:asciiTheme="minorHAnsi" w:hAnsiTheme="minorHAnsi" w:cstheme="minorHAnsi"/>
        </w:rPr>
      </w:pPr>
      <w:r w:rsidRPr="00B629D1">
        <w:rPr>
          <w:rFonts w:asciiTheme="minorHAnsi" w:hAnsiTheme="minorHAnsi" w:cstheme="minorHAnsi"/>
          <w:u w:val="single"/>
        </w:rPr>
        <w:t xml:space="preserve"> </w:t>
      </w:r>
      <w:r w:rsidRPr="00B629D1">
        <w:rPr>
          <w:rFonts w:asciiTheme="minorHAnsi" w:hAnsiTheme="minorHAnsi" w:cstheme="minorHAnsi"/>
          <w:u w:val="single"/>
        </w:rPr>
        <w:tab/>
      </w:r>
      <w:r w:rsidRPr="00B629D1">
        <w:rPr>
          <w:rFonts w:asciiTheme="minorHAnsi" w:hAnsiTheme="minorHAnsi" w:cstheme="minorHAnsi"/>
        </w:rPr>
        <w:t>.  The following employees have expressed a desire to form and join our</w:t>
      </w:r>
      <w:r w:rsidR="004B5787">
        <w:rPr>
          <w:rFonts w:asciiTheme="minorHAnsi" w:hAnsiTheme="minorHAnsi" w:cstheme="minorHAnsi"/>
        </w:rPr>
        <w:t xml:space="preserve"> </w:t>
      </w:r>
      <w:r w:rsidR="004D0A3F">
        <w:rPr>
          <w:rFonts w:asciiTheme="minorHAnsi" w:hAnsiTheme="minorHAnsi" w:cstheme="minorHAnsi"/>
        </w:rPr>
        <w:t>EFRG</w:t>
      </w:r>
      <w:r w:rsidRPr="00B629D1">
        <w:rPr>
          <w:rFonts w:asciiTheme="minorHAnsi" w:hAnsiTheme="minorHAnsi" w:cstheme="minorHAnsi"/>
        </w:rPr>
        <w:t>: [provide a list of at least 10 employees].</w:t>
      </w:r>
    </w:p>
    <w:p w14:paraId="6679F6A1" w14:textId="77777777" w:rsidR="00955092" w:rsidRPr="00B629D1" w:rsidRDefault="00955092" w:rsidP="00955092">
      <w:pPr>
        <w:pStyle w:val="BodyText"/>
        <w:spacing w:before="8"/>
        <w:rPr>
          <w:rFonts w:asciiTheme="minorHAnsi" w:hAnsiTheme="minorHAnsi" w:cstheme="minorHAnsi"/>
          <w:sz w:val="19"/>
        </w:rPr>
      </w:pPr>
    </w:p>
    <w:p w14:paraId="6FF77DCA" w14:textId="77777777" w:rsidR="00955092" w:rsidRPr="00B629D1" w:rsidRDefault="00955092" w:rsidP="00955092">
      <w:pPr>
        <w:pStyle w:val="Heading3"/>
        <w:rPr>
          <w:rFonts w:cstheme="minorHAnsi"/>
        </w:rPr>
      </w:pPr>
      <w:r w:rsidRPr="00B629D1">
        <w:rPr>
          <w:rFonts w:cstheme="minorHAnsi"/>
        </w:rPr>
        <w:t>ARTICLE IV: STRUCTURE</w:t>
      </w:r>
    </w:p>
    <w:p w14:paraId="04A19F87" w14:textId="77777777" w:rsidR="00955092" w:rsidRPr="00B629D1" w:rsidRDefault="00955092" w:rsidP="00955092">
      <w:pPr>
        <w:pStyle w:val="BodyText"/>
        <w:spacing w:before="6"/>
        <w:rPr>
          <w:rFonts w:asciiTheme="minorHAnsi" w:hAnsiTheme="minorHAnsi" w:cstheme="minorHAnsi"/>
          <w:b/>
          <w:sz w:val="19"/>
        </w:rPr>
      </w:pPr>
    </w:p>
    <w:p w14:paraId="4771BC4F" w14:textId="6AB7AE3B" w:rsidR="00955092" w:rsidRPr="00EB0FBB" w:rsidRDefault="00955092" w:rsidP="00955092">
      <w:pPr>
        <w:pStyle w:val="BodyText"/>
        <w:spacing w:line="278" w:lineRule="auto"/>
        <w:ind w:right="677"/>
        <w:rPr>
          <w:rFonts w:asciiTheme="minorHAnsi" w:hAnsiTheme="minorHAnsi" w:cstheme="minorHAnsi"/>
        </w:rPr>
      </w:pPr>
      <w:r w:rsidRPr="00B629D1">
        <w:rPr>
          <w:rFonts w:asciiTheme="minorHAnsi" w:hAnsiTheme="minorHAnsi" w:cstheme="minorHAnsi"/>
        </w:rPr>
        <w:t>[Insert the explanation of your proposed leadership structure.  At a minimum, each</w:t>
      </w:r>
      <w:r w:rsidR="005C7315">
        <w:rPr>
          <w:rFonts w:asciiTheme="minorHAnsi" w:hAnsiTheme="minorHAnsi" w:cstheme="minorHAnsi"/>
        </w:rPr>
        <w:t xml:space="preserve"> </w:t>
      </w:r>
      <w:r w:rsidR="004D0A3F">
        <w:rPr>
          <w:rFonts w:asciiTheme="minorHAnsi" w:hAnsiTheme="minorHAnsi" w:cstheme="minorHAnsi"/>
        </w:rPr>
        <w:t>EFRG</w:t>
      </w:r>
      <w:r w:rsidRPr="00B629D1">
        <w:rPr>
          <w:rFonts w:asciiTheme="minorHAnsi" w:hAnsiTheme="minorHAnsi" w:cstheme="minorHAnsi"/>
        </w:rPr>
        <w:t xml:space="preserve"> shall have</w:t>
      </w:r>
      <w:r w:rsidR="003D4A93">
        <w:rPr>
          <w:rFonts w:asciiTheme="minorHAnsi" w:hAnsiTheme="minorHAnsi" w:cstheme="minorHAnsi"/>
        </w:rPr>
        <w:t xml:space="preserve"> an</w:t>
      </w:r>
      <w:r w:rsidR="00B42DAC">
        <w:rPr>
          <w:rFonts w:asciiTheme="minorHAnsi" w:hAnsiTheme="minorHAnsi" w:cstheme="minorHAnsi"/>
        </w:rPr>
        <w:t xml:space="preserve"> Executive Chair</w:t>
      </w:r>
      <w:r w:rsidRPr="00B629D1">
        <w:rPr>
          <w:rFonts w:asciiTheme="minorHAnsi" w:hAnsiTheme="minorHAnsi" w:cstheme="minorHAnsi"/>
        </w:rPr>
        <w:t xml:space="preserve"> to support, guide, and advocate the objectives of the organization.  Other contemplated leadership positions should also be explained in this section and might include a Communications leader (who can create communications and plans to improve awareness of current and future activities as well as highlight important</w:t>
      </w:r>
      <w:r w:rsidR="00876FA0">
        <w:rPr>
          <w:rFonts w:asciiTheme="minorHAnsi" w:hAnsiTheme="minorHAnsi" w:cstheme="minorHAnsi"/>
        </w:rPr>
        <w:t xml:space="preserve"> </w:t>
      </w:r>
      <w:r w:rsidR="004D0A3F">
        <w:rPr>
          <w:rFonts w:asciiTheme="minorHAnsi" w:hAnsiTheme="minorHAnsi" w:cstheme="minorHAnsi"/>
        </w:rPr>
        <w:t>EFRG</w:t>
      </w:r>
      <w:r w:rsidRPr="00B629D1">
        <w:rPr>
          <w:rFonts w:asciiTheme="minorHAnsi" w:hAnsiTheme="minorHAnsi" w:cstheme="minorHAnsi"/>
        </w:rPr>
        <w:t xml:space="preserve"> achievements), an Operations leader (responsible for </w:t>
      </w:r>
      <w:r w:rsidRPr="00EB0FBB">
        <w:rPr>
          <w:rFonts w:asciiTheme="minorHAnsi" w:hAnsiTheme="minorHAnsi" w:cstheme="minorHAnsi"/>
        </w:rPr>
        <w:t>tracking goal progress and internal and external event planning), and/or a</w:t>
      </w:r>
      <w:r w:rsidR="00EB0FBB" w:rsidRPr="00EB0FBB">
        <w:rPr>
          <w:rFonts w:asciiTheme="minorHAnsi" w:hAnsiTheme="minorHAnsi" w:cstheme="minorHAnsi"/>
        </w:rPr>
        <w:t>n Events</w:t>
      </w:r>
      <w:r w:rsidRPr="00EB0FBB">
        <w:rPr>
          <w:rFonts w:asciiTheme="minorHAnsi" w:hAnsiTheme="minorHAnsi" w:cstheme="minorHAnsi"/>
        </w:rPr>
        <w:t xml:space="preserve"> leader (responsible for </w:t>
      </w:r>
      <w:r w:rsidR="00EB0FBB" w:rsidRPr="00EB0FBB">
        <w:rPr>
          <w:rFonts w:cstheme="minorHAnsi"/>
        </w:rPr>
        <w:t>strategizing, developing, and implementing group events, including opportunities to collaborate across other</w:t>
      </w:r>
      <w:r w:rsidR="00876FA0">
        <w:rPr>
          <w:rFonts w:cstheme="minorHAnsi"/>
        </w:rPr>
        <w:t xml:space="preserve"> </w:t>
      </w:r>
      <w:r w:rsidR="004D0A3F">
        <w:rPr>
          <w:rFonts w:cstheme="minorHAnsi"/>
        </w:rPr>
        <w:t>EFRG</w:t>
      </w:r>
      <w:r w:rsidR="00876FA0">
        <w:rPr>
          <w:rFonts w:cstheme="minorHAnsi"/>
        </w:rPr>
        <w:t>s</w:t>
      </w:r>
      <w:r w:rsidRPr="00EB0FBB">
        <w:rPr>
          <w:rFonts w:asciiTheme="minorHAnsi" w:hAnsiTheme="minorHAnsi" w:cstheme="minorHAnsi"/>
        </w:rPr>
        <w:t>).]</w:t>
      </w:r>
    </w:p>
    <w:p w14:paraId="7151FA5D" w14:textId="77777777" w:rsidR="00955092" w:rsidRPr="00B629D1" w:rsidRDefault="00955092" w:rsidP="00955092">
      <w:pPr>
        <w:pStyle w:val="BodyText"/>
        <w:spacing w:before="6"/>
        <w:rPr>
          <w:rFonts w:asciiTheme="minorHAnsi" w:hAnsiTheme="minorHAnsi" w:cstheme="minorHAnsi"/>
          <w:sz w:val="16"/>
        </w:rPr>
      </w:pPr>
    </w:p>
    <w:p w14:paraId="70FEAF8D" w14:textId="77777777" w:rsidR="00955092" w:rsidRPr="00B629D1" w:rsidRDefault="00955092" w:rsidP="00955092">
      <w:pPr>
        <w:pStyle w:val="Heading3"/>
        <w:spacing w:before="1"/>
        <w:rPr>
          <w:rFonts w:cstheme="minorHAnsi"/>
        </w:rPr>
      </w:pPr>
      <w:r w:rsidRPr="00B629D1">
        <w:rPr>
          <w:rFonts w:cstheme="minorHAnsi"/>
        </w:rPr>
        <w:t>ARTICLE V: MEETINGS</w:t>
      </w:r>
    </w:p>
    <w:p w14:paraId="75A1B878" w14:textId="77777777" w:rsidR="00955092" w:rsidRPr="00B629D1" w:rsidRDefault="00955092" w:rsidP="00955092">
      <w:pPr>
        <w:pStyle w:val="BodyText"/>
        <w:spacing w:before="5"/>
        <w:rPr>
          <w:rFonts w:asciiTheme="minorHAnsi" w:hAnsiTheme="minorHAnsi" w:cstheme="minorHAnsi"/>
          <w:b/>
          <w:sz w:val="19"/>
        </w:rPr>
      </w:pPr>
    </w:p>
    <w:p w14:paraId="582EC45C" w14:textId="77777777" w:rsidR="00955092" w:rsidRPr="00B629D1" w:rsidRDefault="00955092" w:rsidP="00955092">
      <w:pPr>
        <w:pStyle w:val="BodyText"/>
        <w:spacing w:line="276" w:lineRule="auto"/>
        <w:ind w:right="370"/>
        <w:rPr>
          <w:rFonts w:asciiTheme="minorHAnsi" w:hAnsiTheme="minorHAnsi" w:cstheme="minorHAnsi"/>
        </w:rPr>
      </w:pPr>
      <w:r w:rsidRPr="00B629D1">
        <w:rPr>
          <w:rFonts w:asciiTheme="minorHAnsi" w:hAnsiTheme="minorHAnsi" w:cstheme="minorHAnsi"/>
        </w:rPr>
        <w:t>[Insert your plan for meetings.  The language included is just a sample—you may alter.]</w:t>
      </w:r>
    </w:p>
    <w:p w14:paraId="152FE580" w14:textId="77777777" w:rsidR="00955092" w:rsidRPr="00B629D1" w:rsidRDefault="00955092" w:rsidP="00955092">
      <w:pPr>
        <w:pStyle w:val="BodyText"/>
        <w:spacing w:line="276" w:lineRule="auto"/>
        <w:ind w:right="370"/>
        <w:rPr>
          <w:rFonts w:asciiTheme="minorHAnsi" w:hAnsiTheme="minorHAnsi" w:cstheme="minorHAnsi"/>
        </w:rPr>
      </w:pPr>
    </w:p>
    <w:p w14:paraId="69841E70" w14:textId="01382E7B" w:rsidR="00955092" w:rsidRPr="00B629D1" w:rsidRDefault="00955092" w:rsidP="00955092">
      <w:pPr>
        <w:pStyle w:val="BodyText"/>
        <w:spacing w:line="276" w:lineRule="auto"/>
        <w:ind w:right="370"/>
        <w:rPr>
          <w:rFonts w:asciiTheme="minorHAnsi" w:hAnsiTheme="minorHAnsi" w:cstheme="minorHAnsi"/>
        </w:rPr>
      </w:pPr>
      <w:r w:rsidRPr="00B629D1">
        <w:rPr>
          <w:rFonts w:asciiTheme="minorHAnsi" w:hAnsiTheme="minorHAnsi" w:cstheme="minorHAnsi"/>
        </w:rPr>
        <w:t>Regular general body meetings will be held quarterly, unless otherwise scheduled by the</w:t>
      </w:r>
      <w:r w:rsidR="00EB0FBB">
        <w:rPr>
          <w:rFonts w:asciiTheme="minorHAnsi" w:hAnsiTheme="minorHAnsi" w:cstheme="minorHAnsi"/>
        </w:rPr>
        <w:t xml:space="preserve"> Executive Chair</w:t>
      </w:r>
      <w:r w:rsidRPr="00B629D1">
        <w:rPr>
          <w:rFonts w:asciiTheme="minorHAnsi" w:hAnsiTheme="minorHAnsi" w:cstheme="minorHAnsi"/>
        </w:rPr>
        <w:t xml:space="preserve">. </w:t>
      </w:r>
      <w:r w:rsidR="00EB0FBB">
        <w:rPr>
          <w:rFonts w:asciiTheme="minorHAnsi" w:hAnsiTheme="minorHAnsi" w:cstheme="minorHAnsi"/>
        </w:rPr>
        <w:t xml:space="preserve"> </w:t>
      </w:r>
      <w:r w:rsidRPr="00B629D1">
        <w:rPr>
          <w:rFonts w:asciiTheme="minorHAnsi" w:hAnsiTheme="minorHAnsi" w:cstheme="minorHAnsi"/>
        </w:rPr>
        <w:t>Attendance shall be taken at meetings for the purpose of establishing active membership. A quorum shall be required for the conduct of business. A quorum is defined as</w:t>
      </w:r>
      <w:r w:rsidR="00405A90">
        <w:rPr>
          <w:rFonts w:asciiTheme="minorHAnsi" w:hAnsiTheme="minorHAnsi" w:cstheme="minorHAnsi"/>
        </w:rPr>
        <w:t xml:space="preserve"> at least</w:t>
      </w:r>
      <w:r w:rsidRPr="00B629D1">
        <w:rPr>
          <w:rFonts w:asciiTheme="minorHAnsi" w:hAnsiTheme="minorHAnsi" w:cstheme="minorHAnsi"/>
        </w:rPr>
        <w:t xml:space="preserve"> one-half of the</w:t>
      </w:r>
      <w:r w:rsidR="00301540">
        <w:rPr>
          <w:rFonts w:asciiTheme="minorHAnsi" w:hAnsiTheme="minorHAnsi" w:cstheme="minorHAnsi"/>
        </w:rPr>
        <w:t xml:space="preserve"> </w:t>
      </w:r>
      <w:r w:rsidR="004D0A3F">
        <w:rPr>
          <w:rFonts w:asciiTheme="minorHAnsi" w:hAnsiTheme="minorHAnsi" w:cstheme="minorHAnsi"/>
        </w:rPr>
        <w:t>EFRG</w:t>
      </w:r>
      <w:r w:rsidRPr="00B629D1">
        <w:rPr>
          <w:rFonts w:asciiTheme="minorHAnsi" w:hAnsiTheme="minorHAnsi" w:cstheme="minorHAnsi"/>
        </w:rPr>
        <w:t xml:space="preserve"> leaders and</w:t>
      </w:r>
      <w:r w:rsidR="00405A90">
        <w:rPr>
          <w:rFonts w:asciiTheme="minorHAnsi" w:hAnsiTheme="minorHAnsi" w:cstheme="minorHAnsi"/>
        </w:rPr>
        <w:t xml:space="preserve"> at least</w:t>
      </w:r>
      <w:r w:rsidRPr="00B629D1">
        <w:rPr>
          <w:rFonts w:asciiTheme="minorHAnsi" w:hAnsiTheme="minorHAnsi" w:cstheme="minorHAnsi"/>
        </w:rPr>
        <w:t xml:space="preserve"> one-half of</w:t>
      </w:r>
      <w:r w:rsidR="000A147A">
        <w:rPr>
          <w:rFonts w:asciiTheme="minorHAnsi" w:hAnsiTheme="minorHAnsi" w:cstheme="minorHAnsi"/>
        </w:rPr>
        <w:t xml:space="preserve"> the</w:t>
      </w:r>
      <w:r w:rsidRPr="00B629D1">
        <w:rPr>
          <w:rFonts w:asciiTheme="minorHAnsi" w:hAnsiTheme="minorHAnsi" w:cstheme="minorHAnsi"/>
        </w:rPr>
        <w:t xml:space="preserve"> active membership for general meetings. Active membership shall be established from previous general meeting attendance.</w:t>
      </w:r>
    </w:p>
    <w:p w14:paraId="0C909EB5" w14:textId="77777777" w:rsidR="00955092" w:rsidRPr="00B629D1" w:rsidRDefault="00955092" w:rsidP="00955092">
      <w:pPr>
        <w:pStyle w:val="BodyText"/>
        <w:spacing w:before="7"/>
        <w:rPr>
          <w:rFonts w:asciiTheme="minorHAnsi" w:hAnsiTheme="minorHAnsi" w:cstheme="minorHAnsi"/>
          <w:sz w:val="16"/>
        </w:rPr>
      </w:pPr>
    </w:p>
    <w:p w14:paraId="0B81DDC9" w14:textId="4CBAD116" w:rsidR="00183D46" w:rsidRPr="00B629D1" w:rsidRDefault="00955092" w:rsidP="00955092">
      <w:pPr>
        <w:pStyle w:val="BodyText"/>
        <w:spacing w:line="276" w:lineRule="auto"/>
        <w:ind w:right="342"/>
        <w:rPr>
          <w:rFonts w:asciiTheme="minorHAnsi" w:hAnsiTheme="minorHAnsi" w:cstheme="minorHAnsi"/>
        </w:rPr>
      </w:pPr>
      <w:r w:rsidRPr="00B629D1">
        <w:rPr>
          <w:rFonts w:asciiTheme="minorHAnsi" w:hAnsiTheme="minorHAnsi" w:cstheme="minorHAnsi"/>
        </w:rPr>
        <w:t xml:space="preserve">The procedure for voting at regular or leadership meetings shall follow general parliamentary procedure. A simple majority of votes of those present is required for all decisions. Timely communication (one week before the meeting) of agenda items will allow for </w:t>
      </w:r>
      <w:proofErr w:type="gramStart"/>
      <w:r w:rsidRPr="00B629D1">
        <w:rPr>
          <w:rFonts w:asciiTheme="minorHAnsi" w:hAnsiTheme="minorHAnsi" w:cstheme="minorHAnsi"/>
        </w:rPr>
        <w:t>each individual</w:t>
      </w:r>
      <w:proofErr w:type="gramEnd"/>
      <w:r w:rsidR="009443D6">
        <w:rPr>
          <w:rFonts w:asciiTheme="minorHAnsi" w:hAnsiTheme="minorHAnsi" w:cstheme="minorHAnsi"/>
        </w:rPr>
        <w:t xml:space="preserve"> who</w:t>
      </w:r>
      <w:r w:rsidRPr="00B629D1">
        <w:rPr>
          <w:rFonts w:asciiTheme="minorHAnsi" w:hAnsiTheme="minorHAnsi" w:cstheme="minorHAnsi"/>
        </w:rPr>
        <w:t xml:space="preserve"> cannot attend the meeting to submit input on agenda items before the voting procedures.  </w:t>
      </w:r>
      <w:r w:rsidR="004D0A3F">
        <w:rPr>
          <w:rFonts w:asciiTheme="minorHAnsi" w:hAnsiTheme="minorHAnsi" w:cstheme="minorHAnsi"/>
        </w:rPr>
        <w:t>EFRG</w:t>
      </w:r>
      <w:r w:rsidRPr="00B629D1">
        <w:rPr>
          <w:rFonts w:asciiTheme="minorHAnsi" w:hAnsiTheme="minorHAnsi" w:cstheme="minorHAnsi"/>
        </w:rPr>
        <w:t xml:space="preserve"> leaders are responsible for keeping and maintaining meeting minutes. </w:t>
      </w:r>
    </w:p>
    <w:sectPr w:rsidR="00183D46" w:rsidRPr="00B629D1" w:rsidSect="00F72D43">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0E72" w14:textId="77777777" w:rsidR="006559CE" w:rsidRDefault="006559CE" w:rsidP="00D17502">
      <w:pPr>
        <w:spacing w:before="0" w:after="0" w:line="240" w:lineRule="auto"/>
      </w:pPr>
      <w:r>
        <w:separator/>
      </w:r>
    </w:p>
  </w:endnote>
  <w:endnote w:type="continuationSeparator" w:id="0">
    <w:p w14:paraId="6FC59D53" w14:textId="77777777" w:rsidR="006559CE" w:rsidRDefault="006559CE" w:rsidP="00D17502">
      <w:pPr>
        <w:spacing w:before="0" w:after="0" w:line="240" w:lineRule="auto"/>
      </w:pPr>
      <w:r>
        <w:continuationSeparator/>
      </w:r>
    </w:p>
  </w:endnote>
  <w:endnote w:type="continuationNotice" w:id="1">
    <w:p w14:paraId="02433E3E" w14:textId="77777777" w:rsidR="006559CE" w:rsidRDefault="006559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parral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Gotham Black">
    <w:altName w:val="Calibri"/>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F01E" w14:textId="77777777" w:rsidR="006559CE" w:rsidRDefault="006559CE" w:rsidP="00D17502">
      <w:pPr>
        <w:spacing w:before="0" w:after="0" w:line="240" w:lineRule="auto"/>
      </w:pPr>
      <w:r>
        <w:separator/>
      </w:r>
    </w:p>
  </w:footnote>
  <w:footnote w:type="continuationSeparator" w:id="0">
    <w:p w14:paraId="0D9F44E4" w14:textId="77777777" w:rsidR="006559CE" w:rsidRDefault="006559CE" w:rsidP="00D17502">
      <w:pPr>
        <w:spacing w:before="0" w:after="0" w:line="240" w:lineRule="auto"/>
      </w:pPr>
      <w:r>
        <w:continuationSeparator/>
      </w:r>
    </w:p>
  </w:footnote>
  <w:footnote w:type="continuationNotice" w:id="1">
    <w:p w14:paraId="749E1D22" w14:textId="77777777" w:rsidR="006559CE" w:rsidRDefault="006559C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5B6E" w14:textId="0DB62E69" w:rsidR="00B22097" w:rsidRPr="00FE5194" w:rsidRDefault="004D0A3F" w:rsidP="00FE5194">
    <w:pPr>
      <w:pStyle w:val="Header"/>
      <w:rPr>
        <w:rFonts w:ascii="Candara" w:hAnsi="Candara"/>
      </w:rPr>
    </w:pPr>
    <w:r>
      <w:rPr>
        <w:rFonts w:ascii="Candara" w:hAnsi="Candara"/>
      </w:rPr>
      <w:t>EFRG</w:t>
    </w:r>
    <w:r w:rsidR="00B22097" w:rsidRPr="00B27135">
      <w:rPr>
        <w:rFonts w:ascii="Candara" w:hAnsi="Candara"/>
      </w:rPr>
      <w:t xml:space="preserve"> Resource Guide</w:t>
    </w:r>
  </w:p>
  <w:p w14:paraId="40476A72" w14:textId="77777777" w:rsidR="009D7E58" w:rsidRDefault="009D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3E1C" w14:textId="21C0C8C2" w:rsidR="00EB0FBB" w:rsidRDefault="00EB0FBB">
    <w:pPr>
      <w:pStyle w:val="Header"/>
    </w:pPr>
    <w:r>
      <w:rPr>
        <w:noProof/>
      </w:rPr>
      <w:drawing>
        <wp:anchor distT="0" distB="0" distL="114300" distR="114300" simplePos="0" relativeHeight="251658240" behindDoc="1" locked="0" layoutInCell="1" allowOverlap="1" wp14:anchorId="7BE26CE6" wp14:editId="2B640B84">
          <wp:simplePos x="0" y="0"/>
          <wp:positionH relativeFrom="column">
            <wp:posOffset>4705350</wp:posOffset>
          </wp:positionH>
          <wp:positionV relativeFrom="paragraph">
            <wp:posOffset>-317500</wp:posOffset>
          </wp:positionV>
          <wp:extent cx="1891030" cy="438150"/>
          <wp:effectExtent l="0" t="0" r="0" b="0"/>
          <wp:wrapThrough wrapText="bothSides">
            <wp:wrapPolygon edited="0">
              <wp:start x="0" y="0"/>
              <wp:lineTo x="0" y="20661"/>
              <wp:lineTo x="21324" y="20661"/>
              <wp:lineTo x="21324" y="0"/>
              <wp:lineTo x="0" y="0"/>
            </wp:wrapPolygon>
          </wp:wrapThrough>
          <wp:docPr id="4" name="Picture 19" descr="Graphical user interface&#10;&#10;Description automatically generated with medium confidence">
            <a:extLst xmlns:a="http://schemas.openxmlformats.org/drawingml/2006/main">
              <a:ext uri="{FF2B5EF4-FFF2-40B4-BE49-F238E27FC236}">
                <a16:creationId xmlns:a16="http://schemas.microsoft.com/office/drawing/2014/main" id="{D2F234C1-4983-47AF-8F79-A42E70E1A663}"/>
              </a:ext>
            </a:extLst>
          </wp:docPr>
          <wp:cNvGraphicFramePr/>
          <a:graphic xmlns:a="http://schemas.openxmlformats.org/drawingml/2006/main">
            <a:graphicData uri="http://schemas.openxmlformats.org/drawingml/2006/picture">
              <pic:pic xmlns:pic="http://schemas.openxmlformats.org/drawingml/2006/picture">
                <pic:nvPicPr>
                  <pic:cNvPr id="20" name="Picture 19" descr="Graphical user interface&#10;&#10;Description automatically generated with medium confidence">
                    <a:extLst>
                      <a:ext uri="{FF2B5EF4-FFF2-40B4-BE49-F238E27FC236}">
                        <a16:creationId xmlns:a16="http://schemas.microsoft.com/office/drawing/2014/main" id="{D2F234C1-4983-47AF-8F79-A42E70E1A663}"/>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030" cy="438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0E9"/>
    <w:multiLevelType w:val="hybridMultilevel"/>
    <w:tmpl w:val="25C8EB16"/>
    <w:lvl w:ilvl="0" w:tplc="31B8EA52">
      <w:start w:val="1"/>
      <w:numFmt w:val="bullet"/>
      <w:lvlText w:val="•"/>
      <w:lvlJc w:val="left"/>
      <w:pPr>
        <w:tabs>
          <w:tab w:val="num" w:pos="720"/>
        </w:tabs>
        <w:ind w:left="720" w:hanging="360"/>
      </w:pPr>
      <w:rPr>
        <w:rFonts w:ascii="Arial" w:hAnsi="Arial" w:hint="default"/>
      </w:rPr>
    </w:lvl>
    <w:lvl w:ilvl="1" w:tplc="D8A23AEC" w:tentative="1">
      <w:start w:val="1"/>
      <w:numFmt w:val="bullet"/>
      <w:lvlText w:val="•"/>
      <w:lvlJc w:val="left"/>
      <w:pPr>
        <w:tabs>
          <w:tab w:val="num" w:pos="1440"/>
        </w:tabs>
        <w:ind w:left="1440" w:hanging="360"/>
      </w:pPr>
      <w:rPr>
        <w:rFonts w:ascii="Arial" w:hAnsi="Arial" w:hint="default"/>
      </w:rPr>
    </w:lvl>
    <w:lvl w:ilvl="2" w:tplc="EDD238E8" w:tentative="1">
      <w:start w:val="1"/>
      <w:numFmt w:val="bullet"/>
      <w:lvlText w:val="•"/>
      <w:lvlJc w:val="left"/>
      <w:pPr>
        <w:tabs>
          <w:tab w:val="num" w:pos="2160"/>
        </w:tabs>
        <w:ind w:left="2160" w:hanging="360"/>
      </w:pPr>
      <w:rPr>
        <w:rFonts w:ascii="Arial" w:hAnsi="Arial" w:hint="default"/>
      </w:rPr>
    </w:lvl>
    <w:lvl w:ilvl="3" w:tplc="8B06FB58" w:tentative="1">
      <w:start w:val="1"/>
      <w:numFmt w:val="bullet"/>
      <w:lvlText w:val="•"/>
      <w:lvlJc w:val="left"/>
      <w:pPr>
        <w:tabs>
          <w:tab w:val="num" w:pos="2880"/>
        </w:tabs>
        <w:ind w:left="2880" w:hanging="360"/>
      </w:pPr>
      <w:rPr>
        <w:rFonts w:ascii="Arial" w:hAnsi="Arial" w:hint="default"/>
      </w:rPr>
    </w:lvl>
    <w:lvl w:ilvl="4" w:tplc="070EF3E8" w:tentative="1">
      <w:start w:val="1"/>
      <w:numFmt w:val="bullet"/>
      <w:lvlText w:val="•"/>
      <w:lvlJc w:val="left"/>
      <w:pPr>
        <w:tabs>
          <w:tab w:val="num" w:pos="3600"/>
        </w:tabs>
        <w:ind w:left="3600" w:hanging="360"/>
      </w:pPr>
      <w:rPr>
        <w:rFonts w:ascii="Arial" w:hAnsi="Arial" w:hint="default"/>
      </w:rPr>
    </w:lvl>
    <w:lvl w:ilvl="5" w:tplc="8F16A60E" w:tentative="1">
      <w:start w:val="1"/>
      <w:numFmt w:val="bullet"/>
      <w:lvlText w:val="•"/>
      <w:lvlJc w:val="left"/>
      <w:pPr>
        <w:tabs>
          <w:tab w:val="num" w:pos="4320"/>
        </w:tabs>
        <w:ind w:left="4320" w:hanging="360"/>
      </w:pPr>
      <w:rPr>
        <w:rFonts w:ascii="Arial" w:hAnsi="Arial" w:hint="default"/>
      </w:rPr>
    </w:lvl>
    <w:lvl w:ilvl="6" w:tplc="F468D688" w:tentative="1">
      <w:start w:val="1"/>
      <w:numFmt w:val="bullet"/>
      <w:lvlText w:val="•"/>
      <w:lvlJc w:val="left"/>
      <w:pPr>
        <w:tabs>
          <w:tab w:val="num" w:pos="5040"/>
        </w:tabs>
        <w:ind w:left="5040" w:hanging="360"/>
      </w:pPr>
      <w:rPr>
        <w:rFonts w:ascii="Arial" w:hAnsi="Arial" w:hint="default"/>
      </w:rPr>
    </w:lvl>
    <w:lvl w:ilvl="7" w:tplc="C234F314" w:tentative="1">
      <w:start w:val="1"/>
      <w:numFmt w:val="bullet"/>
      <w:lvlText w:val="•"/>
      <w:lvlJc w:val="left"/>
      <w:pPr>
        <w:tabs>
          <w:tab w:val="num" w:pos="5760"/>
        </w:tabs>
        <w:ind w:left="5760" w:hanging="360"/>
      </w:pPr>
      <w:rPr>
        <w:rFonts w:ascii="Arial" w:hAnsi="Arial" w:hint="default"/>
      </w:rPr>
    </w:lvl>
    <w:lvl w:ilvl="8" w:tplc="0D4685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553835"/>
    <w:multiLevelType w:val="hybridMultilevel"/>
    <w:tmpl w:val="603C7C84"/>
    <w:lvl w:ilvl="0" w:tplc="0409000F">
      <w:start w:val="1"/>
      <w:numFmt w:val="decimal"/>
      <w:lvlText w:val="%1."/>
      <w:lvlJc w:val="left"/>
      <w:pPr>
        <w:ind w:left="360" w:hanging="360"/>
      </w:pPr>
      <w:rPr>
        <w:b/>
        <w:color w:val="0070C0"/>
        <w:sz w:val="4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D10D9"/>
    <w:multiLevelType w:val="hybridMultilevel"/>
    <w:tmpl w:val="2CDA008E"/>
    <w:lvl w:ilvl="0" w:tplc="87A42DDE">
      <w:start w:val="1"/>
      <w:numFmt w:val="bullet"/>
      <w:lvlText w:val=""/>
      <w:lvlJc w:val="left"/>
      <w:pPr>
        <w:ind w:left="720" w:hanging="360"/>
      </w:pPr>
      <w:rPr>
        <w:rFonts w:ascii="Symbol" w:hAnsi="Symbol" w:hint="default"/>
        <w:color w:val="0070C0"/>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C6E39"/>
    <w:multiLevelType w:val="hybridMultilevel"/>
    <w:tmpl w:val="C86EC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1778C5"/>
    <w:multiLevelType w:val="hybridMultilevel"/>
    <w:tmpl w:val="9BA0CD00"/>
    <w:lvl w:ilvl="0" w:tplc="F8DEF618">
      <w:start w:val="1"/>
      <w:numFmt w:val="bullet"/>
      <w:lvlText w:val=""/>
      <w:lvlJc w:val="left"/>
      <w:pPr>
        <w:ind w:left="360" w:hanging="360"/>
      </w:pPr>
      <w:rPr>
        <w:rFonts w:ascii="Symbol" w:hAnsi="Symbol" w:hint="default"/>
        <w:color w:val="0070C0"/>
        <w:sz w:val="44"/>
        <w:u w:color="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B54ED7"/>
    <w:multiLevelType w:val="hybridMultilevel"/>
    <w:tmpl w:val="BAF02330"/>
    <w:lvl w:ilvl="0" w:tplc="71DEEC54">
      <w:start w:val="1"/>
      <w:numFmt w:val="bullet"/>
      <w:lvlText w:val="•"/>
      <w:lvlJc w:val="left"/>
      <w:pPr>
        <w:tabs>
          <w:tab w:val="num" w:pos="720"/>
        </w:tabs>
        <w:ind w:left="720" w:hanging="360"/>
      </w:pPr>
      <w:rPr>
        <w:rFonts w:ascii="Arial" w:hAnsi="Arial" w:hint="default"/>
      </w:rPr>
    </w:lvl>
    <w:lvl w:ilvl="1" w:tplc="192ABE70">
      <w:start w:val="1"/>
      <w:numFmt w:val="bullet"/>
      <w:lvlText w:val="•"/>
      <w:lvlJc w:val="left"/>
      <w:pPr>
        <w:tabs>
          <w:tab w:val="num" w:pos="1440"/>
        </w:tabs>
        <w:ind w:left="1440" w:hanging="360"/>
      </w:pPr>
      <w:rPr>
        <w:rFonts w:ascii="Arial" w:hAnsi="Arial" w:hint="default"/>
      </w:rPr>
    </w:lvl>
    <w:lvl w:ilvl="2" w:tplc="58E23B64" w:tentative="1">
      <w:start w:val="1"/>
      <w:numFmt w:val="bullet"/>
      <w:lvlText w:val="•"/>
      <w:lvlJc w:val="left"/>
      <w:pPr>
        <w:tabs>
          <w:tab w:val="num" w:pos="2160"/>
        </w:tabs>
        <w:ind w:left="2160" w:hanging="360"/>
      </w:pPr>
      <w:rPr>
        <w:rFonts w:ascii="Arial" w:hAnsi="Arial" w:hint="default"/>
      </w:rPr>
    </w:lvl>
    <w:lvl w:ilvl="3" w:tplc="DFC640FC" w:tentative="1">
      <w:start w:val="1"/>
      <w:numFmt w:val="bullet"/>
      <w:lvlText w:val="•"/>
      <w:lvlJc w:val="left"/>
      <w:pPr>
        <w:tabs>
          <w:tab w:val="num" w:pos="2880"/>
        </w:tabs>
        <w:ind w:left="2880" w:hanging="360"/>
      </w:pPr>
      <w:rPr>
        <w:rFonts w:ascii="Arial" w:hAnsi="Arial" w:hint="default"/>
      </w:rPr>
    </w:lvl>
    <w:lvl w:ilvl="4" w:tplc="71649736" w:tentative="1">
      <w:start w:val="1"/>
      <w:numFmt w:val="bullet"/>
      <w:lvlText w:val="•"/>
      <w:lvlJc w:val="left"/>
      <w:pPr>
        <w:tabs>
          <w:tab w:val="num" w:pos="3600"/>
        </w:tabs>
        <w:ind w:left="3600" w:hanging="360"/>
      </w:pPr>
      <w:rPr>
        <w:rFonts w:ascii="Arial" w:hAnsi="Arial" w:hint="default"/>
      </w:rPr>
    </w:lvl>
    <w:lvl w:ilvl="5" w:tplc="6EA63CD6" w:tentative="1">
      <w:start w:val="1"/>
      <w:numFmt w:val="bullet"/>
      <w:lvlText w:val="•"/>
      <w:lvlJc w:val="left"/>
      <w:pPr>
        <w:tabs>
          <w:tab w:val="num" w:pos="4320"/>
        </w:tabs>
        <w:ind w:left="4320" w:hanging="360"/>
      </w:pPr>
      <w:rPr>
        <w:rFonts w:ascii="Arial" w:hAnsi="Arial" w:hint="default"/>
      </w:rPr>
    </w:lvl>
    <w:lvl w:ilvl="6" w:tplc="6B3E9F0C" w:tentative="1">
      <w:start w:val="1"/>
      <w:numFmt w:val="bullet"/>
      <w:lvlText w:val="•"/>
      <w:lvlJc w:val="left"/>
      <w:pPr>
        <w:tabs>
          <w:tab w:val="num" w:pos="5040"/>
        </w:tabs>
        <w:ind w:left="5040" w:hanging="360"/>
      </w:pPr>
      <w:rPr>
        <w:rFonts w:ascii="Arial" w:hAnsi="Arial" w:hint="default"/>
      </w:rPr>
    </w:lvl>
    <w:lvl w:ilvl="7" w:tplc="238E4730" w:tentative="1">
      <w:start w:val="1"/>
      <w:numFmt w:val="bullet"/>
      <w:lvlText w:val="•"/>
      <w:lvlJc w:val="left"/>
      <w:pPr>
        <w:tabs>
          <w:tab w:val="num" w:pos="5760"/>
        </w:tabs>
        <w:ind w:left="5760" w:hanging="360"/>
      </w:pPr>
      <w:rPr>
        <w:rFonts w:ascii="Arial" w:hAnsi="Arial" w:hint="default"/>
      </w:rPr>
    </w:lvl>
    <w:lvl w:ilvl="8" w:tplc="709A54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F6B76"/>
    <w:multiLevelType w:val="hybridMultilevel"/>
    <w:tmpl w:val="55783266"/>
    <w:lvl w:ilvl="0" w:tplc="7B200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266A9"/>
    <w:multiLevelType w:val="hybridMultilevel"/>
    <w:tmpl w:val="5EEA914E"/>
    <w:lvl w:ilvl="0" w:tplc="8DB6038A">
      <w:start w:val="1"/>
      <w:numFmt w:val="decimal"/>
      <w:lvlText w:val="%1."/>
      <w:lvlJc w:val="left"/>
      <w:pPr>
        <w:ind w:left="720" w:hanging="360"/>
      </w:pPr>
      <w:rPr>
        <w:rFonts w:ascii="Calibri" w:hAnsi="Calibri" w:hint="default"/>
        <w:b/>
        <w:i w:val="0"/>
        <w:color w:val="0070C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51A0D"/>
    <w:multiLevelType w:val="hybridMultilevel"/>
    <w:tmpl w:val="4D8ECDD6"/>
    <w:lvl w:ilvl="0" w:tplc="312A7D08">
      <w:start w:val="1"/>
      <w:numFmt w:val="bullet"/>
      <w:lvlText w:val="•"/>
      <w:lvlJc w:val="left"/>
      <w:pPr>
        <w:tabs>
          <w:tab w:val="num" w:pos="720"/>
        </w:tabs>
        <w:ind w:left="720" w:hanging="360"/>
      </w:pPr>
      <w:rPr>
        <w:rFonts w:ascii="Arial" w:hAnsi="Arial" w:hint="default"/>
      </w:rPr>
    </w:lvl>
    <w:lvl w:ilvl="1" w:tplc="FC723C2C" w:tentative="1">
      <w:start w:val="1"/>
      <w:numFmt w:val="bullet"/>
      <w:lvlText w:val="•"/>
      <w:lvlJc w:val="left"/>
      <w:pPr>
        <w:tabs>
          <w:tab w:val="num" w:pos="1440"/>
        </w:tabs>
        <w:ind w:left="1440" w:hanging="360"/>
      </w:pPr>
      <w:rPr>
        <w:rFonts w:ascii="Arial" w:hAnsi="Arial" w:hint="default"/>
      </w:rPr>
    </w:lvl>
    <w:lvl w:ilvl="2" w:tplc="EFC4D876" w:tentative="1">
      <w:start w:val="1"/>
      <w:numFmt w:val="bullet"/>
      <w:lvlText w:val="•"/>
      <w:lvlJc w:val="left"/>
      <w:pPr>
        <w:tabs>
          <w:tab w:val="num" w:pos="2160"/>
        </w:tabs>
        <w:ind w:left="2160" w:hanging="360"/>
      </w:pPr>
      <w:rPr>
        <w:rFonts w:ascii="Arial" w:hAnsi="Arial" w:hint="default"/>
      </w:rPr>
    </w:lvl>
    <w:lvl w:ilvl="3" w:tplc="B14AE312" w:tentative="1">
      <w:start w:val="1"/>
      <w:numFmt w:val="bullet"/>
      <w:lvlText w:val="•"/>
      <w:lvlJc w:val="left"/>
      <w:pPr>
        <w:tabs>
          <w:tab w:val="num" w:pos="2880"/>
        </w:tabs>
        <w:ind w:left="2880" w:hanging="360"/>
      </w:pPr>
      <w:rPr>
        <w:rFonts w:ascii="Arial" w:hAnsi="Arial" w:hint="default"/>
      </w:rPr>
    </w:lvl>
    <w:lvl w:ilvl="4" w:tplc="E9D6784C" w:tentative="1">
      <w:start w:val="1"/>
      <w:numFmt w:val="bullet"/>
      <w:lvlText w:val="•"/>
      <w:lvlJc w:val="left"/>
      <w:pPr>
        <w:tabs>
          <w:tab w:val="num" w:pos="3600"/>
        </w:tabs>
        <w:ind w:left="3600" w:hanging="360"/>
      </w:pPr>
      <w:rPr>
        <w:rFonts w:ascii="Arial" w:hAnsi="Arial" w:hint="default"/>
      </w:rPr>
    </w:lvl>
    <w:lvl w:ilvl="5" w:tplc="7C22C794" w:tentative="1">
      <w:start w:val="1"/>
      <w:numFmt w:val="bullet"/>
      <w:lvlText w:val="•"/>
      <w:lvlJc w:val="left"/>
      <w:pPr>
        <w:tabs>
          <w:tab w:val="num" w:pos="4320"/>
        </w:tabs>
        <w:ind w:left="4320" w:hanging="360"/>
      </w:pPr>
      <w:rPr>
        <w:rFonts w:ascii="Arial" w:hAnsi="Arial" w:hint="default"/>
      </w:rPr>
    </w:lvl>
    <w:lvl w:ilvl="6" w:tplc="14A4208A" w:tentative="1">
      <w:start w:val="1"/>
      <w:numFmt w:val="bullet"/>
      <w:lvlText w:val="•"/>
      <w:lvlJc w:val="left"/>
      <w:pPr>
        <w:tabs>
          <w:tab w:val="num" w:pos="5040"/>
        </w:tabs>
        <w:ind w:left="5040" w:hanging="360"/>
      </w:pPr>
      <w:rPr>
        <w:rFonts w:ascii="Arial" w:hAnsi="Arial" w:hint="default"/>
      </w:rPr>
    </w:lvl>
    <w:lvl w:ilvl="7" w:tplc="A2BC75DC" w:tentative="1">
      <w:start w:val="1"/>
      <w:numFmt w:val="bullet"/>
      <w:lvlText w:val="•"/>
      <w:lvlJc w:val="left"/>
      <w:pPr>
        <w:tabs>
          <w:tab w:val="num" w:pos="5760"/>
        </w:tabs>
        <w:ind w:left="5760" w:hanging="360"/>
      </w:pPr>
      <w:rPr>
        <w:rFonts w:ascii="Arial" w:hAnsi="Arial" w:hint="default"/>
      </w:rPr>
    </w:lvl>
    <w:lvl w:ilvl="8" w:tplc="D806EA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E35EFC"/>
    <w:multiLevelType w:val="hybridMultilevel"/>
    <w:tmpl w:val="4D623D58"/>
    <w:lvl w:ilvl="0" w:tplc="8F7CF86E">
      <w:start w:val="9"/>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7627F"/>
    <w:multiLevelType w:val="hybridMultilevel"/>
    <w:tmpl w:val="4FF6F5B0"/>
    <w:lvl w:ilvl="0" w:tplc="E7FA1D7A">
      <w:start w:val="1"/>
      <w:numFmt w:val="bullet"/>
      <w:lvlText w:val=""/>
      <w:lvlJc w:val="left"/>
      <w:pPr>
        <w:tabs>
          <w:tab w:val="num" w:pos="720"/>
        </w:tabs>
        <w:ind w:left="720" w:hanging="360"/>
      </w:pPr>
      <w:rPr>
        <w:rFonts w:ascii="Wingdings" w:hAnsi="Wingdings" w:hint="default"/>
      </w:rPr>
    </w:lvl>
    <w:lvl w:ilvl="1" w:tplc="3DAA25CE" w:tentative="1">
      <w:start w:val="1"/>
      <w:numFmt w:val="bullet"/>
      <w:lvlText w:val=""/>
      <w:lvlJc w:val="left"/>
      <w:pPr>
        <w:tabs>
          <w:tab w:val="num" w:pos="1440"/>
        </w:tabs>
        <w:ind w:left="1440" w:hanging="360"/>
      </w:pPr>
      <w:rPr>
        <w:rFonts w:ascii="Wingdings" w:hAnsi="Wingdings" w:hint="default"/>
      </w:rPr>
    </w:lvl>
    <w:lvl w:ilvl="2" w:tplc="9CAC13E0" w:tentative="1">
      <w:start w:val="1"/>
      <w:numFmt w:val="bullet"/>
      <w:lvlText w:val=""/>
      <w:lvlJc w:val="left"/>
      <w:pPr>
        <w:tabs>
          <w:tab w:val="num" w:pos="2160"/>
        </w:tabs>
        <w:ind w:left="2160" w:hanging="360"/>
      </w:pPr>
      <w:rPr>
        <w:rFonts w:ascii="Wingdings" w:hAnsi="Wingdings" w:hint="default"/>
      </w:rPr>
    </w:lvl>
    <w:lvl w:ilvl="3" w:tplc="C5B6766E" w:tentative="1">
      <w:start w:val="1"/>
      <w:numFmt w:val="bullet"/>
      <w:lvlText w:val=""/>
      <w:lvlJc w:val="left"/>
      <w:pPr>
        <w:tabs>
          <w:tab w:val="num" w:pos="2880"/>
        </w:tabs>
        <w:ind w:left="2880" w:hanging="360"/>
      </w:pPr>
      <w:rPr>
        <w:rFonts w:ascii="Wingdings" w:hAnsi="Wingdings" w:hint="default"/>
      </w:rPr>
    </w:lvl>
    <w:lvl w:ilvl="4" w:tplc="C0D8D408" w:tentative="1">
      <w:start w:val="1"/>
      <w:numFmt w:val="bullet"/>
      <w:lvlText w:val=""/>
      <w:lvlJc w:val="left"/>
      <w:pPr>
        <w:tabs>
          <w:tab w:val="num" w:pos="3600"/>
        </w:tabs>
        <w:ind w:left="3600" w:hanging="360"/>
      </w:pPr>
      <w:rPr>
        <w:rFonts w:ascii="Wingdings" w:hAnsi="Wingdings" w:hint="default"/>
      </w:rPr>
    </w:lvl>
    <w:lvl w:ilvl="5" w:tplc="B0926F0A" w:tentative="1">
      <w:start w:val="1"/>
      <w:numFmt w:val="bullet"/>
      <w:lvlText w:val=""/>
      <w:lvlJc w:val="left"/>
      <w:pPr>
        <w:tabs>
          <w:tab w:val="num" w:pos="4320"/>
        </w:tabs>
        <w:ind w:left="4320" w:hanging="360"/>
      </w:pPr>
      <w:rPr>
        <w:rFonts w:ascii="Wingdings" w:hAnsi="Wingdings" w:hint="default"/>
      </w:rPr>
    </w:lvl>
    <w:lvl w:ilvl="6" w:tplc="4B544378" w:tentative="1">
      <w:start w:val="1"/>
      <w:numFmt w:val="bullet"/>
      <w:lvlText w:val=""/>
      <w:lvlJc w:val="left"/>
      <w:pPr>
        <w:tabs>
          <w:tab w:val="num" w:pos="5040"/>
        </w:tabs>
        <w:ind w:left="5040" w:hanging="360"/>
      </w:pPr>
      <w:rPr>
        <w:rFonts w:ascii="Wingdings" w:hAnsi="Wingdings" w:hint="default"/>
      </w:rPr>
    </w:lvl>
    <w:lvl w:ilvl="7" w:tplc="C01A565C" w:tentative="1">
      <w:start w:val="1"/>
      <w:numFmt w:val="bullet"/>
      <w:lvlText w:val=""/>
      <w:lvlJc w:val="left"/>
      <w:pPr>
        <w:tabs>
          <w:tab w:val="num" w:pos="5760"/>
        </w:tabs>
        <w:ind w:left="5760" w:hanging="360"/>
      </w:pPr>
      <w:rPr>
        <w:rFonts w:ascii="Wingdings" w:hAnsi="Wingdings" w:hint="default"/>
      </w:rPr>
    </w:lvl>
    <w:lvl w:ilvl="8" w:tplc="6AE2E8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E1586"/>
    <w:multiLevelType w:val="hybridMultilevel"/>
    <w:tmpl w:val="E89C5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03246"/>
    <w:multiLevelType w:val="hybridMultilevel"/>
    <w:tmpl w:val="DB140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4568DF"/>
    <w:multiLevelType w:val="hybridMultilevel"/>
    <w:tmpl w:val="EE4A32A2"/>
    <w:lvl w:ilvl="0" w:tplc="99F0F798">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B29CD"/>
    <w:multiLevelType w:val="hybridMultilevel"/>
    <w:tmpl w:val="B296A6EC"/>
    <w:lvl w:ilvl="0" w:tplc="8F7CF86E">
      <w:start w:val="9"/>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C7EEC"/>
    <w:multiLevelType w:val="hybridMultilevel"/>
    <w:tmpl w:val="99CA80B2"/>
    <w:lvl w:ilvl="0" w:tplc="C70CA4A0">
      <w:start w:val="1"/>
      <w:numFmt w:val="bullet"/>
      <w:lvlText w:val=""/>
      <w:lvlJc w:val="left"/>
      <w:pPr>
        <w:ind w:left="360" w:hanging="360"/>
      </w:pPr>
      <w:rPr>
        <w:rFonts w:ascii="Symbol" w:hAnsi="Symbol" w:hint="default"/>
        <w:color w:val="0070C0"/>
        <w:sz w:val="32"/>
        <w:u w:color="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F04A25"/>
    <w:multiLevelType w:val="hybridMultilevel"/>
    <w:tmpl w:val="59BC0764"/>
    <w:lvl w:ilvl="0" w:tplc="EB1293FA">
      <w:start w:val="1"/>
      <w:numFmt w:val="bullet"/>
      <w:lvlText w:val="•"/>
      <w:lvlJc w:val="left"/>
      <w:pPr>
        <w:tabs>
          <w:tab w:val="num" w:pos="720"/>
        </w:tabs>
        <w:ind w:left="720" w:hanging="360"/>
      </w:pPr>
      <w:rPr>
        <w:rFonts w:ascii="Arial" w:hAnsi="Arial" w:hint="default"/>
      </w:rPr>
    </w:lvl>
    <w:lvl w:ilvl="1" w:tplc="4454A314">
      <w:start w:val="1"/>
      <w:numFmt w:val="bullet"/>
      <w:lvlText w:val="•"/>
      <w:lvlJc w:val="left"/>
      <w:pPr>
        <w:tabs>
          <w:tab w:val="num" w:pos="1440"/>
        </w:tabs>
        <w:ind w:left="1440" w:hanging="360"/>
      </w:pPr>
      <w:rPr>
        <w:rFonts w:ascii="Arial" w:hAnsi="Arial" w:hint="default"/>
      </w:rPr>
    </w:lvl>
    <w:lvl w:ilvl="2" w:tplc="BE7E92DC" w:tentative="1">
      <w:start w:val="1"/>
      <w:numFmt w:val="bullet"/>
      <w:lvlText w:val="•"/>
      <w:lvlJc w:val="left"/>
      <w:pPr>
        <w:tabs>
          <w:tab w:val="num" w:pos="2160"/>
        </w:tabs>
        <w:ind w:left="2160" w:hanging="360"/>
      </w:pPr>
      <w:rPr>
        <w:rFonts w:ascii="Arial" w:hAnsi="Arial" w:hint="default"/>
      </w:rPr>
    </w:lvl>
    <w:lvl w:ilvl="3" w:tplc="B0588DDC" w:tentative="1">
      <w:start w:val="1"/>
      <w:numFmt w:val="bullet"/>
      <w:lvlText w:val="•"/>
      <w:lvlJc w:val="left"/>
      <w:pPr>
        <w:tabs>
          <w:tab w:val="num" w:pos="2880"/>
        </w:tabs>
        <w:ind w:left="2880" w:hanging="360"/>
      </w:pPr>
      <w:rPr>
        <w:rFonts w:ascii="Arial" w:hAnsi="Arial" w:hint="default"/>
      </w:rPr>
    </w:lvl>
    <w:lvl w:ilvl="4" w:tplc="CB0C4070" w:tentative="1">
      <w:start w:val="1"/>
      <w:numFmt w:val="bullet"/>
      <w:lvlText w:val="•"/>
      <w:lvlJc w:val="left"/>
      <w:pPr>
        <w:tabs>
          <w:tab w:val="num" w:pos="3600"/>
        </w:tabs>
        <w:ind w:left="3600" w:hanging="360"/>
      </w:pPr>
      <w:rPr>
        <w:rFonts w:ascii="Arial" w:hAnsi="Arial" w:hint="default"/>
      </w:rPr>
    </w:lvl>
    <w:lvl w:ilvl="5" w:tplc="6BECDBFA" w:tentative="1">
      <w:start w:val="1"/>
      <w:numFmt w:val="bullet"/>
      <w:lvlText w:val="•"/>
      <w:lvlJc w:val="left"/>
      <w:pPr>
        <w:tabs>
          <w:tab w:val="num" w:pos="4320"/>
        </w:tabs>
        <w:ind w:left="4320" w:hanging="360"/>
      </w:pPr>
      <w:rPr>
        <w:rFonts w:ascii="Arial" w:hAnsi="Arial" w:hint="default"/>
      </w:rPr>
    </w:lvl>
    <w:lvl w:ilvl="6" w:tplc="BC3CEBC8" w:tentative="1">
      <w:start w:val="1"/>
      <w:numFmt w:val="bullet"/>
      <w:lvlText w:val="•"/>
      <w:lvlJc w:val="left"/>
      <w:pPr>
        <w:tabs>
          <w:tab w:val="num" w:pos="5040"/>
        </w:tabs>
        <w:ind w:left="5040" w:hanging="360"/>
      </w:pPr>
      <w:rPr>
        <w:rFonts w:ascii="Arial" w:hAnsi="Arial" w:hint="default"/>
      </w:rPr>
    </w:lvl>
    <w:lvl w:ilvl="7" w:tplc="0F58E6C0" w:tentative="1">
      <w:start w:val="1"/>
      <w:numFmt w:val="bullet"/>
      <w:lvlText w:val="•"/>
      <w:lvlJc w:val="left"/>
      <w:pPr>
        <w:tabs>
          <w:tab w:val="num" w:pos="5760"/>
        </w:tabs>
        <w:ind w:left="5760" w:hanging="360"/>
      </w:pPr>
      <w:rPr>
        <w:rFonts w:ascii="Arial" w:hAnsi="Arial" w:hint="default"/>
      </w:rPr>
    </w:lvl>
    <w:lvl w:ilvl="8" w:tplc="044632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85256F"/>
    <w:multiLevelType w:val="hybridMultilevel"/>
    <w:tmpl w:val="98E4D17E"/>
    <w:lvl w:ilvl="0" w:tplc="6E9E4522">
      <w:start w:val="1"/>
      <w:numFmt w:val="bullet"/>
      <w:lvlText w:val="•"/>
      <w:lvlJc w:val="left"/>
      <w:pPr>
        <w:tabs>
          <w:tab w:val="num" w:pos="720"/>
        </w:tabs>
        <w:ind w:left="720" w:hanging="360"/>
      </w:pPr>
      <w:rPr>
        <w:rFonts w:ascii="Arial" w:hAnsi="Arial" w:hint="default"/>
      </w:rPr>
    </w:lvl>
    <w:lvl w:ilvl="1" w:tplc="79EA90E2">
      <w:start w:val="1"/>
      <w:numFmt w:val="bullet"/>
      <w:lvlText w:val="•"/>
      <w:lvlJc w:val="left"/>
      <w:pPr>
        <w:tabs>
          <w:tab w:val="num" w:pos="1440"/>
        </w:tabs>
        <w:ind w:left="1440" w:hanging="360"/>
      </w:pPr>
      <w:rPr>
        <w:rFonts w:ascii="Arial" w:hAnsi="Arial" w:hint="default"/>
      </w:rPr>
    </w:lvl>
    <w:lvl w:ilvl="2" w:tplc="B1A8FA90" w:tentative="1">
      <w:start w:val="1"/>
      <w:numFmt w:val="bullet"/>
      <w:lvlText w:val="•"/>
      <w:lvlJc w:val="left"/>
      <w:pPr>
        <w:tabs>
          <w:tab w:val="num" w:pos="2160"/>
        </w:tabs>
        <w:ind w:left="2160" w:hanging="360"/>
      </w:pPr>
      <w:rPr>
        <w:rFonts w:ascii="Arial" w:hAnsi="Arial" w:hint="default"/>
      </w:rPr>
    </w:lvl>
    <w:lvl w:ilvl="3" w:tplc="096CBBD8" w:tentative="1">
      <w:start w:val="1"/>
      <w:numFmt w:val="bullet"/>
      <w:lvlText w:val="•"/>
      <w:lvlJc w:val="left"/>
      <w:pPr>
        <w:tabs>
          <w:tab w:val="num" w:pos="2880"/>
        </w:tabs>
        <w:ind w:left="2880" w:hanging="360"/>
      </w:pPr>
      <w:rPr>
        <w:rFonts w:ascii="Arial" w:hAnsi="Arial" w:hint="default"/>
      </w:rPr>
    </w:lvl>
    <w:lvl w:ilvl="4" w:tplc="DC4CCB9E" w:tentative="1">
      <w:start w:val="1"/>
      <w:numFmt w:val="bullet"/>
      <w:lvlText w:val="•"/>
      <w:lvlJc w:val="left"/>
      <w:pPr>
        <w:tabs>
          <w:tab w:val="num" w:pos="3600"/>
        </w:tabs>
        <w:ind w:left="3600" w:hanging="360"/>
      </w:pPr>
      <w:rPr>
        <w:rFonts w:ascii="Arial" w:hAnsi="Arial" w:hint="default"/>
      </w:rPr>
    </w:lvl>
    <w:lvl w:ilvl="5" w:tplc="2B8CE8D2" w:tentative="1">
      <w:start w:val="1"/>
      <w:numFmt w:val="bullet"/>
      <w:lvlText w:val="•"/>
      <w:lvlJc w:val="left"/>
      <w:pPr>
        <w:tabs>
          <w:tab w:val="num" w:pos="4320"/>
        </w:tabs>
        <w:ind w:left="4320" w:hanging="360"/>
      </w:pPr>
      <w:rPr>
        <w:rFonts w:ascii="Arial" w:hAnsi="Arial" w:hint="default"/>
      </w:rPr>
    </w:lvl>
    <w:lvl w:ilvl="6" w:tplc="4E22D614" w:tentative="1">
      <w:start w:val="1"/>
      <w:numFmt w:val="bullet"/>
      <w:lvlText w:val="•"/>
      <w:lvlJc w:val="left"/>
      <w:pPr>
        <w:tabs>
          <w:tab w:val="num" w:pos="5040"/>
        </w:tabs>
        <w:ind w:left="5040" w:hanging="360"/>
      </w:pPr>
      <w:rPr>
        <w:rFonts w:ascii="Arial" w:hAnsi="Arial" w:hint="default"/>
      </w:rPr>
    </w:lvl>
    <w:lvl w:ilvl="7" w:tplc="473E94CA" w:tentative="1">
      <w:start w:val="1"/>
      <w:numFmt w:val="bullet"/>
      <w:lvlText w:val="•"/>
      <w:lvlJc w:val="left"/>
      <w:pPr>
        <w:tabs>
          <w:tab w:val="num" w:pos="5760"/>
        </w:tabs>
        <w:ind w:left="5760" w:hanging="360"/>
      </w:pPr>
      <w:rPr>
        <w:rFonts w:ascii="Arial" w:hAnsi="Arial" w:hint="default"/>
      </w:rPr>
    </w:lvl>
    <w:lvl w:ilvl="8" w:tplc="908268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243332"/>
    <w:multiLevelType w:val="hybridMultilevel"/>
    <w:tmpl w:val="956834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85AEF"/>
    <w:multiLevelType w:val="hybridMultilevel"/>
    <w:tmpl w:val="97CAB840"/>
    <w:lvl w:ilvl="0" w:tplc="15909A12">
      <w:numFmt w:val="bullet"/>
      <w:lvlText w:val=""/>
      <w:lvlJc w:val="left"/>
      <w:pPr>
        <w:ind w:left="760" w:hanging="360"/>
      </w:pPr>
      <w:rPr>
        <w:rFonts w:ascii="Symbol" w:eastAsia="Symbol" w:hAnsi="Symbol" w:cs="Symbol" w:hint="default"/>
        <w:w w:val="100"/>
        <w:sz w:val="22"/>
        <w:szCs w:val="22"/>
        <w:lang w:val="en-US" w:eastAsia="en-US" w:bidi="en-US"/>
      </w:rPr>
    </w:lvl>
    <w:lvl w:ilvl="1" w:tplc="1B46C6CA">
      <w:numFmt w:val="bullet"/>
      <w:lvlText w:val="•"/>
      <w:lvlJc w:val="left"/>
      <w:pPr>
        <w:ind w:left="1658" w:hanging="360"/>
      </w:pPr>
      <w:rPr>
        <w:rFonts w:hint="default"/>
        <w:lang w:val="en-US" w:eastAsia="en-US" w:bidi="en-US"/>
      </w:rPr>
    </w:lvl>
    <w:lvl w:ilvl="2" w:tplc="D6448634">
      <w:numFmt w:val="bullet"/>
      <w:lvlText w:val="•"/>
      <w:lvlJc w:val="left"/>
      <w:pPr>
        <w:ind w:left="2556" w:hanging="360"/>
      </w:pPr>
      <w:rPr>
        <w:rFonts w:hint="default"/>
        <w:lang w:val="en-US" w:eastAsia="en-US" w:bidi="en-US"/>
      </w:rPr>
    </w:lvl>
    <w:lvl w:ilvl="3" w:tplc="F506B13E">
      <w:numFmt w:val="bullet"/>
      <w:lvlText w:val="•"/>
      <w:lvlJc w:val="left"/>
      <w:pPr>
        <w:ind w:left="3454" w:hanging="360"/>
      </w:pPr>
      <w:rPr>
        <w:rFonts w:hint="default"/>
        <w:lang w:val="en-US" w:eastAsia="en-US" w:bidi="en-US"/>
      </w:rPr>
    </w:lvl>
    <w:lvl w:ilvl="4" w:tplc="3DCE9186">
      <w:numFmt w:val="bullet"/>
      <w:lvlText w:val="•"/>
      <w:lvlJc w:val="left"/>
      <w:pPr>
        <w:ind w:left="4352" w:hanging="360"/>
      </w:pPr>
      <w:rPr>
        <w:rFonts w:hint="default"/>
        <w:lang w:val="en-US" w:eastAsia="en-US" w:bidi="en-US"/>
      </w:rPr>
    </w:lvl>
    <w:lvl w:ilvl="5" w:tplc="2ADA7CAC">
      <w:numFmt w:val="bullet"/>
      <w:lvlText w:val="•"/>
      <w:lvlJc w:val="left"/>
      <w:pPr>
        <w:ind w:left="5250" w:hanging="360"/>
      </w:pPr>
      <w:rPr>
        <w:rFonts w:hint="default"/>
        <w:lang w:val="en-US" w:eastAsia="en-US" w:bidi="en-US"/>
      </w:rPr>
    </w:lvl>
    <w:lvl w:ilvl="6" w:tplc="56E8526E">
      <w:numFmt w:val="bullet"/>
      <w:lvlText w:val="•"/>
      <w:lvlJc w:val="left"/>
      <w:pPr>
        <w:ind w:left="6148" w:hanging="360"/>
      </w:pPr>
      <w:rPr>
        <w:rFonts w:hint="default"/>
        <w:lang w:val="en-US" w:eastAsia="en-US" w:bidi="en-US"/>
      </w:rPr>
    </w:lvl>
    <w:lvl w:ilvl="7" w:tplc="C2EEB4B8">
      <w:numFmt w:val="bullet"/>
      <w:lvlText w:val="•"/>
      <w:lvlJc w:val="left"/>
      <w:pPr>
        <w:ind w:left="7046" w:hanging="360"/>
      </w:pPr>
      <w:rPr>
        <w:rFonts w:hint="default"/>
        <w:lang w:val="en-US" w:eastAsia="en-US" w:bidi="en-US"/>
      </w:rPr>
    </w:lvl>
    <w:lvl w:ilvl="8" w:tplc="6CB6E3BE">
      <w:numFmt w:val="bullet"/>
      <w:lvlText w:val="•"/>
      <w:lvlJc w:val="left"/>
      <w:pPr>
        <w:ind w:left="7944" w:hanging="360"/>
      </w:pPr>
      <w:rPr>
        <w:rFonts w:hint="default"/>
        <w:lang w:val="en-US" w:eastAsia="en-US" w:bidi="en-US"/>
      </w:rPr>
    </w:lvl>
  </w:abstractNum>
  <w:abstractNum w:abstractNumId="20" w15:restartNumberingAfterBreak="0">
    <w:nsid w:val="4D6F5392"/>
    <w:multiLevelType w:val="hybridMultilevel"/>
    <w:tmpl w:val="7C4CE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83E77"/>
    <w:multiLevelType w:val="hybridMultilevel"/>
    <w:tmpl w:val="246E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662C7"/>
    <w:multiLevelType w:val="hybridMultilevel"/>
    <w:tmpl w:val="8024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C0120"/>
    <w:multiLevelType w:val="hybridMultilevel"/>
    <w:tmpl w:val="62A27C4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D41781"/>
    <w:multiLevelType w:val="hybridMultilevel"/>
    <w:tmpl w:val="C232A8B8"/>
    <w:lvl w:ilvl="0" w:tplc="3EB4039A">
      <w:start w:val="1"/>
      <w:numFmt w:val="bullet"/>
      <w:lvlText w:val="•"/>
      <w:lvlJc w:val="left"/>
      <w:pPr>
        <w:tabs>
          <w:tab w:val="num" w:pos="720"/>
        </w:tabs>
        <w:ind w:left="720" w:hanging="360"/>
      </w:pPr>
      <w:rPr>
        <w:rFonts w:ascii="Arial" w:hAnsi="Arial" w:hint="default"/>
      </w:rPr>
    </w:lvl>
    <w:lvl w:ilvl="1" w:tplc="8EE2F380" w:tentative="1">
      <w:start w:val="1"/>
      <w:numFmt w:val="bullet"/>
      <w:lvlText w:val="•"/>
      <w:lvlJc w:val="left"/>
      <w:pPr>
        <w:tabs>
          <w:tab w:val="num" w:pos="1440"/>
        </w:tabs>
        <w:ind w:left="1440" w:hanging="360"/>
      </w:pPr>
      <w:rPr>
        <w:rFonts w:ascii="Arial" w:hAnsi="Arial" w:hint="default"/>
      </w:rPr>
    </w:lvl>
    <w:lvl w:ilvl="2" w:tplc="2278A7BE" w:tentative="1">
      <w:start w:val="1"/>
      <w:numFmt w:val="bullet"/>
      <w:lvlText w:val="•"/>
      <w:lvlJc w:val="left"/>
      <w:pPr>
        <w:tabs>
          <w:tab w:val="num" w:pos="2160"/>
        </w:tabs>
        <w:ind w:left="2160" w:hanging="360"/>
      </w:pPr>
      <w:rPr>
        <w:rFonts w:ascii="Arial" w:hAnsi="Arial" w:hint="default"/>
      </w:rPr>
    </w:lvl>
    <w:lvl w:ilvl="3" w:tplc="C0C6139C" w:tentative="1">
      <w:start w:val="1"/>
      <w:numFmt w:val="bullet"/>
      <w:lvlText w:val="•"/>
      <w:lvlJc w:val="left"/>
      <w:pPr>
        <w:tabs>
          <w:tab w:val="num" w:pos="2880"/>
        </w:tabs>
        <w:ind w:left="2880" w:hanging="360"/>
      </w:pPr>
      <w:rPr>
        <w:rFonts w:ascii="Arial" w:hAnsi="Arial" w:hint="default"/>
      </w:rPr>
    </w:lvl>
    <w:lvl w:ilvl="4" w:tplc="971ECB48" w:tentative="1">
      <w:start w:val="1"/>
      <w:numFmt w:val="bullet"/>
      <w:lvlText w:val="•"/>
      <w:lvlJc w:val="left"/>
      <w:pPr>
        <w:tabs>
          <w:tab w:val="num" w:pos="3600"/>
        </w:tabs>
        <w:ind w:left="3600" w:hanging="360"/>
      </w:pPr>
      <w:rPr>
        <w:rFonts w:ascii="Arial" w:hAnsi="Arial" w:hint="default"/>
      </w:rPr>
    </w:lvl>
    <w:lvl w:ilvl="5" w:tplc="0DEC98D6" w:tentative="1">
      <w:start w:val="1"/>
      <w:numFmt w:val="bullet"/>
      <w:lvlText w:val="•"/>
      <w:lvlJc w:val="left"/>
      <w:pPr>
        <w:tabs>
          <w:tab w:val="num" w:pos="4320"/>
        </w:tabs>
        <w:ind w:left="4320" w:hanging="360"/>
      </w:pPr>
      <w:rPr>
        <w:rFonts w:ascii="Arial" w:hAnsi="Arial" w:hint="default"/>
      </w:rPr>
    </w:lvl>
    <w:lvl w:ilvl="6" w:tplc="F17A7100" w:tentative="1">
      <w:start w:val="1"/>
      <w:numFmt w:val="bullet"/>
      <w:lvlText w:val="•"/>
      <w:lvlJc w:val="left"/>
      <w:pPr>
        <w:tabs>
          <w:tab w:val="num" w:pos="5040"/>
        </w:tabs>
        <w:ind w:left="5040" w:hanging="360"/>
      </w:pPr>
      <w:rPr>
        <w:rFonts w:ascii="Arial" w:hAnsi="Arial" w:hint="default"/>
      </w:rPr>
    </w:lvl>
    <w:lvl w:ilvl="7" w:tplc="978E97C2" w:tentative="1">
      <w:start w:val="1"/>
      <w:numFmt w:val="bullet"/>
      <w:lvlText w:val="•"/>
      <w:lvlJc w:val="left"/>
      <w:pPr>
        <w:tabs>
          <w:tab w:val="num" w:pos="5760"/>
        </w:tabs>
        <w:ind w:left="5760" w:hanging="360"/>
      </w:pPr>
      <w:rPr>
        <w:rFonts w:ascii="Arial" w:hAnsi="Arial" w:hint="default"/>
      </w:rPr>
    </w:lvl>
    <w:lvl w:ilvl="8" w:tplc="7E74BC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FB7EA6"/>
    <w:multiLevelType w:val="hybridMultilevel"/>
    <w:tmpl w:val="C0062752"/>
    <w:lvl w:ilvl="0" w:tplc="E000EB1A">
      <w:start w:val="1"/>
      <w:numFmt w:val="decimal"/>
      <w:pStyle w:val="Title1"/>
      <w:lvlText w:val="%1."/>
      <w:lvlJc w:val="left"/>
      <w:pPr>
        <w:ind w:left="2790" w:hanging="360"/>
      </w:pPr>
      <w:rPr>
        <w:rFonts w:ascii="Calibri" w:hAnsi="Calibri" w:hint="default"/>
        <w:b/>
        <w:i w:val="0"/>
        <w:color w:val="0070C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D27AD"/>
    <w:multiLevelType w:val="hybridMultilevel"/>
    <w:tmpl w:val="8EC49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664975"/>
    <w:multiLevelType w:val="hybridMultilevel"/>
    <w:tmpl w:val="C1DE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34B33"/>
    <w:multiLevelType w:val="hybridMultilevel"/>
    <w:tmpl w:val="E9E81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3312F1"/>
    <w:multiLevelType w:val="hybridMultilevel"/>
    <w:tmpl w:val="A0F8F592"/>
    <w:lvl w:ilvl="0" w:tplc="678AB6A6">
      <w:start w:val="1"/>
      <w:numFmt w:val="bullet"/>
      <w:lvlText w:val="•"/>
      <w:lvlJc w:val="left"/>
      <w:pPr>
        <w:tabs>
          <w:tab w:val="num" w:pos="720"/>
        </w:tabs>
        <w:ind w:left="720" w:hanging="360"/>
      </w:pPr>
      <w:rPr>
        <w:rFonts w:ascii="Arial" w:hAnsi="Arial" w:hint="default"/>
      </w:rPr>
    </w:lvl>
    <w:lvl w:ilvl="1" w:tplc="80D632BE">
      <w:start w:val="1"/>
      <w:numFmt w:val="bullet"/>
      <w:lvlText w:val="•"/>
      <w:lvlJc w:val="left"/>
      <w:pPr>
        <w:tabs>
          <w:tab w:val="num" w:pos="1440"/>
        </w:tabs>
        <w:ind w:left="1440" w:hanging="360"/>
      </w:pPr>
      <w:rPr>
        <w:rFonts w:ascii="Arial" w:hAnsi="Arial" w:hint="default"/>
      </w:rPr>
    </w:lvl>
    <w:lvl w:ilvl="2" w:tplc="1FC649D4" w:tentative="1">
      <w:start w:val="1"/>
      <w:numFmt w:val="bullet"/>
      <w:lvlText w:val="•"/>
      <w:lvlJc w:val="left"/>
      <w:pPr>
        <w:tabs>
          <w:tab w:val="num" w:pos="2160"/>
        </w:tabs>
        <w:ind w:left="2160" w:hanging="360"/>
      </w:pPr>
      <w:rPr>
        <w:rFonts w:ascii="Arial" w:hAnsi="Arial" w:hint="default"/>
      </w:rPr>
    </w:lvl>
    <w:lvl w:ilvl="3" w:tplc="A5460B42" w:tentative="1">
      <w:start w:val="1"/>
      <w:numFmt w:val="bullet"/>
      <w:lvlText w:val="•"/>
      <w:lvlJc w:val="left"/>
      <w:pPr>
        <w:tabs>
          <w:tab w:val="num" w:pos="2880"/>
        </w:tabs>
        <w:ind w:left="2880" w:hanging="360"/>
      </w:pPr>
      <w:rPr>
        <w:rFonts w:ascii="Arial" w:hAnsi="Arial" w:hint="default"/>
      </w:rPr>
    </w:lvl>
    <w:lvl w:ilvl="4" w:tplc="203ADAC0" w:tentative="1">
      <w:start w:val="1"/>
      <w:numFmt w:val="bullet"/>
      <w:lvlText w:val="•"/>
      <w:lvlJc w:val="left"/>
      <w:pPr>
        <w:tabs>
          <w:tab w:val="num" w:pos="3600"/>
        </w:tabs>
        <w:ind w:left="3600" w:hanging="360"/>
      </w:pPr>
      <w:rPr>
        <w:rFonts w:ascii="Arial" w:hAnsi="Arial" w:hint="default"/>
      </w:rPr>
    </w:lvl>
    <w:lvl w:ilvl="5" w:tplc="B99E79FE" w:tentative="1">
      <w:start w:val="1"/>
      <w:numFmt w:val="bullet"/>
      <w:lvlText w:val="•"/>
      <w:lvlJc w:val="left"/>
      <w:pPr>
        <w:tabs>
          <w:tab w:val="num" w:pos="4320"/>
        </w:tabs>
        <w:ind w:left="4320" w:hanging="360"/>
      </w:pPr>
      <w:rPr>
        <w:rFonts w:ascii="Arial" w:hAnsi="Arial" w:hint="default"/>
      </w:rPr>
    </w:lvl>
    <w:lvl w:ilvl="6" w:tplc="60E49344" w:tentative="1">
      <w:start w:val="1"/>
      <w:numFmt w:val="bullet"/>
      <w:lvlText w:val="•"/>
      <w:lvlJc w:val="left"/>
      <w:pPr>
        <w:tabs>
          <w:tab w:val="num" w:pos="5040"/>
        </w:tabs>
        <w:ind w:left="5040" w:hanging="360"/>
      </w:pPr>
      <w:rPr>
        <w:rFonts w:ascii="Arial" w:hAnsi="Arial" w:hint="default"/>
      </w:rPr>
    </w:lvl>
    <w:lvl w:ilvl="7" w:tplc="267E3A80" w:tentative="1">
      <w:start w:val="1"/>
      <w:numFmt w:val="bullet"/>
      <w:lvlText w:val="•"/>
      <w:lvlJc w:val="left"/>
      <w:pPr>
        <w:tabs>
          <w:tab w:val="num" w:pos="5760"/>
        </w:tabs>
        <w:ind w:left="5760" w:hanging="360"/>
      </w:pPr>
      <w:rPr>
        <w:rFonts w:ascii="Arial" w:hAnsi="Arial" w:hint="default"/>
      </w:rPr>
    </w:lvl>
    <w:lvl w:ilvl="8" w:tplc="A380F1A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A431F9"/>
    <w:multiLevelType w:val="hybridMultilevel"/>
    <w:tmpl w:val="5510D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4832475">
    <w:abstractNumId w:val="3"/>
  </w:num>
  <w:num w:numId="2" w16cid:durableId="1680082744">
    <w:abstractNumId w:val="13"/>
  </w:num>
  <w:num w:numId="3" w16cid:durableId="1390572336">
    <w:abstractNumId w:val="10"/>
  </w:num>
  <w:num w:numId="4" w16cid:durableId="161431755">
    <w:abstractNumId w:val="15"/>
  </w:num>
  <w:num w:numId="5" w16cid:durableId="680818081">
    <w:abstractNumId w:val="4"/>
  </w:num>
  <w:num w:numId="6" w16cid:durableId="1796944678">
    <w:abstractNumId w:val="1"/>
  </w:num>
  <w:num w:numId="7" w16cid:durableId="687415135">
    <w:abstractNumId w:val="2"/>
  </w:num>
  <w:num w:numId="8" w16cid:durableId="1783264156">
    <w:abstractNumId w:val="18"/>
  </w:num>
  <w:num w:numId="9" w16cid:durableId="1692223241">
    <w:abstractNumId w:val="11"/>
  </w:num>
  <w:num w:numId="10" w16cid:durableId="102694998">
    <w:abstractNumId w:val="23"/>
  </w:num>
  <w:num w:numId="11" w16cid:durableId="1038896627">
    <w:abstractNumId w:val="19"/>
  </w:num>
  <w:num w:numId="12" w16cid:durableId="912004082">
    <w:abstractNumId w:val="24"/>
  </w:num>
  <w:num w:numId="13" w16cid:durableId="2060392284">
    <w:abstractNumId w:val="0"/>
  </w:num>
  <w:num w:numId="14" w16cid:durableId="753086135">
    <w:abstractNumId w:val="8"/>
  </w:num>
  <w:num w:numId="15" w16cid:durableId="809371618">
    <w:abstractNumId w:val="30"/>
  </w:num>
  <w:num w:numId="16" w16cid:durableId="101146515">
    <w:abstractNumId w:val="26"/>
  </w:num>
  <w:num w:numId="17" w16cid:durableId="818426004">
    <w:abstractNumId w:val="28"/>
  </w:num>
  <w:num w:numId="18" w16cid:durableId="1768309372">
    <w:abstractNumId w:val="25"/>
  </w:num>
  <w:num w:numId="19" w16cid:durableId="967470678">
    <w:abstractNumId w:val="20"/>
  </w:num>
  <w:num w:numId="20" w16cid:durableId="420031336">
    <w:abstractNumId w:val="9"/>
  </w:num>
  <w:num w:numId="21" w16cid:durableId="1307663295">
    <w:abstractNumId w:val="14"/>
  </w:num>
  <w:num w:numId="22" w16cid:durableId="700204581">
    <w:abstractNumId w:val="7"/>
  </w:num>
  <w:num w:numId="23" w16cid:durableId="904296980">
    <w:abstractNumId w:val="5"/>
  </w:num>
  <w:num w:numId="24" w16cid:durableId="1088648883">
    <w:abstractNumId w:val="17"/>
  </w:num>
  <w:num w:numId="25" w16cid:durableId="1432387520">
    <w:abstractNumId w:val="16"/>
  </w:num>
  <w:num w:numId="26" w16cid:durableId="1125195292">
    <w:abstractNumId w:val="29"/>
  </w:num>
  <w:num w:numId="27" w16cid:durableId="2143687642">
    <w:abstractNumId w:val="6"/>
  </w:num>
  <w:num w:numId="28" w16cid:durableId="1159616550">
    <w:abstractNumId w:val="27"/>
  </w:num>
  <w:num w:numId="29" w16cid:durableId="2115443211">
    <w:abstractNumId w:val="21"/>
  </w:num>
  <w:num w:numId="30" w16cid:durableId="1247150531">
    <w:abstractNumId w:val="22"/>
  </w:num>
  <w:num w:numId="31" w16cid:durableId="159332080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F2"/>
    <w:rsid w:val="00000A10"/>
    <w:rsid w:val="00012008"/>
    <w:rsid w:val="00014705"/>
    <w:rsid w:val="000148E6"/>
    <w:rsid w:val="000158A7"/>
    <w:rsid w:val="000261F2"/>
    <w:rsid w:val="00027108"/>
    <w:rsid w:val="00027716"/>
    <w:rsid w:val="00033681"/>
    <w:rsid w:val="00033F95"/>
    <w:rsid w:val="00034F52"/>
    <w:rsid w:val="00043451"/>
    <w:rsid w:val="00043DD0"/>
    <w:rsid w:val="000576C1"/>
    <w:rsid w:val="00060F92"/>
    <w:rsid w:val="00063D3C"/>
    <w:rsid w:val="00066A77"/>
    <w:rsid w:val="000722C5"/>
    <w:rsid w:val="000756E0"/>
    <w:rsid w:val="00077603"/>
    <w:rsid w:val="00081C02"/>
    <w:rsid w:val="00082DB6"/>
    <w:rsid w:val="0008510D"/>
    <w:rsid w:val="00085CFF"/>
    <w:rsid w:val="000868B4"/>
    <w:rsid w:val="000928D9"/>
    <w:rsid w:val="000936AA"/>
    <w:rsid w:val="0009551A"/>
    <w:rsid w:val="00097319"/>
    <w:rsid w:val="00097A09"/>
    <w:rsid w:val="000A0BDB"/>
    <w:rsid w:val="000A147A"/>
    <w:rsid w:val="000A2F0B"/>
    <w:rsid w:val="000A600C"/>
    <w:rsid w:val="000A64CE"/>
    <w:rsid w:val="000B1446"/>
    <w:rsid w:val="000B4C30"/>
    <w:rsid w:val="000B5205"/>
    <w:rsid w:val="000B5829"/>
    <w:rsid w:val="000B5DF5"/>
    <w:rsid w:val="000C3746"/>
    <w:rsid w:val="000C37F9"/>
    <w:rsid w:val="000C3975"/>
    <w:rsid w:val="000C4F13"/>
    <w:rsid w:val="000C6A3C"/>
    <w:rsid w:val="000D524D"/>
    <w:rsid w:val="000E5D6B"/>
    <w:rsid w:val="000E7629"/>
    <w:rsid w:val="000E78DA"/>
    <w:rsid w:val="000F779C"/>
    <w:rsid w:val="00100367"/>
    <w:rsid w:val="00101DE8"/>
    <w:rsid w:val="001022C7"/>
    <w:rsid w:val="001039B4"/>
    <w:rsid w:val="00103D72"/>
    <w:rsid w:val="001217AF"/>
    <w:rsid w:val="001231DC"/>
    <w:rsid w:val="0012543A"/>
    <w:rsid w:val="00133B9D"/>
    <w:rsid w:val="00134A43"/>
    <w:rsid w:val="00134BF2"/>
    <w:rsid w:val="00140A3B"/>
    <w:rsid w:val="00142796"/>
    <w:rsid w:val="001432B7"/>
    <w:rsid w:val="001437EE"/>
    <w:rsid w:val="001441C7"/>
    <w:rsid w:val="001458A6"/>
    <w:rsid w:val="00147946"/>
    <w:rsid w:val="00152D0A"/>
    <w:rsid w:val="00152FB6"/>
    <w:rsid w:val="0015427D"/>
    <w:rsid w:val="00161110"/>
    <w:rsid w:val="00164931"/>
    <w:rsid w:val="00167144"/>
    <w:rsid w:val="00173F5A"/>
    <w:rsid w:val="001740F4"/>
    <w:rsid w:val="00174D1C"/>
    <w:rsid w:val="0018157E"/>
    <w:rsid w:val="0018193C"/>
    <w:rsid w:val="00183D46"/>
    <w:rsid w:val="001845E5"/>
    <w:rsid w:val="001874C0"/>
    <w:rsid w:val="0018774E"/>
    <w:rsid w:val="001911DF"/>
    <w:rsid w:val="0019297D"/>
    <w:rsid w:val="00193B5A"/>
    <w:rsid w:val="0019416C"/>
    <w:rsid w:val="00196F9B"/>
    <w:rsid w:val="001975AA"/>
    <w:rsid w:val="001A3BD9"/>
    <w:rsid w:val="001A3C32"/>
    <w:rsid w:val="001A44B4"/>
    <w:rsid w:val="001A4DBB"/>
    <w:rsid w:val="001A523C"/>
    <w:rsid w:val="001A7473"/>
    <w:rsid w:val="001A7685"/>
    <w:rsid w:val="001B1DA9"/>
    <w:rsid w:val="001B4D5E"/>
    <w:rsid w:val="001B5E01"/>
    <w:rsid w:val="001C0F5F"/>
    <w:rsid w:val="001C10BF"/>
    <w:rsid w:val="001C1AA2"/>
    <w:rsid w:val="001C2E02"/>
    <w:rsid w:val="001C43D3"/>
    <w:rsid w:val="001D1E3D"/>
    <w:rsid w:val="001D3D11"/>
    <w:rsid w:val="001D4E07"/>
    <w:rsid w:val="001D5BA4"/>
    <w:rsid w:val="001D708B"/>
    <w:rsid w:val="001D7322"/>
    <w:rsid w:val="001E5F3D"/>
    <w:rsid w:val="001F0B6D"/>
    <w:rsid w:val="001F3E46"/>
    <w:rsid w:val="001F6EDB"/>
    <w:rsid w:val="00201A52"/>
    <w:rsid w:val="00206A2C"/>
    <w:rsid w:val="00207B11"/>
    <w:rsid w:val="00210D32"/>
    <w:rsid w:val="00210F70"/>
    <w:rsid w:val="0021329E"/>
    <w:rsid w:val="002159E8"/>
    <w:rsid w:val="002326B2"/>
    <w:rsid w:val="00232DFB"/>
    <w:rsid w:val="00233E6E"/>
    <w:rsid w:val="00234D0A"/>
    <w:rsid w:val="00237644"/>
    <w:rsid w:val="00237A38"/>
    <w:rsid w:val="00242811"/>
    <w:rsid w:val="00243C6C"/>
    <w:rsid w:val="00252066"/>
    <w:rsid w:val="002533D8"/>
    <w:rsid w:val="00255BFA"/>
    <w:rsid w:val="00257452"/>
    <w:rsid w:val="00262B83"/>
    <w:rsid w:val="002649C1"/>
    <w:rsid w:val="00267060"/>
    <w:rsid w:val="00271213"/>
    <w:rsid w:val="00272B31"/>
    <w:rsid w:val="00272D31"/>
    <w:rsid w:val="00272E23"/>
    <w:rsid w:val="002755C5"/>
    <w:rsid w:val="00280A27"/>
    <w:rsid w:val="00282B88"/>
    <w:rsid w:val="00283926"/>
    <w:rsid w:val="002919D5"/>
    <w:rsid w:val="00291F96"/>
    <w:rsid w:val="00296450"/>
    <w:rsid w:val="00297071"/>
    <w:rsid w:val="002A0681"/>
    <w:rsid w:val="002A0E91"/>
    <w:rsid w:val="002A245D"/>
    <w:rsid w:val="002A3CA2"/>
    <w:rsid w:val="002A7C8F"/>
    <w:rsid w:val="002B35B6"/>
    <w:rsid w:val="002B6F69"/>
    <w:rsid w:val="002B75C2"/>
    <w:rsid w:val="002B7E9D"/>
    <w:rsid w:val="002C060A"/>
    <w:rsid w:val="002C19DE"/>
    <w:rsid w:val="002C2025"/>
    <w:rsid w:val="002C2293"/>
    <w:rsid w:val="002C36CA"/>
    <w:rsid w:val="002C59AD"/>
    <w:rsid w:val="002D12FC"/>
    <w:rsid w:val="002D24C3"/>
    <w:rsid w:val="002D3569"/>
    <w:rsid w:val="002D710D"/>
    <w:rsid w:val="002E182D"/>
    <w:rsid w:val="002E4C9E"/>
    <w:rsid w:val="002E6BA6"/>
    <w:rsid w:val="002E71BC"/>
    <w:rsid w:val="002F08A6"/>
    <w:rsid w:val="002F1EEF"/>
    <w:rsid w:val="002F5E54"/>
    <w:rsid w:val="00301540"/>
    <w:rsid w:val="00302BB5"/>
    <w:rsid w:val="00307BFB"/>
    <w:rsid w:val="00314D73"/>
    <w:rsid w:val="003235E7"/>
    <w:rsid w:val="00323680"/>
    <w:rsid w:val="003274C1"/>
    <w:rsid w:val="00336947"/>
    <w:rsid w:val="00340018"/>
    <w:rsid w:val="0034460B"/>
    <w:rsid w:val="0034493E"/>
    <w:rsid w:val="0034656C"/>
    <w:rsid w:val="0035104C"/>
    <w:rsid w:val="0035362A"/>
    <w:rsid w:val="00354A0D"/>
    <w:rsid w:val="00354C76"/>
    <w:rsid w:val="00361871"/>
    <w:rsid w:val="00362078"/>
    <w:rsid w:val="00363A04"/>
    <w:rsid w:val="00363B77"/>
    <w:rsid w:val="003653AE"/>
    <w:rsid w:val="00366BAA"/>
    <w:rsid w:val="003700F9"/>
    <w:rsid w:val="00380F4E"/>
    <w:rsid w:val="00383073"/>
    <w:rsid w:val="00383A07"/>
    <w:rsid w:val="0038509B"/>
    <w:rsid w:val="00385E2C"/>
    <w:rsid w:val="00387CA2"/>
    <w:rsid w:val="00390135"/>
    <w:rsid w:val="003922EB"/>
    <w:rsid w:val="00394B77"/>
    <w:rsid w:val="00395238"/>
    <w:rsid w:val="003A2637"/>
    <w:rsid w:val="003A26C7"/>
    <w:rsid w:val="003A48A6"/>
    <w:rsid w:val="003A5DE0"/>
    <w:rsid w:val="003B0F38"/>
    <w:rsid w:val="003B2C8E"/>
    <w:rsid w:val="003B38D7"/>
    <w:rsid w:val="003B4684"/>
    <w:rsid w:val="003B4C78"/>
    <w:rsid w:val="003C123E"/>
    <w:rsid w:val="003C1295"/>
    <w:rsid w:val="003C7831"/>
    <w:rsid w:val="003D31CE"/>
    <w:rsid w:val="003D4A93"/>
    <w:rsid w:val="003D65FB"/>
    <w:rsid w:val="003D7D60"/>
    <w:rsid w:val="003E36C7"/>
    <w:rsid w:val="003E706D"/>
    <w:rsid w:val="003F3A57"/>
    <w:rsid w:val="003F7F02"/>
    <w:rsid w:val="003F7F36"/>
    <w:rsid w:val="00404197"/>
    <w:rsid w:val="00405A90"/>
    <w:rsid w:val="004061CF"/>
    <w:rsid w:val="004111D6"/>
    <w:rsid w:val="00413122"/>
    <w:rsid w:val="004143B3"/>
    <w:rsid w:val="004208C1"/>
    <w:rsid w:val="00420F81"/>
    <w:rsid w:val="00422A53"/>
    <w:rsid w:val="004261E0"/>
    <w:rsid w:val="00431B5C"/>
    <w:rsid w:val="00432487"/>
    <w:rsid w:val="0043287F"/>
    <w:rsid w:val="0044488E"/>
    <w:rsid w:val="004462F1"/>
    <w:rsid w:val="00452E1E"/>
    <w:rsid w:val="00455108"/>
    <w:rsid w:val="00456145"/>
    <w:rsid w:val="00461725"/>
    <w:rsid w:val="00462A43"/>
    <w:rsid w:val="00473E6D"/>
    <w:rsid w:val="00475BB6"/>
    <w:rsid w:val="004767F7"/>
    <w:rsid w:val="004802DB"/>
    <w:rsid w:val="0048150D"/>
    <w:rsid w:val="0048194A"/>
    <w:rsid w:val="0048233D"/>
    <w:rsid w:val="00482A10"/>
    <w:rsid w:val="004863BF"/>
    <w:rsid w:val="004864B8"/>
    <w:rsid w:val="00494429"/>
    <w:rsid w:val="004A1CFA"/>
    <w:rsid w:val="004A1D1B"/>
    <w:rsid w:val="004A6B24"/>
    <w:rsid w:val="004B4620"/>
    <w:rsid w:val="004B535F"/>
    <w:rsid w:val="004B5787"/>
    <w:rsid w:val="004C3ED8"/>
    <w:rsid w:val="004C45F1"/>
    <w:rsid w:val="004C6F7E"/>
    <w:rsid w:val="004D0A3F"/>
    <w:rsid w:val="004D1340"/>
    <w:rsid w:val="004D77BA"/>
    <w:rsid w:val="004E1994"/>
    <w:rsid w:val="004E5EB2"/>
    <w:rsid w:val="004F4452"/>
    <w:rsid w:val="004F4C8D"/>
    <w:rsid w:val="004F78B6"/>
    <w:rsid w:val="00501328"/>
    <w:rsid w:val="00510BEC"/>
    <w:rsid w:val="005202AD"/>
    <w:rsid w:val="005216EB"/>
    <w:rsid w:val="0053089F"/>
    <w:rsid w:val="00535813"/>
    <w:rsid w:val="005438FC"/>
    <w:rsid w:val="00544E94"/>
    <w:rsid w:val="00546913"/>
    <w:rsid w:val="0055427F"/>
    <w:rsid w:val="00554793"/>
    <w:rsid w:val="00554891"/>
    <w:rsid w:val="00555DD0"/>
    <w:rsid w:val="00556B05"/>
    <w:rsid w:val="005614E5"/>
    <w:rsid w:val="005669AC"/>
    <w:rsid w:val="00567800"/>
    <w:rsid w:val="00570A2C"/>
    <w:rsid w:val="00574DFA"/>
    <w:rsid w:val="00576367"/>
    <w:rsid w:val="00577BBD"/>
    <w:rsid w:val="0058066F"/>
    <w:rsid w:val="005809CC"/>
    <w:rsid w:val="00581379"/>
    <w:rsid w:val="00584315"/>
    <w:rsid w:val="005923A2"/>
    <w:rsid w:val="00593212"/>
    <w:rsid w:val="0059574F"/>
    <w:rsid w:val="005A027C"/>
    <w:rsid w:val="005A2AD7"/>
    <w:rsid w:val="005A2C22"/>
    <w:rsid w:val="005A47C1"/>
    <w:rsid w:val="005A72F2"/>
    <w:rsid w:val="005B48BF"/>
    <w:rsid w:val="005B57D1"/>
    <w:rsid w:val="005B6CC6"/>
    <w:rsid w:val="005C15F6"/>
    <w:rsid w:val="005C182A"/>
    <w:rsid w:val="005C1F03"/>
    <w:rsid w:val="005C25B9"/>
    <w:rsid w:val="005C2A4F"/>
    <w:rsid w:val="005C5591"/>
    <w:rsid w:val="005C5767"/>
    <w:rsid w:val="005C6622"/>
    <w:rsid w:val="005C7315"/>
    <w:rsid w:val="005E05EE"/>
    <w:rsid w:val="005E0C1B"/>
    <w:rsid w:val="005E26B0"/>
    <w:rsid w:val="005E2726"/>
    <w:rsid w:val="005E27D9"/>
    <w:rsid w:val="005E2CDB"/>
    <w:rsid w:val="005E3A35"/>
    <w:rsid w:val="005E4BFE"/>
    <w:rsid w:val="005E605C"/>
    <w:rsid w:val="005E6C24"/>
    <w:rsid w:val="00602986"/>
    <w:rsid w:val="00610024"/>
    <w:rsid w:val="00610995"/>
    <w:rsid w:val="006116BF"/>
    <w:rsid w:val="0061209C"/>
    <w:rsid w:val="00613E33"/>
    <w:rsid w:val="00615233"/>
    <w:rsid w:val="00616967"/>
    <w:rsid w:val="00616B31"/>
    <w:rsid w:val="00621884"/>
    <w:rsid w:val="006244DE"/>
    <w:rsid w:val="00627421"/>
    <w:rsid w:val="00630537"/>
    <w:rsid w:val="00632FE0"/>
    <w:rsid w:val="0063464A"/>
    <w:rsid w:val="0063707B"/>
    <w:rsid w:val="00640B54"/>
    <w:rsid w:val="00651CCD"/>
    <w:rsid w:val="006559CE"/>
    <w:rsid w:val="00656EE2"/>
    <w:rsid w:val="00661656"/>
    <w:rsid w:val="0066515B"/>
    <w:rsid w:val="006740F6"/>
    <w:rsid w:val="00675098"/>
    <w:rsid w:val="006841CC"/>
    <w:rsid w:val="00684532"/>
    <w:rsid w:val="00693D4F"/>
    <w:rsid w:val="006957A6"/>
    <w:rsid w:val="0069755E"/>
    <w:rsid w:val="006A0B70"/>
    <w:rsid w:val="006A17B5"/>
    <w:rsid w:val="006A2ECC"/>
    <w:rsid w:val="006A39D5"/>
    <w:rsid w:val="006A462E"/>
    <w:rsid w:val="006A4A8C"/>
    <w:rsid w:val="006B08BF"/>
    <w:rsid w:val="006B42A5"/>
    <w:rsid w:val="006B6388"/>
    <w:rsid w:val="006B662D"/>
    <w:rsid w:val="006B6DDA"/>
    <w:rsid w:val="006C062E"/>
    <w:rsid w:val="006C3819"/>
    <w:rsid w:val="006C48E5"/>
    <w:rsid w:val="006D0447"/>
    <w:rsid w:val="006D0FA7"/>
    <w:rsid w:val="006D155E"/>
    <w:rsid w:val="006D19BF"/>
    <w:rsid w:val="006E10F2"/>
    <w:rsid w:val="006E2597"/>
    <w:rsid w:val="006E482F"/>
    <w:rsid w:val="006F1C66"/>
    <w:rsid w:val="006F2F2E"/>
    <w:rsid w:val="007023CC"/>
    <w:rsid w:val="00702750"/>
    <w:rsid w:val="00704ADA"/>
    <w:rsid w:val="00706789"/>
    <w:rsid w:val="0071058D"/>
    <w:rsid w:val="00711B61"/>
    <w:rsid w:val="00711B79"/>
    <w:rsid w:val="00713E0F"/>
    <w:rsid w:val="00715B63"/>
    <w:rsid w:val="00716C15"/>
    <w:rsid w:val="007171EF"/>
    <w:rsid w:val="00722D69"/>
    <w:rsid w:val="00727510"/>
    <w:rsid w:val="00731C10"/>
    <w:rsid w:val="00731F9C"/>
    <w:rsid w:val="00732833"/>
    <w:rsid w:val="00732CB2"/>
    <w:rsid w:val="00732D53"/>
    <w:rsid w:val="0073542E"/>
    <w:rsid w:val="007378CD"/>
    <w:rsid w:val="0073794C"/>
    <w:rsid w:val="00737F50"/>
    <w:rsid w:val="00740B32"/>
    <w:rsid w:val="007417FE"/>
    <w:rsid w:val="007440E7"/>
    <w:rsid w:val="0074775C"/>
    <w:rsid w:val="007544ED"/>
    <w:rsid w:val="00757C7A"/>
    <w:rsid w:val="00760A6F"/>
    <w:rsid w:val="00762F4F"/>
    <w:rsid w:val="00766C3D"/>
    <w:rsid w:val="00767CEE"/>
    <w:rsid w:val="007768EB"/>
    <w:rsid w:val="00777325"/>
    <w:rsid w:val="007808A1"/>
    <w:rsid w:val="00780CD7"/>
    <w:rsid w:val="00786B78"/>
    <w:rsid w:val="00786DDB"/>
    <w:rsid w:val="007910DB"/>
    <w:rsid w:val="00792B5A"/>
    <w:rsid w:val="00792DC6"/>
    <w:rsid w:val="00794570"/>
    <w:rsid w:val="0079572E"/>
    <w:rsid w:val="00797404"/>
    <w:rsid w:val="00797506"/>
    <w:rsid w:val="007978C9"/>
    <w:rsid w:val="007A0B47"/>
    <w:rsid w:val="007A541C"/>
    <w:rsid w:val="007B36A2"/>
    <w:rsid w:val="007C18D6"/>
    <w:rsid w:val="007D031F"/>
    <w:rsid w:val="007D192B"/>
    <w:rsid w:val="007D1B9E"/>
    <w:rsid w:val="007D545F"/>
    <w:rsid w:val="007D6FA2"/>
    <w:rsid w:val="007D7A43"/>
    <w:rsid w:val="007D7C5D"/>
    <w:rsid w:val="007E0A55"/>
    <w:rsid w:val="007E4F8E"/>
    <w:rsid w:val="007E6221"/>
    <w:rsid w:val="007E75B7"/>
    <w:rsid w:val="007F0F47"/>
    <w:rsid w:val="007F103A"/>
    <w:rsid w:val="007F32AA"/>
    <w:rsid w:val="007F4576"/>
    <w:rsid w:val="007F56D2"/>
    <w:rsid w:val="007F5A1F"/>
    <w:rsid w:val="00801DAB"/>
    <w:rsid w:val="00802BCC"/>
    <w:rsid w:val="00805A0C"/>
    <w:rsid w:val="008144A4"/>
    <w:rsid w:val="00815534"/>
    <w:rsid w:val="00815EB3"/>
    <w:rsid w:val="00816243"/>
    <w:rsid w:val="008207A7"/>
    <w:rsid w:val="00821424"/>
    <w:rsid w:val="008223D7"/>
    <w:rsid w:val="00823A40"/>
    <w:rsid w:val="00823DCA"/>
    <w:rsid w:val="008245BF"/>
    <w:rsid w:val="00825EEA"/>
    <w:rsid w:val="0083095A"/>
    <w:rsid w:val="00831CF1"/>
    <w:rsid w:val="0083346C"/>
    <w:rsid w:val="0084402E"/>
    <w:rsid w:val="008478AB"/>
    <w:rsid w:val="00851BAE"/>
    <w:rsid w:val="008535FC"/>
    <w:rsid w:val="008537DC"/>
    <w:rsid w:val="008552E2"/>
    <w:rsid w:val="00855BDF"/>
    <w:rsid w:val="00855C49"/>
    <w:rsid w:val="00856D4D"/>
    <w:rsid w:val="00860E7F"/>
    <w:rsid w:val="00862078"/>
    <w:rsid w:val="00862860"/>
    <w:rsid w:val="008651AE"/>
    <w:rsid w:val="00867B93"/>
    <w:rsid w:val="00876FA0"/>
    <w:rsid w:val="00882988"/>
    <w:rsid w:val="008836DC"/>
    <w:rsid w:val="00887FBB"/>
    <w:rsid w:val="0089174B"/>
    <w:rsid w:val="008930C1"/>
    <w:rsid w:val="008960BE"/>
    <w:rsid w:val="008971E7"/>
    <w:rsid w:val="008A0845"/>
    <w:rsid w:val="008A39DD"/>
    <w:rsid w:val="008A647A"/>
    <w:rsid w:val="008B3F89"/>
    <w:rsid w:val="008C21EB"/>
    <w:rsid w:val="008C3ACC"/>
    <w:rsid w:val="008C3FEF"/>
    <w:rsid w:val="008D2A68"/>
    <w:rsid w:val="008D3605"/>
    <w:rsid w:val="008D5EA2"/>
    <w:rsid w:val="008E0AAA"/>
    <w:rsid w:val="008E1FDF"/>
    <w:rsid w:val="008E2633"/>
    <w:rsid w:val="008E3C31"/>
    <w:rsid w:val="008E4968"/>
    <w:rsid w:val="008F07D0"/>
    <w:rsid w:val="008F10F2"/>
    <w:rsid w:val="008F13BB"/>
    <w:rsid w:val="008F3BD2"/>
    <w:rsid w:val="009008B2"/>
    <w:rsid w:val="009020EE"/>
    <w:rsid w:val="0090303A"/>
    <w:rsid w:val="009033B3"/>
    <w:rsid w:val="00904F2D"/>
    <w:rsid w:val="00910B5A"/>
    <w:rsid w:val="00912FBB"/>
    <w:rsid w:val="00914499"/>
    <w:rsid w:val="009176E7"/>
    <w:rsid w:val="00917FDB"/>
    <w:rsid w:val="00924905"/>
    <w:rsid w:val="00924E0A"/>
    <w:rsid w:val="00925F34"/>
    <w:rsid w:val="0092625D"/>
    <w:rsid w:val="009273F4"/>
    <w:rsid w:val="00932BFC"/>
    <w:rsid w:val="0093400E"/>
    <w:rsid w:val="00934949"/>
    <w:rsid w:val="009413AD"/>
    <w:rsid w:val="00943045"/>
    <w:rsid w:val="009440C8"/>
    <w:rsid w:val="009443D6"/>
    <w:rsid w:val="009465FA"/>
    <w:rsid w:val="00950D43"/>
    <w:rsid w:val="0095405E"/>
    <w:rsid w:val="00954D5E"/>
    <w:rsid w:val="00955092"/>
    <w:rsid w:val="00956D63"/>
    <w:rsid w:val="00957DBC"/>
    <w:rsid w:val="00960D82"/>
    <w:rsid w:val="00961636"/>
    <w:rsid w:val="0096498F"/>
    <w:rsid w:val="00965B78"/>
    <w:rsid w:val="00966017"/>
    <w:rsid w:val="00973C42"/>
    <w:rsid w:val="009742E3"/>
    <w:rsid w:val="00975965"/>
    <w:rsid w:val="0097785D"/>
    <w:rsid w:val="009807C9"/>
    <w:rsid w:val="00984F6F"/>
    <w:rsid w:val="00985E16"/>
    <w:rsid w:val="009901C9"/>
    <w:rsid w:val="00990C94"/>
    <w:rsid w:val="0099267A"/>
    <w:rsid w:val="009A3CB3"/>
    <w:rsid w:val="009A67D6"/>
    <w:rsid w:val="009B2FA2"/>
    <w:rsid w:val="009B4A40"/>
    <w:rsid w:val="009C18E2"/>
    <w:rsid w:val="009C4B7C"/>
    <w:rsid w:val="009C789B"/>
    <w:rsid w:val="009D6D06"/>
    <w:rsid w:val="009D7221"/>
    <w:rsid w:val="009D7E58"/>
    <w:rsid w:val="009D7FA1"/>
    <w:rsid w:val="009E0874"/>
    <w:rsid w:val="009E1507"/>
    <w:rsid w:val="009E28BC"/>
    <w:rsid w:val="009E4F90"/>
    <w:rsid w:val="009F36D8"/>
    <w:rsid w:val="009F5B7E"/>
    <w:rsid w:val="00A00908"/>
    <w:rsid w:val="00A013A0"/>
    <w:rsid w:val="00A0441F"/>
    <w:rsid w:val="00A05A13"/>
    <w:rsid w:val="00A05A92"/>
    <w:rsid w:val="00A06240"/>
    <w:rsid w:val="00A1393A"/>
    <w:rsid w:val="00A143A7"/>
    <w:rsid w:val="00A1784E"/>
    <w:rsid w:val="00A21BD7"/>
    <w:rsid w:val="00A23044"/>
    <w:rsid w:val="00A23BD5"/>
    <w:rsid w:val="00A26D07"/>
    <w:rsid w:val="00A306A2"/>
    <w:rsid w:val="00A317AB"/>
    <w:rsid w:val="00A36757"/>
    <w:rsid w:val="00A3704D"/>
    <w:rsid w:val="00A4099F"/>
    <w:rsid w:val="00A41B29"/>
    <w:rsid w:val="00A440CB"/>
    <w:rsid w:val="00A447DA"/>
    <w:rsid w:val="00A46007"/>
    <w:rsid w:val="00A506B1"/>
    <w:rsid w:val="00A50BC4"/>
    <w:rsid w:val="00A5400A"/>
    <w:rsid w:val="00A542B5"/>
    <w:rsid w:val="00A5517B"/>
    <w:rsid w:val="00A57348"/>
    <w:rsid w:val="00A60CA9"/>
    <w:rsid w:val="00A6161D"/>
    <w:rsid w:val="00A6187E"/>
    <w:rsid w:val="00A711F6"/>
    <w:rsid w:val="00A71670"/>
    <w:rsid w:val="00A73417"/>
    <w:rsid w:val="00A73465"/>
    <w:rsid w:val="00A735EA"/>
    <w:rsid w:val="00A741CE"/>
    <w:rsid w:val="00A74AFB"/>
    <w:rsid w:val="00A80EBD"/>
    <w:rsid w:val="00A82FB8"/>
    <w:rsid w:val="00A83DAB"/>
    <w:rsid w:val="00A877A8"/>
    <w:rsid w:val="00A879C3"/>
    <w:rsid w:val="00A92575"/>
    <w:rsid w:val="00A94F4A"/>
    <w:rsid w:val="00A9601B"/>
    <w:rsid w:val="00A96968"/>
    <w:rsid w:val="00AA4144"/>
    <w:rsid w:val="00AA6021"/>
    <w:rsid w:val="00AA7B78"/>
    <w:rsid w:val="00AA7C32"/>
    <w:rsid w:val="00AB0A66"/>
    <w:rsid w:val="00AC0DD7"/>
    <w:rsid w:val="00AC271B"/>
    <w:rsid w:val="00AD0924"/>
    <w:rsid w:val="00AD1A46"/>
    <w:rsid w:val="00AD2F72"/>
    <w:rsid w:val="00AD7661"/>
    <w:rsid w:val="00AD7F58"/>
    <w:rsid w:val="00AE0AB5"/>
    <w:rsid w:val="00AE3917"/>
    <w:rsid w:val="00AE4B88"/>
    <w:rsid w:val="00AE6D46"/>
    <w:rsid w:val="00AE6FD3"/>
    <w:rsid w:val="00AE7AA5"/>
    <w:rsid w:val="00AF0B1D"/>
    <w:rsid w:val="00AF1AC4"/>
    <w:rsid w:val="00B04427"/>
    <w:rsid w:val="00B056EE"/>
    <w:rsid w:val="00B05845"/>
    <w:rsid w:val="00B1028F"/>
    <w:rsid w:val="00B115B7"/>
    <w:rsid w:val="00B129AC"/>
    <w:rsid w:val="00B15421"/>
    <w:rsid w:val="00B17FF1"/>
    <w:rsid w:val="00B22097"/>
    <w:rsid w:val="00B26062"/>
    <w:rsid w:val="00B27135"/>
    <w:rsid w:val="00B324BA"/>
    <w:rsid w:val="00B37B5B"/>
    <w:rsid w:val="00B42C2F"/>
    <w:rsid w:val="00B42DAC"/>
    <w:rsid w:val="00B4331C"/>
    <w:rsid w:val="00B44A15"/>
    <w:rsid w:val="00B45C38"/>
    <w:rsid w:val="00B510EA"/>
    <w:rsid w:val="00B51A22"/>
    <w:rsid w:val="00B51F5E"/>
    <w:rsid w:val="00B522F2"/>
    <w:rsid w:val="00B52A71"/>
    <w:rsid w:val="00B53DE5"/>
    <w:rsid w:val="00B55087"/>
    <w:rsid w:val="00B5745C"/>
    <w:rsid w:val="00B57F23"/>
    <w:rsid w:val="00B629D1"/>
    <w:rsid w:val="00B6301A"/>
    <w:rsid w:val="00B661E3"/>
    <w:rsid w:val="00B66A32"/>
    <w:rsid w:val="00B679D1"/>
    <w:rsid w:val="00B739A5"/>
    <w:rsid w:val="00B755CB"/>
    <w:rsid w:val="00B75DD8"/>
    <w:rsid w:val="00B7746A"/>
    <w:rsid w:val="00B80DB7"/>
    <w:rsid w:val="00B81CCC"/>
    <w:rsid w:val="00B83744"/>
    <w:rsid w:val="00B859F6"/>
    <w:rsid w:val="00B860E8"/>
    <w:rsid w:val="00B86AF3"/>
    <w:rsid w:val="00B90283"/>
    <w:rsid w:val="00B91F1D"/>
    <w:rsid w:val="00B9216F"/>
    <w:rsid w:val="00B92BDA"/>
    <w:rsid w:val="00B93197"/>
    <w:rsid w:val="00B955E1"/>
    <w:rsid w:val="00B960AE"/>
    <w:rsid w:val="00B9687D"/>
    <w:rsid w:val="00B97F54"/>
    <w:rsid w:val="00BA1BC9"/>
    <w:rsid w:val="00BA356C"/>
    <w:rsid w:val="00BA46E0"/>
    <w:rsid w:val="00BA4B86"/>
    <w:rsid w:val="00BB59D4"/>
    <w:rsid w:val="00BB64C9"/>
    <w:rsid w:val="00BC1ADD"/>
    <w:rsid w:val="00BC2616"/>
    <w:rsid w:val="00BC3E5A"/>
    <w:rsid w:val="00BC4900"/>
    <w:rsid w:val="00BD42CF"/>
    <w:rsid w:val="00BD5479"/>
    <w:rsid w:val="00BD7213"/>
    <w:rsid w:val="00BE0AD1"/>
    <w:rsid w:val="00BE10EC"/>
    <w:rsid w:val="00BE14DD"/>
    <w:rsid w:val="00BE2A46"/>
    <w:rsid w:val="00BE762B"/>
    <w:rsid w:val="00BF3081"/>
    <w:rsid w:val="00BF385A"/>
    <w:rsid w:val="00BF41AF"/>
    <w:rsid w:val="00BF4711"/>
    <w:rsid w:val="00BF7CDE"/>
    <w:rsid w:val="00C056E8"/>
    <w:rsid w:val="00C11DA4"/>
    <w:rsid w:val="00C1577B"/>
    <w:rsid w:val="00C206C2"/>
    <w:rsid w:val="00C22577"/>
    <w:rsid w:val="00C236C4"/>
    <w:rsid w:val="00C24445"/>
    <w:rsid w:val="00C31727"/>
    <w:rsid w:val="00C348FD"/>
    <w:rsid w:val="00C34BD3"/>
    <w:rsid w:val="00C40F46"/>
    <w:rsid w:val="00C43A2E"/>
    <w:rsid w:val="00C51BA3"/>
    <w:rsid w:val="00C60B2C"/>
    <w:rsid w:val="00C618CE"/>
    <w:rsid w:val="00C631E4"/>
    <w:rsid w:val="00C674D3"/>
    <w:rsid w:val="00C70CC7"/>
    <w:rsid w:val="00C72720"/>
    <w:rsid w:val="00C8226C"/>
    <w:rsid w:val="00C871A4"/>
    <w:rsid w:val="00C92F64"/>
    <w:rsid w:val="00C94E88"/>
    <w:rsid w:val="00C9764B"/>
    <w:rsid w:val="00CA3436"/>
    <w:rsid w:val="00CB16C3"/>
    <w:rsid w:val="00CB1B1C"/>
    <w:rsid w:val="00CB356B"/>
    <w:rsid w:val="00CB3A8E"/>
    <w:rsid w:val="00CB428D"/>
    <w:rsid w:val="00CB6ED0"/>
    <w:rsid w:val="00CC0E4E"/>
    <w:rsid w:val="00CC39F4"/>
    <w:rsid w:val="00CC6F30"/>
    <w:rsid w:val="00CD75D7"/>
    <w:rsid w:val="00CD7CD6"/>
    <w:rsid w:val="00CE4956"/>
    <w:rsid w:val="00CE779A"/>
    <w:rsid w:val="00CE7923"/>
    <w:rsid w:val="00CF3A3F"/>
    <w:rsid w:val="00D02849"/>
    <w:rsid w:val="00D02F05"/>
    <w:rsid w:val="00D036E6"/>
    <w:rsid w:val="00D04C40"/>
    <w:rsid w:val="00D057BA"/>
    <w:rsid w:val="00D05FBF"/>
    <w:rsid w:val="00D0626D"/>
    <w:rsid w:val="00D07E14"/>
    <w:rsid w:val="00D12172"/>
    <w:rsid w:val="00D1251A"/>
    <w:rsid w:val="00D13946"/>
    <w:rsid w:val="00D13DC8"/>
    <w:rsid w:val="00D17502"/>
    <w:rsid w:val="00D20AEF"/>
    <w:rsid w:val="00D221E8"/>
    <w:rsid w:val="00D22B8F"/>
    <w:rsid w:val="00D23AE3"/>
    <w:rsid w:val="00D23CD0"/>
    <w:rsid w:val="00D375AF"/>
    <w:rsid w:val="00D40648"/>
    <w:rsid w:val="00D41D89"/>
    <w:rsid w:val="00D447FB"/>
    <w:rsid w:val="00D45BDF"/>
    <w:rsid w:val="00D51724"/>
    <w:rsid w:val="00D52004"/>
    <w:rsid w:val="00D52150"/>
    <w:rsid w:val="00D551FA"/>
    <w:rsid w:val="00D6479D"/>
    <w:rsid w:val="00D70AC4"/>
    <w:rsid w:val="00D731CD"/>
    <w:rsid w:val="00D73975"/>
    <w:rsid w:val="00D76ED4"/>
    <w:rsid w:val="00D772D6"/>
    <w:rsid w:val="00D81E6A"/>
    <w:rsid w:val="00D81F34"/>
    <w:rsid w:val="00D823C3"/>
    <w:rsid w:val="00D84AB8"/>
    <w:rsid w:val="00D8526E"/>
    <w:rsid w:val="00D90D91"/>
    <w:rsid w:val="00D90DC9"/>
    <w:rsid w:val="00D90E83"/>
    <w:rsid w:val="00DA2AC0"/>
    <w:rsid w:val="00DA3A67"/>
    <w:rsid w:val="00DA71AB"/>
    <w:rsid w:val="00DA7FDC"/>
    <w:rsid w:val="00DB0CBB"/>
    <w:rsid w:val="00DB3C32"/>
    <w:rsid w:val="00DB6453"/>
    <w:rsid w:val="00DC17B6"/>
    <w:rsid w:val="00DC2E43"/>
    <w:rsid w:val="00DC52AD"/>
    <w:rsid w:val="00DC6DFF"/>
    <w:rsid w:val="00DD50A5"/>
    <w:rsid w:val="00DD6493"/>
    <w:rsid w:val="00DD70E2"/>
    <w:rsid w:val="00DE0129"/>
    <w:rsid w:val="00DE3053"/>
    <w:rsid w:val="00DE39E1"/>
    <w:rsid w:val="00DE6B7C"/>
    <w:rsid w:val="00DE7585"/>
    <w:rsid w:val="00DF3423"/>
    <w:rsid w:val="00DF6992"/>
    <w:rsid w:val="00DF6A67"/>
    <w:rsid w:val="00DF6CB2"/>
    <w:rsid w:val="00DF7752"/>
    <w:rsid w:val="00E03EE3"/>
    <w:rsid w:val="00E13D5C"/>
    <w:rsid w:val="00E14C4A"/>
    <w:rsid w:val="00E14DCA"/>
    <w:rsid w:val="00E155C2"/>
    <w:rsid w:val="00E15FD6"/>
    <w:rsid w:val="00E20F23"/>
    <w:rsid w:val="00E22A3A"/>
    <w:rsid w:val="00E26057"/>
    <w:rsid w:val="00E270B6"/>
    <w:rsid w:val="00E30419"/>
    <w:rsid w:val="00E31AAB"/>
    <w:rsid w:val="00E32137"/>
    <w:rsid w:val="00E32EAA"/>
    <w:rsid w:val="00E362EE"/>
    <w:rsid w:val="00E40F00"/>
    <w:rsid w:val="00E46C0B"/>
    <w:rsid w:val="00E51B57"/>
    <w:rsid w:val="00E51E96"/>
    <w:rsid w:val="00E54226"/>
    <w:rsid w:val="00E54E34"/>
    <w:rsid w:val="00E606C9"/>
    <w:rsid w:val="00E60A04"/>
    <w:rsid w:val="00E62E82"/>
    <w:rsid w:val="00E63F0C"/>
    <w:rsid w:val="00E64E1B"/>
    <w:rsid w:val="00E6579D"/>
    <w:rsid w:val="00E65AD4"/>
    <w:rsid w:val="00E66039"/>
    <w:rsid w:val="00E67427"/>
    <w:rsid w:val="00E6766B"/>
    <w:rsid w:val="00E72BB2"/>
    <w:rsid w:val="00E75749"/>
    <w:rsid w:val="00E81776"/>
    <w:rsid w:val="00E92757"/>
    <w:rsid w:val="00E93163"/>
    <w:rsid w:val="00E93FC4"/>
    <w:rsid w:val="00E951C5"/>
    <w:rsid w:val="00E979E0"/>
    <w:rsid w:val="00EA2161"/>
    <w:rsid w:val="00EA3FF2"/>
    <w:rsid w:val="00EA553A"/>
    <w:rsid w:val="00EA717E"/>
    <w:rsid w:val="00EB0FBB"/>
    <w:rsid w:val="00EB1BDE"/>
    <w:rsid w:val="00EB487B"/>
    <w:rsid w:val="00EC3835"/>
    <w:rsid w:val="00EC48D6"/>
    <w:rsid w:val="00EC7B3A"/>
    <w:rsid w:val="00ED1280"/>
    <w:rsid w:val="00ED4B91"/>
    <w:rsid w:val="00ED5B0A"/>
    <w:rsid w:val="00ED63F3"/>
    <w:rsid w:val="00EE3A30"/>
    <w:rsid w:val="00EE61E6"/>
    <w:rsid w:val="00EF3C59"/>
    <w:rsid w:val="00EF475A"/>
    <w:rsid w:val="00EF494F"/>
    <w:rsid w:val="00EF5F58"/>
    <w:rsid w:val="00EF68EC"/>
    <w:rsid w:val="00EF6CD2"/>
    <w:rsid w:val="00F11E09"/>
    <w:rsid w:val="00F146B6"/>
    <w:rsid w:val="00F15E52"/>
    <w:rsid w:val="00F1630A"/>
    <w:rsid w:val="00F20EF7"/>
    <w:rsid w:val="00F20FF3"/>
    <w:rsid w:val="00F2160D"/>
    <w:rsid w:val="00F23985"/>
    <w:rsid w:val="00F24CCD"/>
    <w:rsid w:val="00F25198"/>
    <w:rsid w:val="00F25DD3"/>
    <w:rsid w:val="00F301AC"/>
    <w:rsid w:val="00F32570"/>
    <w:rsid w:val="00F325EB"/>
    <w:rsid w:val="00F33F4F"/>
    <w:rsid w:val="00F40280"/>
    <w:rsid w:val="00F40FF5"/>
    <w:rsid w:val="00F43A9E"/>
    <w:rsid w:val="00F43B1E"/>
    <w:rsid w:val="00F523A8"/>
    <w:rsid w:val="00F54710"/>
    <w:rsid w:val="00F566AF"/>
    <w:rsid w:val="00F56C28"/>
    <w:rsid w:val="00F601DA"/>
    <w:rsid w:val="00F6172A"/>
    <w:rsid w:val="00F62134"/>
    <w:rsid w:val="00F6297B"/>
    <w:rsid w:val="00F65E44"/>
    <w:rsid w:val="00F72851"/>
    <w:rsid w:val="00F72BBD"/>
    <w:rsid w:val="00F72D43"/>
    <w:rsid w:val="00F75A64"/>
    <w:rsid w:val="00F77BEB"/>
    <w:rsid w:val="00F86B6C"/>
    <w:rsid w:val="00F933AC"/>
    <w:rsid w:val="00F946F8"/>
    <w:rsid w:val="00F96298"/>
    <w:rsid w:val="00FA16E2"/>
    <w:rsid w:val="00FA1CD9"/>
    <w:rsid w:val="00FA2D66"/>
    <w:rsid w:val="00FA6A04"/>
    <w:rsid w:val="00FA7589"/>
    <w:rsid w:val="00FB37E3"/>
    <w:rsid w:val="00FB3E4F"/>
    <w:rsid w:val="00FB48AB"/>
    <w:rsid w:val="00FB7A83"/>
    <w:rsid w:val="00FC10A5"/>
    <w:rsid w:val="00FC40F4"/>
    <w:rsid w:val="00FC4BB3"/>
    <w:rsid w:val="00FD2C1D"/>
    <w:rsid w:val="00FD5BBF"/>
    <w:rsid w:val="00FE11B5"/>
    <w:rsid w:val="00FE2517"/>
    <w:rsid w:val="00FE5194"/>
    <w:rsid w:val="00FE60E4"/>
    <w:rsid w:val="00FE7A7C"/>
    <w:rsid w:val="00FF0198"/>
    <w:rsid w:val="00FF04A9"/>
    <w:rsid w:val="00FF128E"/>
    <w:rsid w:val="00FF673C"/>
    <w:rsid w:val="1EA538AE"/>
    <w:rsid w:val="397A7065"/>
    <w:rsid w:val="54A14325"/>
    <w:rsid w:val="7FF1A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8A5E5"/>
  <w15:docId w15:val="{B1B83232-C903-4B06-848B-1DE92438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A5"/>
  </w:style>
  <w:style w:type="paragraph" w:styleId="Heading1">
    <w:name w:val="heading 1"/>
    <w:basedOn w:val="Normal"/>
    <w:next w:val="Normal"/>
    <w:link w:val="Heading1Char"/>
    <w:uiPriority w:val="9"/>
    <w:qFormat/>
    <w:rsid w:val="00FC10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C10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C10A5"/>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C10A5"/>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C10A5"/>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C10A5"/>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C10A5"/>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C10A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10A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FT1">
    <w:name w:val="MSFT1"/>
    <w:basedOn w:val="Normal"/>
    <w:link w:val="MSFT1Char"/>
    <w:rsid w:val="001A3C32"/>
    <w:pPr>
      <w:pageBreakBefore/>
      <w:spacing w:before="240"/>
    </w:pPr>
    <w:rPr>
      <w:rFonts w:ascii="Chaparral Pro" w:hAnsi="Chaparral Pro"/>
      <w:b/>
      <w:color w:val="1F497D" w:themeColor="text2"/>
      <w:sz w:val="30"/>
      <w:szCs w:val="30"/>
    </w:rPr>
  </w:style>
  <w:style w:type="paragraph" w:customStyle="1" w:styleId="MSFT2">
    <w:name w:val="MSFT2"/>
    <w:basedOn w:val="Normal"/>
    <w:link w:val="MSFT2Char"/>
    <w:rsid w:val="00EF6CD2"/>
    <w:pPr>
      <w:spacing w:before="162"/>
    </w:pPr>
    <w:rPr>
      <w:rFonts w:ascii="Chaparral Pro" w:hAnsi="Chaparral Pro"/>
      <w:b/>
      <w:color w:val="4F6228" w:themeColor="accent3" w:themeShade="80"/>
      <w:sz w:val="26"/>
      <w:szCs w:val="26"/>
    </w:rPr>
  </w:style>
  <w:style w:type="character" w:customStyle="1" w:styleId="MSFT1Char">
    <w:name w:val="MSFT1 Char"/>
    <w:basedOn w:val="DefaultParagraphFont"/>
    <w:link w:val="MSFT1"/>
    <w:rsid w:val="001A3C32"/>
    <w:rPr>
      <w:rFonts w:ascii="Chaparral Pro" w:hAnsi="Chaparral Pro" w:cstheme="minorHAnsi"/>
      <w:b/>
      <w:color w:val="1F497D" w:themeColor="text2"/>
      <w:sz w:val="30"/>
      <w:szCs w:val="30"/>
    </w:rPr>
  </w:style>
  <w:style w:type="paragraph" w:customStyle="1" w:styleId="MSFT3">
    <w:name w:val="MSFT3"/>
    <w:basedOn w:val="Normal"/>
    <w:link w:val="MSFT3Char"/>
    <w:rsid w:val="005A72F2"/>
    <w:rPr>
      <w:rFonts w:ascii="Chaparral Pro" w:hAnsi="Chaparral Pro"/>
      <w:b/>
      <w:color w:val="F65314"/>
    </w:rPr>
  </w:style>
  <w:style w:type="character" w:customStyle="1" w:styleId="MSFT2Char">
    <w:name w:val="MSFT2 Char"/>
    <w:basedOn w:val="DefaultParagraphFont"/>
    <w:link w:val="MSFT2"/>
    <w:rsid w:val="00EF6CD2"/>
    <w:rPr>
      <w:rFonts w:ascii="Chaparral Pro" w:hAnsi="Chaparral Pro" w:cstheme="minorHAnsi"/>
      <w:b/>
      <w:color w:val="4F6228" w:themeColor="accent3" w:themeShade="80"/>
      <w:sz w:val="26"/>
      <w:szCs w:val="26"/>
    </w:rPr>
  </w:style>
  <w:style w:type="paragraph" w:styleId="NoSpacing">
    <w:name w:val="No Spacing"/>
    <w:link w:val="NoSpacingChar"/>
    <w:uiPriority w:val="1"/>
    <w:qFormat/>
    <w:rsid w:val="00FC10A5"/>
    <w:pPr>
      <w:spacing w:after="0" w:line="240" w:lineRule="auto"/>
    </w:pPr>
  </w:style>
  <w:style w:type="character" w:customStyle="1" w:styleId="MSFT3Char">
    <w:name w:val="MSFT3 Char"/>
    <w:basedOn w:val="DefaultParagraphFont"/>
    <w:link w:val="MSFT3"/>
    <w:rsid w:val="005A72F2"/>
    <w:rPr>
      <w:rFonts w:ascii="Chaparral Pro" w:hAnsi="Chaparral Pro" w:cstheme="minorHAnsi"/>
      <w:b/>
      <w:color w:val="F65314"/>
    </w:rPr>
  </w:style>
  <w:style w:type="character" w:customStyle="1" w:styleId="NoSpacingChar">
    <w:name w:val="No Spacing Char"/>
    <w:basedOn w:val="DefaultParagraphFont"/>
    <w:link w:val="NoSpacing"/>
    <w:uiPriority w:val="1"/>
    <w:rsid w:val="005A72F2"/>
  </w:style>
  <w:style w:type="paragraph" w:styleId="BalloonText">
    <w:name w:val="Balloon Text"/>
    <w:basedOn w:val="Normal"/>
    <w:link w:val="BalloonTextChar"/>
    <w:uiPriority w:val="99"/>
    <w:semiHidden/>
    <w:unhideWhenUsed/>
    <w:rsid w:val="005A72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F2"/>
    <w:rPr>
      <w:rFonts w:ascii="Tahoma" w:hAnsi="Tahoma" w:cs="Tahoma"/>
      <w:sz w:val="16"/>
      <w:szCs w:val="16"/>
    </w:rPr>
  </w:style>
  <w:style w:type="paragraph" w:styleId="Header">
    <w:name w:val="header"/>
    <w:basedOn w:val="Normal"/>
    <w:link w:val="HeaderChar"/>
    <w:uiPriority w:val="99"/>
    <w:unhideWhenUsed/>
    <w:rsid w:val="00D1750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17502"/>
    <w:rPr>
      <w:rFonts w:ascii="Futura Bk BT" w:hAnsi="Futura Bk BT" w:cstheme="minorHAnsi"/>
    </w:rPr>
  </w:style>
  <w:style w:type="paragraph" w:styleId="Footer">
    <w:name w:val="footer"/>
    <w:basedOn w:val="Normal"/>
    <w:link w:val="FooterChar"/>
    <w:uiPriority w:val="99"/>
    <w:unhideWhenUsed/>
    <w:rsid w:val="00D1750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17502"/>
    <w:rPr>
      <w:rFonts w:ascii="Futura Bk BT" w:hAnsi="Futura Bk BT" w:cstheme="minorHAnsi"/>
    </w:rPr>
  </w:style>
  <w:style w:type="paragraph" w:styleId="ListParagraph">
    <w:name w:val="List Paragraph"/>
    <w:basedOn w:val="Normal"/>
    <w:link w:val="ListParagraphChar"/>
    <w:uiPriority w:val="34"/>
    <w:qFormat/>
    <w:rsid w:val="00D17502"/>
    <w:pPr>
      <w:ind w:left="720"/>
      <w:contextualSpacing/>
    </w:pPr>
  </w:style>
  <w:style w:type="table" w:styleId="TableGrid">
    <w:name w:val="Table Grid"/>
    <w:basedOn w:val="TableNormal"/>
    <w:uiPriority w:val="59"/>
    <w:rsid w:val="00D1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10A5"/>
    <w:rPr>
      <w:caps/>
      <w:color w:val="FFFFFF" w:themeColor="background1"/>
      <w:spacing w:val="15"/>
      <w:sz w:val="22"/>
      <w:szCs w:val="22"/>
      <w:shd w:val="clear" w:color="auto" w:fill="4F81BD" w:themeFill="accent1"/>
    </w:rPr>
  </w:style>
  <w:style w:type="paragraph" w:styleId="TOCHeading">
    <w:name w:val="TOC Heading"/>
    <w:basedOn w:val="Heading1"/>
    <w:next w:val="Normal"/>
    <w:uiPriority w:val="39"/>
    <w:unhideWhenUsed/>
    <w:qFormat/>
    <w:rsid w:val="00FC10A5"/>
    <w:pPr>
      <w:outlineLvl w:val="9"/>
    </w:pPr>
  </w:style>
  <w:style w:type="character" w:customStyle="1" w:styleId="Heading2Char">
    <w:name w:val="Heading 2 Char"/>
    <w:basedOn w:val="DefaultParagraphFont"/>
    <w:link w:val="Heading2"/>
    <w:uiPriority w:val="9"/>
    <w:semiHidden/>
    <w:rsid w:val="00FC10A5"/>
    <w:rPr>
      <w:caps/>
      <w:spacing w:val="15"/>
      <w:shd w:val="clear" w:color="auto" w:fill="DBE5F1" w:themeFill="accent1" w:themeFillTint="33"/>
    </w:rPr>
  </w:style>
  <w:style w:type="paragraph" w:styleId="TOC1">
    <w:name w:val="toc 1"/>
    <w:basedOn w:val="Normal"/>
    <w:next w:val="Normal"/>
    <w:autoRedefine/>
    <w:uiPriority w:val="39"/>
    <w:unhideWhenUsed/>
    <w:rsid w:val="001441C7"/>
    <w:pPr>
      <w:tabs>
        <w:tab w:val="right" w:leader="dot" w:pos="9350"/>
      </w:tabs>
      <w:spacing w:after="100"/>
    </w:pPr>
  </w:style>
  <w:style w:type="character" w:customStyle="1" w:styleId="Heading3Char">
    <w:name w:val="Heading 3 Char"/>
    <w:basedOn w:val="DefaultParagraphFont"/>
    <w:link w:val="Heading3"/>
    <w:uiPriority w:val="9"/>
    <w:rsid w:val="00FC10A5"/>
    <w:rPr>
      <w:caps/>
      <w:color w:val="243F60" w:themeColor="accent1" w:themeShade="7F"/>
      <w:spacing w:val="15"/>
    </w:rPr>
  </w:style>
  <w:style w:type="paragraph" w:styleId="TOC2">
    <w:name w:val="toc 2"/>
    <w:basedOn w:val="Normal"/>
    <w:next w:val="Normal"/>
    <w:autoRedefine/>
    <w:uiPriority w:val="39"/>
    <w:unhideWhenUsed/>
    <w:rsid w:val="005A2C22"/>
    <w:pPr>
      <w:spacing w:after="100"/>
      <w:ind w:left="220"/>
    </w:pPr>
  </w:style>
  <w:style w:type="paragraph" w:styleId="TOC3">
    <w:name w:val="toc 3"/>
    <w:basedOn w:val="Normal"/>
    <w:next w:val="Normal"/>
    <w:autoRedefine/>
    <w:uiPriority w:val="39"/>
    <w:unhideWhenUsed/>
    <w:rsid w:val="005A2C22"/>
    <w:pPr>
      <w:spacing w:after="100"/>
      <w:ind w:left="440"/>
    </w:pPr>
  </w:style>
  <w:style w:type="character" w:styleId="Hyperlink">
    <w:name w:val="Hyperlink"/>
    <w:basedOn w:val="DefaultParagraphFont"/>
    <w:uiPriority w:val="99"/>
    <w:unhideWhenUsed/>
    <w:rsid w:val="005A2C22"/>
    <w:rPr>
      <w:color w:val="0000FF" w:themeColor="hyperlink"/>
      <w:u w:val="single"/>
    </w:rPr>
  </w:style>
  <w:style w:type="paragraph" w:customStyle="1" w:styleId="Heading2Plantronics">
    <w:name w:val="Heading2_Plantronics"/>
    <w:basedOn w:val="Normal"/>
    <w:link w:val="Heading2PlantronicsChar"/>
    <w:rsid w:val="00307BFB"/>
    <w:pPr>
      <w:spacing w:before="162" w:after="72"/>
    </w:pPr>
    <w:rPr>
      <w:rFonts w:ascii="Gotham Black" w:hAnsi="Gotham Black"/>
      <w:color w:val="002348"/>
    </w:rPr>
  </w:style>
  <w:style w:type="character" w:customStyle="1" w:styleId="Heading2PlantronicsChar">
    <w:name w:val="Heading2_Plantronics Char"/>
    <w:basedOn w:val="DefaultParagraphFont"/>
    <w:link w:val="Heading2Plantronics"/>
    <w:rsid w:val="00307BFB"/>
    <w:rPr>
      <w:rFonts w:ascii="Gotham Black" w:hAnsi="Gotham Black"/>
      <w:color w:val="002348"/>
    </w:rPr>
  </w:style>
  <w:style w:type="paragraph" w:styleId="NormalWeb">
    <w:name w:val="Normal (Web)"/>
    <w:basedOn w:val="Normal"/>
    <w:uiPriority w:val="99"/>
    <w:unhideWhenUsed/>
    <w:rsid w:val="00AE6D46"/>
    <w:pPr>
      <w:spacing w:beforeAutospacing="1" w:after="100" w:afterAutospacing="1" w:line="240" w:lineRule="auto"/>
    </w:pPr>
    <w:rPr>
      <w:rFonts w:ascii="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A1784E"/>
    <w:rPr>
      <w:color w:val="808080"/>
      <w:shd w:val="clear" w:color="auto" w:fill="E6E6E6"/>
    </w:rPr>
  </w:style>
  <w:style w:type="character" w:styleId="CommentReference">
    <w:name w:val="annotation reference"/>
    <w:basedOn w:val="DefaultParagraphFont"/>
    <w:uiPriority w:val="99"/>
    <w:semiHidden/>
    <w:unhideWhenUsed/>
    <w:rsid w:val="008A647A"/>
    <w:rPr>
      <w:sz w:val="16"/>
      <w:szCs w:val="16"/>
    </w:rPr>
  </w:style>
  <w:style w:type="paragraph" w:styleId="CommentText">
    <w:name w:val="annotation text"/>
    <w:basedOn w:val="Normal"/>
    <w:link w:val="CommentTextChar"/>
    <w:uiPriority w:val="99"/>
    <w:semiHidden/>
    <w:unhideWhenUsed/>
    <w:rsid w:val="008A647A"/>
    <w:pPr>
      <w:spacing w:line="240" w:lineRule="auto"/>
    </w:pPr>
  </w:style>
  <w:style w:type="character" w:customStyle="1" w:styleId="CommentTextChar">
    <w:name w:val="Comment Text Char"/>
    <w:basedOn w:val="DefaultParagraphFont"/>
    <w:link w:val="CommentText"/>
    <w:uiPriority w:val="99"/>
    <w:semiHidden/>
    <w:rsid w:val="008A647A"/>
    <w:rPr>
      <w:rFonts w:ascii="Futura Bk BT" w:hAnsi="Futura Bk BT" w:cstheme="minorHAnsi"/>
      <w:sz w:val="20"/>
      <w:szCs w:val="20"/>
    </w:rPr>
  </w:style>
  <w:style w:type="paragraph" w:styleId="CommentSubject">
    <w:name w:val="annotation subject"/>
    <w:basedOn w:val="CommentText"/>
    <w:next w:val="CommentText"/>
    <w:link w:val="CommentSubjectChar"/>
    <w:uiPriority w:val="99"/>
    <w:semiHidden/>
    <w:unhideWhenUsed/>
    <w:rsid w:val="008A647A"/>
    <w:rPr>
      <w:b/>
      <w:bCs/>
    </w:rPr>
  </w:style>
  <w:style w:type="character" w:customStyle="1" w:styleId="CommentSubjectChar">
    <w:name w:val="Comment Subject Char"/>
    <w:basedOn w:val="CommentTextChar"/>
    <w:link w:val="CommentSubject"/>
    <w:uiPriority w:val="99"/>
    <w:semiHidden/>
    <w:rsid w:val="008A647A"/>
    <w:rPr>
      <w:rFonts w:ascii="Futura Bk BT" w:hAnsi="Futura Bk BT" w:cstheme="minorHAnsi"/>
      <w:b/>
      <w:bCs/>
      <w:sz w:val="20"/>
      <w:szCs w:val="20"/>
    </w:rPr>
  </w:style>
  <w:style w:type="table" w:styleId="GridTable4-Accent1">
    <w:name w:val="Grid Table 4 Accent 1"/>
    <w:basedOn w:val="TableNormal"/>
    <w:uiPriority w:val="49"/>
    <w:rsid w:val="00AF0B1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F0B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1A3BD9"/>
    <w:pPr>
      <w:spacing w:after="0" w:line="240" w:lineRule="auto"/>
    </w:pPr>
    <w:rPr>
      <w:rFonts w:ascii="Futura Bk BT" w:hAnsi="Futura Bk BT" w:cstheme="minorHAnsi"/>
    </w:rPr>
  </w:style>
  <w:style w:type="paragraph" w:styleId="BodyText">
    <w:name w:val="Body Text"/>
    <w:basedOn w:val="Normal"/>
    <w:link w:val="BodyTextChar"/>
    <w:uiPriority w:val="1"/>
    <w:rsid w:val="00252066"/>
    <w:pPr>
      <w:widowControl w:val="0"/>
      <w:autoSpaceDE w:val="0"/>
      <w:autoSpaceDN w:val="0"/>
      <w:spacing w:before="0"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252066"/>
    <w:rPr>
      <w:rFonts w:ascii="Calibri" w:eastAsia="Calibri" w:hAnsi="Calibri" w:cs="Calibri"/>
      <w:lang w:bidi="en-US"/>
    </w:rPr>
  </w:style>
  <w:style w:type="character" w:customStyle="1" w:styleId="Heading4Char">
    <w:name w:val="Heading 4 Char"/>
    <w:basedOn w:val="DefaultParagraphFont"/>
    <w:link w:val="Heading4"/>
    <w:uiPriority w:val="9"/>
    <w:semiHidden/>
    <w:rsid w:val="00FC10A5"/>
    <w:rPr>
      <w:caps/>
      <w:color w:val="365F91" w:themeColor="accent1" w:themeShade="BF"/>
      <w:spacing w:val="10"/>
    </w:rPr>
  </w:style>
  <w:style w:type="character" w:customStyle="1" w:styleId="Heading5Char">
    <w:name w:val="Heading 5 Char"/>
    <w:basedOn w:val="DefaultParagraphFont"/>
    <w:link w:val="Heading5"/>
    <w:uiPriority w:val="9"/>
    <w:semiHidden/>
    <w:rsid w:val="00FC10A5"/>
    <w:rPr>
      <w:caps/>
      <w:color w:val="365F91" w:themeColor="accent1" w:themeShade="BF"/>
      <w:spacing w:val="10"/>
    </w:rPr>
  </w:style>
  <w:style w:type="character" w:customStyle="1" w:styleId="Heading6Char">
    <w:name w:val="Heading 6 Char"/>
    <w:basedOn w:val="DefaultParagraphFont"/>
    <w:link w:val="Heading6"/>
    <w:uiPriority w:val="9"/>
    <w:semiHidden/>
    <w:rsid w:val="00FC10A5"/>
    <w:rPr>
      <w:caps/>
      <w:color w:val="365F91" w:themeColor="accent1" w:themeShade="BF"/>
      <w:spacing w:val="10"/>
    </w:rPr>
  </w:style>
  <w:style w:type="character" w:customStyle="1" w:styleId="Heading7Char">
    <w:name w:val="Heading 7 Char"/>
    <w:basedOn w:val="DefaultParagraphFont"/>
    <w:link w:val="Heading7"/>
    <w:uiPriority w:val="9"/>
    <w:semiHidden/>
    <w:rsid w:val="00FC10A5"/>
    <w:rPr>
      <w:caps/>
      <w:color w:val="365F91" w:themeColor="accent1" w:themeShade="BF"/>
      <w:spacing w:val="10"/>
    </w:rPr>
  </w:style>
  <w:style w:type="character" w:customStyle="1" w:styleId="Heading8Char">
    <w:name w:val="Heading 8 Char"/>
    <w:basedOn w:val="DefaultParagraphFont"/>
    <w:link w:val="Heading8"/>
    <w:uiPriority w:val="9"/>
    <w:semiHidden/>
    <w:rsid w:val="00FC10A5"/>
    <w:rPr>
      <w:caps/>
      <w:spacing w:val="10"/>
      <w:sz w:val="18"/>
      <w:szCs w:val="18"/>
    </w:rPr>
  </w:style>
  <w:style w:type="character" w:customStyle="1" w:styleId="Heading9Char">
    <w:name w:val="Heading 9 Char"/>
    <w:basedOn w:val="DefaultParagraphFont"/>
    <w:link w:val="Heading9"/>
    <w:uiPriority w:val="9"/>
    <w:semiHidden/>
    <w:rsid w:val="00FC10A5"/>
    <w:rPr>
      <w:i/>
      <w:iCs/>
      <w:caps/>
      <w:spacing w:val="10"/>
      <w:sz w:val="18"/>
      <w:szCs w:val="18"/>
    </w:rPr>
  </w:style>
  <w:style w:type="paragraph" w:styleId="Caption">
    <w:name w:val="caption"/>
    <w:basedOn w:val="Normal"/>
    <w:next w:val="Normal"/>
    <w:uiPriority w:val="35"/>
    <w:semiHidden/>
    <w:unhideWhenUsed/>
    <w:qFormat/>
    <w:rsid w:val="00FC10A5"/>
    <w:rPr>
      <w:b/>
      <w:bCs/>
      <w:color w:val="365F91" w:themeColor="accent1" w:themeShade="BF"/>
      <w:sz w:val="16"/>
      <w:szCs w:val="16"/>
    </w:rPr>
  </w:style>
  <w:style w:type="paragraph" w:styleId="Title">
    <w:name w:val="Title"/>
    <w:basedOn w:val="Normal"/>
    <w:next w:val="Normal"/>
    <w:link w:val="TitleChar"/>
    <w:uiPriority w:val="10"/>
    <w:qFormat/>
    <w:rsid w:val="00FC10A5"/>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C10A5"/>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C10A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10A5"/>
    <w:rPr>
      <w:caps/>
      <w:color w:val="595959" w:themeColor="text1" w:themeTint="A6"/>
      <w:spacing w:val="10"/>
      <w:sz w:val="21"/>
      <w:szCs w:val="21"/>
    </w:rPr>
  </w:style>
  <w:style w:type="character" w:styleId="Strong">
    <w:name w:val="Strong"/>
    <w:uiPriority w:val="22"/>
    <w:qFormat/>
    <w:rsid w:val="00FC10A5"/>
    <w:rPr>
      <w:b/>
      <w:bCs/>
    </w:rPr>
  </w:style>
  <w:style w:type="character" w:styleId="Emphasis">
    <w:name w:val="Emphasis"/>
    <w:uiPriority w:val="20"/>
    <w:qFormat/>
    <w:rsid w:val="00FC10A5"/>
    <w:rPr>
      <w:caps/>
      <w:color w:val="243F60" w:themeColor="accent1" w:themeShade="7F"/>
      <w:spacing w:val="5"/>
    </w:rPr>
  </w:style>
  <w:style w:type="paragraph" w:styleId="Quote">
    <w:name w:val="Quote"/>
    <w:basedOn w:val="Normal"/>
    <w:next w:val="Normal"/>
    <w:link w:val="QuoteChar"/>
    <w:uiPriority w:val="29"/>
    <w:qFormat/>
    <w:rsid w:val="00FC10A5"/>
    <w:rPr>
      <w:i/>
      <w:iCs/>
      <w:sz w:val="24"/>
      <w:szCs w:val="24"/>
    </w:rPr>
  </w:style>
  <w:style w:type="character" w:customStyle="1" w:styleId="QuoteChar">
    <w:name w:val="Quote Char"/>
    <w:basedOn w:val="DefaultParagraphFont"/>
    <w:link w:val="Quote"/>
    <w:uiPriority w:val="29"/>
    <w:rsid w:val="00FC10A5"/>
    <w:rPr>
      <w:i/>
      <w:iCs/>
      <w:sz w:val="24"/>
      <w:szCs w:val="24"/>
    </w:rPr>
  </w:style>
  <w:style w:type="paragraph" w:styleId="IntenseQuote">
    <w:name w:val="Intense Quote"/>
    <w:basedOn w:val="Normal"/>
    <w:next w:val="Normal"/>
    <w:link w:val="IntenseQuoteChar"/>
    <w:uiPriority w:val="30"/>
    <w:qFormat/>
    <w:rsid w:val="00FC10A5"/>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C10A5"/>
    <w:rPr>
      <w:color w:val="4F81BD" w:themeColor="accent1"/>
      <w:sz w:val="24"/>
      <w:szCs w:val="24"/>
    </w:rPr>
  </w:style>
  <w:style w:type="character" w:styleId="SubtleEmphasis">
    <w:name w:val="Subtle Emphasis"/>
    <w:uiPriority w:val="19"/>
    <w:qFormat/>
    <w:rsid w:val="00FC10A5"/>
    <w:rPr>
      <w:i/>
      <w:iCs/>
      <w:color w:val="243F60" w:themeColor="accent1" w:themeShade="7F"/>
    </w:rPr>
  </w:style>
  <w:style w:type="character" w:styleId="IntenseEmphasis">
    <w:name w:val="Intense Emphasis"/>
    <w:uiPriority w:val="21"/>
    <w:qFormat/>
    <w:rsid w:val="00FC10A5"/>
    <w:rPr>
      <w:b/>
      <w:bCs/>
      <w:caps/>
      <w:color w:val="243F60" w:themeColor="accent1" w:themeShade="7F"/>
      <w:spacing w:val="10"/>
    </w:rPr>
  </w:style>
  <w:style w:type="character" w:styleId="SubtleReference">
    <w:name w:val="Subtle Reference"/>
    <w:uiPriority w:val="31"/>
    <w:qFormat/>
    <w:rsid w:val="00FC10A5"/>
    <w:rPr>
      <w:b/>
      <w:bCs/>
      <w:color w:val="4F81BD" w:themeColor="accent1"/>
    </w:rPr>
  </w:style>
  <w:style w:type="character" w:styleId="IntenseReference">
    <w:name w:val="Intense Reference"/>
    <w:uiPriority w:val="32"/>
    <w:qFormat/>
    <w:rsid w:val="00FC10A5"/>
    <w:rPr>
      <w:b/>
      <w:bCs/>
      <w:i/>
      <w:iCs/>
      <w:caps/>
      <w:color w:val="4F81BD" w:themeColor="accent1"/>
    </w:rPr>
  </w:style>
  <w:style w:type="character" w:styleId="BookTitle">
    <w:name w:val="Book Title"/>
    <w:uiPriority w:val="33"/>
    <w:qFormat/>
    <w:rsid w:val="00FC10A5"/>
    <w:rPr>
      <w:b/>
      <w:bCs/>
      <w:i/>
      <w:iCs/>
      <w:spacing w:val="0"/>
    </w:rPr>
  </w:style>
  <w:style w:type="paragraph" w:styleId="FootnoteText">
    <w:name w:val="footnote text"/>
    <w:basedOn w:val="Normal"/>
    <w:link w:val="FootnoteTextChar"/>
    <w:uiPriority w:val="99"/>
    <w:semiHidden/>
    <w:unhideWhenUsed/>
    <w:rsid w:val="009D7FA1"/>
    <w:pPr>
      <w:widowControl w:val="0"/>
      <w:autoSpaceDE w:val="0"/>
      <w:autoSpaceDN w:val="0"/>
      <w:spacing w:before="0" w:after="0" w:line="240" w:lineRule="auto"/>
    </w:pPr>
    <w:rPr>
      <w:rFonts w:ascii="Calibri" w:eastAsia="Calibri" w:hAnsi="Calibri" w:cs="Calibri"/>
      <w:lang w:bidi="en-US"/>
    </w:rPr>
  </w:style>
  <w:style w:type="character" w:customStyle="1" w:styleId="FootnoteTextChar">
    <w:name w:val="Footnote Text Char"/>
    <w:basedOn w:val="DefaultParagraphFont"/>
    <w:link w:val="FootnoteText"/>
    <w:uiPriority w:val="99"/>
    <w:semiHidden/>
    <w:rsid w:val="009D7FA1"/>
    <w:rPr>
      <w:rFonts w:ascii="Calibri" w:eastAsia="Calibri" w:hAnsi="Calibri" w:cs="Calibri"/>
      <w:lang w:bidi="en-US"/>
    </w:rPr>
  </w:style>
  <w:style w:type="character" w:styleId="FootnoteReference">
    <w:name w:val="footnote reference"/>
    <w:basedOn w:val="DefaultParagraphFont"/>
    <w:uiPriority w:val="99"/>
    <w:semiHidden/>
    <w:unhideWhenUsed/>
    <w:rsid w:val="009D7FA1"/>
    <w:rPr>
      <w:vertAlign w:val="superscript"/>
    </w:rPr>
  </w:style>
  <w:style w:type="paragraph" w:customStyle="1" w:styleId="Title1">
    <w:name w:val="Title1"/>
    <w:basedOn w:val="ListParagraph"/>
    <w:link w:val="titleChar0"/>
    <w:qFormat/>
    <w:rsid w:val="00BA4B86"/>
    <w:pPr>
      <w:numPr>
        <w:numId w:val="18"/>
      </w:numPr>
      <w:ind w:left="360"/>
    </w:pPr>
    <w:rPr>
      <w:rFonts w:cstheme="minorHAnsi"/>
      <w:b/>
      <w:color w:val="0070C0"/>
      <w:sz w:val="32"/>
      <w:szCs w:val="24"/>
    </w:rPr>
  </w:style>
  <w:style w:type="character" w:styleId="FollowedHyperlink">
    <w:name w:val="FollowedHyperlink"/>
    <w:basedOn w:val="DefaultParagraphFont"/>
    <w:uiPriority w:val="99"/>
    <w:semiHidden/>
    <w:unhideWhenUsed/>
    <w:rsid w:val="00CB16C3"/>
    <w:rPr>
      <w:color w:val="800080" w:themeColor="followedHyperlink"/>
      <w:u w:val="single"/>
    </w:rPr>
  </w:style>
  <w:style w:type="character" w:customStyle="1" w:styleId="ListParagraphChar">
    <w:name w:val="List Paragraph Char"/>
    <w:basedOn w:val="DefaultParagraphFont"/>
    <w:link w:val="ListParagraph"/>
    <w:uiPriority w:val="1"/>
    <w:rsid w:val="000A64CE"/>
  </w:style>
  <w:style w:type="character" w:customStyle="1" w:styleId="titleChar0">
    <w:name w:val="title Char"/>
    <w:basedOn w:val="ListParagraphChar"/>
    <w:link w:val="Title1"/>
    <w:rsid w:val="00BA4B86"/>
    <w:rPr>
      <w:rFonts w:cstheme="minorHAnsi"/>
      <w:b/>
      <w:color w:val="0070C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114">
      <w:bodyDiv w:val="1"/>
      <w:marLeft w:val="0"/>
      <w:marRight w:val="0"/>
      <w:marTop w:val="0"/>
      <w:marBottom w:val="0"/>
      <w:divBdr>
        <w:top w:val="none" w:sz="0" w:space="0" w:color="auto"/>
        <w:left w:val="none" w:sz="0" w:space="0" w:color="auto"/>
        <w:bottom w:val="none" w:sz="0" w:space="0" w:color="auto"/>
        <w:right w:val="none" w:sz="0" w:space="0" w:color="auto"/>
      </w:divBdr>
      <w:divsChild>
        <w:div w:id="6835347">
          <w:marLeft w:val="274"/>
          <w:marRight w:val="0"/>
          <w:marTop w:val="0"/>
          <w:marBottom w:val="0"/>
          <w:divBdr>
            <w:top w:val="none" w:sz="0" w:space="0" w:color="auto"/>
            <w:left w:val="none" w:sz="0" w:space="0" w:color="auto"/>
            <w:bottom w:val="none" w:sz="0" w:space="0" w:color="auto"/>
            <w:right w:val="none" w:sz="0" w:space="0" w:color="auto"/>
          </w:divBdr>
        </w:div>
        <w:div w:id="73364040">
          <w:marLeft w:val="274"/>
          <w:marRight w:val="0"/>
          <w:marTop w:val="0"/>
          <w:marBottom w:val="0"/>
          <w:divBdr>
            <w:top w:val="none" w:sz="0" w:space="0" w:color="auto"/>
            <w:left w:val="none" w:sz="0" w:space="0" w:color="auto"/>
            <w:bottom w:val="none" w:sz="0" w:space="0" w:color="auto"/>
            <w:right w:val="none" w:sz="0" w:space="0" w:color="auto"/>
          </w:divBdr>
        </w:div>
        <w:div w:id="190798897">
          <w:marLeft w:val="274"/>
          <w:marRight w:val="0"/>
          <w:marTop w:val="0"/>
          <w:marBottom w:val="0"/>
          <w:divBdr>
            <w:top w:val="none" w:sz="0" w:space="0" w:color="auto"/>
            <w:left w:val="none" w:sz="0" w:space="0" w:color="auto"/>
            <w:bottom w:val="none" w:sz="0" w:space="0" w:color="auto"/>
            <w:right w:val="none" w:sz="0" w:space="0" w:color="auto"/>
          </w:divBdr>
        </w:div>
        <w:div w:id="294288822">
          <w:marLeft w:val="274"/>
          <w:marRight w:val="0"/>
          <w:marTop w:val="0"/>
          <w:marBottom w:val="0"/>
          <w:divBdr>
            <w:top w:val="none" w:sz="0" w:space="0" w:color="auto"/>
            <w:left w:val="none" w:sz="0" w:space="0" w:color="auto"/>
            <w:bottom w:val="none" w:sz="0" w:space="0" w:color="auto"/>
            <w:right w:val="none" w:sz="0" w:space="0" w:color="auto"/>
          </w:divBdr>
        </w:div>
        <w:div w:id="329140952">
          <w:marLeft w:val="274"/>
          <w:marRight w:val="0"/>
          <w:marTop w:val="0"/>
          <w:marBottom w:val="0"/>
          <w:divBdr>
            <w:top w:val="none" w:sz="0" w:space="0" w:color="auto"/>
            <w:left w:val="none" w:sz="0" w:space="0" w:color="auto"/>
            <w:bottom w:val="none" w:sz="0" w:space="0" w:color="auto"/>
            <w:right w:val="none" w:sz="0" w:space="0" w:color="auto"/>
          </w:divBdr>
        </w:div>
        <w:div w:id="394007820">
          <w:marLeft w:val="274"/>
          <w:marRight w:val="0"/>
          <w:marTop w:val="0"/>
          <w:marBottom w:val="0"/>
          <w:divBdr>
            <w:top w:val="none" w:sz="0" w:space="0" w:color="auto"/>
            <w:left w:val="none" w:sz="0" w:space="0" w:color="auto"/>
            <w:bottom w:val="none" w:sz="0" w:space="0" w:color="auto"/>
            <w:right w:val="none" w:sz="0" w:space="0" w:color="auto"/>
          </w:divBdr>
        </w:div>
        <w:div w:id="433794429">
          <w:marLeft w:val="274"/>
          <w:marRight w:val="0"/>
          <w:marTop w:val="0"/>
          <w:marBottom w:val="0"/>
          <w:divBdr>
            <w:top w:val="none" w:sz="0" w:space="0" w:color="auto"/>
            <w:left w:val="none" w:sz="0" w:space="0" w:color="auto"/>
            <w:bottom w:val="none" w:sz="0" w:space="0" w:color="auto"/>
            <w:right w:val="none" w:sz="0" w:space="0" w:color="auto"/>
          </w:divBdr>
        </w:div>
        <w:div w:id="443353602">
          <w:marLeft w:val="274"/>
          <w:marRight w:val="0"/>
          <w:marTop w:val="0"/>
          <w:marBottom w:val="0"/>
          <w:divBdr>
            <w:top w:val="none" w:sz="0" w:space="0" w:color="auto"/>
            <w:left w:val="none" w:sz="0" w:space="0" w:color="auto"/>
            <w:bottom w:val="none" w:sz="0" w:space="0" w:color="auto"/>
            <w:right w:val="none" w:sz="0" w:space="0" w:color="auto"/>
          </w:divBdr>
        </w:div>
        <w:div w:id="485753176">
          <w:marLeft w:val="274"/>
          <w:marRight w:val="0"/>
          <w:marTop w:val="0"/>
          <w:marBottom w:val="0"/>
          <w:divBdr>
            <w:top w:val="none" w:sz="0" w:space="0" w:color="auto"/>
            <w:left w:val="none" w:sz="0" w:space="0" w:color="auto"/>
            <w:bottom w:val="none" w:sz="0" w:space="0" w:color="auto"/>
            <w:right w:val="none" w:sz="0" w:space="0" w:color="auto"/>
          </w:divBdr>
        </w:div>
        <w:div w:id="500395482">
          <w:marLeft w:val="274"/>
          <w:marRight w:val="0"/>
          <w:marTop w:val="0"/>
          <w:marBottom w:val="0"/>
          <w:divBdr>
            <w:top w:val="none" w:sz="0" w:space="0" w:color="auto"/>
            <w:left w:val="none" w:sz="0" w:space="0" w:color="auto"/>
            <w:bottom w:val="none" w:sz="0" w:space="0" w:color="auto"/>
            <w:right w:val="none" w:sz="0" w:space="0" w:color="auto"/>
          </w:divBdr>
        </w:div>
        <w:div w:id="533465357">
          <w:marLeft w:val="274"/>
          <w:marRight w:val="0"/>
          <w:marTop w:val="0"/>
          <w:marBottom w:val="0"/>
          <w:divBdr>
            <w:top w:val="none" w:sz="0" w:space="0" w:color="auto"/>
            <w:left w:val="none" w:sz="0" w:space="0" w:color="auto"/>
            <w:bottom w:val="none" w:sz="0" w:space="0" w:color="auto"/>
            <w:right w:val="none" w:sz="0" w:space="0" w:color="auto"/>
          </w:divBdr>
        </w:div>
        <w:div w:id="699740943">
          <w:marLeft w:val="274"/>
          <w:marRight w:val="0"/>
          <w:marTop w:val="0"/>
          <w:marBottom w:val="0"/>
          <w:divBdr>
            <w:top w:val="none" w:sz="0" w:space="0" w:color="auto"/>
            <w:left w:val="none" w:sz="0" w:space="0" w:color="auto"/>
            <w:bottom w:val="none" w:sz="0" w:space="0" w:color="auto"/>
            <w:right w:val="none" w:sz="0" w:space="0" w:color="auto"/>
          </w:divBdr>
        </w:div>
        <w:div w:id="739715188">
          <w:marLeft w:val="274"/>
          <w:marRight w:val="0"/>
          <w:marTop w:val="0"/>
          <w:marBottom w:val="0"/>
          <w:divBdr>
            <w:top w:val="none" w:sz="0" w:space="0" w:color="auto"/>
            <w:left w:val="none" w:sz="0" w:space="0" w:color="auto"/>
            <w:bottom w:val="none" w:sz="0" w:space="0" w:color="auto"/>
            <w:right w:val="none" w:sz="0" w:space="0" w:color="auto"/>
          </w:divBdr>
        </w:div>
        <w:div w:id="768084024">
          <w:marLeft w:val="274"/>
          <w:marRight w:val="0"/>
          <w:marTop w:val="0"/>
          <w:marBottom w:val="0"/>
          <w:divBdr>
            <w:top w:val="none" w:sz="0" w:space="0" w:color="auto"/>
            <w:left w:val="none" w:sz="0" w:space="0" w:color="auto"/>
            <w:bottom w:val="none" w:sz="0" w:space="0" w:color="auto"/>
            <w:right w:val="none" w:sz="0" w:space="0" w:color="auto"/>
          </w:divBdr>
        </w:div>
        <w:div w:id="901217246">
          <w:marLeft w:val="274"/>
          <w:marRight w:val="0"/>
          <w:marTop w:val="0"/>
          <w:marBottom w:val="0"/>
          <w:divBdr>
            <w:top w:val="none" w:sz="0" w:space="0" w:color="auto"/>
            <w:left w:val="none" w:sz="0" w:space="0" w:color="auto"/>
            <w:bottom w:val="none" w:sz="0" w:space="0" w:color="auto"/>
            <w:right w:val="none" w:sz="0" w:space="0" w:color="auto"/>
          </w:divBdr>
        </w:div>
        <w:div w:id="938374340">
          <w:marLeft w:val="274"/>
          <w:marRight w:val="0"/>
          <w:marTop w:val="0"/>
          <w:marBottom w:val="0"/>
          <w:divBdr>
            <w:top w:val="none" w:sz="0" w:space="0" w:color="auto"/>
            <w:left w:val="none" w:sz="0" w:space="0" w:color="auto"/>
            <w:bottom w:val="none" w:sz="0" w:space="0" w:color="auto"/>
            <w:right w:val="none" w:sz="0" w:space="0" w:color="auto"/>
          </w:divBdr>
        </w:div>
        <w:div w:id="969895864">
          <w:marLeft w:val="274"/>
          <w:marRight w:val="0"/>
          <w:marTop w:val="0"/>
          <w:marBottom w:val="0"/>
          <w:divBdr>
            <w:top w:val="none" w:sz="0" w:space="0" w:color="auto"/>
            <w:left w:val="none" w:sz="0" w:space="0" w:color="auto"/>
            <w:bottom w:val="none" w:sz="0" w:space="0" w:color="auto"/>
            <w:right w:val="none" w:sz="0" w:space="0" w:color="auto"/>
          </w:divBdr>
        </w:div>
        <w:div w:id="992567305">
          <w:marLeft w:val="274"/>
          <w:marRight w:val="0"/>
          <w:marTop w:val="0"/>
          <w:marBottom w:val="0"/>
          <w:divBdr>
            <w:top w:val="none" w:sz="0" w:space="0" w:color="auto"/>
            <w:left w:val="none" w:sz="0" w:space="0" w:color="auto"/>
            <w:bottom w:val="none" w:sz="0" w:space="0" w:color="auto"/>
            <w:right w:val="none" w:sz="0" w:space="0" w:color="auto"/>
          </w:divBdr>
        </w:div>
        <w:div w:id="1200703399">
          <w:marLeft w:val="274"/>
          <w:marRight w:val="0"/>
          <w:marTop w:val="0"/>
          <w:marBottom w:val="0"/>
          <w:divBdr>
            <w:top w:val="none" w:sz="0" w:space="0" w:color="auto"/>
            <w:left w:val="none" w:sz="0" w:space="0" w:color="auto"/>
            <w:bottom w:val="none" w:sz="0" w:space="0" w:color="auto"/>
            <w:right w:val="none" w:sz="0" w:space="0" w:color="auto"/>
          </w:divBdr>
        </w:div>
        <w:div w:id="1414427647">
          <w:marLeft w:val="274"/>
          <w:marRight w:val="0"/>
          <w:marTop w:val="0"/>
          <w:marBottom w:val="0"/>
          <w:divBdr>
            <w:top w:val="none" w:sz="0" w:space="0" w:color="auto"/>
            <w:left w:val="none" w:sz="0" w:space="0" w:color="auto"/>
            <w:bottom w:val="none" w:sz="0" w:space="0" w:color="auto"/>
            <w:right w:val="none" w:sz="0" w:space="0" w:color="auto"/>
          </w:divBdr>
        </w:div>
        <w:div w:id="1437672754">
          <w:marLeft w:val="274"/>
          <w:marRight w:val="0"/>
          <w:marTop w:val="0"/>
          <w:marBottom w:val="0"/>
          <w:divBdr>
            <w:top w:val="none" w:sz="0" w:space="0" w:color="auto"/>
            <w:left w:val="none" w:sz="0" w:space="0" w:color="auto"/>
            <w:bottom w:val="none" w:sz="0" w:space="0" w:color="auto"/>
            <w:right w:val="none" w:sz="0" w:space="0" w:color="auto"/>
          </w:divBdr>
        </w:div>
        <w:div w:id="1489202121">
          <w:marLeft w:val="274"/>
          <w:marRight w:val="0"/>
          <w:marTop w:val="0"/>
          <w:marBottom w:val="0"/>
          <w:divBdr>
            <w:top w:val="none" w:sz="0" w:space="0" w:color="auto"/>
            <w:left w:val="none" w:sz="0" w:space="0" w:color="auto"/>
            <w:bottom w:val="none" w:sz="0" w:space="0" w:color="auto"/>
            <w:right w:val="none" w:sz="0" w:space="0" w:color="auto"/>
          </w:divBdr>
        </w:div>
        <w:div w:id="1635478961">
          <w:marLeft w:val="274"/>
          <w:marRight w:val="0"/>
          <w:marTop w:val="0"/>
          <w:marBottom w:val="0"/>
          <w:divBdr>
            <w:top w:val="none" w:sz="0" w:space="0" w:color="auto"/>
            <w:left w:val="none" w:sz="0" w:space="0" w:color="auto"/>
            <w:bottom w:val="none" w:sz="0" w:space="0" w:color="auto"/>
            <w:right w:val="none" w:sz="0" w:space="0" w:color="auto"/>
          </w:divBdr>
        </w:div>
        <w:div w:id="1720860119">
          <w:marLeft w:val="274"/>
          <w:marRight w:val="0"/>
          <w:marTop w:val="0"/>
          <w:marBottom w:val="0"/>
          <w:divBdr>
            <w:top w:val="none" w:sz="0" w:space="0" w:color="auto"/>
            <w:left w:val="none" w:sz="0" w:space="0" w:color="auto"/>
            <w:bottom w:val="none" w:sz="0" w:space="0" w:color="auto"/>
            <w:right w:val="none" w:sz="0" w:space="0" w:color="auto"/>
          </w:divBdr>
        </w:div>
        <w:div w:id="1752895340">
          <w:marLeft w:val="274"/>
          <w:marRight w:val="0"/>
          <w:marTop w:val="0"/>
          <w:marBottom w:val="0"/>
          <w:divBdr>
            <w:top w:val="none" w:sz="0" w:space="0" w:color="auto"/>
            <w:left w:val="none" w:sz="0" w:space="0" w:color="auto"/>
            <w:bottom w:val="none" w:sz="0" w:space="0" w:color="auto"/>
            <w:right w:val="none" w:sz="0" w:space="0" w:color="auto"/>
          </w:divBdr>
        </w:div>
        <w:div w:id="1803384621">
          <w:marLeft w:val="274"/>
          <w:marRight w:val="0"/>
          <w:marTop w:val="0"/>
          <w:marBottom w:val="0"/>
          <w:divBdr>
            <w:top w:val="none" w:sz="0" w:space="0" w:color="auto"/>
            <w:left w:val="none" w:sz="0" w:space="0" w:color="auto"/>
            <w:bottom w:val="none" w:sz="0" w:space="0" w:color="auto"/>
            <w:right w:val="none" w:sz="0" w:space="0" w:color="auto"/>
          </w:divBdr>
        </w:div>
        <w:div w:id="1823616041">
          <w:marLeft w:val="274"/>
          <w:marRight w:val="0"/>
          <w:marTop w:val="0"/>
          <w:marBottom w:val="0"/>
          <w:divBdr>
            <w:top w:val="none" w:sz="0" w:space="0" w:color="auto"/>
            <w:left w:val="none" w:sz="0" w:space="0" w:color="auto"/>
            <w:bottom w:val="none" w:sz="0" w:space="0" w:color="auto"/>
            <w:right w:val="none" w:sz="0" w:space="0" w:color="auto"/>
          </w:divBdr>
        </w:div>
        <w:div w:id="1933120672">
          <w:marLeft w:val="274"/>
          <w:marRight w:val="0"/>
          <w:marTop w:val="0"/>
          <w:marBottom w:val="0"/>
          <w:divBdr>
            <w:top w:val="none" w:sz="0" w:space="0" w:color="auto"/>
            <w:left w:val="none" w:sz="0" w:space="0" w:color="auto"/>
            <w:bottom w:val="none" w:sz="0" w:space="0" w:color="auto"/>
            <w:right w:val="none" w:sz="0" w:space="0" w:color="auto"/>
          </w:divBdr>
        </w:div>
        <w:div w:id="1964993835">
          <w:marLeft w:val="274"/>
          <w:marRight w:val="0"/>
          <w:marTop w:val="0"/>
          <w:marBottom w:val="0"/>
          <w:divBdr>
            <w:top w:val="none" w:sz="0" w:space="0" w:color="auto"/>
            <w:left w:val="none" w:sz="0" w:space="0" w:color="auto"/>
            <w:bottom w:val="none" w:sz="0" w:space="0" w:color="auto"/>
            <w:right w:val="none" w:sz="0" w:space="0" w:color="auto"/>
          </w:divBdr>
        </w:div>
        <w:div w:id="2062559225">
          <w:marLeft w:val="274"/>
          <w:marRight w:val="0"/>
          <w:marTop w:val="0"/>
          <w:marBottom w:val="0"/>
          <w:divBdr>
            <w:top w:val="none" w:sz="0" w:space="0" w:color="auto"/>
            <w:left w:val="none" w:sz="0" w:space="0" w:color="auto"/>
            <w:bottom w:val="none" w:sz="0" w:space="0" w:color="auto"/>
            <w:right w:val="none" w:sz="0" w:space="0" w:color="auto"/>
          </w:divBdr>
        </w:div>
      </w:divsChild>
    </w:div>
    <w:div w:id="36466747">
      <w:bodyDiv w:val="1"/>
      <w:marLeft w:val="0"/>
      <w:marRight w:val="0"/>
      <w:marTop w:val="0"/>
      <w:marBottom w:val="0"/>
      <w:divBdr>
        <w:top w:val="none" w:sz="0" w:space="0" w:color="auto"/>
        <w:left w:val="none" w:sz="0" w:space="0" w:color="auto"/>
        <w:bottom w:val="none" w:sz="0" w:space="0" w:color="auto"/>
        <w:right w:val="none" w:sz="0" w:space="0" w:color="auto"/>
      </w:divBdr>
      <w:divsChild>
        <w:div w:id="223763444">
          <w:marLeft w:val="446"/>
          <w:marRight w:val="0"/>
          <w:marTop w:val="0"/>
          <w:marBottom w:val="0"/>
          <w:divBdr>
            <w:top w:val="none" w:sz="0" w:space="0" w:color="auto"/>
            <w:left w:val="none" w:sz="0" w:space="0" w:color="auto"/>
            <w:bottom w:val="none" w:sz="0" w:space="0" w:color="auto"/>
            <w:right w:val="none" w:sz="0" w:space="0" w:color="auto"/>
          </w:divBdr>
        </w:div>
        <w:div w:id="364524553">
          <w:marLeft w:val="446"/>
          <w:marRight w:val="0"/>
          <w:marTop w:val="0"/>
          <w:marBottom w:val="0"/>
          <w:divBdr>
            <w:top w:val="none" w:sz="0" w:space="0" w:color="auto"/>
            <w:left w:val="none" w:sz="0" w:space="0" w:color="auto"/>
            <w:bottom w:val="none" w:sz="0" w:space="0" w:color="auto"/>
            <w:right w:val="none" w:sz="0" w:space="0" w:color="auto"/>
          </w:divBdr>
        </w:div>
        <w:div w:id="579754877">
          <w:marLeft w:val="446"/>
          <w:marRight w:val="0"/>
          <w:marTop w:val="0"/>
          <w:marBottom w:val="0"/>
          <w:divBdr>
            <w:top w:val="none" w:sz="0" w:space="0" w:color="auto"/>
            <w:left w:val="none" w:sz="0" w:space="0" w:color="auto"/>
            <w:bottom w:val="none" w:sz="0" w:space="0" w:color="auto"/>
            <w:right w:val="none" w:sz="0" w:space="0" w:color="auto"/>
          </w:divBdr>
        </w:div>
        <w:div w:id="694580887">
          <w:marLeft w:val="446"/>
          <w:marRight w:val="0"/>
          <w:marTop w:val="0"/>
          <w:marBottom w:val="0"/>
          <w:divBdr>
            <w:top w:val="none" w:sz="0" w:space="0" w:color="auto"/>
            <w:left w:val="none" w:sz="0" w:space="0" w:color="auto"/>
            <w:bottom w:val="none" w:sz="0" w:space="0" w:color="auto"/>
            <w:right w:val="none" w:sz="0" w:space="0" w:color="auto"/>
          </w:divBdr>
        </w:div>
        <w:div w:id="837380165">
          <w:marLeft w:val="446"/>
          <w:marRight w:val="0"/>
          <w:marTop w:val="0"/>
          <w:marBottom w:val="0"/>
          <w:divBdr>
            <w:top w:val="none" w:sz="0" w:space="0" w:color="auto"/>
            <w:left w:val="none" w:sz="0" w:space="0" w:color="auto"/>
            <w:bottom w:val="none" w:sz="0" w:space="0" w:color="auto"/>
            <w:right w:val="none" w:sz="0" w:space="0" w:color="auto"/>
          </w:divBdr>
        </w:div>
        <w:div w:id="1161501660">
          <w:marLeft w:val="446"/>
          <w:marRight w:val="0"/>
          <w:marTop w:val="0"/>
          <w:marBottom w:val="0"/>
          <w:divBdr>
            <w:top w:val="none" w:sz="0" w:space="0" w:color="auto"/>
            <w:left w:val="none" w:sz="0" w:space="0" w:color="auto"/>
            <w:bottom w:val="none" w:sz="0" w:space="0" w:color="auto"/>
            <w:right w:val="none" w:sz="0" w:space="0" w:color="auto"/>
          </w:divBdr>
        </w:div>
        <w:div w:id="1243223169">
          <w:marLeft w:val="446"/>
          <w:marRight w:val="0"/>
          <w:marTop w:val="0"/>
          <w:marBottom w:val="0"/>
          <w:divBdr>
            <w:top w:val="none" w:sz="0" w:space="0" w:color="auto"/>
            <w:left w:val="none" w:sz="0" w:space="0" w:color="auto"/>
            <w:bottom w:val="none" w:sz="0" w:space="0" w:color="auto"/>
            <w:right w:val="none" w:sz="0" w:space="0" w:color="auto"/>
          </w:divBdr>
        </w:div>
        <w:div w:id="1245340997">
          <w:marLeft w:val="446"/>
          <w:marRight w:val="0"/>
          <w:marTop w:val="0"/>
          <w:marBottom w:val="0"/>
          <w:divBdr>
            <w:top w:val="none" w:sz="0" w:space="0" w:color="auto"/>
            <w:left w:val="none" w:sz="0" w:space="0" w:color="auto"/>
            <w:bottom w:val="none" w:sz="0" w:space="0" w:color="auto"/>
            <w:right w:val="none" w:sz="0" w:space="0" w:color="auto"/>
          </w:divBdr>
        </w:div>
        <w:div w:id="1359157659">
          <w:marLeft w:val="446"/>
          <w:marRight w:val="0"/>
          <w:marTop w:val="0"/>
          <w:marBottom w:val="0"/>
          <w:divBdr>
            <w:top w:val="none" w:sz="0" w:space="0" w:color="auto"/>
            <w:left w:val="none" w:sz="0" w:space="0" w:color="auto"/>
            <w:bottom w:val="none" w:sz="0" w:space="0" w:color="auto"/>
            <w:right w:val="none" w:sz="0" w:space="0" w:color="auto"/>
          </w:divBdr>
        </w:div>
        <w:div w:id="1594246727">
          <w:marLeft w:val="446"/>
          <w:marRight w:val="0"/>
          <w:marTop w:val="0"/>
          <w:marBottom w:val="0"/>
          <w:divBdr>
            <w:top w:val="none" w:sz="0" w:space="0" w:color="auto"/>
            <w:left w:val="none" w:sz="0" w:space="0" w:color="auto"/>
            <w:bottom w:val="none" w:sz="0" w:space="0" w:color="auto"/>
            <w:right w:val="none" w:sz="0" w:space="0" w:color="auto"/>
          </w:divBdr>
        </w:div>
        <w:div w:id="2006322566">
          <w:marLeft w:val="446"/>
          <w:marRight w:val="0"/>
          <w:marTop w:val="0"/>
          <w:marBottom w:val="0"/>
          <w:divBdr>
            <w:top w:val="none" w:sz="0" w:space="0" w:color="auto"/>
            <w:left w:val="none" w:sz="0" w:space="0" w:color="auto"/>
            <w:bottom w:val="none" w:sz="0" w:space="0" w:color="auto"/>
            <w:right w:val="none" w:sz="0" w:space="0" w:color="auto"/>
          </w:divBdr>
        </w:div>
      </w:divsChild>
    </w:div>
    <w:div w:id="84113445">
      <w:bodyDiv w:val="1"/>
      <w:marLeft w:val="0"/>
      <w:marRight w:val="0"/>
      <w:marTop w:val="0"/>
      <w:marBottom w:val="0"/>
      <w:divBdr>
        <w:top w:val="none" w:sz="0" w:space="0" w:color="auto"/>
        <w:left w:val="none" w:sz="0" w:space="0" w:color="auto"/>
        <w:bottom w:val="none" w:sz="0" w:space="0" w:color="auto"/>
        <w:right w:val="none" w:sz="0" w:space="0" w:color="auto"/>
      </w:divBdr>
    </w:div>
    <w:div w:id="100808360">
      <w:bodyDiv w:val="1"/>
      <w:marLeft w:val="0"/>
      <w:marRight w:val="0"/>
      <w:marTop w:val="0"/>
      <w:marBottom w:val="0"/>
      <w:divBdr>
        <w:top w:val="none" w:sz="0" w:space="0" w:color="auto"/>
        <w:left w:val="none" w:sz="0" w:space="0" w:color="auto"/>
        <w:bottom w:val="none" w:sz="0" w:space="0" w:color="auto"/>
        <w:right w:val="none" w:sz="0" w:space="0" w:color="auto"/>
      </w:divBdr>
    </w:div>
    <w:div w:id="149831187">
      <w:bodyDiv w:val="1"/>
      <w:marLeft w:val="0"/>
      <w:marRight w:val="0"/>
      <w:marTop w:val="0"/>
      <w:marBottom w:val="0"/>
      <w:divBdr>
        <w:top w:val="none" w:sz="0" w:space="0" w:color="auto"/>
        <w:left w:val="none" w:sz="0" w:space="0" w:color="auto"/>
        <w:bottom w:val="none" w:sz="0" w:space="0" w:color="auto"/>
        <w:right w:val="none" w:sz="0" w:space="0" w:color="auto"/>
      </w:divBdr>
    </w:div>
    <w:div w:id="154033580">
      <w:bodyDiv w:val="1"/>
      <w:marLeft w:val="0"/>
      <w:marRight w:val="0"/>
      <w:marTop w:val="0"/>
      <w:marBottom w:val="0"/>
      <w:divBdr>
        <w:top w:val="none" w:sz="0" w:space="0" w:color="auto"/>
        <w:left w:val="none" w:sz="0" w:space="0" w:color="auto"/>
        <w:bottom w:val="none" w:sz="0" w:space="0" w:color="auto"/>
        <w:right w:val="none" w:sz="0" w:space="0" w:color="auto"/>
      </w:divBdr>
      <w:divsChild>
        <w:div w:id="84617933">
          <w:marLeft w:val="274"/>
          <w:marRight w:val="0"/>
          <w:marTop w:val="0"/>
          <w:marBottom w:val="0"/>
          <w:divBdr>
            <w:top w:val="none" w:sz="0" w:space="0" w:color="auto"/>
            <w:left w:val="none" w:sz="0" w:space="0" w:color="auto"/>
            <w:bottom w:val="none" w:sz="0" w:space="0" w:color="auto"/>
            <w:right w:val="none" w:sz="0" w:space="0" w:color="auto"/>
          </w:divBdr>
        </w:div>
        <w:div w:id="108625793">
          <w:marLeft w:val="274"/>
          <w:marRight w:val="0"/>
          <w:marTop w:val="0"/>
          <w:marBottom w:val="0"/>
          <w:divBdr>
            <w:top w:val="none" w:sz="0" w:space="0" w:color="auto"/>
            <w:left w:val="none" w:sz="0" w:space="0" w:color="auto"/>
            <w:bottom w:val="none" w:sz="0" w:space="0" w:color="auto"/>
            <w:right w:val="none" w:sz="0" w:space="0" w:color="auto"/>
          </w:divBdr>
        </w:div>
        <w:div w:id="153491921">
          <w:marLeft w:val="274"/>
          <w:marRight w:val="0"/>
          <w:marTop w:val="0"/>
          <w:marBottom w:val="0"/>
          <w:divBdr>
            <w:top w:val="none" w:sz="0" w:space="0" w:color="auto"/>
            <w:left w:val="none" w:sz="0" w:space="0" w:color="auto"/>
            <w:bottom w:val="none" w:sz="0" w:space="0" w:color="auto"/>
            <w:right w:val="none" w:sz="0" w:space="0" w:color="auto"/>
          </w:divBdr>
        </w:div>
        <w:div w:id="269048086">
          <w:marLeft w:val="274"/>
          <w:marRight w:val="0"/>
          <w:marTop w:val="0"/>
          <w:marBottom w:val="0"/>
          <w:divBdr>
            <w:top w:val="none" w:sz="0" w:space="0" w:color="auto"/>
            <w:left w:val="none" w:sz="0" w:space="0" w:color="auto"/>
            <w:bottom w:val="none" w:sz="0" w:space="0" w:color="auto"/>
            <w:right w:val="none" w:sz="0" w:space="0" w:color="auto"/>
          </w:divBdr>
        </w:div>
        <w:div w:id="274138466">
          <w:marLeft w:val="274"/>
          <w:marRight w:val="0"/>
          <w:marTop w:val="0"/>
          <w:marBottom w:val="0"/>
          <w:divBdr>
            <w:top w:val="none" w:sz="0" w:space="0" w:color="auto"/>
            <w:left w:val="none" w:sz="0" w:space="0" w:color="auto"/>
            <w:bottom w:val="none" w:sz="0" w:space="0" w:color="auto"/>
            <w:right w:val="none" w:sz="0" w:space="0" w:color="auto"/>
          </w:divBdr>
        </w:div>
        <w:div w:id="362444121">
          <w:marLeft w:val="274"/>
          <w:marRight w:val="0"/>
          <w:marTop w:val="0"/>
          <w:marBottom w:val="0"/>
          <w:divBdr>
            <w:top w:val="none" w:sz="0" w:space="0" w:color="auto"/>
            <w:left w:val="none" w:sz="0" w:space="0" w:color="auto"/>
            <w:bottom w:val="none" w:sz="0" w:space="0" w:color="auto"/>
            <w:right w:val="none" w:sz="0" w:space="0" w:color="auto"/>
          </w:divBdr>
        </w:div>
        <w:div w:id="369183517">
          <w:marLeft w:val="274"/>
          <w:marRight w:val="0"/>
          <w:marTop w:val="0"/>
          <w:marBottom w:val="0"/>
          <w:divBdr>
            <w:top w:val="none" w:sz="0" w:space="0" w:color="auto"/>
            <w:left w:val="none" w:sz="0" w:space="0" w:color="auto"/>
            <w:bottom w:val="none" w:sz="0" w:space="0" w:color="auto"/>
            <w:right w:val="none" w:sz="0" w:space="0" w:color="auto"/>
          </w:divBdr>
        </w:div>
        <w:div w:id="401483757">
          <w:marLeft w:val="274"/>
          <w:marRight w:val="0"/>
          <w:marTop w:val="0"/>
          <w:marBottom w:val="0"/>
          <w:divBdr>
            <w:top w:val="none" w:sz="0" w:space="0" w:color="auto"/>
            <w:left w:val="none" w:sz="0" w:space="0" w:color="auto"/>
            <w:bottom w:val="none" w:sz="0" w:space="0" w:color="auto"/>
            <w:right w:val="none" w:sz="0" w:space="0" w:color="auto"/>
          </w:divBdr>
        </w:div>
        <w:div w:id="555825621">
          <w:marLeft w:val="274"/>
          <w:marRight w:val="0"/>
          <w:marTop w:val="0"/>
          <w:marBottom w:val="0"/>
          <w:divBdr>
            <w:top w:val="none" w:sz="0" w:space="0" w:color="auto"/>
            <w:left w:val="none" w:sz="0" w:space="0" w:color="auto"/>
            <w:bottom w:val="none" w:sz="0" w:space="0" w:color="auto"/>
            <w:right w:val="none" w:sz="0" w:space="0" w:color="auto"/>
          </w:divBdr>
        </w:div>
        <w:div w:id="558979531">
          <w:marLeft w:val="274"/>
          <w:marRight w:val="0"/>
          <w:marTop w:val="0"/>
          <w:marBottom w:val="0"/>
          <w:divBdr>
            <w:top w:val="none" w:sz="0" w:space="0" w:color="auto"/>
            <w:left w:val="none" w:sz="0" w:space="0" w:color="auto"/>
            <w:bottom w:val="none" w:sz="0" w:space="0" w:color="auto"/>
            <w:right w:val="none" w:sz="0" w:space="0" w:color="auto"/>
          </w:divBdr>
        </w:div>
        <w:div w:id="627007883">
          <w:marLeft w:val="274"/>
          <w:marRight w:val="0"/>
          <w:marTop w:val="0"/>
          <w:marBottom w:val="0"/>
          <w:divBdr>
            <w:top w:val="none" w:sz="0" w:space="0" w:color="auto"/>
            <w:left w:val="none" w:sz="0" w:space="0" w:color="auto"/>
            <w:bottom w:val="none" w:sz="0" w:space="0" w:color="auto"/>
            <w:right w:val="none" w:sz="0" w:space="0" w:color="auto"/>
          </w:divBdr>
        </w:div>
        <w:div w:id="776490518">
          <w:marLeft w:val="274"/>
          <w:marRight w:val="0"/>
          <w:marTop w:val="0"/>
          <w:marBottom w:val="0"/>
          <w:divBdr>
            <w:top w:val="none" w:sz="0" w:space="0" w:color="auto"/>
            <w:left w:val="none" w:sz="0" w:space="0" w:color="auto"/>
            <w:bottom w:val="none" w:sz="0" w:space="0" w:color="auto"/>
            <w:right w:val="none" w:sz="0" w:space="0" w:color="auto"/>
          </w:divBdr>
        </w:div>
        <w:div w:id="848065599">
          <w:marLeft w:val="274"/>
          <w:marRight w:val="0"/>
          <w:marTop w:val="0"/>
          <w:marBottom w:val="0"/>
          <w:divBdr>
            <w:top w:val="none" w:sz="0" w:space="0" w:color="auto"/>
            <w:left w:val="none" w:sz="0" w:space="0" w:color="auto"/>
            <w:bottom w:val="none" w:sz="0" w:space="0" w:color="auto"/>
            <w:right w:val="none" w:sz="0" w:space="0" w:color="auto"/>
          </w:divBdr>
        </w:div>
        <w:div w:id="1106998294">
          <w:marLeft w:val="274"/>
          <w:marRight w:val="0"/>
          <w:marTop w:val="0"/>
          <w:marBottom w:val="0"/>
          <w:divBdr>
            <w:top w:val="none" w:sz="0" w:space="0" w:color="auto"/>
            <w:left w:val="none" w:sz="0" w:space="0" w:color="auto"/>
            <w:bottom w:val="none" w:sz="0" w:space="0" w:color="auto"/>
            <w:right w:val="none" w:sz="0" w:space="0" w:color="auto"/>
          </w:divBdr>
        </w:div>
        <w:div w:id="1153106642">
          <w:marLeft w:val="274"/>
          <w:marRight w:val="0"/>
          <w:marTop w:val="0"/>
          <w:marBottom w:val="0"/>
          <w:divBdr>
            <w:top w:val="none" w:sz="0" w:space="0" w:color="auto"/>
            <w:left w:val="none" w:sz="0" w:space="0" w:color="auto"/>
            <w:bottom w:val="none" w:sz="0" w:space="0" w:color="auto"/>
            <w:right w:val="none" w:sz="0" w:space="0" w:color="auto"/>
          </w:divBdr>
        </w:div>
        <w:div w:id="1184595190">
          <w:marLeft w:val="274"/>
          <w:marRight w:val="0"/>
          <w:marTop w:val="0"/>
          <w:marBottom w:val="0"/>
          <w:divBdr>
            <w:top w:val="none" w:sz="0" w:space="0" w:color="auto"/>
            <w:left w:val="none" w:sz="0" w:space="0" w:color="auto"/>
            <w:bottom w:val="none" w:sz="0" w:space="0" w:color="auto"/>
            <w:right w:val="none" w:sz="0" w:space="0" w:color="auto"/>
          </w:divBdr>
        </w:div>
        <w:div w:id="1272203018">
          <w:marLeft w:val="274"/>
          <w:marRight w:val="0"/>
          <w:marTop w:val="0"/>
          <w:marBottom w:val="0"/>
          <w:divBdr>
            <w:top w:val="none" w:sz="0" w:space="0" w:color="auto"/>
            <w:left w:val="none" w:sz="0" w:space="0" w:color="auto"/>
            <w:bottom w:val="none" w:sz="0" w:space="0" w:color="auto"/>
            <w:right w:val="none" w:sz="0" w:space="0" w:color="auto"/>
          </w:divBdr>
        </w:div>
        <w:div w:id="1272514978">
          <w:marLeft w:val="274"/>
          <w:marRight w:val="0"/>
          <w:marTop w:val="0"/>
          <w:marBottom w:val="0"/>
          <w:divBdr>
            <w:top w:val="none" w:sz="0" w:space="0" w:color="auto"/>
            <w:left w:val="none" w:sz="0" w:space="0" w:color="auto"/>
            <w:bottom w:val="none" w:sz="0" w:space="0" w:color="auto"/>
            <w:right w:val="none" w:sz="0" w:space="0" w:color="auto"/>
          </w:divBdr>
        </w:div>
        <w:div w:id="1302004064">
          <w:marLeft w:val="274"/>
          <w:marRight w:val="0"/>
          <w:marTop w:val="0"/>
          <w:marBottom w:val="0"/>
          <w:divBdr>
            <w:top w:val="none" w:sz="0" w:space="0" w:color="auto"/>
            <w:left w:val="none" w:sz="0" w:space="0" w:color="auto"/>
            <w:bottom w:val="none" w:sz="0" w:space="0" w:color="auto"/>
            <w:right w:val="none" w:sz="0" w:space="0" w:color="auto"/>
          </w:divBdr>
        </w:div>
        <w:div w:id="1340885809">
          <w:marLeft w:val="274"/>
          <w:marRight w:val="0"/>
          <w:marTop w:val="0"/>
          <w:marBottom w:val="0"/>
          <w:divBdr>
            <w:top w:val="none" w:sz="0" w:space="0" w:color="auto"/>
            <w:left w:val="none" w:sz="0" w:space="0" w:color="auto"/>
            <w:bottom w:val="none" w:sz="0" w:space="0" w:color="auto"/>
            <w:right w:val="none" w:sz="0" w:space="0" w:color="auto"/>
          </w:divBdr>
        </w:div>
        <w:div w:id="1353726492">
          <w:marLeft w:val="274"/>
          <w:marRight w:val="0"/>
          <w:marTop w:val="0"/>
          <w:marBottom w:val="0"/>
          <w:divBdr>
            <w:top w:val="none" w:sz="0" w:space="0" w:color="auto"/>
            <w:left w:val="none" w:sz="0" w:space="0" w:color="auto"/>
            <w:bottom w:val="none" w:sz="0" w:space="0" w:color="auto"/>
            <w:right w:val="none" w:sz="0" w:space="0" w:color="auto"/>
          </w:divBdr>
        </w:div>
        <w:div w:id="1358579184">
          <w:marLeft w:val="274"/>
          <w:marRight w:val="0"/>
          <w:marTop w:val="0"/>
          <w:marBottom w:val="0"/>
          <w:divBdr>
            <w:top w:val="none" w:sz="0" w:space="0" w:color="auto"/>
            <w:left w:val="none" w:sz="0" w:space="0" w:color="auto"/>
            <w:bottom w:val="none" w:sz="0" w:space="0" w:color="auto"/>
            <w:right w:val="none" w:sz="0" w:space="0" w:color="auto"/>
          </w:divBdr>
        </w:div>
        <w:div w:id="1676221948">
          <w:marLeft w:val="274"/>
          <w:marRight w:val="0"/>
          <w:marTop w:val="0"/>
          <w:marBottom w:val="0"/>
          <w:divBdr>
            <w:top w:val="none" w:sz="0" w:space="0" w:color="auto"/>
            <w:left w:val="none" w:sz="0" w:space="0" w:color="auto"/>
            <w:bottom w:val="none" w:sz="0" w:space="0" w:color="auto"/>
            <w:right w:val="none" w:sz="0" w:space="0" w:color="auto"/>
          </w:divBdr>
        </w:div>
        <w:div w:id="1713261507">
          <w:marLeft w:val="274"/>
          <w:marRight w:val="0"/>
          <w:marTop w:val="0"/>
          <w:marBottom w:val="0"/>
          <w:divBdr>
            <w:top w:val="none" w:sz="0" w:space="0" w:color="auto"/>
            <w:left w:val="none" w:sz="0" w:space="0" w:color="auto"/>
            <w:bottom w:val="none" w:sz="0" w:space="0" w:color="auto"/>
            <w:right w:val="none" w:sz="0" w:space="0" w:color="auto"/>
          </w:divBdr>
        </w:div>
        <w:div w:id="1715153809">
          <w:marLeft w:val="274"/>
          <w:marRight w:val="0"/>
          <w:marTop w:val="0"/>
          <w:marBottom w:val="0"/>
          <w:divBdr>
            <w:top w:val="none" w:sz="0" w:space="0" w:color="auto"/>
            <w:left w:val="none" w:sz="0" w:space="0" w:color="auto"/>
            <w:bottom w:val="none" w:sz="0" w:space="0" w:color="auto"/>
            <w:right w:val="none" w:sz="0" w:space="0" w:color="auto"/>
          </w:divBdr>
        </w:div>
        <w:div w:id="1776168825">
          <w:marLeft w:val="274"/>
          <w:marRight w:val="0"/>
          <w:marTop w:val="0"/>
          <w:marBottom w:val="0"/>
          <w:divBdr>
            <w:top w:val="none" w:sz="0" w:space="0" w:color="auto"/>
            <w:left w:val="none" w:sz="0" w:space="0" w:color="auto"/>
            <w:bottom w:val="none" w:sz="0" w:space="0" w:color="auto"/>
            <w:right w:val="none" w:sz="0" w:space="0" w:color="auto"/>
          </w:divBdr>
        </w:div>
        <w:div w:id="1800301778">
          <w:marLeft w:val="274"/>
          <w:marRight w:val="0"/>
          <w:marTop w:val="0"/>
          <w:marBottom w:val="0"/>
          <w:divBdr>
            <w:top w:val="none" w:sz="0" w:space="0" w:color="auto"/>
            <w:left w:val="none" w:sz="0" w:space="0" w:color="auto"/>
            <w:bottom w:val="none" w:sz="0" w:space="0" w:color="auto"/>
            <w:right w:val="none" w:sz="0" w:space="0" w:color="auto"/>
          </w:divBdr>
        </w:div>
        <w:div w:id="1929381755">
          <w:marLeft w:val="274"/>
          <w:marRight w:val="0"/>
          <w:marTop w:val="0"/>
          <w:marBottom w:val="0"/>
          <w:divBdr>
            <w:top w:val="none" w:sz="0" w:space="0" w:color="auto"/>
            <w:left w:val="none" w:sz="0" w:space="0" w:color="auto"/>
            <w:bottom w:val="none" w:sz="0" w:space="0" w:color="auto"/>
            <w:right w:val="none" w:sz="0" w:space="0" w:color="auto"/>
          </w:divBdr>
        </w:div>
        <w:div w:id="1953975544">
          <w:marLeft w:val="274"/>
          <w:marRight w:val="0"/>
          <w:marTop w:val="0"/>
          <w:marBottom w:val="0"/>
          <w:divBdr>
            <w:top w:val="none" w:sz="0" w:space="0" w:color="auto"/>
            <w:left w:val="none" w:sz="0" w:space="0" w:color="auto"/>
            <w:bottom w:val="none" w:sz="0" w:space="0" w:color="auto"/>
            <w:right w:val="none" w:sz="0" w:space="0" w:color="auto"/>
          </w:divBdr>
        </w:div>
        <w:div w:id="2118671361">
          <w:marLeft w:val="274"/>
          <w:marRight w:val="0"/>
          <w:marTop w:val="0"/>
          <w:marBottom w:val="0"/>
          <w:divBdr>
            <w:top w:val="none" w:sz="0" w:space="0" w:color="auto"/>
            <w:left w:val="none" w:sz="0" w:space="0" w:color="auto"/>
            <w:bottom w:val="none" w:sz="0" w:space="0" w:color="auto"/>
            <w:right w:val="none" w:sz="0" w:space="0" w:color="auto"/>
          </w:divBdr>
        </w:div>
      </w:divsChild>
    </w:div>
    <w:div w:id="158623772">
      <w:bodyDiv w:val="1"/>
      <w:marLeft w:val="0"/>
      <w:marRight w:val="0"/>
      <w:marTop w:val="0"/>
      <w:marBottom w:val="0"/>
      <w:divBdr>
        <w:top w:val="none" w:sz="0" w:space="0" w:color="auto"/>
        <w:left w:val="none" w:sz="0" w:space="0" w:color="auto"/>
        <w:bottom w:val="none" w:sz="0" w:space="0" w:color="auto"/>
        <w:right w:val="none" w:sz="0" w:space="0" w:color="auto"/>
      </w:divBdr>
    </w:div>
    <w:div w:id="193540295">
      <w:bodyDiv w:val="1"/>
      <w:marLeft w:val="0"/>
      <w:marRight w:val="0"/>
      <w:marTop w:val="0"/>
      <w:marBottom w:val="0"/>
      <w:divBdr>
        <w:top w:val="none" w:sz="0" w:space="0" w:color="auto"/>
        <w:left w:val="none" w:sz="0" w:space="0" w:color="auto"/>
        <w:bottom w:val="none" w:sz="0" w:space="0" w:color="auto"/>
        <w:right w:val="none" w:sz="0" w:space="0" w:color="auto"/>
      </w:divBdr>
      <w:divsChild>
        <w:div w:id="31620142">
          <w:marLeft w:val="274"/>
          <w:marRight w:val="0"/>
          <w:marTop w:val="0"/>
          <w:marBottom w:val="0"/>
          <w:divBdr>
            <w:top w:val="none" w:sz="0" w:space="0" w:color="auto"/>
            <w:left w:val="none" w:sz="0" w:space="0" w:color="auto"/>
            <w:bottom w:val="none" w:sz="0" w:space="0" w:color="auto"/>
            <w:right w:val="none" w:sz="0" w:space="0" w:color="auto"/>
          </w:divBdr>
        </w:div>
        <w:div w:id="821507144">
          <w:marLeft w:val="274"/>
          <w:marRight w:val="0"/>
          <w:marTop w:val="0"/>
          <w:marBottom w:val="0"/>
          <w:divBdr>
            <w:top w:val="none" w:sz="0" w:space="0" w:color="auto"/>
            <w:left w:val="none" w:sz="0" w:space="0" w:color="auto"/>
            <w:bottom w:val="none" w:sz="0" w:space="0" w:color="auto"/>
            <w:right w:val="none" w:sz="0" w:space="0" w:color="auto"/>
          </w:divBdr>
        </w:div>
        <w:div w:id="127012919">
          <w:marLeft w:val="274"/>
          <w:marRight w:val="0"/>
          <w:marTop w:val="0"/>
          <w:marBottom w:val="0"/>
          <w:divBdr>
            <w:top w:val="none" w:sz="0" w:space="0" w:color="auto"/>
            <w:left w:val="none" w:sz="0" w:space="0" w:color="auto"/>
            <w:bottom w:val="none" w:sz="0" w:space="0" w:color="auto"/>
            <w:right w:val="none" w:sz="0" w:space="0" w:color="auto"/>
          </w:divBdr>
        </w:div>
      </w:divsChild>
    </w:div>
    <w:div w:id="203908158">
      <w:bodyDiv w:val="1"/>
      <w:marLeft w:val="0"/>
      <w:marRight w:val="0"/>
      <w:marTop w:val="0"/>
      <w:marBottom w:val="0"/>
      <w:divBdr>
        <w:top w:val="none" w:sz="0" w:space="0" w:color="auto"/>
        <w:left w:val="none" w:sz="0" w:space="0" w:color="auto"/>
        <w:bottom w:val="none" w:sz="0" w:space="0" w:color="auto"/>
        <w:right w:val="none" w:sz="0" w:space="0" w:color="auto"/>
      </w:divBdr>
    </w:div>
    <w:div w:id="216627483">
      <w:bodyDiv w:val="1"/>
      <w:marLeft w:val="0"/>
      <w:marRight w:val="0"/>
      <w:marTop w:val="0"/>
      <w:marBottom w:val="0"/>
      <w:divBdr>
        <w:top w:val="none" w:sz="0" w:space="0" w:color="auto"/>
        <w:left w:val="none" w:sz="0" w:space="0" w:color="auto"/>
        <w:bottom w:val="none" w:sz="0" w:space="0" w:color="auto"/>
        <w:right w:val="none" w:sz="0" w:space="0" w:color="auto"/>
      </w:divBdr>
      <w:divsChild>
        <w:div w:id="221865013">
          <w:marLeft w:val="547"/>
          <w:marRight w:val="0"/>
          <w:marTop w:val="96"/>
          <w:marBottom w:val="0"/>
          <w:divBdr>
            <w:top w:val="none" w:sz="0" w:space="0" w:color="auto"/>
            <w:left w:val="none" w:sz="0" w:space="0" w:color="auto"/>
            <w:bottom w:val="none" w:sz="0" w:space="0" w:color="auto"/>
            <w:right w:val="none" w:sz="0" w:space="0" w:color="auto"/>
          </w:divBdr>
        </w:div>
        <w:div w:id="470833307">
          <w:marLeft w:val="547"/>
          <w:marRight w:val="0"/>
          <w:marTop w:val="96"/>
          <w:marBottom w:val="0"/>
          <w:divBdr>
            <w:top w:val="none" w:sz="0" w:space="0" w:color="auto"/>
            <w:left w:val="none" w:sz="0" w:space="0" w:color="auto"/>
            <w:bottom w:val="none" w:sz="0" w:space="0" w:color="auto"/>
            <w:right w:val="none" w:sz="0" w:space="0" w:color="auto"/>
          </w:divBdr>
        </w:div>
        <w:div w:id="1604919405">
          <w:marLeft w:val="547"/>
          <w:marRight w:val="0"/>
          <w:marTop w:val="96"/>
          <w:marBottom w:val="0"/>
          <w:divBdr>
            <w:top w:val="none" w:sz="0" w:space="0" w:color="auto"/>
            <w:left w:val="none" w:sz="0" w:space="0" w:color="auto"/>
            <w:bottom w:val="none" w:sz="0" w:space="0" w:color="auto"/>
            <w:right w:val="none" w:sz="0" w:space="0" w:color="auto"/>
          </w:divBdr>
        </w:div>
      </w:divsChild>
    </w:div>
    <w:div w:id="280380002">
      <w:bodyDiv w:val="1"/>
      <w:marLeft w:val="0"/>
      <w:marRight w:val="0"/>
      <w:marTop w:val="0"/>
      <w:marBottom w:val="0"/>
      <w:divBdr>
        <w:top w:val="none" w:sz="0" w:space="0" w:color="auto"/>
        <w:left w:val="none" w:sz="0" w:space="0" w:color="auto"/>
        <w:bottom w:val="none" w:sz="0" w:space="0" w:color="auto"/>
        <w:right w:val="none" w:sz="0" w:space="0" w:color="auto"/>
      </w:divBdr>
      <w:divsChild>
        <w:div w:id="1934124778">
          <w:marLeft w:val="274"/>
          <w:marRight w:val="0"/>
          <w:marTop w:val="0"/>
          <w:marBottom w:val="180"/>
          <w:divBdr>
            <w:top w:val="none" w:sz="0" w:space="0" w:color="auto"/>
            <w:left w:val="none" w:sz="0" w:space="0" w:color="auto"/>
            <w:bottom w:val="none" w:sz="0" w:space="0" w:color="auto"/>
            <w:right w:val="none" w:sz="0" w:space="0" w:color="auto"/>
          </w:divBdr>
        </w:div>
        <w:div w:id="609092735">
          <w:marLeft w:val="274"/>
          <w:marRight w:val="0"/>
          <w:marTop w:val="0"/>
          <w:marBottom w:val="180"/>
          <w:divBdr>
            <w:top w:val="none" w:sz="0" w:space="0" w:color="auto"/>
            <w:left w:val="none" w:sz="0" w:space="0" w:color="auto"/>
            <w:bottom w:val="none" w:sz="0" w:space="0" w:color="auto"/>
            <w:right w:val="none" w:sz="0" w:space="0" w:color="auto"/>
          </w:divBdr>
        </w:div>
      </w:divsChild>
    </w:div>
    <w:div w:id="303582666">
      <w:bodyDiv w:val="1"/>
      <w:marLeft w:val="0"/>
      <w:marRight w:val="0"/>
      <w:marTop w:val="0"/>
      <w:marBottom w:val="0"/>
      <w:divBdr>
        <w:top w:val="none" w:sz="0" w:space="0" w:color="auto"/>
        <w:left w:val="none" w:sz="0" w:space="0" w:color="auto"/>
        <w:bottom w:val="none" w:sz="0" w:space="0" w:color="auto"/>
        <w:right w:val="none" w:sz="0" w:space="0" w:color="auto"/>
      </w:divBdr>
    </w:div>
    <w:div w:id="376978831">
      <w:bodyDiv w:val="1"/>
      <w:marLeft w:val="0"/>
      <w:marRight w:val="0"/>
      <w:marTop w:val="0"/>
      <w:marBottom w:val="0"/>
      <w:divBdr>
        <w:top w:val="none" w:sz="0" w:space="0" w:color="auto"/>
        <w:left w:val="none" w:sz="0" w:space="0" w:color="auto"/>
        <w:bottom w:val="none" w:sz="0" w:space="0" w:color="auto"/>
        <w:right w:val="none" w:sz="0" w:space="0" w:color="auto"/>
      </w:divBdr>
      <w:divsChild>
        <w:div w:id="114297617">
          <w:marLeft w:val="547"/>
          <w:marRight w:val="0"/>
          <w:marTop w:val="62"/>
          <w:marBottom w:val="0"/>
          <w:divBdr>
            <w:top w:val="none" w:sz="0" w:space="0" w:color="auto"/>
            <w:left w:val="none" w:sz="0" w:space="0" w:color="auto"/>
            <w:bottom w:val="none" w:sz="0" w:space="0" w:color="auto"/>
            <w:right w:val="none" w:sz="0" w:space="0" w:color="auto"/>
          </w:divBdr>
        </w:div>
        <w:div w:id="164442454">
          <w:marLeft w:val="547"/>
          <w:marRight w:val="0"/>
          <w:marTop w:val="62"/>
          <w:marBottom w:val="0"/>
          <w:divBdr>
            <w:top w:val="none" w:sz="0" w:space="0" w:color="auto"/>
            <w:left w:val="none" w:sz="0" w:space="0" w:color="auto"/>
            <w:bottom w:val="none" w:sz="0" w:space="0" w:color="auto"/>
            <w:right w:val="none" w:sz="0" w:space="0" w:color="auto"/>
          </w:divBdr>
        </w:div>
        <w:div w:id="320693951">
          <w:marLeft w:val="547"/>
          <w:marRight w:val="0"/>
          <w:marTop w:val="62"/>
          <w:marBottom w:val="0"/>
          <w:divBdr>
            <w:top w:val="none" w:sz="0" w:space="0" w:color="auto"/>
            <w:left w:val="none" w:sz="0" w:space="0" w:color="auto"/>
            <w:bottom w:val="none" w:sz="0" w:space="0" w:color="auto"/>
            <w:right w:val="none" w:sz="0" w:space="0" w:color="auto"/>
          </w:divBdr>
        </w:div>
        <w:div w:id="608129070">
          <w:marLeft w:val="547"/>
          <w:marRight w:val="0"/>
          <w:marTop w:val="62"/>
          <w:marBottom w:val="0"/>
          <w:divBdr>
            <w:top w:val="none" w:sz="0" w:space="0" w:color="auto"/>
            <w:left w:val="none" w:sz="0" w:space="0" w:color="auto"/>
            <w:bottom w:val="none" w:sz="0" w:space="0" w:color="auto"/>
            <w:right w:val="none" w:sz="0" w:space="0" w:color="auto"/>
          </w:divBdr>
        </w:div>
        <w:div w:id="612788095">
          <w:marLeft w:val="547"/>
          <w:marRight w:val="0"/>
          <w:marTop w:val="62"/>
          <w:marBottom w:val="0"/>
          <w:divBdr>
            <w:top w:val="none" w:sz="0" w:space="0" w:color="auto"/>
            <w:left w:val="none" w:sz="0" w:space="0" w:color="auto"/>
            <w:bottom w:val="none" w:sz="0" w:space="0" w:color="auto"/>
            <w:right w:val="none" w:sz="0" w:space="0" w:color="auto"/>
          </w:divBdr>
        </w:div>
        <w:div w:id="963467829">
          <w:marLeft w:val="547"/>
          <w:marRight w:val="0"/>
          <w:marTop w:val="62"/>
          <w:marBottom w:val="0"/>
          <w:divBdr>
            <w:top w:val="none" w:sz="0" w:space="0" w:color="auto"/>
            <w:left w:val="none" w:sz="0" w:space="0" w:color="auto"/>
            <w:bottom w:val="none" w:sz="0" w:space="0" w:color="auto"/>
            <w:right w:val="none" w:sz="0" w:space="0" w:color="auto"/>
          </w:divBdr>
        </w:div>
        <w:div w:id="1182553544">
          <w:marLeft w:val="547"/>
          <w:marRight w:val="0"/>
          <w:marTop w:val="62"/>
          <w:marBottom w:val="0"/>
          <w:divBdr>
            <w:top w:val="none" w:sz="0" w:space="0" w:color="auto"/>
            <w:left w:val="none" w:sz="0" w:space="0" w:color="auto"/>
            <w:bottom w:val="none" w:sz="0" w:space="0" w:color="auto"/>
            <w:right w:val="none" w:sz="0" w:space="0" w:color="auto"/>
          </w:divBdr>
        </w:div>
        <w:div w:id="1270162204">
          <w:marLeft w:val="547"/>
          <w:marRight w:val="0"/>
          <w:marTop w:val="62"/>
          <w:marBottom w:val="0"/>
          <w:divBdr>
            <w:top w:val="none" w:sz="0" w:space="0" w:color="auto"/>
            <w:left w:val="none" w:sz="0" w:space="0" w:color="auto"/>
            <w:bottom w:val="none" w:sz="0" w:space="0" w:color="auto"/>
            <w:right w:val="none" w:sz="0" w:space="0" w:color="auto"/>
          </w:divBdr>
        </w:div>
        <w:div w:id="1652245359">
          <w:marLeft w:val="547"/>
          <w:marRight w:val="0"/>
          <w:marTop w:val="62"/>
          <w:marBottom w:val="0"/>
          <w:divBdr>
            <w:top w:val="none" w:sz="0" w:space="0" w:color="auto"/>
            <w:left w:val="none" w:sz="0" w:space="0" w:color="auto"/>
            <w:bottom w:val="none" w:sz="0" w:space="0" w:color="auto"/>
            <w:right w:val="none" w:sz="0" w:space="0" w:color="auto"/>
          </w:divBdr>
        </w:div>
        <w:div w:id="1905871124">
          <w:marLeft w:val="547"/>
          <w:marRight w:val="0"/>
          <w:marTop w:val="62"/>
          <w:marBottom w:val="0"/>
          <w:divBdr>
            <w:top w:val="none" w:sz="0" w:space="0" w:color="auto"/>
            <w:left w:val="none" w:sz="0" w:space="0" w:color="auto"/>
            <w:bottom w:val="none" w:sz="0" w:space="0" w:color="auto"/>
            <w:right w:val="none" w:sz="0" w:space="0" w:color="auto"/>
          </w:divBdr>
        </w:div>
        <w:div w:id="2013332492">
          <w:marLeft w:val="547"/>
          <w:marRight w:val="0"/>
          <w:marTop w:val="62"/>
          <w:marBottom w:val="0"/>
          <w:divBdr>
            <w:top w:val="none" w:sz="0" w:space="0" w:color="auto"/>
            <w:left w:val="none" w:sz="0" w:space="0" w:color="auto"/>
            <w:bottom w:val="none" w:sz="0" w:space="0" w:color="auto"/>
            <w:right w:val="none" w:sz="0" w:space="0" w:color="auto"/>
          </w:divBdr>
        </w:div>
      </w:divsChild>
    </w:div>
    <w:div w:id="417677971">
      <w:bodyDiv w:val="1"/>
      <w:marLeft w:val="0"/>
      <w:marRight w:val="0"/>
      <w:marTop w:val="0"/>
      <w:marBottom w:val="0"/>
      <w:divBdr>
        <w:top w:val="none" w:sz="0" w:space="0" w:color="auto"/>
        <w:left w:val="none" w:sz="0" w:space="0" w:color="auto"/>
        <w:bottom w:val="none" w:sz="0" w:space="0" w:color="auto"/>
        <w:right w:val="none" w:sz="0" w:space="0" w:color="auto"/>
      </w:divBdr>
      <w:divsChild>
        <w:div w:id="1740513224">
          <w:marLeft w:val="274"/>
          <w:marRight w:val="0"/>
          <w:marTop w:val="0"/>
          <w:marBottom w:val="0"/>
          <w:divBdr>
            <w:top w:val="none" w:sz="0" w:space="0" w:color="auto"/>
            <w:left w:val="none" w:sz="0" w:space="0" w:color="auto"/>
            <w:bottom w:val="none" w:sz="0" w:space="0" w:color="auto"/>
            <w:right w:val="none" w:sz="0" w:space="0" w:color="auto"/>
          </w:divBdr>
        </w:div>
        <w:div w:id="655647292">
          <w:marLeft w:val="274"/>
          <w:marRight w:val="0"/>
          <w:marTop w:val="0"/>
          <w:marBottom w:val="0"/>
          <w:divBdr>
            <w:top w:val="none" w:sz="0" w:space="0" w:color="auto"/>
            <w:left w:val="none" w:sz="0" w:space="0" w:color="auto"/>
            <w:bottom w:val="none" w:sz="0" w:space="0" w:color="auto"/>
            <w:right w:val="none" w:sz="0" w:space="0" w:color="auto"/>
          </w:divBdr>
        </w:div>
        <w:div w:id="818307913">
          <w:marLeft w:val="274"/>
          <w:marRight w:val="0"/>
          <w:marTop w:val="0"/>
          <w:marBottom w:val="0"/>
          <w:divBdr>
            <w:top w:val="none" w:sz="0" w:space="0" w:color="auto"/>
            <w:left w:val="none" w:sz="0" w:space="0" w:color="auto"/>
            <w:bottom w:val="none" w:sz="0" w:space="0" w:color="auto"/>
            <w:right w:val="none" w:sz="0" w:space="0" w:color="auto"/>
          </w:divBdr>
        </w:div>
        <w:div w:id="215699382">
          <w:marLeft w:val="274"/>
          <w:marRight w:val="0"/>
          <w:marTop w:val="0"/>
          <w:marBottom w:val="0"/>
          <w:divBdr>
            <w:top w:val="none" w:sz="0" w:space="0" w:color="auto"/>
            <w:left w:val="none" w:sz="0" w:space="0" w:color="auto"/>
            <w:bottom w:val="none" w:sz="0" w:space="0" w:color="auto"/>
            <w:right w:val="none" w:sz="0" w:space="0" w:color="auto"/>
          </w:divBdr>
        </w:div>
      </w:divsChild>
    </w:div>
    <w:div w:id="459692873">
      <w:bodyDiv w:val="1"/>
      <w:marLeft w:val="0"/>
      <w:marRight w:val="0"/>
      <w:marTop w:val="0"/>
      <w:marBottom w:val="0"/>
      <w:divBdr>
        <w:top w:val="none" w:sz="0" w:space="0" w:color="auto"/>
        <w:left w:val="none" w:sz="0" w:space="0" w:color="auto"/>
        <w:bottom w:val="none" w:sz="0" w:space="0" w:color="auto"/>
        <w:right w:val="none" w:sz="0" w:space="0" w:color="auto"/>
      </w:divBdr>
    </w:div>
    <w:div w:id="545407056">
      <w:bodyDiv w:val="1"/>
      <w:marLeft w:val="0"/>
      <w:marRight w:val="0"/>
      <w:marTop w:val="0"/>
      <w:marBottom w:val="0"/>
      <w:divBdr>
        <w:top w:val="none" w:sz="0" w:space="0" w:color="auto"/>
        <w:left w:val="none" w:sz="0" w:space="0" w:color="auto"/>
        <w:bottom w:val="none" w:sz="0" w:space="0" w:color="auto"/>
        <w:right w:val="none" w:sz="0" w:space="0" w:color="auto"/>
      </w:divBdr>
      <w:divsChild>
        <w:div w:id="447623641">
          <w:marLeft w:val="274"/>
          <w:marRight w:val="0"/>
          <w:marTop w:val="0"/>
          <w:marBottom w:val="180"/>
          <w:divBdr>
            <w:top w:val="none" w:sz="0" w:space="0" w:color="auto"/>
            <w:left w:val="none" w:sz="0" w:space="0" w:color="auto"/>
            <w:bottom w:val="none" w:sz="0" w:space="0" w:color="auto"/>
            <w:right w:val="none" w:sz="0" w:space="0" w:color="auto"/>
          </w:divBdr>
        </w:div>
        <w:div w:id="132480622">
          <w:marLeft w:val="274"/>
          <w:marRight w:val="0"/>
          <w:marTop w:val="0"/>
          <w:marBottom w:val="180"/>
          <w:divBdr>
            <w:top w:val="none" w:sz="0" w:space="0" w:color="auto"/>
            <w:left w:val="none" w:sz="0" w:space="0" w:color="auto"/>
            <w:bottom w:val="none" w:sz="0" w:space="0" w:color="auto"/>
            <w:right w:val="none" w:sz="0" w:space="0" w:color="auto"/>
          </w:divBdr>
        </w:div>
        <w:div w:id="1956911216">
          <w:marLeft w:val="274"/>
          <w:marRight w:val="0"/>
          <w:marTop w:val="0"/>
          <w:marBottom w:val="180"/>
          <w:divBdr>
            <w:top w:val="none" w:sz="0" w:space="0" w:color="auto"/>
            <w:left w:val="none" w:sz="0" w:space="0" w:color="auto"/>
            <w:bottom w:val="none" w:sz="0" w:space="0" w:color="auto"/>
            <w:right w:val="none" w:sz="0" w:space="0" w:color="auto"/>
          </w:divBdr>
        </w:div>
      </w:divsChild>
    </w:div>
    <w:div w:id="574240983">
      <w:bodyDiv w:val="1"/>
      <w:marLeft w:val="0"/>
      <w:marRight w:val="0"/>
      <w:marTop w:val="0"/>
      <w:marBottom w:val="0"/>
      <w:divBdr>
        <w:top w:val="none" w:sz="0" w:space="0" w:color="auto"/>
        <w:left w:val="none" w:sz="0" w:space="0" w:color="auto"/>
        <w:bottom w:val="none" w:sz="0" w:space="0" w:color="auto"/>
        <w:right w:val="none" w:sz="0" w:space="0" w:color="auto"/>
      </w:divBdr>
      <w:divsChild>
        <w:div w:id="451048322">
          <w:marLeft w:val="446"/>
          <w:marRight w:val="0"/>
          <w:marTop w:val="0"/>
          <w:marBottom w:val="0"/>
          <w:divBdr>
            <w:top w:val="none" w:sz="0" w:space="0" w:color="auto"/>
            <w:left w:val="none" w:sz="0" w:space="0" w:color="auto"/>
            <w:bottom w:val="none" w:sz="0" w:space="0" w:color="auto"/>
            <w:right w:val="none" w:sz="0" w:space="0" w:color="auto"/>
          </w:divBdr>
        </w:div>
        <w:div w:id="1881550065">
          <w:marLeft w:val="446"/>
          <w:marRight w:val="0"/>
          <w:marTop w:val="0"/>
          <w:marBottom w:val="0"/>
          <w:divBdr>
            <w:top w:val="none" w:sz="0" w:space="0" w:color="auto"/>
            <w:left w:val="none" w:sz="0" w:space="0" w:color="auto"/>
            <w:bottom w:val="none" w:sz="0" w:space="0" w:color="auto"/>
            <w:right w:val="none" w:sz="0" w:space="0" w:color="auto"/>
          </w:divBdr>
        </w:div>
        <w:div w:id="951210243">
          <w:marLeft w:val="446"/>
          <w:marRight w:val="0"/>
          <w:marTop w:val="0"/>
          <w:marBottom w:val="0"/>
          <w:divBdr>
            <w:top w:val="none" w:sz="0" w:space="0" w:color="auto"/>
            <w:left w:val="none" w:sz="0" w:space="0" w:color="auto"/>
            <w:bottom w:val="none" w:sz="0" w:space="0" w:color="auto"/>
            <w:right w:val="none" w:sz="0" w:space="0" w:color="auto"/>
          </w:divBdr>
        </w:div>
        <w:div w:id="44526894">
          <w:marLeft w:val="446"/>
          <w:marRight w:val="0"/>
          <w:marTop w:val="0"/>
          <w:marBottom w:val="0"/>
          <w:divBdr>
            <w:top w:val="none" w:sz="0" w:space="0" w:color="auto"/>
            <w:left w:val="none" w:sz="0" w:space="0" w:color="auto"/>
            <w:bottom w:val="none" w:sz="0" w:space="0" w:color="auto"/>
            <w:right w:val="none" w:sz="0" w:space="0" w:color="auto"/>
          </w:divBdr>
        </w:div>
      </w:divsChild>
    </w:div>
    <w:div w:id="607584572">
      <w:bodyDiv w:val="1"/>
      <w:marLeft w:val="0"/>
      <w:marRight w:val="0"/>
      <w:marTop w:val="0"/>
      <w:marBottom w:val="0"/>
      <w:divBdr>
        <w:top w:val="none" w:sz="0" w:space="0" w:color="auto"/>
        <w:left w:val="none" w:sz="0" w:space="0" w:color="auto"/>
        <w:bottom w:val="none" w:sz="0" w:space="0" w:color="auto"/>
        <w:right w:val="none" w:sz="0" w:space="0" w:color="auto"/>
      </w:divBdr>
    </w:div>
    <w:div w:id="610749301">
      <w:bodyDiv w:val="1"/>
      <w:marLeft w:val="0"/>
      <w:marRight w:val="0"/>
      <w:marTop w:val="0"/>
      <w:marBottom w:val="0"/>
      <w:divBdr>
        <w:top w:val="none" w:sz="0" w:space="0" w:color="auto"/>
        <w:left w:val="none" w:sz="0" w:space="0" w:color="auto"/>
        <w:bottom w:val="none" w:sz="0" w:space="0" w:color="auto"/>
        <w:right w:val="none" w:sz="0" w:space="0" w:color="auto"/>
      </w:divBdr>
      <w:divsChild>
        <w:div w:id="5251465">
          <w:marLeft w:val="274"/>
          <w:marRight w:val="0"/>
          <w:marTop w:val="0"/>
          <w:marBottom w:val="0"/>
          <w:divBdr>
            <w:top w:val="none" w:sz="0" w:space="0" w:color="auto"/>
            <w:left w:val="none" w:sz="0" w:space="0" w:color="auto"/>
            <w:bottom w:val="none" w:sz="0" w:space="0" w:color="auto"/>
            <w:right w:val="none" w:sz="0" w:space="0" w:color="auto"/>
          </w:divBdr>
        </w:div>
        <w:div w:id="22831674">
          <w:marLeft w:val="274"/>
          <w:marRight w:val="0"/>
          <w:marTop w:val="0"/>
          <w:marBottom w:val="0"/>
          <w:divBdr>
            <w:top w:val="none" w:sz="0" w:space="0" w:color="auto"/>
            <w:left w:val="none" w:sz="0" w:space="0" w:color="auto"/>
            <w:bottom w:val="none" w:sz="0" w:space="0" w:color="auto"/>
            <w:right w:val="none" w:sz="0" w:space="0" w:color="auto"/>
          </w:divBdr>
        </w:div>
        <w:div w:id="39523636">
          <w:marLeft w:val="274"/>
          <w:marRight w:val="0"/>
          <w:marTop w:val="0"/>
          <w:marBottom w:val="0"/>
          <w:divBdr>
            <w:top w:val="none" w:sz="0" w:space="0" w:color="auto"/>
            <w:left w:val="none" w:sz="0" w:space="0" w:color="auto"/>
            <w:bottom w:val="none" w:sz="0" w:space="0" w:color="auto"/>
            <w:right w:val="none" w:sz="0" w:space="0" w:color="auto"/>
          </w:divBdr>
        </w:div>
        <w:div w:id="46225576">
          <w:marLeft w:val="274"/>
          <w:marRight w:val="0"/>
          <w:marTop w:val="0"/>
          <w:marBottom w:val="0"/>
          <w:divBdr>
            <w:top w:val="none" w:sz="0" w:space="0" w:color="auto"/>
            <w:left w:val="none" w:sz="0" w:space="0" w:color="auto"/>
            <w:bottom w:val="none" w:sz="0" w:space="0" w:color="auto"/>
            <w:right w:val="none" w:sz="0" w:space="0" w:color="auto"/>
          </w:divBdr>
        </w:div>
        <w:div w:id="158277122">
          <w:marLeft w:val="274"/>
          <w:marRight w:val="0"/>
          <w:marTop w:val="0"/>
          <w:marBottom w:val="0"/>
          <w:divBdr>
            <w:top w:val="none" w:sz="0" w:space="0" w:color="auto"/>
            <w:left w:val="none" w:sz="0" w:space="0" w:color="auto"/>
            <w:bottom w:val="none" w:sz="0" w:space="0" w:color="auto"/>
            <w:right w:val="none" w:sz="0" w:space="0" w:color="auto"/>
          </w:divBdr>
        </w:div>
        <w:div w:id="520975563">
          <w:marLeft w:val="274"/>
          <w:marRight w:val="0"/>
          <w:marTop w:val="0"/>
          <w:marBottom w:val="0"/>
          <w:divBdr>
            <w:top w:val="none" w:sz="0" w:space="0" w:color="auto"/>
            <w:left w:val="none" w:sz="0" w:space="0" w:color="auto"/>
            <w:bottom w:val="none" w:sz="0" w:space="0" w:color="auto"/>
            <w:right w:val="none" w:sz="0" w:space="0" w:color="auto"/>
          </w:divBdr>
        </w:div>
        <w:div w:id="539250711">
          <w:marLeft w:val="274"/>
          <w:marRight w:val="0"/>
          <w:marTop w:val="0"/>
          <w:marBottom w:val="0"/>
          <w:divBdr>
            <w:top w:val="none" w:sz="0" w:space="0" w:color="auto"/>
            <w:left w:val="none" w:sz="0" w:space="0" w:color="auto"/>
            <w:bottom w:val="none" w:sz="0" w:space="0" w:color="auto"/>
            <w:right w:val="none" w:sz="0" w:space="0" w:color="auto"/>
          </w:divBdr>
        </w:div>
        <w:div w:id="568999392">
          <w:marLeft w:val="274"/>
          <w:marRight w:val="0"/>
          <w:marTop w:val="0"/>
          <w:marBottom w:val="0"/>
          <w:divBdr>
            <w:top w:val="none" w:sz="0" w:space="0" w:color="auto"/>
            <w:left w:val="none" w:sz="0" w:space="0" w:color="auto"/>
            <w:bottom w:val="none" w:sz="0" w:space="0" w:color="auto"/>
            <w:right w:val="none" w:sz="0" w:space="0" w:color="auto"/>
          </w:divBdr>
        </w:div>
        <w:div w:id="831066599">
          <w:marLeft w:val="274"/>
          <w:marRight w:val="0"/>
          <w:marTop w:val="0"/>
          <w:marBottom w:val="0"/>
          <w:divBdr>
            <w:top w:val="none" w:sz="0" w:space="0" w:color="auto"/>
            <w:left w:val="none" w:sz="0" w:space="0" w:color="auto"/>
            <w:bottom w:val="none" w:sz="0" w:space="0" w:color="auto"/>
            <w:right w:val="none" w:sz="0" w:space="0" w:color="auto"/>
          </w:divBdr>
        </w:div>
        <w:div w:id="925844113">
          <w:marLeft w:val="274"/>
          <w:marRight w:val="0"/>
          <w:marTop w:val="0"/>
          <w:marBottom w:val="0"/>
          <w:divBdr>
            <w:top w:val="none" w:sz="0" w:space="0" w:color="auto"/>
            <w:left w:val="none" w:sz="0" w:space="0" w:color="auto"/>
            <w:bottom w:val="none" w:sz="0" w:space="0" w:color="auto"/>
            <w:right w:val="none" w:sz="0" w:space="0" w:color="auto"/>
          </w:divBdr>
        </w:div>
        <w:div w:id="1002440309">
          <w:marLeft w:val="274"/>
          <w:marRight w:val="0"/>
          <w:marTop w:val="0"/>
          <w:marBottom w:val="0"/>
          <w:divBdr>
            <w:top w:val="none" w:sz="0" w:space="0" w:color="auto"/>
            <w:left w:val="none" w:sz="0" w:space="0" w:color="auto"/>
            <w:bottom w:val="none" w:sz="0" w:space="0" w:color="auto"/>
            <w:right w:val="none" w:sz="0" w:space="0" w:color="auto"/>
          </w:divBdr>
        </w:div>
        <w:div w:id="1203640601">
          <w:marLeft w:val="274"/>
          <w:marRight w:val="0"/>
          <w:marTop w:val="0"/>
          <w:marBottom w:val="0"/>
          <w:divBdr>
            <w:top w:val="none" w:sz="0" w:space="0" w:color="auto"/>
            <w:left w:val="none" w:sz="0" w:space="0" w:color="auto"/>
            <w:bottom w:val="none" w:sz="0" w:space="0" w:color="auto"/>
            <w:right w:val="none" w:sz="0" w:space="0" w:color="auto"/>
          </w:divBdr>
        </w:div>
        <w:div w:id="1205173155">
          <w:marLeft w:val="274"/>
          <w:marRight w:val="0"/>
          <w:marTop w:val="0"/>
          <w:marBottom w:val="0"/>
          <w:divBdr>
            <w:top w:val="none" w:sz="0" w:space="0" w:color="auto"/>
            <w:left w:val="none" w:sz="0" w:space="0" w:color="auto"/>
            <w:bottom w:val="none" w:sz="0" w:space="0" w:color="auto"/>
            <w:right w:val="none" w:sz="0" w:space="0" w:color="auto"/>
          </w:divBdr>
        </w:div>
        <w:div w:id="1241597088">
          <w:marLeft w:val="274"/>
          <w:marRight w:val="0"/>
          <w:marTop w:val="0"/>
          <w:marBottom w:val="0"/>
          <w:divBdr>
            <w:top w:val="none" w:sz="0" w:space="0" w:color="auto"/>
            <w:left w:val="none" w:sz="0" w:space="0" w:color="auto"/>
            <w:bottom w:val="none" w:sz="0" w:space="0" w:color="auto"/>
            <w:right w:val="none" w:sz="0" w:space="0" w:color="auto"/>
          </w:divBdr>
        </w:div>
        <w:div w:id="1304433069">
          <w:marLeft w:val="274"/>
          <w:marRight w:val="0"/>
          <w:marTop w:val="0"/>
          <w:marBottom w:val="0"/>
          <w:divBdr>
            <w:top w:val="none" w:sz="0" w:space="0" w:color="auto"/>
            <w:left w:val="none" w:sz="0" w:space="0" w:color="auto"/>
            <w:bottom w:val="none" w:sz="0" w:space="0" w:color="auto"/>
            <w:right w:val="none" w:sz="0" w:space="0" w:color="auto"/>
          </w:divBdr>
        </w:div>
        <w:div w:id="1407337527">
          <w:marLeft w:val="274"/>
          <w:marRight w:val="0"/>
          <w:marTop w:val="0"/>
          <w:marBottom w:val="0"/>
          <w:divBdr>
            <w:top w:val="none" w:sz="0" w:space="0" w:color="auto"/>
            <w:left w:val="none" w:sz="0" w:space="0" w:color="auto"/>
            <w:bottom w:val="none" w:sz="0" w:space="0" w:color="auto"/>
            <w:right w:val="none" w:sz="0" w:space="0" w:color="auto"/>
          </w:divBdr>
        </w:div>
        <w:div w:id="1544363535">
          <w:marLeft w:val="274"/>
          <w:marRight w:val="0"/>
          <w:marTop w:val="0"/>
          <w:marBottom w:val="0"/>
          <w:divBdr>
            <w:top w:val="none" w:sz="0" w:space="0" w:color="auto"/>
            <w:left w:val="none" w:sz="0" w:space="0" w:color="auto"/>
            <w:bottom w:val="none" w:sz="0" w:space="0" w:color="auto"/>
            <w:right w:val="none" w:sz="0" w:space="0" w:color="auto"/>
          </w:divBdr>
        </w:div>
        <w:div w:id="1552230849">
          <w:marLeft w:val="274"/>
          <w:marRight w:val="0"/>
          <w:marTop w:val="0"/>
          <w:marBottom w:val="0"/>
          <w:divBdr>
            <w:top w:val="none" w:sz="0" w:space="0" w:color="auto"/>
            <w:left w:val="none" w:sz="0" w:space="0" w:color="auto"/>
            <w:bottom w:val="none" w:sz="0" w:space="0" w:color="auto"/>
            <w:right w:val="none" w:sz="0" w:space="0" w:color="auto"/>
          </w:divBdr>
        </w:div>
        <w:div w:id="1959096236">
          <w:marLeft w:val="274"/>
          <w:marRight w:val="0"/>
          <w:marTop w:val="0"/>
          <w:marBottom w:val="0"/>
          <w:divBdr>
            <w:top w:val="none" w:sz="0" w:space="0" w:color="auto"/>
            <w:left w:val="none" w:sz="0" w:space="0" w:color="auto"/>
            <w:bottom w:val="none" w:sz="0" w:space="0" w:color="auto"/>
            <w:right w:val="none" w:sz="0" w:space="0" w:color="auto"/>
          </w:divBdr>
        </w:div>
      </w:divsChild>
    </w:div>
    <w:div w:id="620500790">
      <w:bodyDiv w:val="1"/>
      <w:marLeft w:val="0"/>
      <w:marRight w:val="0"/>
      <w:marTop w:val="0"/>
      <w:marBottom w:val="0"/>
      <w:divBdr>
        <w:top w:val="none" w:sz="0" w:space="0" w:color="auto"/>
        <w:left w:val="none" w:sz="0" w:space="0" w:color="auto"/>
        <w:bottom w:val="none" w:sz="0" w:space="0" w:color="auto"/>
        <w:right w:val="none" w:sz="0" w:space="0" w:color="auto"/>
      </w:divBdr>
    </w:div>
    <w:div w:id="742407381">
      <w:bodyDiv w:val="1"/>
      <w:marLeft w:val="0"/>
      <w:marRight w:val="0"/>
      <w:marTop w:val="0"/>
      <w:marBottom w:val="0"/>
      <w:divBdr>
        <w:top w:val="none" w:sz="0" w:space="0" w:color="auto"/>
        <w:left w:val="none" w:sz="0" w:space="0" w:color="auto"/>
        <w:bottom w:val="none" w:sz="0" w:space="0" w:color="auto"/>
        <w:right w:val="none" w:sz="0" w:space="0" w:color="auto"/>
      </w:divBdr>
    </w:div>
    <w:div w:id="753669704">
      <w:bodyDiv w:val="1"/>
      <w:marLeft w:val="0"/>
      <w:marRight w:val="0"/>
      <w:marTop w:val="0"/>
      <w:marBottom w:val="0"/>
      <w:divBdr>
        <w:top w:val="none" w:sz="0" w:space="0" w:color="auto"/>
        <w:left w:val="none" w:sz="0" w:space="0" w:color="auto"/>
        <w:bottom w:val="none" w:sz="0" w:space="0" w:color="auto"/>
        <w:right w:val="none" w:sz="0" w:space="0" w:color="auto"/>
      </w:divBdr>
    </w:div>
    <w:div w:id="774638392">
      <w:bodyDiv w:val="1"/>
      <w:marLeft w:val="0"/>
      <w:marRight w:val="0"/>
      <w:marTop w:val="0"/>
      <w:marBottom w:val="0"/>
      <w:divBdr>
        <w:top w:val="none" w:sz="0" w:space="0" w:color="auto"/>
        <w:left w:val="none" w:sz="0" w:space="0" w:color="auto"/>
        <w:bottom w:val="none" w:sz="0" w:space="0" w:color="auto"/>
        <w:right w:val="none" w:sz="0" w:space="0" w:color="auto"/>
      </w:divBdr>
      <w:divsChild>
        <w:div w:id="1744371802">
          <w:marLeft w:val="274"/>
          <w:marRight w:val="0"/>
          <w:marTop w:val="0"/>
          <w:marBottom w:val="0"/>
          <w:divBdr>
            <w:top w:val="none" w:sz="0" w:space="0" w:color="auto"/>
            <w:left w:val="none" w:sz="0" w:space="0" w:color="auto"/>
            <w:bottom w:val="none" w:sz="0" w:space="0" w:color="auto"/>
            <w:right w:val="none" w:sz="0" w:space="0" w:color="auto"/>
          </w:divBdr>
        </w:div>
        <w:div w:id="1994600487">
          <w:marLeft w:val="274"/>
          <w:marRight w:val="0"/>
          <w:marTop w:val="0"/>
          <w:marBottom w:val="0"/>
          <w:divBdr>
            <w:top w:val="none" w:sz="0" w:space="0" w:color="auto"/>
            <w:left w:val="none" w:sz="0" w:space="0" w:color="auto"/>
            <w:bottom w:val="none" w:sz="0" w:space="0" w:color="auto"/>
            <w:right w:val="none" w:sz="0" w:space="0" w:color="auto"/>
          </w:divBdr>
        </w:div>
        <w:div w:id="14814425">
          <w:marLeft w:val="274"/>
          <w:marRight w:val="0"/>
          <w:marTop w:val="0"/>
          <w:marBottom w:val="0"/>
          <w:divBdr>
            <w:top w:val="none" w:sz="0" w:space="0" w:color="auto"/>
            <w:left w:val="none" w:sz="0" w:space="0" w:color="auto"/>
            <w:bottom w:val="none" w:sz="0" w:space="0" w:color="auto"/>
            <w:right w:val="none" w:sz="0" w:space="0" w:color="auto"/>
          </w:divBdr>
        </w:div>
        <w:div w:id="385644440">
          <w:marLeft w:val="274"/>
          <w:marRight w:val="0"/>
          <w:marTop w:val="0"/>
          <w:marBottom w:val="0"/>
          <w:divBdr>
            <w:top w:val="none" w:sz="0" w:space="0" w:color="auto"/>
            <w:left w:val="none" w:sz="0" w:space="0" w:color="auto"/>
            <w:bottom w:val="none" w:sz="0" w:space="0" w:color="auto"/>
            <w:right w:val="none" w:sz="0" w:space="0" w:color="auto"/>
          </w:divBdr>
        </w:div>
        <w:div w:id="1864978932">
          <w:marLeft w:val="274"/>
          <w:marRight w:val="0"/>
          <w:marTop w:val="0"/>
          <w:marBottom w:val="0"/>
          <w:divBdr>
            <w:top w:val="none" w:sz="0" w:space="0" w:color="auto"/>
            <w:left w:val="none" w:sz="0" w:space="0" w:color="auto"/>
            <w:bottom w:val="none" w:sz="0" w:space="0" w:color="auto"/>
            <w:right w:val="none" w:sz="0" w:space="0" w:color="auto"/>
          </w:divBdr>
        </w:div>
        <w:div w:id="589043771">
          <w:marLeft w:val="274"/>
          <w:marRight w:val="0"/>
          <w:marTop w:val="0"/>
          <w:marBottom w:val="0"/>
          <w:divBdr>
            <w:top w:val="none" w:sz="0" w:space="0" w:color="auto"/>
            <w:left w:val="none" w:sz="0" w:space="0" w:color="auto"/>
            <w:bottom w:val="none" w:sz="0" w:space="0" w:color="auto"/>
            <w:right w:val="none" w:sz="0" w:space="0" w:color="auto"/>
          </w:divBdr>
        </w:div>
        <w:div w:id="1494028956">
          <w:marLeft w:val="274"/>
          <w:marRight w:val="0"/>
          <w:marTop w:val="0"/>
          <w:marBottom w:val="0"/>
          <w:divBdr>
            <w:top w:val="none" w:sz="0" w:space="0" w:color="auto"/>
            <w:left w:val="none" w:sz="0" w:space="0" w:color="auto"/>
            <w:bottom w:val="none" w:sz="0" w:space="0" w:color="auto"/>
            <w:right w:val="none" w:sz="0" w:space="0" w:color="auto"/>
          </w:divBdr>
        </w:div>
        <w:div w:id="1797216169">
          <w:marLeft w:val="274"/>
          <w:marRight w:val="0"/>
          <w:marTop w:val="0"/>
          <w:marBottom w:val="0"/>
          <w:divBdr>
            <w:top w:val="none" w:sz="0" w:space="0" w:color="auto"/>
            <w:left w:val="none" w:sz="0" w:space="0" w:color="auto"/>
            <w:bottom w:val="none" w:sz="0" w:space="0" w:color="auto"/>
            <w:right w:val="none" w:sz="0" w:space="0" w:color="auto"/>
          </w:divBdr>
        </w:div>
        <w:div w:id="80566527">
          <w:marLeft w:val="274"/>
          <w:marRight w:val="0"/>
          <w:marTop w:val="0"/>
          <w:marBottom w:val="0"/>
          <w:divBdr>
            <w:top w:val="none" w:sz="0" w:space="0" w:color="auto"/>
            <w:left w:val="none" w:sz="0" w:space="0" w:color="auto"/>
            <w:bottom w:val="none" w:sz="0" w:space="0" w:color="auto"/>
            <w:right w:val="none" w:sz="0" w:space="0" w:color="auto"/>
          </w:divBdr>
        </w:div>
        <w:div w:id="836727899">
          <w:marLeft w:val="274"/>
          <w:marRight w:val="0"/>
          <w:marTop w:val="0"/>
          <w:marBottom w:val="0"/>
          <w:divBdr>
            <w:top w:val="none" w:sz="0" w:space="0" w:color="auto"/>
            <w:left w:val="none" w:sz="0" w:space="0" w:color="auto"/>
            <w:bottom w:val="none" w:sz="0" w:space="0" w:color="auto"/>
            <w:right w:val="none" w:sz="0" w:space="0" w:color="auto"/>
          </w:divBdr>
        </w:div>
        <w:div w:id="1441947554">
          <w:marLeft w:val="274"/>
          <w:marRight w:val="0"/>
          <w:marTop w:val="0"/>
          <w:marBottom w:val="0"/>
          <w:divBdr>
            <w:top w:val="none" w:sz="0" w:space="0" w:color="auto"/>
            <w:left w:val="none" w:sz="0" w:space="0" w:color="auto"/>
            <w:bottom w:val="none" w:sz="0" w:space="0" w:color="auto"/>
            <w:right w:val="none" w:sz="0" w:space="0" w:color="auto"/>
          </w:divBdr>
        </w:div>
        <w:div w:id="310720789">
          <w:marLeft w:val="274"/>
          <w:marRight w:val="0"/>
          <w:marTop w:val="0"/>
          <w:marBottom w:val="0"/>
          <w:divBdr>
            <w:top w:val="none" w:sz="0" w:space="0" w:color="auto"/>
            <w:left w:val="none" w:sz="0" w:space="0" w:color="auto"/>
            <w:bottom w:val="none" w:sz="0" w:space="0" w:color="auto"/>
            <w:right w:val="none" w:sz="0" w:space="0" w:color="auto"/>
          </w:divBdr>
        </w:div>
        <w:div w:id="2086802791">
          <w:marLeft w:val="274"/>
          <w:marRight w:val="0"/>
          <w:marTop w:val="0"/>
          <w:marBottom w:val="0"/>
          <w:divBdr>
            <w:top w:val="none" w:sz="0" w:space="0" w:color="auto"/>
            <w:left w:val="none" w:sz="0" w:space="0" w:color="auto"/>
            <w:bottom w:val="none" w:sz="0" w:space="0" w:color="auto"/>
            <w:right w:val="none" w:sz="0" w:space="0" w:color="auto"/>
          </w:divBdr>
        </w:div>
        <w:div w:id="1107120107">
          <w:marLeft w:val="274"/>
          <w:marRight w:val="0"/>
          <w:marTop w:val="0"/>
          <w:marBottom w:val="0"/>
          <w:divBdr>
            <w:top w:val="none" w:sz="0" w:space="0" w:color="auto"/>
            <w:left w:val="none" w:sz="0" w:space="0" w:color="auto"/>
            <w:bottom w:val="none" w:sz="0" w:space="0" w:color="auto"/>
            <w:right w:val="none" w:sz="0" w:space="0" w:color="auto"/>
          </w:divBdr>
        </w:div>
        <w:div w:id="993409148">
          <w:marLeft w:val="274"/>
          <w:marRight w:val="0"/>
          <w:marTop w:val="0"/>
          <w:marBottom w:val="0"/>
          <w:divBdr>
            <w:top w:val="none" w:sz="0" w:space="0" w:color="auto"/>
            <w:left w:val="none" w:sz="0" w:space="0" w:color="auto"/>
            <w:bottom w:val="none" w:sz="0" w:space="0" w:color="auto"/>
            <w:right w:val="none" w:sz="0" w:space="0" w:color="auto"/>
          </w:divBdr>
        </w:div>
        <w:div w:id="392510193">
          <w:marLeft w:val="274"/>
          <w:marRight w:val="0"/>
          <w:marTop w:val="0"/>
          <w:marBottom w:val="0"/>
          <w:divBdr>
            <w:top w:val="none" w:sz="0" w:space="0" w:color="auto"/>
            <w:left w:val="none" w:sz="0" w:space="0" w:color="auto"/>
            <w:bottom w:val="none" w:sz="0" w:space="0" w:color="auto"/>
            <w:right w:val="none" w:sz="0" w:space="0" w:color="auto"/>
          </w:divBdr>
        </w:div>
        <w:div w:id="1520003483">
          <w:marLeft w:val="274"/>
          <w:marRight w:val="0"/>
          <w:marTop w:val="0"/>
          <w:marBottom w:val="0"/>
          <w:divBdr>
            <w:top w:val="none" w:sz="0" w:space="0" w:color="auto"/>
            <w:left w:val="none" w:sz="0" w:space="0" w:color="auto"/>
            <w:bottom w:val="none" w:sz="0" w:space="0" w:color="auto"/>
            <w:right w:val="none" w:sz="0" w:space="0" w:color="auto"/>
          </w:divBdr>
        </w:div>
        <w:div w:id="19358126">
          <w:marLeft w:val="274"/>
          <w:marRight w:val="0"/>
          <w:marTop w:val="0"/>
          <w:marBottom w:val="0"/>
          <w:divBdr>
            <w:top w:val="none" w:sz="0" w:space="0" w:color="auto"/>
            <w:left w:val="none" w:sz="0" w:space="0" w:color="auto"/>
            <w:bottom w:val="none" w:sz="0" w:space="0" w:color="auto"/>
            <w:right w:val="none" w:sz="0" w:space="0" w:color="auto"/>
          </w:divBdr>
        </w:div>
        <w:div w:id="282149609">
          <w:marLeft w:val="274"/>
          <w:marRight w:val="0"/>
          <w:marTop w:val="0"/>
          <w:marBottom w:val="0"/>
          <w:divBdr>
            <w:top w:val="none" w:sz="0" w:space="0" w:color="auto"/>
            <w:left w:val="none" w:sz="0" w:space="0" w:color="auto"/>
            <w:bottom w:val="none" w:sz="0" w:space="0" w:color="auto"/>
            <w:right w:val="none" w:sz="0" w:space="0" w:color="auto"/>
          </w:divBdr>
        </w:div>
        <w:div w:id="614755626">
          <w:marLeft w:val="274"/>
          <w:marRight w:val="0"/>
          <w:marTop w:val="0"/>
          <w:marBottom w:val="0"/>
          <w:divBdr>
            <w:top w:val="none" w:sz="0" w:space="0" w:color="auto"/>
            <w:left w:val="none" w:sz="0" w:space="0" w:color="auto"/>
            <w:bottom w:val="none" w:sz="0" w:space="0" w:color="auto"/>
            <w:right w:val="none" w:sz="0" w:space="0" w:color="auto"/>
          </w:divBdr>
        </w:div>
        <w:div w:id="2142074291">
          <w:marLeft w:val="274"/>
          <w:marRight w:val="0"/>
          <w:marTop w:val="0"/>
          <w:marBottom w:val="0"/>
          <w:divBdr>
            <w:top w:val="none" w:sz="0" w:space="0" w:color="auto"/>
            <w:left w:val="none" w:sz="0" w:space="0" w:color="auto"/>
            <w:bottom w:val="none" w:sz="0" w:space="0" w:color="auto"/>
            <w:right w:val="none" w:sz="0" w:space="0" w:color="auto"/>
          </w:divBdr>
        </w:div>
      </w:divsChild>
    </w:div>
    <w:div w:id="808742663">
      <w:bodyDiv w:val="1"/>
      <w:marLeft w:val="0"/>
      <w:marRight w:val="0"/>
      <w:marTop w:val="0"/>
      <w:marBottom w:val="0"/>
      <w:divBdr>
        <w:top w:val="none" w:sz="0" w:space="0" w:color="auto"/>
        <w:left w:val="none" w:sz="0" w:space="0" w:color="auto"/>
        <w:bottom w:val="none" w:sz="0" w:space="0" w:color="auto"/>
        <w:right w:val="none" w:sz="0" w:space="0" w:color="auto"/>
      </w:divBdr>
    </w:div>
    <w:div w:id="816727487">
      <w:bodyDiv w:val="1"/>
      <w:marLeft w:val="0"/>
      <w:marRight w:val="0"/>
      <w:marTop w:val="0"/>
      <w:marBottom w:val="0"/>
      <w:divBdr>
        <w:top w:val="none" w:sz="0" w:space="0" w:color="auto"/>
        <w:left w:val="none" w:sz="0" w:space="0" w:color="auto"/>
        <w:bottom w:val="none" w:sz="0" w:space="0" w:color="auto"/>
        <w:right w:val="none" w:sz="0" w:space="0" w:color="auto"/>
      </w:divBdr>
    </w:div>
    <w:div w:id="833183736">
      <w:bodyDiv w:val="1"/>
      <w:marLeft w:val="0"/>
      <w:marRight w:val="0"/>
      <w:marTop w:val="0"/>
      <w:marBottom w:val="0"/>
      <w:divBdr>
        <w:top w:val="none" w:sz="0" w:space="0" w:color="auto"/>
        <w:left w:val="none" w:sz="0" w:space="0" w:color="auto"/>
        <w:bottom w:val="none" w:sz="0" w:space="0" w:color="auto"/>
        <w:right w:val="none" w:sz="0" w:space="0" w:color="auto"/>
      </w:divBdr>
    </w:div>
    <w:div w:id="843861061">
      <w:bodyDiv w:val="1"/>
      <w:marLeft w:val="0"/>
      <w:marRight w:val="0"/>
      <w:marTop w:val="0"/>
      <w:marBottom w:val="0"/>
      <w:divBdr>
        <w:top w:val="none" w:sz="0" w:space="0" w:color="auto"/>
        <w:left w:val="none" w:sz="0" w:space="0" w:color="auto"/>
        <w:bottom w:val="none" w:sz="0" w:space="0" w:color="auto"/>
        <w:right w:val="none" w:sz="0" w:space="0" w:color="auto"/>
      </w:divBdr>
    </w:div>
    <w:div w:id="862940743">
      <w:bodyDiv w:val="1"/>
      <w:marLeft w:val="0"/>
      <w:marRight w:val="0"/>
      <w:marTop w:val="0"/>
      <w:marBottom w:val="0"/>
      <w:divBdr>
        <w:top w:val="none" w:sz="0" w:space="0" w:color="auto"/>
        <w:left w:val="none" w:sz="0" w:space="0" w:color="auto"/>
        <w:bottom w:val="none" w:sz="0" w:space="0" w:color="auto"/>
        <w:right w:val="none" w:sz="0" w:space="0" w:color="auto"/>
      </w:divBdr>
    </w:div>
    <w:div w:id="863635262">
      <w:bodyDiv w:val="1"/>
      <w:marLeft w:val="0"/>
      <w:marRight w:val="0"/>
      <w:marTop w:val="0"/>
      <w:marBottom w:val="0"/>
      <w:divBdr>
        <w:top w:val="none" w:sz="0" w:space="0" w:color="auto"/>
        <w:left w:val="none" w:sz="0" w:space="0" w:color="auto"/>
        <w:bottom w:val="none" w:sz="0" w:space="0" w:color="auto"/>
        <w:right w:val="none" w:sz="0" w:space="0" w:color="auto"/>
      </w:divBdr>
      <w:divsChild>
        <w:div w:id="235015581">
          <w:marLeft w:val="274"/>
          <w:marRight w:val="0"/>
          <w:marTop w:val="0"/>
          <w:marBottom w:val="0"/>
          <w:divBdr>
            <w:top w:val="none" w:sz="0" w:space="0" w:color="auto"/>
            <w:left w:val="none" w:sz="0" w:space="0" w:color="auto"/>
            <w:bottom w:val="none" w:sz="0" w:space="0" w:color="auto"/>
            <w:right w:val="none" w:sz="0" w:space="0" w:color="auto"/>
          </w:divBdr>
        </w:div>
        <w:div w:id="1855991132">
          <w:marLeft w:val="274"/>
          <w:marRight w:val="0"/>
          <w:marTop w:val="0"/>
          <w:marBottom w:val="0"/>
          <w:divBdr>
            <w:top w:val="none" w:sz="0" w:space="0" w:color="auto"/>
            <w:left w:val="none" w:sz="0" w:space="0" w:color="auto"/>
            <w:bottom w:val="none" w:sz="0" w:space="0" w:color="auto"/>
            <w:right w:val="none" w:sz="0" w:space="0" w:color="auto"/>
          </w:divBdr>
        </w:div>
      </w:divsChild>
    </w:div>
    <w:div w:id="881866569">
      <w:bodyDiv w:val="1"/>
      <w:marLeft w:val="0"/>
      <w:marRight w:val="0"/>
      <w:marTop w:val="0"/>
      <w:marBottom w:val="0"/>
      <w:divBdr>
        <w:top w:val="none" w:sz="0" w:space="0" w:color="auto"/>
        <w:left w:val="none" w:sz="0" w:space="0" w:color="auto"/>
        <w:bottom w:val="none" w:sz="0" w:space="0" w:color="auto"/>
        <w:right w:val="none" w:sz="0" w:space="0" w:color="auto"/>
      </w:divBdr>
    </w:div>
    <w:div w:id="889001163">
      <w:bodyDiv w:val="1"/>
      <w:marLeft w:val="0"/>
      <w:marRight w:val="0"/>
      <w:marTop w:val="0"/>
      <w:marBottom w:val="0"/>
      <w:divBdr>
        <w:top w:val="none" w:sz="0" w:space="0" w:color="auto"/>
        <w:left w:val="none" w:sz="0" w:space="0" w:color="auto"/>
        <w:bottom w:val="none" w:sz="0" w:space="0" w:color="auto"/>
        <w:right w:val="none" w:sz="0" w:space="0" w:color="auto"/>
      </w:divBdr>
      <w:divsChild>
        <w:div w:id="202791999">
          <w:marLeft w:val="446"/>
          <w:marRight w:val="0"/>
          <w:marTop w:val="0"/>
          <w:marBottom w:val="0"/>
          <w:divBdr>
            <w:top w:val="none" w:sz="0" w:space="0" w:color="auto"/>
            <w:left w:val="none" w:sz="0" w:space="0" w:color="auto"/>
            <w:bottom w:val="none" w:sz="0" w:space="0" w:color="auto"/>
            <w:right w:val="none" w:sz="0" w:space="0" w:color="auto"/>
          </w:divBdr>
        </w:div>
        <w:div w:id="502401336">
          <w:marLeft w:val="446"/>
          <w:marRight w:val="0"/>
          <w:marTop w:val="0"/>
          <w:marBottom w:val="0"/>
          <w:divBdr>
            <w:top w:val="none" w:sz="0" w:space="0" w:color="auto"/>
            <w:left w:val="none" w:sz="0" w:space="0" w:color="auto"/>
            <w:bottom w:val="none" w:sz="0" w:space="0" w:color="auto"/>
            <w:right w:val="none" w:sz="0" w:space="0" w:color="auto"/>
          </w:divBdr>
        </w:div>
        <w:div w:id="1081372003">
          <w:marLeft w:val="446"/>
          <w:marRight w:val="0"/>
          <w:marTop w:val="0"/>
          <w:marBottom w:val="0"/>
          <w:divBdr>
            <w:top w:val="none" w:sz="0" w:space="0" w:color="auto"/>
            <w:left w:val="none" w:sz="0" w:space="0" w:color="auto"/>
            <w:bottom w:val="none" w:sz="0" w:space="0" w:color="auto"/>
            <w:right w:val="none" w:sz="0" w:space="0" w:color="auto"/>
          </w:divBdr>
        </w:div>
        <w:div w:id="1471946699">
          <w:marLeft w:val="446"/>
          <w:marRight w:val="0"/>
          <w:marTop w:val="0"/>
          <w:marBottom w:val="0"/>
          <w:divBdr>
            <w:top w:val="none" w:sz="0" w:space="0" w:color="auto"/>
            <w:left w:val="none" w:sz="0" w:space="0" w:color="auto"/>
            <w:bottom w:val="none" w:sz="0" w:space="0" w:color="auto"/>
            <w:right w:val="none" w:sz="0" w:space="0" w:color="auto"/>
          </w:divBdr>
        </w:div>
      </w:divsChild>
    </w:div>
    <w:div w:id="908542773">
      <w:bodyDiv w:val="1"/>
      <w:marLeft w:val="0"/>
      <w:marRight w:val="0"/>
      <w:marTop w:val="0"/>
      <w:marBottom w:val="0"/>
      <w:divBdr>
        <w:top w:val="none" w:sz="0" w:space="0" w:color="auto"/>
        <w:left w:val="none" w:sz="0" w:space="0" w:color="auto"/>
        <w:bottom w:val="none" w:sz="0" w:space="0" w:color="auto"/>
        <w:right w:val="none" w:sz="0" w:space="0" w:color="auto"/>
      </w:divBdr>
      <w:divsChild>
        <w:div w:id="140586130">
          <w:marLeft w:val="1166"/>
          <w:marRight w:val="0"/>
          <w:marTop w:val="86"/>
          <w:marBottom w:val="0"/>
          <w:divBdr>
            <w:top w:val="none" w:sz="0" w:space="0" w:color="auto"/>
            <w:left w:val="none" w:sz="0" w:space="0" w:color="auto"/>
            <w:bottom w:val="none" w:sz="0" w:space="0" w:color="auto"/>
            <w:right w:val="none" w:sz="0" w:space="0" w:color="auto"/>
          </w:divBdr>
        </w:div>
        <w:div w:id="428623268">
          <w:marLeft w:val="1166"/>
          <w:marRight w:val="0"/>
          <w:marTop w:val="86"/>
          <w:marBottom w:val="0"/>
          <w:divBdr>
            <w:top w:val="none" w:sz="0" w:space="0" w:color="auto"/>
            <w:left w:val="none" w:sz="0" w:space="0" w:color="auto"/>
            <w:bottom w:val="none" w:sz="0" w:space="0" w:color="auto"/>
            <w:right w:val="none" w:sz="0" w:space="0" w:color="auto"/>
          </w:divBdr>
        </w:div>
        <w:div w:id="809053684">
          <w:marLeft w:val="1166"/>
          <w:marRight w:val="0"/>
          <w:marTop w:val="86"/>
          <w:marBottom w:val="0"/>
          <w:divBdr>
            <w:top w:val="none" w:sz="0" w:space="0" w:color="auto"/>
            <w:left w:val="none" w:sz="0" w:space="0" w:color="auto"/>
            <w:bottom w:val="none" w:sz="0" w:space="0" w:color="auto"/>
            <w:right w:val="none" w:sz="0" w:space="0" w:color="auto"/>
          </w:divBdr>
        </w:div>
        <w:div w:id="1531869725">
          <w:marLeft w:val="1166"/>
          <w:marRight w:val="0"/>
          <w:marTop w:val="86"/>
          <w:marBottom w:val="0"/>
          <w:divBdr>
            <w:top w:val="none" w:sz="0" w:space="0" w:color="auto"/>
            <w:left w:val="none" w:sz="0" w:space="0" w:color="auto"/>
            <w:bottom w:val="none" w:sz="0" w:space="0" w:color="auto"/>
            <w:right w:val="none" w:sz="0" w:space="0" w:color="auto"/>
          </w:divBdr>
        </w:div>
        <w:div w:id="2044599305">
          <w:marLeft w:val="547"/>
          <w:marRight w:val="0"/>
          <w:marTop w:val="86"/>
          <w:marBottom w:val="0"/>
          <w:divBdr>
            <w:top w:val="none" w:sz="0" w:space="0" w:color="auto"/>
            <w:left w:val="none" w:sz="0" w:space="0" w:color="auto"/>
            <w:bottom w:val="none" w:sz="0" w:space="0" w:color="auto"/>
            <w:right w:val="none" w:sz="0" w:space="0" w:color="auto"/>
          </w:divBdr>
        </w:div>
        <w:div w:id="2099598905">
          <w:marLeft w:val="1166"/>
          <w:marRight w:val="0"/>
          <w:marTop w:val="86"/>
          <w:marBottom w:val="0"/>
          <w:divBdr>
            <w:top w:val="none" w:sz="0" w:space="0" w:color="auto"/>
            <w:left w:val="none" w:sz="0" w:space="0" w:color="auto"/>
            <w:bottom w:val="none" w:sz="0" w:space="0" w:color="auto"/>
            <w:right w:val="none" w:sz="0" w:space="0" w:color="auto"/>
          </w:divBdr>
        </w:div>
      </w:divsChild>
    </w:div>
    <w:div w:id="1018851006">
      <w:bodyDiv w:val="1"/>
      <w:marLeft w:val="0"/>
      <w:marRight w:val="0"/>
      <w:marTop w:val="0"/>
      <w:marBottom w:val="0"/>
      <w:divBdr>
        <w:top w:val="none" w:sz="0" w:space="0" w:color="auto"/>
        <w:left w:val="none" w:sz="0" w:space="0" w:color="auto"/>
        <w:bottom w:val="none" w:sz="0" w:space="0" w:color="auto"/>
        <w:right w:val="none" w:sz="0" w:space="0" w:color="auto"/>
      </w:divBdr>
    </w:div>
    <w:div w:id="1055396182">
      <w:bodyDiv w:val="1"/>
      <w:marLeft w:val="0"/>
      <w:marRight w:val="0"/>
      <w:marTop w:val="0"/>
      <w:marBottom w:val="0"/>
      <w:divBdr>
        <w:top w:val="none" w:sz="0" w:space="0" w:color="auto"/>
        <w:left w:val="none" w:sz="0" w:space="0" w:color="auto"/>
        <w:bottom w:val="none" w:sz="0" w:space="0" w:color="auto"/>
        <w:right w:val="none" w:sz="0" w:space="0" w:color="auto"/>
      </w:divBdr>
      <w:divsChild>
        <w:div w:id="985938955">
          <w:marLeft w:val="274"/>
          <w:marRight w:val="0"/>
          <w:marTop w:val="0"/>
          <w:marBottom w:val="0"/>
          <w:divBdr>
            <w:top w:val="none" w:sz="0" w:space="0" w:color="auto"/>
            <w:left w:val="none" w:sz="0" w:space="0" w:color="auto"/>
            <w:bottom w:val="none" w:sz="0" w:space="0" w:color="auto"/>
            <w:right w:val="none" w:sz="0" w:space="0" w:color="auto"/>
          </w:divBdr>
        </w:div>
        <w:div w:id="1342708726">
          <w:marLeft w:val="274"/>
          <w:marRight w:val="0"/>
          <w:marTop w:val="0"/>
          <w:marBottom w:val="0"/>
          <w:divBdr>
            <w:top w:val="none" w:sz="0" w:space="0" w:color="auto"/>
            <w:left w:val="none" w:sz="0" w:space="0" w:color="auto"/>
            <w:bottom w:val="none" w:sz="0" w:space="0" w:color="auto"/>
            <w:right w:val="none" w:sz="0" w:space="0" w:color="auto"/>
          </w:divBdr>
        </w:div>
      </w:divsChild>
    </w:div>
    <w:div w:id="1081491471">
      <w:bodyDiv w:val="1"/>
      <w:marLeft w:val="0"/>
      <w:marRight w:val="0"/>
      <w:marTop w:val="0"/>
      <w:marBottom w:val="0"/>
      <w:divBdr>
        <w:top w:val="none" w:sz="0" w:space="0" w:color="auto"/>
        <w:left w:val="none" w:sz="0" w:space="0" w:color="auto"/>
        <w:bottom w:val="none" w:sz="0" w:space="0" w:color="auto"/>
        <w:right w:val="none" w:sz="0" w:space="0" w:color="auto"/>
      </w:divBdr>
    </w:div>
    <w:div w:id="1087340063">
      <w:bodyDiv w:val="1"/>
      <w:marLeft w:val="0"/>
      <w:marRight w:val="0"/>
      <w:marTop w:val="0"/>
      <w:marBottom w:val="0"/>
      <w:divBdr>
        <w:top w:val="none" w:sz="0" w:space="0" w:color="auto"/>
        <w:left w:val="none" w:sz="0" w:space="0" w:color="auto"/>
        <w:bottom w:val="none" w:sz="0" w:space="0" w:color="auto"/>
        <w:right w:val="none" w:sz="0" w:space="0" w:color="auto"/>
      </w:divBdr>
    </w:div>
    <w:div w:id="1096054465">
      <w:bodyDiv w:val="1"/>
      <w:marLeft w:val="0"/>
      <w:marRight w:val="0"/>
      <w:marTop w:val="0"/>
      <w:marBottom w:val="0"/>
      <w:divBdr>
        <w:top w:val="none" w:sz="0" w:space="0" w:color="auto"/>
        <w:left w:val="none" w:sz="0" w:space="0" w:color="auto"/>
        <w:bottom w:val="none" w:sz="0" w:space="0" w:color="auto"/>
        <w:right w:val="none" w:sz="0" w:space="0" w:color="auto"/>
      </w:divBdr>
      <w:divsChild>
        <w:div w:id="1593080284">
          <w:marLeft w:val="274"/>
          <w:marRight w:val="0"/>
          <w:marTop w:val="0"/>
          <w:marBottom w:val="0"/>
          <w:divBdr>
            <w:top w:val="none" w:sz="0" w:space="0" w:color="auto"/>
            <w:left w:val="none" w:sz="0" w:space="0" w:color="auto"/>
            <w:bottom w:val="none" w:sz="0" w:space="0" w:color="auto"/>
            <w:right w:val="none" w:sz="0" w:space="0" w:color="auto"/>
          </w:divBdr>
        </w:div>
        <w:div w:id="41100809">
          <w:marLeft w:val="274"/>
          <w:marRight w:val="0"/>
          <w:marTop w:val="0"/>
          <w:marBottom w:val="0"/>
          <w:divBdr>
            <w:top w:val="none" w:sz="0" w:space="0" w:color="auto"/>
            <w:left w:val="none" w:sz="0" w:space="0" w:color="auto"/>
            <w:bottom w:val="none" w:sz="0" w:space="0" w:color="auto"/>
            <w:right w:val="none" w:sz="0" w:space="0" w:color="auto"/>
          </w:divBdr>
        </w:div>
        <w:div w:id="193159778">
          <w:marLeft w:val="274"/>
          <w:marRight w:val="0"/>
          <w:marTop w:val="0"/>
          <w:marBottom w:val="0"/>
          <w:divBdr>
            <w:top w:val="none" w:sz="0" w:space="0" w:color="auto"/>
            <w:left w:val="none" w:sz="0" w:space="0" w:color="auto"/>
            <w:bottom w:val="none" w:sz="0" w:space="0" w:color="auto"/>
            <w:right w:val="none" w:sz="0" w:space="0" w:color="auto"/>
          </w:divBdr>
        </w:div>
        <w:div w:id="1989942407">
          <w:marLeft w:val="274"/>
          <w:marRight w:val="0"/>
          <w:marTop w:val="0"/>
          <w:marBottom w:val="0"/>
          <w:divBdr>
            <w:top w:val="none" w:sz="0" w:space="0" w:color="auto"/>
            <w:left w:val="none" w:sz="0" w:space="0" w:color="auto"/>
            <w:bottom w:val="none" w:sz="0" w:space="0" w:color="auto"/>
            <w:right w:val="none" w:sz="0" w:space="0" w:color="auto"/>
          </w:divBdr>
        </w:div>
        <w:div w:id="1007177405">
          <w:marLeft w:val="274"/>
          <w:marRight w:val="0"/>
          <w:marTop w:val="0"/>
          <w:marBottom w:val="0"/>
          <w:divBdr>
            <w:top w:val="none" w:sz="0" w:space="0" w:color="auto"/>
            <w:left w:val="none" w:sz="0" w:space="0" w:color="auto"/>
            <w:bottom w:val="none" w:sz="0" w:space="0" w:color="auto"/>
            <w:right w:val="none" w:sz="0" w:space="0" w:color="auto"/>
          </w:divBdr>
        </w:div>
        <w:div w:id="543561481">
          <w:marLeft w:val="274"/>
          <w:marRight w:val="0"/>
          <w:marTop w:val="0"/>
          <w:marBottom w:val="0"/>
          <w:divBdr>
            <w:top w:val="none" w:sz="0" w:space="0" w:color="auto"/>
            <w:left w:val="none" w:sz="0" w:space="0" w:color="auto"/>
            <w:bottom w:val="none" w:sz="0" w:space="0" w:color="auto"/>
            <w:right w:val="none" w:sz="0" w:space="0" w:color="auto"/>
          </w:divBdr>
        </w:div>
        <w:div w:id="869411417">
          <w:marLeft w:val="274"/>
          <w:marRight w:val="0"/>
          <w:marTop w:val="0"/>
          <w:marBottom w:val="0"/>
          <w:divBdr>
            <w:top w:val="none" w:sz="0" w:space="0" w:color="auto"/>
            <w:left w:val="none" w:sz="0" w:space="0" w:color="auto"/>
            <w:bottom w:val="none" w:sz="0" w:space="0" w:color="auto"/>
            <w:right w:val="none" w:sz="0" w:space="0" w:color="auto"/>
          </w:divBdr>
        </w:div>
        <w:div w:id="721172177">
          <w:marLeft w:val="274"/>
          <w:marRight w:val="0"/>
          <w:marTop w:val="0"/>
          <w:marBottom w:val="0"/>
          <w:divBdr>
            <w:top w:val="none" w:sz="0" w:space="0" w:color="auto"/>
            <w:left w:val="none" w:sz="0" w:space="0" w:color="auto"/>
            <w:bottom w:val="none" w:sz="0" w:space="0" w:color="auto"/>
            <w:right w:val="none" w:sz="0" w:space="0" w:color="auto"/>
          </w:divBdr>
        </w:div>
        <w:div w:id="869336994">
          <w:marLeft w:val="274"/>
          <w:marRight w:val="0"/>
          <w:marTop w:val="0"/>
          <w:marBottom w:val="0"/>
          <w:divBdr>
            <w:top w:val="none" w:sz="0" w:space="0" w:color="auto"/>
            <w:left w:val="none" w:sz="0" w:space="0" w:color="auto"/>
            <w:bottom w:val="none" w:sz="0" w:space="0" w:color="auto"/>
            <w:right w:val="none" w:sz="0" w:space="0" w:color="auto"/>
          </w:divBdr>
        </w:div>
        <w:div w:id="1639798361">
          <w:marLeft w:val="274"/>
          <w:marRight w:val="0"/>
          <w:marTop w:val="0"/>
          <w:marBottom w:val="0"/>
          <w:divBdr>
            <w:top w:val="none" w:sz="0" w:space="0" w:color="auto"/>
            <w:left w:val="none" w:sz="0" w:space="0" w:color="auto"/>
            <w:bottom w:val="none" w:sz="0" w:space="0" w:color="auto"/>
            <w:right w:val="none" w:sz="0" w:space="0" w:color="auto"/>
          </w:divBdr>
        </w:div>
        <w:div w:id="1188368779">
          <w:marLeft w:val="274"/>
          <w:marRight w:val="0"/>
          <w:marTop w:val="0"/>
          <w:marBottom w:val="0"/>
          <w:divBdr>
            <w:top w:val="none" w:sz="0" w:space="0" w:color="auto"/>
            <w:left w:val="none" w:sz="0" w:space="0" w:color="auto"/>
            <w:bottom w:val="none" w:sz="0" w:space="0" w:color="auto"/>
            <w:right w:val="none" w:sz="0" w:space="0" w:color="auto"/>
          </w:divBdr>
        </w:div>
        <w:div w:id="1357999345">
          <w:marLeft w:val="274"/>
          <w:marRight w:val="0"/>
          <w:marTop w:val="0"/>
          <w:marBottom w:val="0"/>
          <w:divBdr>
            <w:top w:val="none" w:sz="0" w:space="0" w:color="auto"/>
            <w:left w:val="none" w:sz="0" w:space="0" w:color="auto"/>
            <w:bottom w:val="none" w:sz="0" w:space="0" w:color="auto"/>
            <w:right w:val="none" w:sz="0" w:space="0" w:color="auto"/>
          </w:divBdr>
        </w:div>
        <w:div w:id="1867861399">
          <w:marLeft w:val="274"/>
          <w:marRight w:val="0"/>
          <w:marTop w:val="0"/>
          <w:marBottom w:val="0"/>
          <w:divBdr>
            <w:top w:val="none" w:sz="0" w:space="0" w:color="auto"/>
            <w:left w:val="none" w:sz="0" w:space="0" w:color="auto"/>
            <w:bottom w:val="none" w:sz="0" w:space="0" w:color="auto"/>
            <w:right w:val="none" w:sz="0" w:space="0" w:color="auto"/>
          </w:divBdr>
        </w:div>
        <w:div w:id="1772126021">
          <w:marLeft w:val="274"/>
          <w:marRight w:val="0"/>
          <w:marTop w:val="0"/>
          <w:marBottom w:val="0"/>
          <w:divBdr>
            <w:top w:val="none" w:sz="0" w:space="0" w:color="auto"/>
            <w:left w:val="none" w:sz="0" w:space="0" w:color="auto"/>
            <w:bottom w:val="none" w:sz="0" w:space="0" w:color="auto"/>
            <w:right w:val="none" w:sz="0" w:space="0" w:color="auto"/>
          </w:divBdr>
        </w:div>
        <w:div w:id="1867669794">
          <w:marLeft w:val="274"/>
          <w:marRight w:val="0"/>
          <w:marTop w:val="0"/>
          <w:marBottom w:val="0"/>
          <w:divBdr>
            <w:top w:val="none" w:sz="0" w:space="0" w:color="auto"/>
            <w:left w:val="none" w:sz="0" w:space="0" w:color="auto"/>
            <w:bottom w:val="none" w:sz="0" w:space="0" w:color="auto"/>
            <w:right w:val="none" w:sz="0" w:space="0" w:color="auto"/>
          </w:divBdr>
        </w:div>
        <w:div w:id="2144538751">
          <w:marLeft w:val="274"/>
          <w:marRight w:val="0"/>
          <w:marTop w:val="0"/>
          <w:marBottom w:val="0"/>
          <w:divBdr>
            <w:top w:val="none" w:sz="0" w:space="0" w:color="auto"/>
            <w:left w:val="none" w:sz="0" w:space="0" w:color="auto"/>
            <w:bottom w:val="none" w:sz="0" w:space="0" w:color="auto"/>
            <w:right w:val="none" w:sz="0" w:space="0" w:color="auto"/>
          </w:divBdr>
        </w:div>
        <w:div w:id="121506739">
          <w:marLeft w:val="274"/>
          <w:marRight w:val="0"/>
          <w:marTop w:val="0"/>
          <w:marBottom w:val="0"/>
          <w:divBdr>
            <w:top w:val="none" w:sz="0" w:space="0" w:color="auto"/>
            <w:left w:val="none" w:sz="0" w:space="0" w:color="auto"/>
            <w:bottom w:val="none" w:sz="0" w:space="0" w:color="auto"/>
            <w:right w:val="none" w:sz="0" w:space="0" w:color="auto"/>
          </w:divBdr>
        </w:div>
        <w:div w:id="1108426578">
          <w:marLeft w:val="274"/>
          <w:marRight w:val="0"/>
          <w:marTop w:val="0"/>
          <w:marBottom w:val="0"/>
          <w:divBdr>
            <w:top w:val="none" w:sz="0" w:space="0" w:color="auto"/>
            <w:left w:val="none" w:sz="0" w:space="0" w:color="auto"/>
            <w:bottom w:val="none" w:sz="0" w:space="0" w:color="auto"/>
            <w:right w:val="none" w:sz="0" w:space="0" w:color="auto"/>
          </w:divBdr>
        </w:div>
        <w:div w:id="904536058">
          <w:marLeft w:val="274"/>
          <w:marRight w:val="0"/>
          <w:marTop w:val="0"/>
          <w:marBottom w:val="0"/>
          <w:divBdr>
            <w:top w:val="none" w:sz="0" w:space="0" w:color="auto"/>
            <w:left w:val="none" w:sz="0" w:space="0" w:color="auto"/>
            <w:bottom w:val="none" w:sz="0" w:space="0" w:color="auto"/>
            <w:right w:val="none" w:sz="0" w:space="0" w:color="auto"/>
          </w:divBdr>
        </w:div>
        <w:div w:id="813988382">
          <w:marLeft w:val="274"/>
          <w:marRight w:val="0"/>
          <w:marTop w:val="0"/>
          <w:marBottom w:val="0"/>
          <w:divBdr>
            <w:top w:val="none" w:sz="0" w:space="0" w:color="auto"/>
            <w:left w:val="none" w:sz="0" w:space="0" w:color="auto"/>
            <w:bottom w:val="none" w:sz="0" w:space="0" w:color="auto"/>
            <w:right w:val="none" w:sz="0" w:space="0" w:color="auto"/>
          </w:divBdr>
        </w:div>
        <w:div w:id="547377140">
          <w:marLeft w:val="274"/>
          <w:marRight w:val="0"/>
          <w:marTop w:val="0"/>
          <w:marBottom w:val="0"/>
          <w:divBdr>
            <w:top w:val="none" w:sz="0" w:space="0" w:color="auto"/>
            <w:left w:val="none" w:sz="0" w:space="0" w:color="auto"/>
            <w:bottom w:val="none" w:sz="0" w:space="0" w:color="auto"/>
            <w:right w:val="none" w:sz="0" w:space="0" w:color="auto"/>
          </w:divBdr>
        </w:div>
      </w:divsChild>
    </w:div>
    <w:div w:id="1108086170">
      <w:bodyDiv w:val="1"/>
      <w:marLeft w:val="0"/>
      <w:marRight w:val="0"/>
      <w:marTop w:val="0"/>
      <w:marBottom w:val="0"/>
      <w:divBdr>
        <w:top w:val="none" w:sz="0" w:space="0" w:color="auto"/>
        <w:left w:val="none" w:sz="0" w:space="0" w:color="auto"/>
        <w:bottom w:val="none" w:sz="0" w:space="0" w:color="auto"/>
        <w:right w:val="none" w:sz="0" w:space="0" w:color="auto"/>
      </w:divBdr>
    </w:div>
    <w:div w:id="1161585449">
      <w:bodyDiv w:val="1"/>
      <w:marLeft w:val="0"/>
      <w:marRight w:val="0"/>
      <w:marTop w:val="0"/>
      <w:marBottom w:val="0"/>
      <w:divBdr>
        <w:top w:val="none" w:sz="0" w:space="0" w:color="auto"/>
        <w:left w:val="none" w:sz="0" w:space="0" w:color="auto"/>
        <w:bottom w:val="none" w:sz="0" w:space="0" w:color="auto"/>
        <w:right w:val="none" w:sz="0" w:space="0" w:color="auto"/>
      </w:divBdr>
      <w:divsChild>
        <w:div w:id="490221543">
          <w:marLeft w:val="547"/>
          <w:marRight w:val="0"/>
          <w:marTop w:val="0"/>
          <w:marBottom w:val="0"/>
          <w:divBdr>
            <w:top w:val="none" w:sz="0" w:space="0" w:color="auto"/>
            <w:left w:val="none" w:sz="0" w:space="0" w:color="auto"/>
            <w:bottom w:val="none" w:sz="0" w:space="0" w:color="auto"/>
            <w:right w:val="none" w:sz="0" w:space="0" w:color="auto"/>
          </w:divBdr>
        </w:div>
      </w:divsChild>
    </w:div>
    <w:div w:id="1181118853">
      <w:bodyDiv w:val="1"/>
      <w:marLeft w:val="0"/>
      <w:marRight w:val="0"/>
      <w:marTop w:val="0"/>
      <w:marBottom w:val="0"/>
      <w:divBdr>
        <w:top w:val="none" w:sz="0" w:space="0" w:color="auto"/>
        <w:left w:val="none" w:sz="0" w:space="0" w:color="auto"/>
        <w:bottom w:val="none" w:sz="0" w:space="0" w:color="auto"/>
        <w:right w:val="none" w:sz="0" w:space="0" w:color="auto"/>
      </w:divBdr>
    </w:div>
    <w:div w:id="1187213341">
      <w:bodyDiv w:val="1"/>
      <w:marLeft w:val="0"/>
      <w:marRight w:val="0"/>
      <w:marTop w:val="0"/>
      <w:marBottom w:val="0"/>
      <w:divBdr>
        <w:top w:val="none" w:sz="0" w:space="0" w:color="auto"/>
        <w:left w:val="none" w:sz="0" w:space="0" w:color="auto"/>
        <w:bottom w:val="none" w:sz="0" w:space="0" w:color="auto"/>
        <w:right w:val="none" w:sz="0" w:space="0" w:color="auto"/>
      </w:divBdr>
      <w:divsChild>
        <w:div w:id="1835991509">
          <w:marLeft w:val="274"/>
          <w:marRight w:val="0"/>
          <w:marTop w:val="0"/>
          <w:marBottom w:val="0"/>
          <w:divBdr>
            <w:top w:val="none" w:sz="0" w:space="0" w:color="auto"/>
            <w:left w:val="none" w:sz="0" w:space="0" w:color="auto"/>
            <w:bottom w:val="none" w:sz="0" w:space="0" w:color="auto"/>
            <w:right w:val="none" w:sz="0" w:space="0" w:color="auto"/>
          </w:divBdr>
        </w:div>
        <w:div w:id="506094103">
          <w:marLeft w:val="274"/>
          <w:marRight w:val="0"/>
          <w:marTop w:val="0"/>
          <w:marBottom w:val="0"/>
          <w:divBdr>
            <w:top w:val="none" w:sz="0" w:space="0" w:color="auto"/>
            <w:left w:val="none" w:sz="0" w:space="0" w:color="auto"/>
            <w:bottom w:val="none" w:sz="0" w:space="0" w:color="auto"/>
            <w:right w:val="none" w:sz="0" w:space="0" w:color="auto"/>
          </w:divBdr>
        </w:div>
        <w:div w:id="229461766">
          <w:marLeft w:val="274"/>
          <w:marRight w:val="0"/>
          <w:marTop w:val="0"/>
          <w:marBottom w:val="0"/>
          <w:divBdr>
            <w:top w:val="none" w:sz="0" w:space="0" w:color="auto"/>
            <w:left w:val="none" w:sz="0" w:space="0" w:color="auto"/>
            <w:bottom w:val="none" w:sz="0" w:space="0" w:color="auto"/>
            <w:right w:val="none" w:sz="0" w:space="0" w:color="auto"/>
          </w:divBdr>
        </w:div>
      </w:divsChild>
    </w:div>
    <w:div w:id="1226572213">
      <w:bodyDiv w:val="1"/>
      <w:marLeft w:val="0"/>
      <w:marRight w:val="0"/>
      <w:marTop w:val="0"/>
      <w:marBottom w:val="0"/>
      <w:divBdr>
        <w:top w:val="none" w:sz="0" w:space="0" w:color="auto"/>
        <w:left w:val="none" w:sz="0" w:space="0" w:color="auto"/>
        <w:bottom w:val="none" w:sz="0" w:space="0" w:color="auto"/>
        <w:right w:val="none" w:sz="0" w:space="0" w:color="auto"/>
      </w:divBdr>
    </w:div>
    <w:div w:id="1243874568">
      <w:bodyDiv w:val="1"/>
      <w:marLeft w:val="0"/>
      <w:marRight w:val="0"/>
      <w:marTop w:val="0"/>
      <w:marBottom w:val="0"/>
      <w:divBdr>
        <w:top w:val="none" w:sz="0" w:space="0" w:color="auto"/>
        <w:left w:val="none" w:sz="0" w:space="0" w:color="auto"/>
        <w:bottom w:val="none" w:sz="0" w:space="0" w:color="auto"/>
        <w:right w:val="none" w:sz="0" w:space="0" w:color="auto"/>
      </w:divBdr>
      <w:divsChild>
        <w:div w:id="630598784">
          <w:marLeft w:val="274"/>
          <w:marRight w:val="0"/>
          <w:marTop w:val="0"/>
          <w:marBottom w:val="0"/>
          <w:divBdr>
            <w:top w:val="none" w:sz="0" w:space="0" w:color="auto"/>
            <w:left w:val="none" w:sz="0" w:space="0" w:color="auto"/>
            <w:bottom w:val="none" w:sz="0" w:space="0" w:color="auto"/>
            <w:right w:val="none" w:sz="0" w:space="0" w:color="auto"/>
          </w:divBdr>
        </w:div>
        <w:div w:id="1018970986">
          <w:marLeft w:val="274"/>
          <w:marRight w:val="0"/>
          <w:marTop w:val="0"/>
          <w:marBottom w:val="0"/>
          <w:divBdr>
            <w:top w:val="none" w:sz="0" w:space="0" w:color="auto"/>
            <w:left w:val="none" w:sz="0" w:space="0" w:color="auto"/>
            <w:bottom w:val="none" w:sz="0" w:space="0" w:color="auto"/>
            <w:right w:val="none" w:sz="0" w:space="0" w:color="auto"/>
          </w:divBdr>
        </w:div>
        <w:div w:id="2021856374">
          <w:marLeft w:val="274"/>
          <w:marRight w:val="0"/>
          <w:marTop w:val="0"/>
          <w:marBottom w:val="0"/>
          <w:divBdr>
            <w:top w:val="none" w:sz="0" w:space="0" w:color="auto"/>
            <w:left w:val="none" w:sz="0" w:space="0" w:color="auto"/>
            <w:bottom w:val="none" w:sz="0" w:space="0" w:color="auto"/>
            <w:right w:val="none" w:sz="0" w:space="0" w:color="auto"/>
          </w:divBdr>
        </w:div>
      </w:divsChild>
    </w:div>
    <w:div w:id="1246497272">
      <w:bodyDiv w:val="1"/>
      <w:marLeft w:val="0"/>
      <w:marRight w:val="0"/>
      <w:marTop w:val="0"/>
      <w:marBottom w:val="0"/>
      <w:divBdr>
        <w:top w:val="none" w:sz="0" w:space="0" w:color="auto"/>
        <w:left w:val="none" w:sz="0" w:space="0" w:color="auto"/>
        <w:bottom w:val="none" w:sz="0" w:space="0" w:color="auto"/>
        <w:right w:val="none" w:sz="0" w:space="0" w:color="auto"/>
      </w:divBdr>
      <w:divsChild>
        <w:div w:id="163127900">
          <w:marLeft w:val="274"/>
          <w:marRight w:val="0"/>
          <w:marTop w:val="0"/>
          <w:marBottom w:val="0"/>
          <w:divBdr>
            <w:top w:val="none" w:sz="0" w:space="0" w:color="auto"/>
            <w:left w:val="none" w:sz="0" w:space="0" w:color="auto"/>
            <w:bottom w:val="none" w:sz="0" w:space="0" w:color="auto"/>
            <w:right w:val="none" w:sz="0" w:space="0" w:color="auto"/>
          </w:divBdr>
        </w:div>
        <w:div w:id="168259449">
          <w:marLeft w:val="274"/>
          <w:marRight w:val="0"/>
          <w:marTop w:val="0"/>
          <w:marBottom w:val="0"/>
          <w:divBdr>
            <w:top w:val="none" w:sz="0" w:space="0" w:color="auto"/>
            <w:left w:val="none" w:sz="0" w:space="0" w:color="auto"/>
            <w:bottom w:val="none" w:sz="0" w:space="0" w:color="auto"/>
            <w:right w:val="none" w:sz="0" w:space="0" w:color="auto"/>
          </w:divBdr>
        </w:div>
        <w:div w:id="320811791">
          <w:marLeft w:val="274"/>
          <w:marRight w:val="0"/>
          <w:marTop w:val="0"/>
          <w:marBottom w:val="0"/>
          <w:divBdr>
            <w:top w:val="none" w:sz="0" w:space="0" w:color="auto"/>
            <w:left w:val="none" w:sz="0" w:space="0" w:color="auto"/>
            <w:bottom w:val="none" w:sz="0" w:space="0" w:color="auto"/>
            <w:right w:val="none" w:sz="0" w:space="0" w:color="auto"/>
          </w:divBdr>
        </w:div>
        <w:div w:id="377582956">
          <w:marLeft w:val="274"/>
          <w:marRight w:val="0"/>
          <w:marTop w:val="0"/>
          <w:marBottom w:val="0"/>
          <w:divBdr>
            <w:top w:val="none" w:sz="0" w:space="0" w:color="auto"/>
            <w:left w:val="none" w:sz="0" w:space="0" w:color="auto"/>
            <w:bottom w:val="none" w:sz="0" w:space="0" w:color="auto"/>
            <w:right w:val="none" w:sz="0" w:space="0" w:color="auto"/>
          </w:divBdr>
        </w:div>
        <w:div w:id="525799465">
          <w:marLeft w:val="274"/>
          <w:marRight w:val="0"/>
          <w:marTop w:val="0"/>
          <w:marBottom w:val="0"/>
          <w:divBdr>
            <w:top w:val="none" w:sz="0" w:space="0" w:color="auto"/>
            <w:left w:val="none" w:sz="0" w:space="0" w:color="auto"/>
            <w:bottom w:val="none" w:sz="0" w:space="0" w:color="auto"/>
            <w:right w:val="none" w:sz="0" w:space="0" w:color="auto"/>
          </w:divBdr>
        </w:div>
        <w:div w:id="547767292">
          <w:marLeft w:val="274"/>
          <w:marRight w:val="0"/>
          <w:marTop w:val="0"/>
          <w:marBottom w:val="0"/>
          <w:divBdr>
            <w:top w:val="none" w:sz="0" w:space="0" w:color="auto"/>
            <w:left w:val="none" w:sz="0" w:space="0" w:color="auto"/>
            <w:bottom w:val="none" w:sz="0" w:space="0" w:color="auto"/>
            <w:right w:val="none" w:sz="0" w:space="0" w:color="auto"/>
          </w:divBdr>
        </w:div>
        <w:div w:id="600532241">
          <w:marLeft w:val="274"/>
          <w:marRight w:val="0"/>
          <w:marTop w:val="0"/>
          <w:marBottom w:val="0"/>
          <w:divBdr>
            <w:top w:val="none" w:sz="0" w:space="0" w:color="auto"/>
            <w:left w:val="none" w:sz="0" w:space="0" w:color="auto"/>
            <w:bottom w:val="none" w:sz="0" w:space="0" w:color="auto"/>
            <w:right w:val="none" w:sz="0" w:space="0" w:color="auto"/>
          </w:divBdr>
        </w:div>
        <w:div w:id="848830874">
          <w:marLeft w:val="274"/>
          <w:marRight w:val="0"/>
          <w:marTop w:val="0"/>
          <w:marBottom w:val="0"/>
          <w:divBdr>
            <w:top w:val="none" w:sz="0" w:space="0" w:color="auto"/>
            <w:left w:val="none" w:sz="0" w:space="0" w:color="auto"/>
            <w:bottom w:val="none" w:sz="0" w:space="0" w:color="auto"/>
            <w:right w:val="none" w:sz="0" w:space="0" w:color="auto"/>
          </w:divBdr>
        </w:div>
        <w:div w:id="915631577">
          <w:marLeft w:val="274"/>
          <w:marRight w:val="0"/>
          <w:marTop w:val="0"/>
          <w:marBottom w:val="0"/>
          <w:divBdr>
            <w:top w:val="none" w:sz="0" w:space="0" w:color="auto"/>
            <w:left w:val="none" w:sz="0" w:space="0" w:color="auto"/>
            <w:bottom w:val="none" w:sz="0" w:space="0" w:color="auto"/>
            <w:right w:val="none" w:sz="0" w:space="0" w:color="auto"/>
          </w:divBdr>
        </w:div>
        <w:div w:id="921529673">
          <w:marLeft w:val="274"/>
          <w:marRight w:val="0"/>
          <w:marTop w:val="0"/>
          <w:marBottom w:val="0"/>
          <w:divBdr>
            <w:top w:val="none" w:sz="0" w:space="0" w:color="auto"/>
            <w:left w:val="none" w:sz="0" w:space="0" w:color="auto"/>
            <w:bottom w:val="none" w:sz="0" w:space="0" w:color="auto"/>
            <w:right w:val="none" w:sz="0" w:space="0" w:color="auto"/>
          </w:divBdr>
        </w:div>
        <w:div w:id="1130320156">
          <w:marLeft w:val="274"/>
          <w:marRight w:val="0"/>
          <w:marTop w:val="0"/>
          <w:marBottom w:val="0"/>
          <w:divBdr>
            <w:top w:val="none" w:sz="0" w:space="0" w:color="auto"/>
            <w:left w:val="none" w:sz="0" w:space="0" w:color="auto"/>
            <w:bottom w:val="none" w:sz="0" w:space="0" w:color="auto"/>
            <w:right w:val="none" w:sz="0" w:space="0" w:color="auto"/>
          </w:divBdr>
        </w:div>
        <w:div w:id="1166481637">
          <w:marLeft w:val="274"/>
          <w:marRight w:val="0"/>
          <w:marTop w:val="0"/>
          <w:marBottom w:val="0"/>
          <w:divBdr>
            <w:top w:val="none" w:sz="0" w:space="0" w:color="auto"/>
            <w:left w:val="none" w:sz="0" w:space="0" w:color="auto"/>
            <w:bottom w:val="none" w:sz="0" w:space="0" w:color="auto"/>
            <w:right w:val="none" w:sz="0" w:space="0" w:color="auto"/>
          </w:divBdr>
        </w:div>
        <w:div w:id="1173688491">
          <w:marLeft w:val="274"/>
          <w:marRight w:val="0"/>
          <w:marTop w:val="0"/>
          <w:marBottom w:val="0"/>
          <w:divBdr>
            <w:top w:val="none" w:sz="0" w:space="0" w:color="auto"/>
            <w:left w:val="none" w:sz="0" w:space="0" w:color="auto"/>
            <w:bottom w:val="none" w:sz="0" w:space="0" w:color="auto"/>
            <w:right w:val="none" w:sz="0" w:space="0" w:color="auto"/>
          </w:divBdr>
        </w:div>
        <w:div w:id="1173715192">
          <w:marLeft w:val="274"/>
          <w:marRight w:val="0"/>
          <w:marTop w:val="0"/>
          <w:marBottom w:val="0"/>
          <w:divBdr>
            <w:top w:val="none" w:sz="0" w:space="0" w:color="auto"/>
            <w:left w:val="none" w:sz="0" w:space="0" w:color="auto"/>
            <w:bottom w:val="none" w:sz="0" w:space="0" w:color="auto"/>
            <w:right w:val="none" w:sz="0" w:space="0" w:color="auto"/>
          </w:divBdr>
        </w:div>
        <w:div w:id="1204362309">
          <w:marLeft w:val="274"/>
          <w:marRight w:val="0"/>
          <w:marTop w:val="0"/>
          <w:marBottom w:val="0"/>
          <w:divBdr>
            <w:top w:val="none" w:sz="0" w:space="0" w:color="auto"/>
            <w:left w:val="none" w:sz="0" w:space="0" w:color="auto"/>
            <w:bottom w:val="none" w:sz="0" w:space="0" w:color="auto"/>
            <w:right w:val="none" w:sz="0" w:space="0" w:color="auto"/>
          </w:divBdr>
        </w:div>
        <w:div w:id="1247614211">
          <w:marLeft w:val="274"/>
          <w:marRight w:val="0"/>
          <w:marTop w:val="0"/>
          <w:marBottom w:val="0"/>
          <w:divBdr>
            <w:top w:val="none" w:sz="0" w:space="0" w:color="auto"/>
            <w:left w:val="none" w:sz="0" w:space="0" w:color="auto"/>
            <w:bottom w:val="none" w:sz="0" w:space="0" w:color="auto"/>
            <w:right w:val="none" w:sz="0" w:space="0" w:color="auto"/>
          </w:divBdr>
        </w:div>
        <w:div w:id="1268537442">
          <w:marLeft w:val="274"/>
          <w:marRight w:val="0"/>
          <w:marTop w:val="0"/>
          <w:marBottom w:val="0"/>
          <w:divBdr>
            <w:top w:val="none" w:sz="0" w:space="0" w:color="auto"/>
            <w:left w:val="none" w:sz="0" w:space="0" w:color="auto"/>
            <w:bottom w:val="none" w:sz="0" w:space="0" w:color="auto"/>
            <w:right w:val="none" w:sz="0" w:space="0" w:color="auto"/>
          </w:divBdr>
        </w:div>
        <w:div w:id="1316573025">
          <w:marLeft w:val="274"/>
          <w:marRight w:val="0"/>
          <w:marTop w:val="0"/>
          <w:marBottom w:val="0"/>
          <w:divBdr>
            <w:top w:val="none" w:sz="0" w:space="0" w:color="auto"/>
            <w:left w:val="none" w:sz="0" w:space="0" w:color="auto"/>
            <w:bottom w:val="none" w:sz="0" w:space="0" w:color="auto"/>
            <w:right w:val="none" w:sz="0" w:space="0" w:color="auto"/>
          </w:divBdr>
        </w:div>
        <w:div w:id="1373992572">
          <w:marLeft w:val="274"/>
          <w:marRight w:val="0"/>
          <w:marTop w:val="0"/>
          <w:marBottom w:val="0"/>
          <w:divBdr>
            <w:top w:val="none" w:sz="0" w:space="0" w:color="auto"/>
            <w:left w:val="none" w:sz="0" w:space="0" w:color="auto"/>
            <w:bottom w:val="none" w:sz="0" w:space="0" w:color="auto"/>
            <w:right w:val="none" w:sz="0" w:space="0" w:color="auto"/>
          </w:divBdr>
        </w:div>
        <w:div w:id="1408916001">
          <w:marLeft w:val="274"/>
          <w:marRight w:val="0"/>
          <w:marTop w:val="0"/>
          <w:marBottom w:val="0"/>
          <w:divBdr>
            <w:top w:val="none" w:sz="0" w:space="0" w:color="auto"/>
            <w:left w:val="none" w:sz="0" w:space="0" w:color="auto"/>
            <w:bottom w:val="none" w:sz="0" w:space="0" w:color="auto"/>
            <w:right w:val="none" w:sz="0" w:space="0" w:color="auto"/>
          </w:divBdr>
        </w:div>
        <w:div w:id="1421215847">
          <w:marLeft w:val="274"/>
          <w:marRight w:val="0"/>
          <w:marTop w:val="0"/>
          <w:marBottom w:val="0"/>
          <w:divBdr>
            <w:top w:val="none" w:sz="0" w:space="0" w:color="auto"/>
            <w:left w:val="none" w:sz="0" w:space="0" w:color="auto"/>
            <w:bottom w:val="none" w:sz="0" w:space="0" w:color="auto"/>
            <w:right w:val="none" w:sz="0" w:space="0" w:color="auto"/>
          </w:divBdr>
        </w:div>
        <w:div w:id="1474835426">
          <w:marLeft w:val="274"/>
          <w:marRight w:val="0"/>
          <w:marTop w:val="0"/>
          <w:marBottom w:val="0"/>
          <w:divBdr>
            <w:top w:val="none" w:sz="0" w:space="0" w:color="auto"/>
            <w:left w:val="none" w:sz="0" w:space="0" w:color="auto"/>
            <w:bottom w:val="none" w:sz="0" w:space="0" w:color="auto"/>
            <w:right w:val="none" w:sz="0" w:space="0" w:color="auto"/>
          </w:divBdr>
        </w:div>
        <w:div w:id="1477065772">
          <w:marLeft w:val="274"/>
          <w:marRight w:val="0"/>
          <w:marTop w:val="0"/>
          <w:marBottom w:val="0"/>
          <w:divBdr>
            <w:top w:val="none" w:sz="0" w:space="0" w:color="auto"/>
            <w:left w:val="none" w:sz="0" w:space="0" w:color="auto"/>
            <w:bottom w:val="none" w:sz="0" w:space="0" w:color="auto"/>
            <w:right w:val="none" w:sz="0" w:space="0" w:color="auto"/>
          </w:divBdr>
        </w:div>
        <w:div w:id="1758676063">
          <w:marLeft w:val="274"/>
          <w:marRight w:val="0"/>
          <w:marTop w:val="0"/>
          <w:marBottom w:val="0"/>
          <w:divBdr>
            <w:top w:val="none" w:sz="0" w:space="0" w:color="auto"/>
            <w:left w:val="none" w:sz="0" w:space="0" w:color="auto"/>
            <w:bottom w:val="none" w:sz="0" w:space="0" w:color="auto"/>
            <w:right w:val="none" w:sz="0" w:space="0" w:color="auto"/>
          </w:divBdr>
        </w:div>
        <w:div w:id="1774855642">
          <w:marLeft w:val="274"/>
          <w:marRight w:val="0"/>
          <w:marTop w:val="0"/>
          <w:marBottom w:val="0"/>
          <w:divBdr>
            <w:top w:val="none" w:sz="0" w:space="0" w:color="auto"/>
            <w:left w:val="none" w:sz="0" w:space="0" w:color="auto"/>
            <w:bottom w:val="none" w:sz="0" w:space="0" w:color="auto"/>
            <w:right w:val="none" w:sz="0" w:space="0" w:color="auto"/>
          </w:divBdr>
        </w:div>
        <w:div w:id="1861698241">
          <w:marLeft w:val="274"/>
          <w:marRight w:val="0"/>
          <w:marTop w:val="0"/>
          <w:marBottom w:val="0"/>
          <w:divBdr>
            <w:top w:val="none" w:sz="0" w:space="0" w:color="auto"/>
            <w:left w:val="none" w:sz="0" w:space="0" w:color="auto"/>
            <w:bottom w:val="none" w:sz="0" w:space="0" w:color="auto"/>
            <w:right w:val="none" w:sz="0" w:space="0" w:color="auto"/>
          </w:divBdr>
        </w:div>
        <w:div w:id="2083024667">
          <w:marLeft w:val="274"/>
          <w:marRight w:val="0"/>
          <w:marTop w:val="0"/>
          <w:marBottom w:val="0"/>
          <w:divBdr>
            <w:top w:val="none" w:sz="0" w:space="0" w:color="auto"/>
            <w:left w:val="none" w:sz="0" w:space="0" w:color="auto"/>
            <w:bottom w:val="none" w:sz="0" w:space="0" w:color="auto"/>
            <w:right w:val="none" w:sz="0" w:space="0" w:color="auto"/>
          </w:divBdr>
        </w:div>
        <w:div w:id="2086829271">
          <w:marLeft w:val="274"/>
          <w:marRight w:val="0"/>
          <w:marTop w:val="0"/>
          <w:marBottom w:val="0"/>
          <w:divBdr>
            <w:top w:val="none" w:sz="0" w:space="0" w:color="auto"/>
            <w:left w:val="none" w:sz="0" w:space="0" w:color="auto"/>
            <w:bottom w:val="none" w:sz="0" w:space="0" w:color="auto"/>
            <w:right w:val="none" w:sz="0" w:space="0" w:color="auto"/>
          </w:divBdr>
        </w:div>
        <w:div w:id="2116092438">
          <w:marLeft w:val="274"/>
          <w:marRight w:val="0"/>
          <w:marTop w:val="0"/>
          <w:marBottom w:val="0"/>
          <w:divBdr>
            <w:top w:val="none" w:sz="0" w:space="0" w:color="auto"/>
            <w:left w:val="none" w:sz="0" w:space="0" w:color="auto"/>
            <w:bottom w:val="none" w:sz="0" w:space="0" w:color="auto"/>
            <w:right w:val="none" w:sz="0" w:space="0" w:color="auto"/>
          </w:divBdr>
        </w:div>
        <w:div w:id="2133745791">
          <w:marLeft w:val="274"/>
          <w:marRight w:val="0"/>
          <w:marTop w:val="0"/>
          <w:marBottom w:val="0"/>
          <w:divBdr>
            <w:top w:val="none" w:sz="0" w:space="0" w:color="auto"/>
            <w:left w:val="none" w:sz="0" w:space="0" w:color="auto"/>
            <w:bottom w:val="none" w:sz="0" w:space="0" w:color="auto"/>
            <w:right w:val="none" w:sz="0" w:space="0" w:color="auto"/>
          </w:divBdr>
        </w:div>
      </w:divsChild>
    </w:div>
    <w:div w:id="1276714520">
      <w:bodyDiv w:val="1"/>
      <w:marLeft w:val="0"/>
      <w:marRight w:val="0"/>
      <w:marTop w:val="0"/>
      <w:marBottom w:val="0"/>
      <w:divBdr>
        <w:top w:val="none" w:sz="0" w:space="0" w:color="auto"/>
        <w:left w:val="none" w:sz="0" w:space="0" w:color="auto"/>
        <w:bottom w:val="none" w:sz="0" w:space="0" w:color="auto"/>
        <w:right w:val="none" w:sz="0" w:space="0" w:color="auto"/>
      </w:divBdr>
      <w:divsChild>
        <w:div w:id="350648334">
          <w:marLeft w:val="274"/>
          <w:marRight w:val="0"/>
          <w:marTop w:val="0"/>
          <w:marBottom w:val="0"/>
          <w:divBdr>
            <w:top w:val="none" w:sz="0" w:space="0" w:color="auto"/>
            <w:left w:val="none" w:sz="0" w:space="0" w:color="auto"/>
            <w:bottom w:val="none" w:sz="0" w:space="0" w:color="auto"/>
            <w:right w:val="none" w:sz="0" w:space="0" w:color="auto"/>
          </w:divBdr>
        </w:div>
        <w:div w:id="521865476">
          <w:marLeft w:val="274"/>
          <w:marRight w:val="0"/>
          <w:marTop w:val="0"/>
          <w:marBottom w:val="0"/>
          <w:divBdr>
            <w:top w:val="none" w:sz="0" w:space="0" w:color="auto"/>
            <w:left w:val="none" w:sz="0" w:space="0" w:color="auto"/>
            <w:bottom w:val="none" w:sz="0" w:space="0" w:color="auto"/>
            <w:right w:val="none" w:sz="0" w:space="0" w:color="auto"/>
          </w:divBdr>
        </w:div>
        <w:div w:id="555699980">
          <w:marLeft w:val="274"/>
          <w:marRight w:val="0"/>
          <w:marTop w:val="0"/>
          <w:marBottom w:val="0"/>
          <w:divBdr>
            <w:top w:val="none" w:sz="0" w:space="0" w:color="auto"/>
            <w:left w:val="none" w:sz="0" w:space="0" w:color="auto"/>
            <w:bottom w:val="none" w:sz="0" w:space="0" w:color="auto"/>
            <w:right w:val="none" w:sz="0" w:space="0" w:color="auto"/>
          </w:divBdr>
        </w:div>
        <w:div w:id="1825734387">
          <w:marLeft w:val="274"/>
          <w:marRight w:val="0"/>
          <w:marTop w:val="0"/>
          <w:marBottom w:val="0"/>
          <w:divBdr>
            <w:top w:val="none" w:sz="0" w:space="0" w:color="auto"/>
            <w:left w:val="none" w:sz="0" w:space="0" w:color="auto"/>
            <w:bottom w:val="none" w:sz="0" w:space="0" w:color="auto"/>
            <w:right w:val="none" w:sz="0" w:space="0" w:color="auto"/>
          </w:divBdr>
        </w:div>
      </w:divsChild>
    </w:div>
    <w:div w:id="1324822696">
      <w:bodyDiv w:val="1"/>
      <w:marLeft w:val="0"/>
      <w:marRight w:val="0"/>
      <w:marTop w:val="0"/>
      <w:marBottom w:val="0"/>
      <w:divBdr>
        <w:top w:val="none" w:sz="0" w:space="0" w:color="auto"/>
        <w:left w:val="none" w:sz="0" w:space="0" w:color="auto"/>
        <w:bottom w:val="none" w:sz="0" w:space="0" w:color="auto"/>
        <w:right w:val="none" w:sz="0" w:space="0" w:color="auto"/>
      </w:divBdr>
      <w:divsChild>
        <w:div w:id="266617429">
          <w:marLeft w:val="446"/>
          <w:marRight w:val="0"/>
          <w:marTop w:val="0"/>
          <w:marBottom w:val="0"/>
          <w:divBdr>
            <w:top w:val="none" w:sz="0" w:space="0" w:color="auto"/>
            <w:left w:val="none" w:sz="0" w:space="0" w:color="auto"/>
            <w:bottom w:val="none" w:sz="0" w:space="0" w:color="auto"/>
            <w:right w:val="none" w:sz="0" w:space="0" w:color="auto"/>
          </w:divBdr>
        </w:div>
        <w:div w:id="354188227">
          <w:marLeft w:val="446"/>
          <w:marRight w:val="0"/>
          <w:marTop w:val="0"/>
          <w:marBottom w:val="0"/>
          <w:divBdr>
            <w:top w:val="none" w:sz="0" w:space="0" w:color="auto"/>
            <w:left w:val="none" w:sz="0" w:space="0" w:color="auto"/>
            <w:bottom w:val="none" w:sz="0" w:space="0" w:color="auto"/>
            <w:right w:val="none" w:sz="0" w:space="0" w:color="auto"/>
          </w:divBdr>
        </w:div>
        <w:div w:id="643318474">
          <w:marLeft w:val="1166"/>
          <w:marRight w:val="0"/>
          <w:marTop w:val="0"/>
          <w:marBottom w:val="0"/>
          <w:divBdr>
            <w:top w:val="none" w:sz="0" w:space="0" w:color="auto"/>
            <w:left w:val="none" w:sz="0" w:space="0" w:color="auto"/>
            <w:bottom w:val="none" w:sz="0" w:space="0" w:color="auto"/>
            <w:right w:val="none" w:sz="0" w:space="0" w:color="auto"/>
          </w:divBdr>
        </w:div>
        <w:div w:id="1455320608">
          <w:marLeft w:val="1166"/>
          <w:marRight w:val="0"/>
          <w:marTop w:val="0"/>
          <w:marBottom w:val="0"/>
          <w:divBdr>
            <w:top w:val="none" w:sz="0" w:space="0" w:color="auto"/>
            <w:left w:val="none" w:sz="0" w:space="0" w:color="auto"/>
            <w:bottom w:val="none" w:sz="0" w:space="0" w:color="auto"/>
            <w:right w:val="none" w:sz="0" w:space="0" w:color="auto"/>
          </w:divBdr>
        </w:div>
        <w:div w:id="1734695320">
          <w:marLeft w:val="1166"/>
          <w:marRight w:val="0"/>
          <w:marTop w:val="0"/>
          <w:marBottom w:val="0"/>
          <w:divBdr>
            <w:top w:val="none" w:sz="0" w:space="0" w:color="auto"/>
            <w:left w:val="none" w:sz="0" w:space="0" w:color="auto"/>
            <w:bottom w:val="none" w:sz="0" w:space="0" w:color="auto"/>
            <w:right w:val="none" w:sz="0" w:space="0" w:color="auto"/>
          </w:divBdr>
        </w:div>
        <w:div w:id="1779639624">
          <w:marLeft w:val="446"/>
          <w:marRight w:val="0"/>
          <w:marTop w:val="0"/>
          <w:marBottom w:val="0"/>
          <w:divBdr>
            <w:top w:val="none" w:sz="0" w:space="0" w:color="auto"/>
            <w:left w:val="none" w:sz="0" w:space="0" w:color="auto"/>
            <w:bottom w:val="none" w:sz="0" w:space="0" w:color="auto"/>
            <w:right w:val="none" w:sz="0" w:space="0" w:color="auto"/>
          </w:divBdr>
        </w:div>
        <w:div w:id="1913612301">
          <w:marLeft w:val="1166"/>
          <w:marRight w:val="0"/>
          <w:marTop w:val="0"/>
          <w:marBottom w:val="0"/>
          <w:divBdr>
            <w:top w:val="none" w:sz="0" w:space="0" w:color="auto"/>
            <w:left w:val="none" w:sz="0" w:space="0" w:color="auto"/>
            <w:bottom w:val="none" w:sz="0" w:space="0" w:color="auto"/>
            <w:right w:val="none" w:sz="0" w:space="0" w:color="auto"/>
          </w:divBdr>
        </w:div>
      </w:divsChild>
    </w:div>
    <w:div w:id="1425685279">
      <w:bodyDiv w:val="1"/>
      <w:marLeft w:val="0"/>
      <w:marRight w:val="0"/>
      <w:marTop w:val="0"/>
      <w:marBottom w:val="0"/>
      <w:divBdr>
        <w:top w:val="none" w:sz="0" w:space="0" w:color="auto"/>
        <w:left w:val="none" w:sz="0" w:space="0" w:color="auto"/>
        <w:bottom w:val="none" w:sz="0" w:space="0" w:color="auto"/>
        <w:right w:val="none" w:sz="0" w:space="0" w:color="auto"/>
      </w:divBdr>
    </w:div>
    <w:div w:id="1591162604">
      <w:bodyDiv w:val="1"/>
      <w:marLeft w:val="0"/>
      <w:marRight w:val="0"/>
      <w:marTop w:val="0"/>
      <w:marBottom w:val="0"/>
      <w:divBdr>
        <w:top w:val="none" w:sz="0" w:space="0" w:color="auto"/>
        <w:left w:val="none" w:sz="0" w:space="0" w:color="auto"/>
        <w:bottom w:val="none" w:sz="0" w:space="0" w:color="auto"/>
        <w:right w:val="none" w:sz="0" w:space="0" w:color="auto"/>
      </w:divBdr>
      <w:divsChild>
        <w:div w:id="41488193">
          <w:marLeft w:val="274"/>
          <w:marRight w:val="0"/>
          <w:marTop w:val="0"/>
          <w:marBottom w:val="0"/>
          <w:divBdr>
            <w:top w:val="none" w:sz="0" w:space="0" w:color="auto"/>
            <w:left w:val="none" w:sz="0" w:space="0" w:color="auto"/>
            <w:bottom w:val="none" w:sz="0" w:space="0" w:color="auto"/>
            <w:right w:val="none" w:sz="0" w:space="0" w:color="auto"/>
          </w:divBdr>
        </w:div>
        <w:div w:id="43453664">
          <w:marLeft w:val="274"/>
          <w:marRight w:val="0"/>
          <w:marTop w:val="0"/>
          <w:marBottom w:val="0"/>
          <w:divBdr>
            <w:top w:val="none" w:sz="0" w:space="0" w:color="auto"/>
            <w:left w:val="none" w:sz="0" w:space="0" w:color="auto"/>
            <w:bottom w:val="none" w:sz="0" w:space="0" w:color="auto"/>
            <w:right w:val="none" w:sz="0" w:space="0" w:color="auto"/>
          </w:divBdr>
        </w:div>
        <w:div w:id="146939936">
          <w:marLeft w:val="274"/>
          <w:marRight w:val="0"/>
          <w:marTop w:val="0"/>
          <w:marBottom w:val="0"/>
          <w:divBdr>
            <w:top w:val="none" w:sz="0" w:space="0" w:color="auto"/>
            <w:left w:val="none" w:sz="0" w:space="0" w:color="auto"/>
            <w:bottom w:val="none" w:sz="0" w:space="0" w:color="auto"/>
            <w:right w:val="none" w:sz="0" w:space="0" w:color="auto"/>
          </w:divBdr>
        </w:div>
        <w:div w:id="216085550">
          <w:marLeft w:val="274"/>
          <w:marRight w:val="0"/>
          <w:marTop w:val="0"/>
          <w:marBottom w:val="0"/>
          <w:divBdr>
            <w:top w:val="none" w:sz="0" w:space="0" w:color="auto"/>
            <w:left w:val="none" w:sz="0" w:space="0" w:color="auto"/>
            <w:bottom w:val="none" w:sz="0" w:space="0" w:color="auto"/>
            <w:right w:val="none" w:sz="0" w:space="0" w:color="auto"/>
          </w:divBdr>
        </w:div>
        <w:div w:id="404189131">
          <w:marLeft w:val="274"/>
          <w:marRight w:val="0"/>
          <w:marTop w:val="0"/>
          <w:marBottom w:val="0"/>
          <w:divBdr>
            <w:top w:val="none" w:sz="0" w:space="0" w:color="auto"/>
            <w:left w:val="none" w:sz="0" w:space="0" w:color="auto"/>
            <w:bottom w:val="none" w:sz="0" w:space="0" w:color="auto"/>
            <w:right w:val="none" w:sz="0" w:space="0" w:color="auto"/>
          </w:divBdr>
        </w:div>
        <w:div w:id="587662347">
          <w:marLeft w:val="274"/>
          <w:marRight w:val="0"/>
          <w:marTop w:val="0"/>
          <w:marBottom w:val="0"/>
          <w:divBdr>
            <w:top w:val="none" w:sz="0" w:space="0" w:color="auto"/>
            <w:left w:val="none" w:sz="0" w:space="0" w:color="auto"/>
            <w:bottom w:val="none" w:sz="0" w:space="0" w:color="auto"/>
            <w:right w:val="none" w:sz="0" w:space="0" w:color="auto"/>
          </w:divBdr>
        </w:div>
        <w:div w:id="721515360">
          <w:marLeft w:val="274"/>
          <w:marRight w:val="0"/>
          <w:marTop w:val="0"/>
          <w:marBottom w:val="0"/>
          <w:divBdr>
            <w:top w:val="none" w:sz="0" w:space="0" w:color="auto"/>
            <w:left w:val="none" w:sz="0" w:space="0" w:color="auto"/>
            <w:bottom w:val="none" w:sz="0" w:space="0" w:color="auto"/>
            <w:right w:val="none" w:sz="0" w:space="0" w:color="auto"/>
          </w:divBdr>
        </w:div>
        <w:div w:id="840003640">
          <w:marLeft w:val="274"/>
          <w:marRight w:val="0"/>
          <w:marTop w:val="0"/>
          <w:marBottom w:val="0"/>
          <w:divBdr>
            <w:top w:val="none" w:sz="0" w:space="0" w:color="auto"/>
            <w:left w:val="none" w:sz="0" w:space="0" w:color="auto"/>
            <w:bottom w:val="none" w:sz="0" w:space="0" w:color="auto"/>
            <w:right w:val="none" w:sz="0" w:space="0" w:color="auto"/>
          </w:divBdr>
        </w:div>
        <w:div w:id="852375152">
          <w:marLeft w:val="274"/>
          <w:marRight w:val="0"/>
          <w:marTop w:val="0"/>
          <w:marBottom w:val="0"/>
          <w:divBdr>
            <w:top w:val="none" w:sz="0" w:space="0" w:color="auto"/>
            <w:left w:val="none" w:sz="0" w:space="0" w:color="auto"/>
            <w:bottom w:val="none" w:sz="0" w:space="0" w:color="auto"/>
            <w:right w:val="none" w:sz="0" w:space="0" w:color="auto"/>
          </w:divBdr>
        </w:div>
        <w:div w:id="858390545">
          <w:marLeft w:val="274"/>
          <w:marRight w:val="0"/>
          <w:marTop w:val="0"/>
          <w:marBottom w:val="0"/>
          <w:divBdr>
            <w:top w:val="none" w:sz="0" w:space="0" w:color="auto"/>
            <w:left w:val="none" w:sz="0" w:space="0" w:color="auto"/>
            <w:bottom w:val="none" w:sz="0" w:space="0" w:color="auto"/>
            <w:right w:val="none" w:sz="0" w:space="0" w:color="auto"/>
          </w:divBdr>
        </w:div>
        <w:div w:id="871498368">
          <w:marLeft w:val="274"/>
          <w:marRight w:val="0"/>
          <w:marTop w:val="0"/>
          <w:marBottom w:val="0"/>
          <w:divBdr>
            <w:top w:val="none" w:sz="0" w:space="0" w:color="auto"/>
            <w:left w:val="none" w:sz="0" w:space="0" w:color="auto"/>
            <w:bottom w:val="none" w:sz="0" w:space="0" w:color="auto"/>
            <w:right w:val="none" w:sz="0" w:space="0" w:color="auto"/>
          </w:divBdr>
        </w:div>
        <w:div w:id="908228877">
          <w:marLeft w:val="274"/>
          <w:marRight w:val="0"/>
          <w:marTop w:val="0"/>
          <w:marBottom w:val="0"/>
          <w:divBdr>
            <w:top w:val="none" w:sz="0" w:space="0" w:color="auto"/>
            <w:left w:val="none" w:sz="0" w:space="0" w:color="auto"/>
            <w:bottom w:val="none" w:sz="0" w:space="0" w:color="auto"/>
            <w:right w:val="none" w:sz="0" w:space="0" w:color="auto"/>
          </w:divBdr>
        </w:div>
        <w:div w:id="1046300178">
          <w:marLeft w:val="274"/>
          <w:marRight w:val="0"/>
          <w:marTop w:val="0"/>
          <w:marBottom w:val="0"/>
          <w:divBdr>
            <w:top w:val="none" w:sz="0" w:space="0" w:color="auto"/>
            <w:left w:val="none" w:sz="0" w:space="0" w:color="auto"/>
            <w:bottom w:val="none" w:sz="0" w:space="0" w:color="auto"/>
            <w:right w:val="none" w:sz="0" w:space="0" w:color="auto"/>
          </w:divBdr>
        </w:div>
        <w:div w:id="1149713180">
          <w:marLeft w:val="274"/>
          <w:marRight w:val="0"/>
          <w:marTop w:val="0"/>
          <w:marBottom w:val="0"/>
          <w:divBdr>
            <w:top w:val="none" w:sz="0" w:space="0" w:color="auto"/>
            <w:left w:val="none" w:sz="0" w:space="0" w:color="auto"/>
            <w:bottom w:val="none" w:sz="0" w:space="0" w:color="auto"/>
            <w:right w:val="none" w:sz="0" w:space="0" w:color="auto"/>
          </w:divBdr>
        </w:div>
        <w:div w:id="1152723294">
          <w:marLeft w:val="274"/>
          <w:marRight w:val="0"/>
          <w:marTop w:val="0"/>
          <w:marBottom w:val="0"/>
          <w:divBdr>
            <w:top w:val="none" w:sz="0" w:space="0" w:color="auto"/>
            <w:left w:val="none" w:sz="0" w:space="0" w:color="auto"/>
            <w:bottom w:val="none" w:sz="0" w:space="0" w:color="auto"/>
            <w:right w:val="none" w:sz="0" w:space="0" w:color="auto"/>
          </w:divBdr>
        </w:div>
        <w:div w:id="1171872598">
          <w:marLeft w:val="274"/>
          <w:marRight w:val="0"/>
          <w:marTop w:val="0"/>
          <w:marBottom w:val="0"/>
          <w:divBdr>
            <w:top w:val="none" w:sz="0" w:space="0" w:color="auto"/>
            <w:left w:val="none" w:sz="0" w:space="0" w:color="auto"/>
            <w:bottom w:val="none" w:sz="0" w:space="0" w:color="auto"/>
            <w:right w:val="none" w:sz="0" w:space="0" w:color="auto"/>
          </w:divBdr>
        </w:div>
        <w:div w:id="1197042807">
          <w:marLeft w:val="274"/>
          <w:marRight w:val="0"/>
          <w:marTop w:val="0"/>
          <w:marBottom w:val="0"/>
          <w:divBdr>
            <w:top w:val="none" w:sz="0" w:space="0" w:color="auto"/>
            <w:left w:val="none" w:sz="0" w:space="0" w:color="auto"/>
            <w:bottom w:val="none" w:sz="0" w:space="0" w:color="auto"/>
            <w:right w:val="none" w:sz="0" w:space="0" w:color="auto"/>
          </w:divBdr>
        </w:div>
        <w:div w:id="1222131243">
          <w:marLeft w:val="274"/>
          <w:marRight w:val="0"/>
          <w:marTop w:val="0"/>
          <w:marBottom w:val="0"/>
          <w:divBdr>
            <w:top w:val="none" w:sz="0" w:space="0" w:color="auto"/>
            <w:left w:val="none" w:sz="0" w:space="0" w:color="auto"/>
            <w:bottom w:val="none" w:sz="0" w:space="0" w:color="auto"/>
            <w:right w:val="none" w:sz="0" w:space="0" w:color="auto"/>
          </w:divBdr>
        </w:div>
        <w:div w:id="1275550398">
          <w:marLeft w:val="274"/>
          <w:marRight w:val="0"/>
          <w:marTop w:val="0"/>
          <w:marBottom w:val="0"/>
          <w:divBdr>
            <w:top w:val="none" w:sz="0" w:space="0" w:color="auto"/>
            <w:left w:val="none" w:sz="0" w:space="0" w:color="auto"/>
            <w:bottom w:val="none" w:sz="0" w:space="0" w:color="auto"/>
            <w:right w:val="none" w:sz="0" w:space="0" w:color="auto"/>
          </w:divBdr>
        </w:div>
        <w:div w:id="1335494292">
          <w:marLeft w:val="274"/>
          <w:marRight w:val="0"/>
          <w:marTop w:val="0"/>
          <w:marBottom w:val="0"/>
          <w:divBdr>
            <w:top w:val="none" w:sz="0" w:space="0" w:color="auto"/>
            <w:left w:val="none" w:sz="0" w:space="0" w:color="auto"/>
            <w:bottom w:val="none" w:sz="0" w:space="0" w:color="auto"/>
            <w:right w:val="none" w:sz="0" w:space="0" w:color="auto"/>
          </w:divBdr>
        </w:div>
        <w:div w:id="1427118633">
          <w:marLeft w:val="274"/>
          <w:marRight w:val="0"/>
          <w:marTop w:val="0"/>
          <w:marBottom w:val="0"/>
          <w:divBdr>
            <w:top w:val="none" w:sz="0" w:space="0" w:color="auto"/>
            <w:left w:val="none" w:sz="0" w:space="0" w:color="auto"/>
            <w:bottom w:val="none" w:sz="0" w:space="0" w:color="auto"/>
            <w:right w:val="none" w:sz="0" w:space="0" w:color="auto"/>
          </w:divBdr>
        </w:div>
        <w:div w:id="1457413553">
          <w:marLeft w:val="274"/>
          <w:marRight w:val="0"/>
          <w:marTop w:val="0"/>
          <w:marBottom w:val="0"/>
          <w:divBdr>
            <w:top w:val="none" w:sz="0" w:space="0" w:color="auto"/>
            <w:left w:val="none" w:sz="0" w:space="0" w:color="auto"/>
            <w:bottom w:val="none" w:sz="0" w:space="0" w:color="auto"/>
            <w:right w:val="none" w:sz="0" w:space="0" w:color="auto"/>
          </w:divBdr>
        </w:div>
        <w:div w:id="1537355927">
          <w:marLeft w:val="274"/>
          <w:marRight w:val="0"/>
          <w:marTop w:val="0"/>
          <w:marBottom w:val="0"/>
          <w:divBdr>
            <w:top w:val="none" w:sz="0" w:space="0" w:color="auto"/>
            <w:left w:val="none" w:sz="0" w:space="0" w:color="auto"/>
            <w:bottom w:val="none" w:sz="0" w:space="0" w:color="auto"/>
            <w:right w:val="none" w:sz="0" w:space="0" w:color="auto"/>
          </w:divBdr>
        </w:div>
        <w:div w:id="1655910175">
          <w:marLeft w:val="274"/>
          <w:marRight w:val="0"/>
          <w:marTop w:val="0"/>
          <w:marBottom w:val="0"/>
          <w:divBdr>
            <w:top w:val="none" w:sz="0" w:space="0" w:color="auto"/>
            <w:left w:val="none" w:sz="0" w:space="0" w:color="auto"/>
            <w:bottom w:val="none" w:sz="0" w:space="0" w:color="auto"/>
            <w:right w:val="none" w:sz="0" w:space="0" w:color="auto"/>
          </w:divBdr>
        </w:div>
        <w:div w:id="1668097836">
          <w:marLeft w:val="274"/>
          <w:marRight w:val="0"/>
          <w:marTop w:val="0"/>
          <w:marBottom w:val="0"/>
          <w:divBdr>
            <w:top w:val="none" w:sz="0" w:space="0" w:color="auto"/>
            <w:left w:val="none" w:sz="0" w:space="0" w:color="auto"/>
            <w:bottom w:val="none" w:sz="0" w:space="0" w:color="auto"/>
            <w:right w:val="none" w:sz="0" w:space="0" w:color="auto"/>
          </w:divBdr>
        </w:div>
        <w:div w:id="1679456636">
          <w:marLeft w:val="274"/>
          <w:marRight w:val="0"/>
          <w:marTop w:val="0"/>
          <w:marBottom w:val="0"/>
          <w:divBdr>
            <w:top w:val="none" w:sz="0" w:space="0" w:color="auto"/>
            <w:left w:val="none" w:sz="0" w:space="0" w:color="auto"/>
            <w:bottom w:val="none" w:sz="0" w:space="0" w:color="auto"/>
            <w:right w:val="none" w:sz="0" w:space="0" w:color="auto"/>
          </w:divBdr>
        </w:div>
        <w:div w:id="1791124943">
          <w:marLeft w:val="274"/>
          <w:marRight w:val="0"/>
          <w:marTop w:val="0"/>
          <w:marBottom w:val="0"/>
          <w:divBdr>
            <w:top w:val="none" w:sz="0" w:space="0" w:color="auto"/>
            <w:left w:val="none" w:sz="0" w:space="0" w:color="auto"/>
            <w:bottom w:val="none" w:sz="0" w:space="0" w:color="auto"/>
            <w:right w:val="none" w:sz="0" w:space="0" w:color="auto"/>
          </w:divBdr>
        </w:div>
        <w:div w:id="1848523982">
          <w:marLeft w:val="274"/>
          <w:marRight w:val="0"/>
          <w:marTop w:val="0"/>
          <w:marBottom w:val="0"/>
          <w:divBdr>
            <w:top w:val="none" w:sz="0" w:space="0" w:color="auto"/>
            <w:left w:val="none" w:sz="0" w:space="0" w:color="auto"/>
            <w:bottom w:val="none" w:sz="0" w:space="0" w:color="auto"/>
            <w:right w:val="none" w:sz="0" w:space="0" w:color="auto"/>
          </w:divBdr>
        </w:div>
        <w:div w:id="1916281502">
          <w:marLeft w:val="274"/>
          <w:marRight w:val="0"/>
          <w:marTop w:val="0"/>
          <w:marBottom w:val="0"/>
          <w:divBdr>
            <w:top w:val="none" w:sz="0" w:space="0" w:color="auto"/>
            <w:left w:val="none" w:sz="0" w:space="0" w:color="auto"/>
            <w:bottom w:val="none" w:sz="0" w:space="0" w:color="auto"/>
            <w:right w:val="none" w:sz="0" w:space="0" w:color="auto"/>
          </w:divBdr>
        </w:div>
        <w:div w:id="1980574341">
          <w:marLeft w:val="274"/>
          <w:marRight w:val="0"/>
          <w:marTop w:val="0"/>
          <w:marBottom w:val="0"/>
          <w:divBdr>
            <w:top w:val="none" w:sz="0" w:space="0" w:color="auto"/>
            <w:left w:val="none" w:sz="0" w:space="0" w:color="auto"/>
            <w:bottom w:val="none" w:sz="0" w:space="0" w:color="auto"/>
            <w:right w:val="none" w:sz="0" w:space="0" w:color="auto"/>
          </w:divBdr>
        </w:div>
        <w:div w:id="2104296683">
          <w:marLeft w:val="274"/>
          <w:marRight w:val="0"/>
          <w:marTop w:val="0"/>
          <w:marBottom w:val="0"/>
          <w:divBdr>
            <w:top w:val="none" w:sz="0" w:space="0" w:color="auto"/>
            <w:left w:val="none" w:sz="0" w:space="0" w:color="auto"/>
            <w:bottom w:val="none" w:sz="0" w:space="0" w:color="auto"/>
            <w:right w:val="none" w:sz="0" w:space="0" w:color="auto"/>
          </w:divBdr>
        </w:div>
      </w:divsChild>
    </w:div>
    <w:div w:id="1699355443">
      <w:bodyDiv w:val="1"/>
      <w:marLeft w:val="0"/>
      <w:marRight w:val="0"/>
      <w:marTop w:val="0"/>
      <w:marBottom w:val="0"/>
      <w:divBdr>
        <w:top w:val="none" w:sz="0" w:space="0" w:color="auto"/>
        <w:left w:val="none" w:sz="0" w:space="0" w:color="auto"/>
        <w:bottom w:val="none" w:sz="0" w:space="0" w:color="auto"/>
        <w:right w:val="none" w:sz="0" w:space="0" w:color="auto"/>
      </w:divBdr>
    </w:div>
    <w:div w:id="1743482797">
      <w:bodyDiv w:val="1"/>
      <w:marLeft w:val="0"/>
      <w:marRight w:val="0"/>
      <w:marTop w:val="0"/>
      <w:marBottom w:val="0"/>
      <w:divBdr>
        <w:top w:val="none" w:sz="0" w:space="0" w:color="auto"/>
        <w:left w:val="none" w:sz="0" w:space="0" w:color="auto"/>
        <w:bottom w:val="none" w:sz="0" w:space="0" w:color="auto"/>
        <w:right w:val="none" w:sz="0" w:space="0" w:color="auto"/>
      </w:divBdr>
      <w:divsChild>
        <w:div w:id="986670319">
          <w:marLeft w:val="274"/>
          <w:marRight w:val="0"/>
          <w:marTop w:val="0"/>
          <w:marBottom w:val="0"/>
          <w:divBdr>
            <w:top w:val="none" w:sz="0" w:space="0" w:color="auto"/>
            <w:left w:val="none" w:sz="0" w:space="0" w:color="auto"/>
            <w:bottom w:val="none" w:sz="0" w:space="0" w:color="auto"/>
            <w:right w:val="none" w:sz="0" w:space="0" w:color="auto"/>
          </w:divBdr>
        </w:div>
        <w:div w:id="1118573827">
          <w:marLeft w:val="274"/>
          <w:marRight w:val="0"/>
          <w:marTop w:val="0"/>
          <w:marBottom w:val="0"/>
          <w:divBdr>
            <w:top w:val="none" w:sz="0" w:space="0" w:color="auto"/>
            <w:left w:val="none" w:sz="0" w:space="0" w:color="auto"/>
            <w:bottom w:val="none" w:sz="0" w:space="0" w:color="auto"/>
            <w:right w:val="none" w:sz="0" w:space="0" w:color="auto"/>
          </w:divBdr>
        </w:div>
        <w:div w:id="72630429">
          <w:marLeft w:val="274"/>
          <w:marRight w:val="0"/>
          <w:marTop w:val="0"/>
          <w:marBottom w:val="0"/>
          <w:divBdr>
            <w:top w:val="none" w:sz="0" w:space="0" w:color="auto"/>
            <w:left w:val="none" w:sz="0" w:space="0" w:color="auto"/>
            <w:bottom w:val="none" w:sz="0" w:space="0" w:color="auto"/>
            <w:right w:val="none" w:sz="0" w:space="0" w:color="auto"/>
          </w:divBdr>
        </w:div>
        <w:div w:id="1660384888">
          <w:marLeft w:val="274"/>
          <w:marRight w:val="0"/>
          <w:marTop w:val="0"/>
          <w:marBottom w:val="0"/>
          <w:divBdr>
            <w:top w:val="none" w:sz="0" w:space="0" w:color="auto"/>
            <w:left w:val="none" w:sz="0" w:space="0" w:color="auto"/>
            <w:bottom w:val="none" w:sz="0" w:space="0" w:color="auto"/>
            <w:right w:val="none" w:sz="0" w:space="0" w:color="auto"/>
          </w:divBdr>
        </w:div>
        <w:div w:id="946623072">
          <w:marLeft w:val="274"/>
          <w:marRight w:val="0"/>
          <w:marTop w:val="0"/>
          <w:marBottom w:val="0"/>
          <w:divBdr>
            <w:top w:val="none" w:sz="0" w:space="0" w:color="auto"/>
            <w:left w:val="none" w:sz="0" w:space="0" w:color="auto"/>
            <w:bottom w:val="none" w:sz="0" w:space="0" w:color="auto"/>
            <w:right w:val="none" w:sz="0" w:space="0" w:color="auto"/>
          </w:divBdr>
        </w:div>
        <w:div w:id="1033460198">
          <w:marLeft w:val="274"/>
          <w:marRight w:val="0"/>
          <w:marTop w:val="0"/>
          <w:marBottom w:val="0"/>
          <w:divBdr>
            <w:top w:val="none" w:sz="0" w:space="0" w:color="auto"/>
            <w:left w:val="none" w:sz="0" w:space="0" w:color="auto"/>
            <w:bottom w:val="none" w:sz="0" w:space="0" w:color="auto"/>
            <w:right w:val="none" w:sz="0" w:space="0" w:color="auto"/>
          </w:divBdr>
        </w:div>
        <w:div w:id="1972705637">
          <w:marLeft w:val="274"/>
          <w:marRight w:val="0"/>
          <w:marTop w:val="0"/>
          <w:marBottom w:val="0"/>
          <w:divBdr>
            <w:top w:val="none" w:sz="0" w:space="0" w:color="auto"/>
            <w:left w:val="none" w:sz="0" w:space="0" w:color="auto"/>
            <w:bottom w:val="none" w:sz="0" w:space="0" w:color="auto"/>
            <w:right w:val="none" w:sz="0" w:space="0" w:color="auto"/>
          </w:divBdr>
        </w:div>
        <w:div w:id="811748425">
          <w:marLeft w:val="274"/>
          <w:marRight w:val="0"/>
          <w:marTop w:val="0"/>
          <w:marBottom w:val="0"/>
          <w:divBdr>
            <w:top w:val="none" w:sz="0" w:space="0" w:color="auto"/>
            <w:left w:val="none" w:sz="0" w:space="0" w:color="auto"/>
            <w:bottom w:val="none" w:sz="0" w:space="0" w:color="auto"/>
            <w:right w:val="none" w:sz="0" w:space="0" w:color="auto"/>
          </w:divBdr>
        </w:div>
        <w:div w:id="1647397039">
          <w:marLeft w:val="274"/>
          <w:marRight w:val="0"/>
          <w:marTop w:val="0"/>
          <w:marBottom w:val="0"/>
          <w:divBdr>
            <w:top w:val="none" w:sz="0" w:space="0" w:color="auto"/>
            <w:left w:val="none" w:sz="0" w:space="0" w:color="auto"/>
            <w:bottom w:val="none" w:sz="0" w:space="0" w:color="auto"/>
            <w:right w:val="none" w:sz="0" w:space="0" w:color="auto"/>
          </w:divBdr>
        </w:div>
        <w:div w:id="17005274">
          <w:marLeft w:val="274"/>
          <w:marRight w:val="0"/>
          <w:marTop w:val="0"/>
          <w:marBottom w:val="0"/>
          <w:divBdr>
            <w:top w:val="none" w:sz="0" w:space="0" w:color="auto"/>
            <w:left w:val="none" w:sz="0" w:space="0" w:color="auto"/>
            <w:bottom w:val="none" w:sz="0" w:space="0" w:color="auto"/>
            <w:right w:val="none" w:sz="0" w:space="0" w:color="auto"/>
          </w:divBdr>
        </w:div>
        <w:div w:id="1105928639">
          <w:marLeft w:val="274"/>
          <w:marRight w:val="0"/>
          <w:marTop w:val="0"/>
          <w:marBottom w:val="0"/>
          <w:divBdr>
            <w:top w:val="none" w:sz="0" w:space="0" w:color="auto"/>
            <w:left w:val="none" w:sz="0" w:space="0" w:color="auto"/>
            <w:bottom w:val="none" w:sz="0" w:space="0" w:color="auto"/>
            <w:right w:val="none" w:sz="0" w:space="0" w:color="auto"/>
          </w:divBdr>
        </w:div>
        <w:div w:id="477379992">
          <w:marLeft w:val="274"/>
          <w:marRight w:val="0"/>
          <w:marTop w:val="0"/>
          <w:marBottom w:val="0"/>
          <w:divBdr>
            <w:top w:val="none" w:sz="0" w:space="0" w:color="auto"/>
            <w:left w:val="none" w:sz="0" w:space="0" w:color="auto"/>
            <w:bottom w:val="none" w:sz="0" w:space="0" w:color="auto"/>
            <w:right w:val="none" w:sz="0" w:space="0" w:color="auto"/>
          </w:divBdr>
        </w:div>
        <w:div w:id="1847476015">
          <w:marLeft w:val="274"/>
          <w:marRight w:val="0"/>
          <w:marTop w:val="0"/>
          <w:marBottom w:val="0"/>
          <w:divBdr>
            <w:top w:val="none" w:sz="0" w:space="0" w:color="auto"/>
            <w:left w:val="none" w:sz="0" w:space="0" w:color="auto"/>
            <w:bottom w:val="none" w:sz="0" w:space="0" w:color="auto"/>
            <w:right w:val="none" w:sz="0" w:space="0" w:color="auto"/>
          </w:divBdr>
        </w:div>
        <w:div w:id="1196507002">
          <w:marLeft w:val="274"/>
          <w:marRight w:val="0"/>
          <w:marTop w:val="0"/>
          <w:marBottom w:val="0"/>
          <w:divBdr>
            <w:top w:val="none" w:sz="0" w:space="0" w:color="auto"/>
            <w:left w:val="none" w:sz="0" w:space="0" w:color="auto"/>
            <w:bottom w:val="none" w:sz="0" w:space="0" w:color="auto"/>
            <w:right w:val="none" w:sz="0" w:space="0" w:color="auto"/>
          </w:divBdr>
        </w:div>
        <w:div w:id="1332492182">
          <w:marLeft w:val="274"/>
          <w:marRight w:val="0"/>
          <w:marTop w:val="0"/>
          <w:marBottom w:val="0"/>
          <w:divBdr>
            <w:top w:val="none" w:sz="0" w:space="0" w:color="auto"/>
            <w:left w:val="none" w:sz="0" w:space="0" w:color="auto"/>
            <w:bottom w:val="none" w:sz="0" w:space="0" w:color="auto"/>
            <w:right w:val="none" w:sz="0" w:space="0" w:color="auto"/>
          </w:divBdr>
        </w:div>
        <w:div w:id="1778793103">
          <w:marLeft w:val="274"/>
          <w:marRight w:val="0"/>
          <w:marTop w:val="0"/>
          <w:marBottom w:val="0"/>
          <w:divBdr>
            <w:top w:val="none" w:sz="0" w:space="0" w:color="auto"/>
            <w:left w:val="none" w:sz="0" w:space="0" w:color="auto"/>
            <w:bottom w:val="none" w:sz="0" w:space="0" w:color="auto"/>
            <w:right w:val="none" w:sz="0" w:space="0" w:color="auto"/>
          </w:divBdr>
        </w:div>
        <w:div w:id="1272588674">
          <w:marLeft w:val="274"/>
          <w:marRight w:val="0"/>
          <w:marTop w:val="0"/>
          <w:marBottom w:val="0"/>
          <w:divBdr>
            <w:top w:val="none" w:sz="0" w:space="0" w:color="auto"/>
            <w:left w:val="none" w:sz="0" w:space="0" w:color="auto"/>
            <w:bottom w:val="none" w:sz="0" w:space="0" w:color="auto"/>
            <w:right w:val="none" w:sz="0" w:space="0" w:color="auto"/>
          </w:divBdr>
        </w:div>
        <w:div w:id="927344938">
          <w:marLeft w:val="274"/>
          <w:marRight w:val="0"/>
          <w:marTop w:val="0"/>
          <w:marBottom w:val="0"/>
          <w:divBdr>
            <w:top w:val="none" w:sz="0" w:space="0" w:color="auto"/>
            <w:left w:val="none" w:sz="0" w:space="0" w:color="auto"/>
            <w:bottom w:val="none" w:sz="0" w:space="0" w:color="auto"/>
            <w:right w:val="none" w:sz="0" w:space="0" w:color="auto"/>
          </w:divBdr>
        </w:div>
        <w:div w:id="429397922">
          <w:marLeft w:val="274"/>
          <w:marRight w:val="0"/>
          <w:marTop w:val="0"/>
          <w:marBottom w:val="0"/>
          <w:divBdr>
            <w:top w:val="none" w:sz="0" w:space="0" w:color="auto"/>
            <w:left w:val="none" w:sz="0" w:space="0" w:color="auto"/>
            <w:bottom w:val="none" w:sz="0" w:space="0" w:color="auto"/>
            <w:right w:val="none" w:sz="0" w:space="0" w:color="auto"/>
          </w:divBdr>
        </w:div>
        <w:div w:id="1141263256">
          <w:marLeft w:val="274"/>
          <w:marRight w:val="0"/>
          <w:marTop w:val="0"/>
          <w:marBottom w:val="0"/>
          <w:divBdr>
            <w:top w:val="none" w:sz="0" w:space="0" w:color="auto"/>
            <w:left w:val="none" w:sz="0" w:space="0" w:color="auto"/>
            <w:bottom w:val="none" w:sz="0" w:space="0" w:color="auto"/>
            <w:right w:val="none" w:sz="0" w:space="0" w:color="auto"/>
          </w:divBdr>
        </w:div>
        <w:div w:id="644819477">
          <w:marLeft w:val="274"/>
          <w:marRight w:val="0"/>
          <w:marTop w:val="0"/>
          <w:marBottom w:val="0"/>
          <w:divBdr>
            <w:top w:val="none" w:sz="0" w:space="0" w:color="auto"/>
            <w:left w:val="none" w:sz="0" w:space="0" w:color="auto"/>
            <w:bottom w:val="none" w:sz="0" w:space="0" w:color="auto"/>
            <w:right w:val="none" w:sz="0" w:space="0" w:color="auto"/>
          </w:divBdr>
        </w:div>
      </w:divsChild>
    </w:div>
    <w:div w:id="1784885478">
      <w:bodyDiv w:val="1"/>
      <w:marLeft w:val="0"/>
      <w:marRight w:val="0"/>
      <w:marTop w:val="0"/>
      <w:marBottom w:val="0"/>
      <w:divBdr>
        <w:top w:val="none" w:sz="0" w:space="0" w:color="auto"/>
        <w:left w:val="none" w:sz="0" w:space="0" w:color="auto"/>
        <w:bottom w:val="none" w:sz="0" w:space="0" w:color="auto"/>
        <w:right w:val="none" w:sz="0" w:space="0" w:color="auto"/>
      </w:divBdr>
    </w:div>
    <w:div w:id="1822841656">
      <w:bodyDiv w:val="1"/>
      <w:marLeft w:val="0"/>
      <w:marRight w:val="0"/>
      <w:marTop w:val="0"/>
      <w:marBottom w:val="0"/>
      <w:divBdr>
        <w:top w:val="none" w:sz="0" w:space="0" w:color="auto"/>
        <w:left w:val="none" w:sz="0" w:space="0" w:color="auto"/>
        <w:bottom w:val="none" w:sz="0" w:space="0" w:color="auto"/>
        <w:right w:val="none" w:sz="0" w:space="0" w:color="auto"/>
      </w:divBdr>
      <w:divsChild>
        <w:div w:id="199321453">
          <w:marLeft w:val="274"/>
          <w:marRight w:val="0"/>
          <w:marTop w:val="0"/>
          <w:marBottom w:val="0"/>
          <w:divBdr>
            <w:top w:val="none" w:sz="0" w:space="0" w:color="auto"/>
            <w:left w:val="none" w:sz="0" w:space="0" w:color="auto"/>
            <w:bottom w:val="none" w:sz="0" w:space="0" w:color="auto"/>
            <w:right w:val="none" w:sz="0" w:space="0" w:color="auto"/>
          </w:divBdr>
        </w:div>
        <w:div w:id="760418780">
          <w:marLeft w:val="274"/>
          <w:marRight w:val="0"/>
          <w:marTop w:val="0"/>
          <w:marBottom w:val="0"/>
          <w:divBdr>
            <w:top w:val="none" w:sz="0" w:space="0" w:color="auto"/>
            <w:left w:val="none" w:sz="0" w:space="0" w:color="auto"/>
            <w:bottom w:val="none" w:sz="0" w:space="0" w:color="auto"/>
            <w:right w:val="none" w:sz="0" w:space="0" w:color="auto"/>
          </w:divBdr>
        </w:div>
        <w:div w:id="1158617921">
          <w:marLeft w:val="274"/>
          <w:marRight w:val="0"/>
          <w:marTop w:val="0"/>
          <w:marBottom w:val="0"/>
          <w:divBdr>
            <w:top w:val="none" w:sz="0" w:space="0" w:color="auto"/>
            <w:left w:val="none" w:sz="0" w:space="0" w:color="auto"/>
            <w:bottom w:val="none" w:sz="0" w:space="0" w:color="auto"/>
            <w:right w:val="none" w:sz="0" w:space="0" w:color="auto"/>
          </w:divBdr>
        </w:div>
      </w:divsChild>
    </w:div>
    <w:div w:id="1881477907">
      <w:bodyDiv w:val="1"/>
      <w:marLeft w:val="0"/>
      <w:marRight w:val="0"/>
      <w:marTop w:val="0"/>
      <w:marBottom w:val="0"/>
      <w:divBdr>
        <w:top w:val="none" w:sz="0" w:space="0" w:color="auto"/>
        <w:left w:val="none" w:sz="0" w:space="0" w:color="auto"/>
        <w:bottom w:val="none" w:sz="0" w:space="0" w:color="auto"/>
        <w:right w:val="none" w:sz="0" w:space="0" w:color="auto"/>
      </w:divBdr>
      <w:divsChild>
        <w:div w:id="255796438">
          <w:marLeft w:val="547"/>
          <w:marRight w:val="0"/>
          <w:marTop w:val="86"/>
          <w:marBottom w:val="0"/>
          <w:divBdr>
            <w:top w:val="none" w:sz="0" w:space="0" w:color="auto"/>
            <w:left w:val="none" w:sz="0" w:space="0" w:color="auto"/>
            <w:bottom w:val="none" w:sz="0" w:space="0" w:color="auto"/>
            <w:right w:val="none" w:sz="0" w:space="0" w:color="auto"/>
          </w:divBdr>
        </w:div>
        <w:div w:id="1105728403">
          <w:marLeft w:val="547"/>
          <w:marRight w:val="0"/>
          <w:marTop w:val="86"/>
          <w:marBottom w:val="0"/>
          <w:divBdr>
            <w:top w:val="none" w:sz="0" w:space="0" w:color="auto"/>
            <w:left w:val="none" w:sz="0" w:space="0" w:color="auto"/>
            <w:bottom w:val="none" w:sz="0" w:space="0" w:color="auto"/>
            <w:right w:val="none" w:sz="0" w:space="0" w:color="auto"/>
          </w:divBdr>
        </w:div>
        <w:div w:id="1916283396">
          <w:marLeft w:val="547"/>
          <w:marRight w:val="0"/>
          <w:marTop w:val="86"/>
          <w:marBottom w:val="0"/>
          <w:divBdr>
            <w:top w:val="none" w:sz="0" w:space="0" w:color="auto"/>
            <w:left w:val="none" w:sz="0" w:space="0" w:color="auto"/>
            <w:bottom w:val="none" w:sz="0" w:space="0" w:color="auto"/>
            <w:right w:val="none" w:sz="0" w:space="0" w:color="auto"/>
          </w:divBdr>
        </w:div>
      </w:divsChild>
    </w:div>
    <w:div w:id="1921258660">
      <w:bodyDiv w:val="1"/>
      <w:marLeft w:val="0"/>
      <w:marRight w:val="0"/>
      <w:marTop w:val="0"/>
      <w:marBottom w:val="0"/>
      <w:divBdr>
        <w:top w:val="none" w:sz="0" w:space="0" w:color="auto"/>
        <w:left w:val="none" w:sz="0" w:space="0" w:color="auto"/>
        <w:bottom w:val="none" w:sz="0" w:space="0" w:color="auto"/>
        <w:right w:val="none" w:sz="0" w:space="0" w:color="auto"/>
      </w:divBdr>
      <w:divsChild>
        <w:div w:id="285699131">
          <w:marLeft w:val="547"/>
          <w:marRight w:val="0"/>
          <w:marTop w:val="82"/>
          <w:marBottom w:val="0"/>
          <w:divBdr>
            <w:top w:val="none" w:sz="0" w:space="0" w:color="auto"/>
            <w:left w:val="none" w:sz="0" w:space="0" w:color="auto"/>
            <w:bottom w:val="none" w:sz="0" w:space="0" w:color="auto"/>
            <w:right w:val="none" w:sz="0" w:space="0" w:color="auto"/>
          </w:divBdr>
        </w:div>
        <w:div w:id="1266310203">
          <w:marLeft w:val="547"/>
          <w:marRight w:val="0"/>
          <w:marTop w:val="82"/>
          <w:marBottom w:val="0"/>
          <w:divBdr>
            <w:top w:val="none" w:sz="0" w:space="0" w:color="auto"/>
            <w:left w:val="none" w:sz="0" w:space="0" w:color="auto"/>
            <w:bottom w:val="none" w:sz="0" w:space="0" w:color="auto"/>
            <w:right w:val="none" w:sz="0" w:space="0" w:color="auto"/>
          </w:divBdr>
        </w:div>
        <w:div w:id="1343513269">
          <w:marLeft w:val="547"/>
          <w:marRight w:val="0"/>
          <w:marTop w:val="82"/>
          <w:marBottom w:val="0"/>
          <w:divBdr>
            <w:top w:val="none" w:sz="0" w:space="0" w:color="auto"/>
            <w:left w:val="none" w:sz="0" w:space="0" w:color="auto"/>
            <w:bottom w:val="none" w:sz="0" w:space="0" w:color="auto"/>
            <w:right w:val="none" w:sz="0" w:space="0" w:color="auto"/>
          </w:divBdr>
        </w:div>
        <w:div w:id="1378168027">
          <w:marLeft w:val="547"/>
          <w:marRight w:val="0"/>
          <w:marTop w:val="82"/>
          <w:marBottom w:val="0"/>
          <w:divBdr>
            <w:top w:val="none" w:sz="0" w:space="0" w:color="auto"/>
            <w:left w:val="none" w:sz="0" w:space="0" w:color="auto"/>
            <w:bottom w:val="none" w:sz="0" w:space="0" w:color="auto"/>
            <w:right w:val="none" w:sz="0" w:space="0" w:color="auto"/>
          </w:divBdr>
        </w:div>
        <w:div w:id="1454446620">
          <w:marLeft w:val="547"/>
          <w:marRight w:val="0"/>
          <w:marTop w:val="82"/>
          <w:marBottom w:val="0"/>
          <w:divBdr>
            <w:top w:val="none" w:sz="0" w:space="0" w:color="auto"/>
            <w:left w:val="none" w:sz="0" w:space="0" w:color="auto"/>
            <w:bottom w:val="none" w:sz="0" w:space="0" w:color="auto"/>
            <w:right w:val="none" w:sz="0" w:space="0" w:color="auto"/>
          </w:divBdr>
        </w:div>
        <w:div w:id="1498765269">
          <w:marLeft w:val="547"/>
          <w:marRight w:val="0"/>
          <w:marTop w:val="82"/>
          <w:marBottom w:val="0"/>
          <w:divBdr>
            <w:top w:val="none" w:sz="0" w:space="0" w:color="auto"/>
            <w:left w:val="none" w:sz="0" w:space="0" w:color="auto"/>
            <w:bottom w:val="none" w:sz="0" w:space="0" w:color="auto"/>
            <w:right w:val="none" w:sz="0" w:space="0" w:color="auto"/>
          </w:divBdr>
        </w:div>
        <w:div w:id="1616980083">
          <w:marLeft w:val="547"/>
          <w:marRight w:val="0"/>
          <w:marTop w:val="82"/>
          <w:marBottom w:val="0"/>
          <w:divBdr>
            <w:top w:val="none" w:sz="0" w:space="0" w:color="auto"/>
            <w:left w:val="none" w:sz="0" w:space="0" w:color="auto"/>
            <w:bottom w:val="none" w:sz="0" w:space="0" w:color="auto"/>
            <w:right w:val="none" w:sz="0" w:space="0" w:color="auto"/>
          </w:divBdr>
        </w:div>
        <w:div w:id="1863979970">
          <w:marLeft w:val="547"/>
          <w:marRight w:val="0"/>
          <w:marTop w:val="82"/>
          <w:marBottom w:val="0"/>
          <w:divBdr>
            <w:top w:val="none" w:sz="0" w:space="0" w:color="auto"/>
            <w:left w:val="none" w:sz="0" w:space="0" w:color="auto"/>
            <w:bottom w:val="none" w:sz="0" w:space="0" w:color="auto"/>
            <w:right w:val="none" w:sz="0" w:space="0" w:color="auto"/>
          </w:divBdr>
        </w:div>
      </w:divsChild>
    </w:div>
    <w:div w:id="1966158317">
      <w:bodyDiv w:val="1"/>
      <w:marLeft w:val="0"/>
      <w:marRight w:val="0"/>
      <w:marTop w:val="0"/>
      <w:marBottom w:val="0"/>
      <w:divBdr>
        <w:top w:val="none" w:sz="0" w:space="0" w:color="auto"/>
        <w:left w:val="none" w:sz="0" w:space="0" w:color="auto"/>
        <w:bottom w:val="none" w:sz="0" w:space="0" w:color="auto"/>
        <w:right w:val="none" w:sz="0" w:space="0" w:color="auto"/>
      </w:divBdr>
      <w:divsChild>
        <w:div w:id="154613660">
          <w:marLeft w:val="274"/>
          <w:marRight w:val="0"/>
          <w:marTop w:val="0"/>
          <w:marBottom w:val="180"/>
          <w:divBdr>
            <w:top w:val="none" w:sz="0" w:space="0" w:color="auto"/>
            <w:left w:val="none" w:sz="0" w:space="0" w:color="auto"/>
            <w:bottom w:val="none" w:sz="0" w:space="0" w:color="auto"/>
            <w:right w:val="none" w:sz="0" w:space="0" w:color="auto"/>
          </w:divBdr>
        </w:div>
        <w:div w:id="1028877197">
          <w:marLeft w:val="274"/>
          <w:marRight w:val="0"/>
          <w:marTop w:val="0"/>
          <w:marBottom w:val="180"/>
          <w:divBdr>
            <w:top w:val="none" w:sz="0" w:space="0" w:color="auto"/>
            <w:left w:val="none" w:sz="0" w:space="0" w:color="auto"/>
            <w:bottom w:val="none" w:sz="0" w:space="0" w:color="auto"/>
            <w:right w:val="none" w:sz="0" w:space="0" w:color="auto"/>
          </w:divBdr>
        </w:div>
        <w:div w:id="1137987399">
          <w:marLeft w:val="274"/>
          <w:marRight w:val="0"/>
          <w:marTop w:val="0"/>
          <w:marBottom w:val="180"/>
          <w:divBdr>
            <w:top w:val="none" w:sz="0" w:space="0" w:color="auto"/>
            <w:left w:val="none" w:sz="0" w:space="0" w:color="auto"/>
            <w:bottom w:val="none" w:sz="0" w:space="0" w:color="auto"/>
            <w:right w:val="none" w:sz="0" w:space="0" w:color="auto"/>
          </w:divBdr>
        </w:div>
      </w:divsChild>
    </w:div>
    <w:div w:id="2036340826">
      <w:bodyDiv w:val="1"/>
      <w:marLeft w:val="0"/>
      <w:marRight w:val="0"/>
      <w:marTop w:val="0"/>
      <w:marBottom w:val="0"/>
      <w:divBdr>
        <w:top w:val="none" w:sz="0" w:space="0" w:color="auto"/>
        <w:left w:val="none" w:sz="0" w:space="0" w:color="auto"/>
        <w:bottom w:val="none" w:sz="0" w:space="0" w:color="auto"/>
        <w:right w:val="none" w:sz="0" w:space="0" w:color="auto"/>
      </w:divBdr>
      <w:divsChild>
        <w:div w:id="691960707">
          <w:marLeft w:val="274"/>
          <w:marRight w:val="0"/>
          <w:marTop w:val="0"/>
          <w:marBottom w:val="0"/>
          <w:divBdr>
            <w:top w:val="none" w:sz="0" w:space="0" w:color="auto"/>
            <w:left w:val="none" w:sz="0" w:space="0" w:color="auto"/>
            <w:bottom w:val="none" w:sz="0" w:space="0" w:color="auto"/>
            <w:right w:val="none" w:sz="0" w:space="0" w:color="auto"/>
          </w:divBdr>
        </w:div>
      </w:divsChild>
    </w:div>
    <w:div w:id="21036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2017-06-12T00:00:00</PublishDate>
  <Abstract>V2 May 14, 2018</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25766EA9C57F40B5E2A7BAE70D2B21" ma:contentTypeVersion="14" ma:contentTypeDescription="Create a new document." ma:contentTypeScope="" ma:versionID="7e8a3242401f1b2f0173563a7605bd28">
  <xsd:schema xmlns:xsd="http://www.w3.org/2001/XMLSchema" xmlns:xs="http://www.w3.org/2001/XMLSchema" xmlns:p="http://schemas.microsoft.com/office/2006/metadata/properties" xmlns:ns2="4add0a3b-3add-4e0d-8e44-6e147209e418" xmlns:ns3="47754b40-8b2d-4f34-b97a-e5cf5828fbe7" xmlns:ns4="ddb5066c-6899-482b-9ea0-5145f9da9989" targetNamespace="http://schemas.microsoft.com/office/2006/metadata/properties" ma:root="true" ma:fieldsID="623bcc954c0fb670e17fa42e80c4b6b9" ns2:_="" ns3:_="" ns4:_="">
    <xsd:import namespace="4add0a3b-3add-4e0d-8e44-6e147209e418"/>
    <xsd:import namespace="47754b40-8b2d-4f34-b97a-e5cf5828fbe7"/>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d0a3b-3add-4e0d-8e44-6e147209e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Notes" ma:index="20" nillable="true" ma:displayName="Notes" ma:format="Dropdown" ma:internalName="Notes">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4b40-8b2d-4f34-b97a-e5cf5828fb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8588c2c-6d4d-43e0-af73-ffbd73ed5247}" ma:internalName="TaxCatchAll" ma:showField="CatchAllData" ma:web="47754b40-8b2d-4f34-b97a-e5cf5828fb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4add0a3b-3add-4e0d-8e44-6e147209e418">
      <Terms xmlns="http://schemas.microsoft.com/office/infopath/2007/PartnerControls"/>
    </lcf76f155ced4ddcb4097134ff3c332f>
    <Notes xmlns="4add0a3b-3add-4e0d-8e44-6e147209e418" xsi:nil="true"/>
    <SharedWithUsers xmlns="47754b40-8b2d-4f34-b97a-e5cf5828fbe7">
      <UserInfo>
        <DisplayName>Emmett, Kasey</DisplayName>
        <AccountId>346</AccountId>
        <AccountType/>
      </UserInfo>
      <UserInfo>
        <DisplayName>Davis, Emily</DisplayName>
        <AccountId>347</AccountId>
        <AccountType/>
      </UserInfo>
      <UserInfo>
        <DisplayName>White, Michael A</DisplayName>
        <AccountId>348</AccountId>
        <AccountType/>
      </UserInfo>
      <UserInfo>
        <DisplayName>Pinnell, Joseph</DisplayName>
        <AccountId>77</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27F3C-D1A4-4824-8270-CB93460DEB47}"/>
</file>

<file path=customXml/itemProps3.xml><?xml version="1.0" encoding="utf-8"?>
<ds:datastoreItem xmlns:ds="http://schemas.openxmlformats.org/officeDocument/2006/customXml" ds:itemID="{AA4D0AB9-F0AF-484B-A276-BB23D6AAA6AE}">
  <ds:schemaRefs>
    <ds:schemaRef ds:uri="http://schemas.openxmlformats.org/officeDocument/2006/bibliography"/>
  </ds:schemaRefs>
</ds:datastoreItem>
</file>

<file path=customXml/itemProps4.xml><?xml version="1.0" encoding="utf-8"?>
<ds:datastoreItem xmlns:ds="http://schemas.openxmlformats.org/officeDocument/2006/customXml" ds:itemID="{801F4D72-E0E8-4B9E-BF58-B37049A6457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6EB84D-3FE9-42DC-AB7E-85219D6E3D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4052</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ERG &amp; EN Toolkit</vt:lpstr>
    </vt:vector>
  </TitlesOfParts>
  <Company>Hewlett-Packard Company</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 &amp; EN Toolkit</dc:title>
  <dc:subject/>
  <dc:creator>Final</dc:creator>
  <cp:keywords/>
  <dc:description/>
  <cp:lastModifiedBy>Pinnell, Joseph</cp:lastModifiedBy>
  <cp:revision>8</cp:revision>
  <cp:lastPrinted>2022-06-27T16:08:00Z</cp:lastPrinted>
  <dcterms:created xsi:type="dcterms:W3CDTF">2022-08-09T15:20:00Z</dcterms:created>
  <dcterms:modified xsi:type="dcterms:W3CDTF">2023-01-24T14:48:00Z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anitrac@microsoft.com</vt:lpwstr>
  </property>
  <property fmtid="{D5CDD505-2E9C-101B-9397-08002B2CF9AE}" pid="5" name="MSIP_Label_f42aa342-8706-4288-bd11-ebb85995028c_SetDate">
    <vt:lpwstr>2018-02-02T14:02:46.5043533Z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0x010100AF25766EA9C57F40B5E2A7BAE70D2B21</vt:lpwstr>
  </property>
</Properties>
</file>