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D12B6" w14:textId="77777777" w:rsidR="00A95F90" w:rsidRPr="009B72B1" w:rsidRDefault="00A95F90" w:rsidP="00282EE1">
      <w:pPr>
        <w:jc w:val="center"/>
        <w:rPr>
          <w:rFonts w:ascii="Times New Roman" w:eastAsia="Calibri" w:hAnsi="Times New Roman"/>
        </w:rPr>
      </w:pPr>
    </w:p>
    <w:p w14:paraId="3823A29D" w14:textId="77777777" w:rsidR="001E1C02" w:rsidRPr="009B72B1" w:rsidRDefault="001E1C02" w:rsidP="00282EE1">
      <w:pPr>
        <w:jc w:val="center"/>
        <w:rPr>
          <w:rFonts w:ascii="Times New Roman" w:eastAsia="Calibri" w:hAnsi="Times New Roman"/>
        </w:rPr>
      </w:pPr>
      <w:r w:rsidRPr="009B72B1">
        <w:rPr>
          <w:rFonts w:ascii="Times New Roman" w:eastAsia="Calibri" w:hAnsi="Times New Roman"/>
        </w:rPr>
        <w:t>Indiana Veterans Affairs</w:t>
      </w:r>
      <w:r w:rsidR="006A09B7">
        <w:rPr>
          <w:rFonts w:ascii="Times New Roman" w:eastAsia="Calibri" w:hAnsi="Times New Roman"/>
        </w:rPr>
        <w:t>’</w:t>
      </w:r>
      <w:r w:rsidRPr="009B72B1">
        <w:rPr>
          <w:rFonts w:ascii="Times New Roman" w:eastAsia="Calibri" w:hAnsi="Times New Roman"/>
        </w:rPr>
        <w:t xml:space="preserve"> Commission</w:t>
      </w:r>
    </w:p>
    <w:p w14:paraId="4A223A59" w14:textId="5B240210" w:rsidR="00B969CF" w:rsidRPr="009B72B1" w:rsidRDefault="00714711" w:rsidP="00282EE1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Wednesday</w:t>
      </w:r>
      <w:r w:rsidR="00111999">
        <w:rPr>
          <w:rFonts w:ascii="Times New Roman" w:eastAsia="Calibri" w:hAnsi="Times New Roman"/>
        </w:rPr>
        <w:t>,</w:t>
      </w:r>
      <w:r w:rsidR="00445A0D">
        <w:rPr>
          <w:rFonts w:ascii="Times New Roman" w:eastAsia="Calibri" w:hAnsi="Times New Roman"/>
        </w:rPr>
        <w:t xml:space="preserve"> July 10</w:t>
      </w:r>
      <w:r w:rsidR="00B969CF" w:rsidRPr="009B72B1">
        <w:rPr>
          <w:rFonts w:ascii="Times New Roman" w:eastAsia="Calibri" w:hAnsi="Times New Roman"/>
        </w:rPr>
        <w:t>, 202</w:t>
      </w:r>
      <w:r w:rsidR="007F054C">
        <w:rPr>
          <w:rFonts w:ascii="Times New Roman" w:eastAsia="Calibri" w:hAnsi="Times New Roman"/>
        </w:rPr>
        <w:t>4</w:t>
      </w:r>
    </w:p>
    <w:p w14:paraId="1E2555F4" w14:textId="5783F96C" w:rsidR="001E1C02" w:rsidRPr="009B72B1" w:rsidRDefault="00445A0D" w:rsidP="00282EE1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</w:t>
      </w:r>
      <w:r w:rsidR="001E1C02" w:rsidRPr="009B72B1">
        <w:rPr>
          <w:rFonts w:ascii="Times New Roman" w:eastAsia="Calibri" w:hAnsi="Times New Roman"/>
        </w:rPr>
        <w:t>:00 PM</w:t>
      </w:r>
    </w:p>
    <w:p w14:paraId="09909BFE" w14:textId="77777777" w:rsidR="00B070A0" w:rsidRPr="009B72B1" w:rsidRDefault="00B070A0" w:rsidP="00282EE1">
      <w:pPr>
        <w:jc w:val="center"/>
        <w:rPr>
          <w:rFonts w:ascii="Times New Roman" w:eastAsia="Calibri" w:hAnsi="Times New Roman"/>
        </w:rPr>
      </w:pPr>
      <w:bookmarkStart w:id="0" w:name="_Hlk60647263"/>
    </w:p>
    <w:p w14:paraId="417C6752" w14:textId="6855014E" w:rsidR="00CF1AFF" w:rsidRDefault="00445A0D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Indiana Memorial Veterans Cemetery</w:t>
      </w:r>
    </w:p>
    <w:p w14:paraId="07F68158" w14:textId="3629269E" w:rsidR="00445A0D" w:rsidRDefault="00445A0D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1415 North Gate Road</w:t>
      </w:r>
    </w:p>
    <w:p w14:paraId="24F2B4A3" w14:textId="5113E2C0" w:rsidR="00445A0D" w:rsidRDefault="00445A0D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Madison, IN 47250</w:t>
      </w:r>
    </w:p>
    <w:p w14:paraId="7319C399" w14:textId="639AA63B" w:rsidR="007F054C" w:rsidRDefault="00445A0D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0544CCAA" w14:textId="57832949" w:rsidR="00142AC2" w:rsidRDefault="003341AC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Commission Meeting Minutes</w:t>
      </w:r>
    </w:p>
    <w:bookmarkEnd w:id="0"/>
    <w:p w14:paraId="4EF2F0D6" w14:textId="77777777" w:rsidR="003E59C0" w:rsidRDefault="003E59C0" w:rsidP="00A00104">
      <w:pPr>
        <w:rPr>
          <w:rFonts w:ascii="Times New Roman" w:eastAsia="Calibri" w:hAnsi="Times New Roman"/>
        </w:rPr>
      </w:pPr>
    </w:p>
    <w:p w14:paraId="1415319A" w14:textId="77777777" w:rsidR="00142AC2" w:rsidRPr="009533A8" w:rsidRDefault="00142AC2" w:rsidP="00A00104">
      <w:pPr>
        <w:rPr>
          <w:rFonts w:ascii="Times New Roman" w:eastAsia="Calibri" w:hAnsi="Times New Roman"/>
        </w:rPr>
      </w:pPr>
    </w:p>
    <w:p w14:paraId="1B8CBCA2" w14:textId="7758228B" w:rsidR="00CA5EAA" w:rsidRPr="00CA5EAA" w:rsidRDefault="00CA5EAA" w:rsidP="00CA5EAA">
      <w:pPr>
        <w:ind w:firstLine="720"/>
        <w:rPr>
          <w:rFonts w:ascii="Times New Roman" w:eastAsia="Calibri" w:hAnsi="Times New Roman"/>
          <w:b/>
          <w:bCs/>
        </w:rPr>
      </w:pPr>
      <w:r w:rsidRPr="00CA5EAA">
        <w:rPr>
          <w:rFonts w:ascii="Times New Roman" w:eastAsia="Calibri" w:hAnsi="Times New Roman"/>
          <w:b/>
          <w:bCs/>
        </w:rPr>
        <w:t>General Information and Reviews</w:t>
      </w:r>
    </w:p>
    <w:p w14:paraId="427F6436" w14:textId="77777777" w:rsidR="00CA5EAA" w:rsidRDefault="00CA5EAA" w:rsidP="00CA5EAA">
      <w:pPr>
        <w:ind w:firstLine="720"/>
        <w:rPr>
          <w:rFonts w:ascii="Times New Roman" w:eastAsia="Calibri" w:hAnsi="Times New Roman"/>
        </w:rPr>
      </w:pPr>
    </w:p>
    <w:p w14:paraId="3DECD6BA" w14:textId="77777777" w:rsidR="008A569D" w:rsidRDefault="001E1C02" w:rsidP="008A569D">
      <w:pPr>
        <w:ind w:firstLine="720"/>
        <w:rPr>
          <w:rFonts w:ascii="Times New Roman" w:eastAsia="Calibri" w:hAnsi="Times New Roman"/>
        </w:rPr>
      </w:pPr>
      <w:r w:rsidRPr="00CA5EAA">
        <w:rPr>
          <w:rFonts w:ascii="Times New Roman" w:eastAsia="Calibri" w:hAnsi="Times New Roman"/>
        </w:rPr>
        <w:t xml:space="preserve">Pledge of Allegiance    </w:t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="005627FC"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="00CA5EAA">
        <w:rPr>
          <w:rFonts w:ascii="Times New Roman" w:eastAsia="Calibri" w:hAnsi="Times New Roman"/>
        </w:rPr>
        <w:tab/>
      </w:r>
    </w:p>
    <w:p w14:paraId="6EC9759C" w14:textId="77777777" w:rsidR="002D2181" w:rsidRDefault="001E1C02" w:rsidP="008A569D">
      <w:pPr>
        <w:ind w:firstLine="720"/>
        <w:rPr>
          <w:rFonts w:ascii="Times New Roman" w:eastAsia="Calibri" w:hAnsi="Times New Roman"/>
        </w:rPr>
      </w:pPr>
      <w:r w:rsidRPr="00CA5EAA">
        <w:rPr>
          <w:rFonts w:ascii="Times New Roman" w:eastAsia="Calibri" w:hAnsi="Times New Roman"/>
        </w:rPr>
        <w:t xml:space="preserve">Roll Call </w:t>
      </w:r>
    </w:p>
    <w:p w14:paraId="654B501E" w14:textId="77777777" w:rsidR="0030704A" w:rsidRPr="00797E08" w:rsidRDefault="0030704A" w:rsidP="0030704A">
      <w:pPr>
        <w:widowControl w:val="0"/>
        <w:autoSpaceDE w:val="0"/>
        <w:autoSpaceDN w:val="0"/>
        <w:spacing w:before="2"/>
        <w:rPr>
          <w:rFonts w:ascii="Times New Roman" w:hAnsi="Times New Roman"/>
          <w:sz w:val="26"/>
          <w:szCs w:val="23"/>
        </w:rPr>
      </w:pPr>
    </w:p>
    <w:p w14:paraId="154D83A4" w14:textId="3F455D1F" w:rsidR="0030704A" w:rsidRPr="00797E08" w:rsidRDefault="0030704A" w:rsidP="0030704A">
      <w:pPr>
        <w:widowControl w:val="0"/>
        <w:numPr>
          <w:ilvl w:val="0"/>
          <w:numId w:val="34"/>
        </w:numPr>
        <w:tabs>
          <w:tab w:val="left" w:pos="1953"/>
          <w:tab w:val="left" w:pos="1954"/>
        </w:tabs>
        <w:autoSpaceDE w:val="0"/>
        <w:autoSpaceDN w:val="0"/>
        <w:spacing w:line="249" w:lineRule="auto"/>
        <w:ind w:right="339" w:hanging="355"/>
        <w:rPr>
          <w:rFonts w:ascii="Times New Roman" w:hAnsi="Times New Roman"/>
          <w:sz w:val="23"/>
          <w:szCs w:val="22"/>
        </w:rPr>
      </w:pPr>
      <w:r w:rsidRPr="00797E08">
        <w:rPr>
          <w:rFonts w:ascii="Times New Roman" w:hAnsi="Times New Roman"/>
          <w:b/>
          <w:color w:val="262626"/>
          <w:w w:val="105"/>
          <w:sz w:val="23"/>
          <w:szCs w:val="22"/>
        </w:rPr>
        <w:t>Present</w:t>
      </w:r>
      <w:r w:rsidRPr="00797E08">
        <w:rPr>
          <w:rFonts w:ascii="Times New Roman" w:hAnsi="Times New Roman"/>
          <w:b/>
          <w:color w:val="262626"/>
          <w:spacing w:val="-13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>for</w:t>
      </w:r>
      <w:r w:rsidRPr="00797E08">
        <w:rPr>
          <w:rFonts w:ascii="Times New Roman" w:hAnsi="Times New Roman"/>
          <w:b/>
          <w:color w:val="151515"/>
          <w:spacing w:val="-16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>meeting:</w:t>
      </w:r>
      <w:r w:rsidRPr="00797E08">
        <w:rPr>
          <w:rFonts w:ascii="Times New Roman" w:hAnsi="Times New Roman"/>
          <w:b/>
          <w:color w:val="151515"/>
          <w:spacing w:val="-1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Director</w:t>
      </w:r>
      <w:r w:rsidRPr="00797E08">
        <w:rPr>
          <w:rFonts w:ascii="Times New Roman" w:hAnsi="Times New Roman"/>
          <w:color w:val="262626"/>
          <w:spacing w:val="-1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Wimer,</w:t>
      </w:r>
      <w:r w:rsidRPr="00797E08">
        <w:rPr>
          <w:rFonts w:ascii="Times New Roman" w:hAnsi="Times New Roman"/>
          <w:color w:val="262626"/>
          <w:spacing w:val="-4"/>
          <w:w w:val="105"/>
          <w:sz w:val="23"/>
          <w:szCs w:val="22"/>
        </w:rPr>
        <w:t xml:space="preserve"> </w:t>
      </w:r>
      <w:r w:rsidR="00D33012">
        <w:rPr>
          <w:rFonts w:ascii="Times New Roman" w:hAnsi="Times New Roman"/>
          <w:color w:val="262626"/>
          <w:spacing w:val="-4"/>
          <w:w w:val="105"/>
          <w:sz w:val="23"/>
          <w:szCs w:val="22"/>
        </w:rPr>
        <w:t xml:space="preserve">Chairman Leirer, </w:t>
      </w:r>
      <w:r w:rsidR="00445A0D">
        <w:rPr>
          <w:rFonts w:ascii="Times New Roman" w:hAnsi="Times New Roman"/>
          <w:color w:val="262626"/>
          <w:w w:val="105"/>
          <w:sz w:val="23"/>
          <w:szCs w:val="22"/>
        </w:rPr>
        <w:t xml:space="preserve">Mr. Coley,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Mr. Caldwell</w:t>
      </w:r>
      <w:r w:rsidR="0010782E">
        <w:rPr>
          <w:rFonts w:ascii="Times New Roman" w:hAnsi="Times New Roman"/>
          <w:color w:val="262626"/>
          <w:w w:val="105"/>
          <w:sz w:val="23"/>
          <w:szCs w:val="22"/>
        </w:rPr>
        <w:t>, Mr. Gullion</w:t>
      </w:r>
      <w:r w:rsidR="006D3A77">
        <w:rPr>
          <w:rFonts w:ascii="Times New Roman" w:hAnsi="Times New Roman"/>
          <w:color w:val="262626"/>
          <w:w w:val="105"/>
          <w:sz w:val="23"/>
          <w:szCs w:val="22"/>
        </w:rPr>
        <w:t xml:space="preserve">, COL </w:t>
      </w:r>
      <w:r w:rsidR="00F825AD">
        <w:rPr>
          <w:rFonts w:ascii="Times New Roman" w:hAnsi="Times New Roman"/>
          <w:color w:val="262626"/>
          <w:w w:val="105"/>
          <w:sz w:val="23"/>
          <w:szCs w:val="22"/>
        </w:rPr>
        <w:t>Mabis</w:t>
      </w:r>
      <w:r w:rsidR="00D33012">
        <w:rPr>
          <w:rFonts w:ascii="Times New Roman" w:hAnsi="Times New Roman"/>
          <w:color w:val="262626"/>
          <w:w w:val="105"/>
          <w:sz w:val="23"/>
          <w:szCs w:val="22"/>
        </w:rPr>
        <w:t xml:space="preserve"> and Sen Vinzant</w:t>
      </w:r>
    </w:p>
    <w:p w14:paraId="59BFDDE7" w14:textId="3207D5A5" w:rsidR="0030704A" w:rsidRPr="00797E08" w:rsidRDefault="0030704A" w:rsidP="0030704A">
      <w:pPr>
        <w:widowControl w:val="0"/>
        <w:numPr>
          <w:ilvl w:val="0"/>
          <w:numId w:val="34"/>
        </w:numPr>
        <w:tabs>
          <w:tab w:val="left" w:pos="1949"/>
          <w:tab w:val="left" w:pos="1950"/>
        </w:tabs>
        <w:autoSpaceDE w:val="0"/>
        <w:autoSpaceDN w:val="0"/>
        <w:spacing w:before="13" w:line="254" w:lineRule="auto"/>
        <w:ind w:left="1958" w:right="217" w:hanging="359"/>
        <w:rPr>
          <w:rFonts w:ascii="Times New Roman" w:hAnsi="Times New Roman"/>
          <w:sz w:val="23"/>
          <w:szCs w:val="22"/>
        </w:rPr>
      </w:pPr>
      <w:r w:rsidRPr="00797E08">
        <w:rPr>
          <w:rFonts w:ascii="Times New Roman" w:hAnsi="Times New Roman"/>
          <w:b/>
          <w:color w:val="262626"/>
          <w:w w:val="105"/>
          <w:sz w:val="23"/>
          <w:szCs w:val="22"/>
        </w:rPr>
        <w:t>Absent</w:t>
      </w:r>
      <w:r w:rsidRPr="00797E08">
        <w:rPr>
          <w:rFonts w:ascii="Times New Roman" w:hAnsi="Times New Roman"/>
          <w:b/>
          <w:color w:val="262626"/>
          <w:spacing w:val="-5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>for</w:t>
      </w:r>
      <w:r w:rsidRPr="00797E08">
        <w:rPr>
          <w:rFonts w:ascii="Times New Roman" w:hAnsi="Times New Roman"/>
          <w:b/>
          <w:color w:val="151515"/>
          <w:spacing w:val="-19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 xml:space="preserve">meeting: </w:t>
      </w:r>
      <w:r w:rsidR="00445A0D">
        <w:rPr>
          <w:rFonts w:ascii="Times New Roman" w:hAnsi="Times New Roman"/>
          <w:bCs/>
          <w:color w:val="151515"/>
          <w:w w:val="105"/>
          <w:sz w:val="23"/>
          <w:szCs w:val="22"/>
        </w:rPr>
        <w:t>Mrs. Gamble, Mr. Wasson</w:t>
      </w:r>
      <w:r w:rsidR="00E97DD3">
        <w:rPr>
          <w:rFonts w:ascii="Times New Roman" w:hAnsi="Times New Roman"/>
          <w:bCs/>
          <w:color w:val="151515"/>
          <w:w w:val="105"/>
          <w:sz w:val="23"/>
          <w:szCs w:val="22"/>
        </w:rPr>
        <w:t>, Mr</w:t>
      </w:r>
      <w:r w:rsidR="00AC16FB">
        <w:rPr>
          <w:rFonts w:ascii="Times New Roman" w:hAnsi="Times New Roman"/>
          <w:bCs/>
          <w:color w:val="151515"/>
          <w:w w:val="105"/>
          <w:sz w:val="23"/>
          <w:szCs w:val="22"/>
        </w:rPr>
        <w:t>. Israel-Barnes,</w:t>
      </w:r>
      <w:r w:rsidR="00007E90">
        <w:rPr>
          <w:rFonts w:ascii="Times New Roman" w:hAnsi="Times New Roman"/>
          <w:b/>
          <w:color w:val="151515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Rep</w:t>
      </w:r>
      <w:r w:rsidR="00AE7F5D">
        <w:rPr>
          <w:rFonts w:ascii="Times New Roman" w:hAnsi="Times New Roman"/>
          <w:color w:val="262626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Pack</w:t>
      </w:r>
      <w:r>
        <w:rPr>
          <w:rFonts w:ascii="Times New Roman" w:hAnsi="Times New Roman"/>
          <w:color w:val="262626"/>
          <w:w w:val="105"/>
          <w:sz w:val="23"/>
          <w:szCs w:val="22"/>
        </w:rPr>
        <w:t xml:space="preserve">, Sen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Tomes</w:t>
      </w:r>
      <w:r w:rsidR="00D33012">
        <w:rPr>
          <w:rFonts w:ascii="Times New Roman" w:hAnsi="Times New Roman"/>
          <w:color w:val="262626"/>
          <w:w w:val="105"/>
          <w:sz w:val="23"/>
          <w:szCs w:val="22"/>
        </w:rPr>
        <w:t xml:space="preserve"> and</w:t>
      </w:r>
      <w:r w:rsidR="00F825AD">
        <w:rPr>
          <w:rFonts w:ascii="Times New Roman" w:hAnsi="Times New Roman"/>
          <w:color w:val="262626"/>
          <w:w w:val="105"/>
          <w:sz w:val="23"/>
          <w:szCs w:val="22"/>
        </w:rPr>
        <w:t xml:space="preserve"> Rep Zent</w:t>
      </w:r>
      <w:r w:rsidR="00007E90">
        <w:rPr>
          <w:rFonts w:ascii="Times New Roman" w:hAnsi="Times New Roman"/>
          <w:color w:val="262626"/>
          <w:w w:val="105"/>
          <w:sz w:val="23"/>
          <w:szCs w:val="22"/>
        </w:rPr>
        <w:t xml:space="preserve"> </w:t>
      </w:r>
      <w:r>
        <w:rPr>
          <w:rFonts w:ascii="Times New Roman" w:hAnsi="Times New Roman"/>
          <w:color w:val="262626"/>
          <w:w w:val="105"/>
          <w:sz w:val="23"/>
          <w:szCs w:val="22"/>
        </w:rPr>
        <w:t xml:space="preserve"> </w:t>
      </w:r>
    </w:p>
    <w:p w14:paraId="5FDFC3F2" w14:textId="77777777" w:rsidR="002D2181" w:rsidRDefault="002D2181" w:rsidP="008A569D">
      <w:pPr>
        <w:ind w:firstLine="720"/>
        <w:rPr>
          <w:rFonts w:ascii="Times New Roman" w:eastAsia="Calibri" w:hAnsi="Times New Roman"/>
        </w:rPr>
      </w:pPr>
    </w:p>
    <w:p w14:paraId="1778CE7A" w14:textId="77777777" w:rsidR="00B137E4" w:rsidRPr="00797E08" w:rsidRDefault="00B137E4" w:rsidP="00B137E4">
      <w:pPr>
        <w:widowControl w:val="0"/>
        <w:autoSpaceDE w:val="0"/>
        <w:autoSpaceDN w:val="0"/>
        <w:spacing w:before="6"/>
        <w:rPr>
          <w:rFonts w:ascii="Times New Roman" w:hAnsi="Times New Roman"/>
          <w:b/>
          <w:sz w:val="21"/>
          <w:szCs w:val="23"/>
        </w:rPr>
      </w:pPr>
    </w:p>
    <w:p w14:paraId="1095E2BC" w14:textId="0B6D7137" w:rsidR="00B137E4" w:rsidRPr="00797E08" w:rsidRDefault="00B137E4" w:rsidP="00B137E4">
      <w:pPr>
        <w:widowControl w:val="0"/>
        <w:autoSpaceDE w:val="0"/>
        <w:autoSpaceDN w:val="0"/>
        <w:spacing w:line="216" w:lineRule="auto"/>
        <w:ind w:left="1594" w:firstLine="1"/>
        <w:rPr>
          <w:rFonts w:ascii="Times New Roman" w:hAnsi="Times New Roman"/>
        </w:rPr>
      </w:pPr>
      <w:r w:rsidRPr="00797E08">
        <w:rPr>
          <w:rFonts w:ascii="Times New Roman" w:hAnsi="Times New Roman"/>
          <w:color w:val="262626"/>
          <w:w w:val="105"/>
        </w:rPr>
        <w:t>Approval</w:t>
      </w:r>
      <w:r w:rsidRPr="00797E08">
        <w:rPr>
          <w:rFonts w:ascii="Times New Roman" w:hAnsi="Times New Roman"/>
          <w:color w:val="262626"/>
          <w:spacing w:val="-8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of</w:t>
      </w:r>
      <w:r w:rsidRPr="00797E08">
        <w:rPr>
          <w:rFonts w:ascii="Times New Roman" w:hAnsi="Times New Roman"/>
          <w:color w:val="262626"/>
          <w:spacing w:val="-15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previous</w:t>
      </w:r>
      <w:r w:rsidRPr="00797E08">
        <w:rPr>
          <w:rFonts w:ascii="Times New Roman" w:hAnsi="Times New Roman"/>
          <w:color w:val="262626"/>
          <w:spacing w:val="-1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Commission</w:t>
      </w:r>
      <w:r w:rsidRPr="00797E08">
        <w:rPr>
          <w:rFonts w:ascii="Times New Roman" w:hAnsi="Times New Roman"/>
          <w:color w:val="262626"/>
          <w:spacing w:val="-11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Meeting</w:t>
      </w:r>
      <w:r w:rsidRPr="00797E08">
        <w:rPr>
          <w:rFonts w:ascii="Times New Roman" w:hAnsi="Times New Roman"/>
          <w:color w:val="262626"/>
          <w:spacing w:val="-1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Minutes.</w:t>
      </w:r>
      <w:r>
        <w:rPr>
          <w:rFonts w:ascii="Times New Roman" w:hAnsi="Times New Roman"/>
          <w:color w:val="262626"/>
          <w:w w:val="105"/>
        </w:rPr>
        <w:t xml:space="preserve"> </w:t>
      </w:r>
      <w:r w:rsidRPr="00797E08">
        <w:rPr>
          <w:rFonts w:ascii="Times New Roman" w:hAnsi="Times New Roman"/>
          <w:color w:val="262626"/>
          <w:spacing w:val="-8"/>
          <w:w w:val="105"/>
        </w:rPr>
        <w:t xml:space="preserve"> </w:t>
      </w:r>
      <w:r w:rsidR="00F825AD">
        <w:rPr>
          <w:rFonts w:ascii="Times New Roman" w:hAnsi="Times New Roman"/>
          <w:color w:val="262626"/>
          <w:w w:val="105"/>
        </w:rPr>
        <w:t xml:space="preserve"> </w:t>
      </w:r>
      <w:r w:rsidR="001F697E">
        <w:rPr>
          <w:rFonts w:ascii="Times New Roman" w:hAnsi="Times New Roman"/>
          <w:color w:val="262626"/>
          <w:w w:val="105"/>
        </w:rPr>
        <w:t xml:space="preserve"> </w:t>
      </w:r>
      <w:r w:rsidR="00BF7DE3">
        <w:rPr>
          <w:rFonts w:ascii="Times New Roman" w:hAnsi="Times New Roman"/>
          <w:color w:val="262626"/>
          <w:w w:val="105"/>
        </w:rPr>
        <w:t xml:space="preserve">Caldwell </w:t>
      </w:r>
      <w:r w:rsidR="00A36E17">
        <w:rPr>
          <w:rFonts w:ascii="Times New Roman" w:hAnsi="Times New Roman"/>
          <w:color w:val="262626"/>
          <w:w w:val="105"/>
        </w:rPr>
        <w:t>m</w:t>
      </w:r>
      <w:r w:rsidRPr="00797E08">
        <w:rPr>
          <w:rFonts w:ascii="Times New Roman" w:hAnsi="Times New Roman"/>
          <w:color w:val="262626"/>
          <w:w w:val="105"/>
        </w:rPr>
        <w:t>otion</w:t>
      </w:r>
      <w:r w:rsidRPr="00797E08">
        <w:rPr>
          <w:rFonts w:ascii="Times New Roman" w:hAnsi="Times New Roman"/>
          <w:color w:val="262626"/>
          <w:spacing w:val="-9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to</w:t>
      </w:r>
      <w:r w:rsidRPr="00797E08">
        <w:rPr>
          <w:rFonts w:ascii="Times New Roman" w:hAnsi="Times New Roman"/>
          <w:color w:val="262626"/>
          <w:spacing w:val="-17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approve</w:t>
      </w:r>
      <w:r w:rsidR="004769D2">
        <w:rPr>
          <w:rFonts w:ascii="Times New Roman" w:hAnsi="Times New Roman"/>
          <w:color w:val="262626"/>
          <w:w w:val="105"/>
        </w:rPr>
        <w:t xml:space="preserve"> all at once</w:t>
      </w:r>
      <w:r w:rsidRPr="00797E08">
        <w:rPr>
          <w:rFonts w:ascii="Times New Roman" w:hAnsi="Times New Roman"/>
          <w:color w:val="262626"/>
          <w:w w:val="105"/>
        </w:rPr>
        <w:t>,</w:t>
      </w:r>
      <w:r w:rsidRPr="00797E08">
        <w:rPr>
          <w:rFonts w:ascii="Times New Roman" w:hAnsi="Times New Roman"/>
          <w:color w:val="262626"/>
          <w:spacing w:val="-5"/>
          <w:w w:val="105"/>
        </w:rPr>
        <w:t xml:space="preserve"> </w:t>
      </w:r>
      <w:r w:rsidR="00BF7DE3">
        <w:rPr>
          <w:rFonts w:ascii="Times New Roman" w:hAnsi="Times New Roman"/>
          <w:color w:val="383838"/>
          <w:w w:val="105"/>
        </w:rPr>
        <w:t xml:space="preserve">Gullion </w:t>
      </w:r>
      <w:r w:rsidRPr="00797E08">
        <w:rPr>
          <w:rFonts w:ascii="Times New Roman" w:hAnsi="Times New Roman"/>
          <w:color w:val="383838"/>
          <w:w w:val="105"/>
        </w:rPr>
        <w:t>second</w:t>
      </w:r>
      <w:r>
        <w:rPr>
          <w:rFonts w:ascii="Times New Roman" w:hAnsi="Times New Roman"/>
          <w:color w:val="383838"/>
          <w:w w:val="105"/>
        </w:rPr>
        <w:t>s,</w:t>
      </w:r>
      <w:r w:rsidRPr="00797E08">
        <w:rPr>
          <w:rFonts w:ascii="Times New Roman" w:hAnsi="Times New Roman"/>
          <w:color w:val="383838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 xml:space="preserve">Motion passes </w:t>
      </w:r>
      <w:r w:rsidR="00047A11">
        <w:rPr>
          <w:rFonts w:ascii="Times New Roman" w:hAnsi="Times New Roman"/>
          <w:color w:val="262626"/>
          <w:w w:val="105"/>
        </w:rPr>
        <w:t>6</w:t>
      </w:r>
      <w:r w:rsidR="005132D4">
        <w:rPr>
          <w:rFonts w:ascii="Times New Roman" w:hAnsi="Times New Roman"/>
          <w:color w:val="262626"/>
          <w:w w:val="105"/>
        </w:rPr>
        <w:t>-0</w:t>
      </w:r>
      <w:r w:rsidR="004769D2">
        <w:rPr>
          <w:rFonts w:ascii="Times New Roman" w:hAnsi="Times New Roman"/>
          <w:color w:val="262626"/>
          <w:w w:val="105"/>
        </w:rPr>
        <w:t xml:space="preserve">. </w:t>
      </w:r>
    </w:p>
    <w:p w14:paraId="4879EF04" w14:textId="7989E1B0" w:rsidR="001E1C02" w:rsidRPr="00CA5EAA" w:rsidRDefault="001E1C02" w:rsidP="00FA19EA">
      <w:pPr>
        <w:rPr>
          <w:rFonts w:ascii="Times New Roman" w:hAnsi="Times New Roman"/>
        </w:rPr>
      </w:pP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="00032429" w:rsidRPr="00CA5EAA">
        <w:rPr>
          <w:rFonts w:ascii="Times New Roman" w:eastAsia="Calibri" w:hAnsi="Times New Roman"/>
        </w:rPr>
        <w:tab/>
      </w:r>
      <w:r w:rsidR="008541C6" w:rsidRPr="00CA5EAA">
        <w:rPr>
          <w:rFonts w:ascii="Times New Roman" w:eastAsia="Calibri" w:hAnsi="Times New Roman"/>
        </w:rPr>
        <w:t xml:space="preserve">          </w:t>
      </w:r>
      <w:r w:rsidR="00CA5EAA">
        <w:rPr>
          <w:rFonts w:ascii="Times New Roman" w:eastAsia="Calibri" w:hAnsi="Times New Roman"/>
        </w:rPr>
        <w:tab/>
      </w:r>
    </w:p>
    <w:p w14:paraId="08D348EB" w14:textId="012A6ECF" w:rsidR="00444D50" w:rsidRDefault="00B137E4" w:rsidP="00444D5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825AD">
        <w:rPr>
          <w:rFonts w:ascii="Times New Roman" w:hAnsi="Times New Roman"/>
          <w:sz w:val="24"/>
          <w:szCs w:val="24"/>
        </w:rPr>
        <w:t>Kelley Troutman</w:t>
      </w:r>
      <w:r w:rsidR="00E03D38">
        <w:rPr>
          <w:rFonts w:ascii="Times New Roman" w:hAnsi="Times New Roman"/>
          <w:sz w:val="24"/>
          <w:szCs w:val="24"/>
        </w:rPr>
        <w:t xml:space="preserve"> - </w:t>
      </w:r>
      <w:r w:rsidR="00F825AD">
        <w:rPr>
          <w:rFonts w:ascii="Times New Roman" w:hAnsi="Times New Roman"/>
          <w:sz w:val="24"/>
          <w:szCs w:val="24"/>
        </w:rPr>
        <w:t>Liberty Place</w:t>
      </w:r>
    </w:p>
    <w:p w14:paraId="437DD0A7" w14:textId="77777777" w:rsidR="000121B0" w:rsidRDefault="000121B0" w:rsidP="00026227">
      <w:pPr>
        <w:rPr>
          <w:rFonts w:ascii="Times New Roman" w:hAnsi="Times New Roman"/>
        </w:rPr>
      </w:pPr>
    </w:p>
    <w:p w14:paraId="56A6524B" w14:textId="1BF0DED5" w:rsidR="004677B4" w:rsidRDefault="00034495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Oversees support services for the vulnerable veteran population.</w:t>
      </w:r>
    </w:p>
    <w:p w14:paraId="1A8C6BBE" w14:textId="580C6548" w:rsidR="00705574" w:rsidRDefault="00971281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Along with veterans we also p</w:t>
      </w:r>
      <w:r w:rsidR="00705574">
        <w:rPr>
          <w:rFonts w:ascii="Times New Roman" w:hAnsi="Times New Roman"/>
        </w:rPr>
        <w:t>rovide services to the elderly and those with disabilities.</w:t>
      </w:r>
    </w:p>
    <w:p w14:paraId="79C6818F" w14:textId="2DBD2E33" w:rsidR="00705574" w:rsidRDefault="007C6D72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March of 2019 Liberty Place opened.</w:t>
      </w:r>
    </w:p>
    <w:p w14:paraId="5ED778D3" w14:textId="2AD386E1" w:rsidR="007C6D72" w:rsidRDefault="007C6D72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Work closely with Veterans Court.</w:t>
      </w:r>
    </w:p>
    <w:p w14:paraId="2537893D" w14:textId="604DDBA5" w:rsidR="007C6D72" w:rsidRDefault="00237B44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It is a transitional space. They spend 12 to 18 months and then move out into the community.</w:t>
      </w:r>
    </w:p>
    <w:p w14:paraId="38C2C1BB" w14:textId="64C2E1B4" w:rsidR="00237B44" w:rsidRDefault="00237B44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is a </w:t>
      </w:r>
      <w:proofErr w:type="gramStart"/>
      <w:r>
        <w:rPr>
          <w:rFonts w:ascii="Times New Roman" w:hAnsi="Times New Roman"/>
        </w:rPr>
        <w:t>16 bed</w:t>
      </w:r>
      <w:proofErr w:type="gramEnd"/>
      <w:r>
        <w:rPr>
          <w:rFonts w:ascii="Times New Roman" w:hAnsi="Times New Roman"/>
        </w:rPr>
        <w:t xml:space="preserve"> facility.  Each has its own bed and bath.  Meals are included</w:t>
      </w:r>
      <w:r w:rsidR="000A0EB2">
        <w:rPr>
          <w:rFonts w:ascii="Times New Roman" w:hAnsi="Times New Roman"/>
        </w:rPr>
        <w:t>.</w:t>
      </w:r>
    </w:p>
    <w:p w14:paraId="403AFF5F" w14:textId="0C4D3368" w:rsidR="000A0EB2" w:rsidRDefault="000A0EB2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Coming from incarceration or rehabilitation center.  They can work on their sobriety and recovery.</w:t>
      </w:r>
    </w:p>
    <w:p w14:paraId="5D0113EE" w14:textId="7A003AAD" w:rsidR="000A0EB2" w:rsidRDefault="00CC53E8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24/7 support staff.  It is always monitored.</w:t>
      </w:r>
    </w:p>
    <w:p w14:paraId="7A6BE6F3" w14:textId="5BBF2666" w:rsidR="00CC53E8" w:rsidRDefault="00CC53E8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Common area for activities</w:t>
      </w:r>
      <w:r w:rsidR="00A277ED">
        <w:rPr>
          <w:rFonts w:ascii="Times New Roman" w:hAnsi="Times New Roman"/>
        </w:rPr>
        <w:t xml:space="preserve">, indoor and outdoor. </w:t>
      </w:r>
    </w:p>
    <w:p w14:paraId="4440DEC6" w14:textId="29D4CAFD" w:rsidR="00CC53E8" w:rsidRDefault="00CC53E8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Hold vet court and graduations along with support groups.</w:t>
      </w:r>
    </w:p>
    <w:p w14:paraId="2979AE30" w14:textId="3E21104A" w:rsidR="00CC53E8" w:rsidRDefault="00A277ED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24/7 access to counselors or probation officers.</w:t>
      </w:r>
    </w:p>
    <w:p w14:paraId="20E72EE4" w14:textId="52490C06" w:rsidR="00A277ED" w:rsidRDefault="00C15136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Do not house anyone with a violent crime.</w:t>
      </w:r>
    </w:p>
    <w:p w14:paraId="7704DA83" w14:textId="73BC8994" w:rsidR="00C15136" w:rsidRDefault="00EA39AA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After they are allowed to work</w:t>
      </w:r>
      <w:r w:rsidR="007033ED">
        <w:rPr>
          <w:rFonts w:ascii="Times New Roman" w:hAnsi="Times New Roman"/>
        </w:rPr>
        <w:t>, we ask them to contribute.</w:t>
      </w:r>
    </w:p>
    <w:p w14:paraId="775900F0" w14:textId="026B8119" w:rsidR="00496328" w:rsidRDefault="00BE676B" w:rsidP="00FA60E6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Faith Weir – Jefferson County Veteran</w:t>
      </w:r>
      <w:r w:rsidR="00EE338F">
        <w:rPr>
          <w:rFonts w:ascii="Times New Roman" w:hAnsi="Times New Roman"/>
        </w:rPr>
        <w:t xml:space="preserve"> Service Officer</w:t>
      </w:r>
    </w:p>
    <w:p w14:paraId="70B908DE" w14:textId="77777777" w:rsidR="00BE676B" w:rsidRDefault="00BE676B" w:rsidP="00FA60E6">
      <w:pPr>
        <w:ind w:left="720" w:firstLine="720"/>
        <w:jc w:val="both"/>
        <w:rPr>
          <w:rFonts w:ascii="Times New Roman" w:hAnsi="Times New Roman"/>
        </w:rPr>
      </w:pPr>
    </w:p>
    <w:p w14:paraId="698C03AC" w14:textId="10764880" w:rsidR="00BE676B" w:rsidRDefault="005515D5" w:rsidP="00BE676B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Have four vehicles to help transport veterans to their appointments. </w:t>
      </w:r>
    </w:p>
    <w:p w14:paraId="1BE43691" w14:textId="4F75DAC2" w:rsidR="00E41825" w:rsidRDefault="00E41825" w:rsidP="00BE676B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Able to hire a </w:t>
      </w:r>
      <w:proofErr w:type="gramStart"/>
      <w:r>
        <w:rPr>
          <w:rFonts w:ascii="Times New Roman" w:hAnsi="Times New Roman"/>
        </w:rPr>
        <w:t>full time</w:t>
      </w:r>
      <w:proofErr w:type="gramEnd"/>
      <w:r>
        <w:rPr>
          <w:rFonts w:ascii="Times New Roman" w:hAnsi="Times New Roman"/>
        </w:rPr>
        <w:t xml:space="preserve"> assistant service officer. </w:t>
      </w:r>
    </w:p>
    <w:p w14:paraId="29F704B3" w14:textId="1BC7D9A5" w:rsidR="005515D5" w:rsidRDefault="005515D5" w:rsidP="00BE676B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All volunteers are retirees.  We have around ten.</w:t>
      </w:r>
    </w:p>
    <w:p w14:paraId="48D68AF9" w14:textId="09209F48" w:rsidR="005515D5" w:rsidRDefault="00E564EB" w:rsidP="00BE676B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Established a </w:t>
      </w:r>
      <w:r w:rsidR="007A4C9D">
        <w:rPr>
          <w:rFonts w:ascii="Times New Roman" w:hAnsi="Times New Roman"/>
        </w:rPr>
        <w:t xml:space="preserve">local </w:t>
      </w:r>
      <w:r>
        <w:rPr>
          <w:rFonts w:ascii="Times New Roman" w:hAnsi="Times New Roman"/>
        </w:rPr>
        <w:t>financial assistance fund.  Also utilize the MFRF.</w:t>
      </w:r>
    </w:p>
    <w:p w14:paraId="51E1E583" w14:textId="5D1AC492" w:rsidR="007A4C9D" w:rsidRDefault="007A4C9D" w:rsidP="00BE676B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Small council will vote on the funds.  Usually happens on the same day.  It caps out at $750.00.</w:t>
      </w:r>
    </w:p>
    <w:p w14:paraId="3B2AD0DA" w14:textId="7DF783B4" w:rsidR="007A4C9D" w:rsidRDefault="007A4C9D" w:rsidP="00BE676B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 don’t turn a</w:t>
      </w:r>
      <w:r w:rsidR="00987CA5">
        <w:rPr>
          <w:rFonts w:ascii="Times New Roman" w:hAnsi="Times New Roman"/>
        </w:rPr>
        <w:t>way any veterans.  We help veterans who come from Kentucky as well.</w:t>
      </w:r>
    </w:p>
    <w:p w14:paraId="492757E5" w14:textId="33A212FF" w:rsidR="00987CA5" w:rsidRDefault="008E5C45" w:rsidP="00BE676B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 have heavy foot traffic as well.  We know the word is getting out.</w:t>
      </w:r>
    </w:p>
    <w:p w14:paraId="2EBEA134" w14:textId="796F9968" w:rsidR="008E5C45" w:rsidRDefault="008E5C45" w:rsidP="00BE676B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 continued the radio program that was started by Joe Devito.</w:t>
      </w:r>
    </w:p>
    <w:p w14:paraId="178BA89C" w14:textId="15D26607" w:rsidR="008E5C45" w:rsidRPr="00BE676B" w:rsidRDefault="00DC4066" w:rsidP="00BE676B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Very focused on community outreach. </w:t>
      </w:r>
    </w:p>
    <w:p w14:paraId="682A9BAB" w14:textId="77777777" w:rsidR="0006041D" w:rsidRDefault="0006041D" w:rsidP="00CA5EAA">
      <w:pPr>
        <w:ind w:firstLine="720"/>
        <w:rPr>
          <w:rFonts w:ascii="Times New Roman" w:eastAsia="Calibri" w:hAnsi="Times New Roman"/>
          <w:b/>
        </w:rPr>
      </w:pPr>
    </w:p>
    <w:p w14:paraId="0E278EA7" w14:textId="5C454310" w:rsidR="001E1C02" w:rsidRDefault="004D552C" w:rsidP="00CA5EAA">
      <w:pPr>
        <w:ind w:firstLine="72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Old</w:t>
      </w:r>
      <w:r w:rsidR="001E1C02" w:rsidRPr="009B72B1">
        <w:rPr>
          <w:rFonts w:ascii="Times New Roman" w:eastAsia="Calibri" w:hAnsi="Times New Roman"/>
          <w:b/>
        </w:rPr>
        <w:t xml:space="preserve"> Business</w:t>
      </w:r>
      <w:r w:rsidR="006E0812">
        <w:rPr>
          <w:rFonts w:ascii="Times New Roman" w:eastAsia="Calibri" w:hAnsi="Times New Roman"/>
          <w:b/>
        </w:rPr>
        <w:t>:</w:t>
      </w:r>
    </w:p>
    <w:p w14:paraId="67DFFD42" w14:textId="77777777" w:rsidR="001828C6" w:rsidRDefault="001828C6" w:rsidP="00CA5EAA">
      <w:pPr>
        <w:ind w:firstLine="720"/>
        <w:rPr>
          <w:rFonts w:ascii="Times New Roman" w:eastAsia="Calibri" w:hAnsi="Times New Roman"/>
          <w:b/>
        </w:rPr>
      </w:pPr>
    </w:p>
    <w:p w14:paraId="07593598" w14:textId="42A50907" w:rsidR="001828C6" w:rsidRDefault="001828C6" w:rsidP="00CA5EAA">
      <w:pPr>
        <w:ind w:firstLine="720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Cs/>
        </w:rPr>
        <w:t>Dennis Wimer</w:t>
      </w:r>
      <w:r w:rsidR="00E03D38">
        <w:rPr>
          <w:rFonts w:ascii="Times New Roman" w:eastAsia="Calibri" w:hAnsi="Times New Roman"/>
          <w:bCs/>
        </w:rPr>
        <w:t xml:space="preserve"> - </w:t>
      </w:r>
      <w:r w:rsidR="00DF6BB3">
        <w:rPr>
          <w:rFonts w:ascii="Times New Roman" w:eastAsia="Calibri" w:hAnsi="Times New Roman"/>
          <w:bCs/>
        </w:rPr>
        <w:t>MFRF Amended Rule</w:t>
      </w:r>
    </w:p>
    <w:p w14:paraId="290FB7AD" w14:textId="77777777" w:rsidR="00BE676B" w:rsidRDefault="00BE676B" w:rsidP="00CA5EAA">
      <w:pPr>
        <w:ind w:firstLine="720"/>
        <w:rPr>
          <w:rFonts w:ascii="Times New Roman" w:eastAsia="Calibri" w:hAnsi="Times New Roman"/>
          <w:bCs/>
        </w:rPr>
      </w:pPr>
    </w:p>
    <w:p w14:paraId="1735CF97" w14:textId="73715835" w:rsidR="00BE676B" w:rsidRDefault="00E17F54" w:rsidP="00BE676B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 MFRF had a</w:t>
      </w:r>
      <w:r w:rsidR="00A100B9">
        <w:rPr>
          <w:rFonts w:ascii="Times New Roman" w:hAnsi="Times New Roman"/>
          <w:bCs/>
        </w:rPr>
        <w:t>n initial</w:t>
      </w:r>
      <w:r>
        <w:rPr>
          <w:rFonts w:ascii="Times New Roman" w:hAnsi="Times New Roman"/>
          <w:bCs/>
        </w:rPr>
        <w:t xml:space="preserve"> rule put in place about four years ago.  It was time to be updated.</w:t>
      </w:r>
    </w:p>
    <w:p w14:paraId="1B40FC0E" w14:textId="1753E2AE" w:rsidR="00E17F54" w:rsidRDefault="00A7441C" w:rsidP="00BE676B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Looked at the rule process going forward, and how to get it into</w:t>
      </w:r>
      <w:r w:rsidR="00605563">
        <w:rPr>
          <w:rFonts w:ascii="Times New Roman" w:hAnsi="Times New Roman"/>
          <w:bCs/>
        </w:rPr>
        <w:t xml:space="preserve"> the </w:t>
      </w:r>
      <w:r w:rsidR="00933384">
        <w:rPr>
          <w:rFonts w:ascii="Times New Roman" w:hAnsi="Times New Roman"/>
          <w:bCs/>
        </w:rPr>
        <w:t>public hands</w:t>
      </w:r>
      <w:r w:rsidR="00605563">
        <w:rPr>
          <w:rFonts w:ascii="Times New Roman" w:hAnsi="Times New Roman"/>
          <w:bCs/>
        </w:rPr>
        <w:t>.</w:t>
      </w:r>
    </w:p>
    <w:p w14:paraId="754B508B" w14:textId="135B7DD5" w:rsidR="00A7441C" w:rsidRDefault="00A7441C" w:rsidP="00BE676B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Once it goes out of our agency it goes to </w:t>
      </w:r>
      <w:r w:rsidR="0020102D">
        <w:rPr>
          <w:rFonts w:ascii="Times New Roman" w:hAnsi="Times New Roman"/>
          <w:bCs/>
        </w:rPr>
        <w:t>Office of Management and Budget</w:t>
      </w:r>
      <w:r>
        <w:rPr>
          <w:rFonts w:ascii="Times New Roman" w:hAnsi="Times New Roman"/>
          <w:bCs/>
        </w:rPr>
        <w:t xml:space="preserve">.  From there it goes to Legal </w:t>
      </w:r>
      <w:r w:rsidR="0020102D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ervices </w:t>
      </w:r>
      <w:r w:rsidR="0020102D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>dministration</w:t>
      </w:r>
      <w:r w:rsidR="00F14E1F">
        <w:rPr>
          <w:rFonts w:ascii="Times New Roman" w:hAnsi="Times New Roman"/>
          <w:bCs/>
        </w:rPr>
        <w:t xml:space="preserve"> (LSA)</w:t>
      </w:r>
      <w:r>
        <w:rPr>
          <w:rFonts w:ascii="Times New Roman" w:hAnsi="Times New Roman"/>
          <w:bCs/>
        </w:rPr>
        <w:t xml:space="preserve"> who gets it published into public record.  That will initiate</w:t>
      </w:r>
      <w:r w:rsidR="0020102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what we want to have happen.  It needs to be in the public hands to open the door for public comment.</w:t>
      </w:r>
    </w:p>
    <w:p w14:paraId="5B1E3B30" w14:textId="183C6642" w:rsidR="00A7441C" w:rsidRDefault="001A6975" w:rsidP="00BE676B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It will open the door for thirty days of public comment. </w:t>
      </w:r>
      <w:r w:rsidR="00A7441C">
        <w:rPr>
          <w:rFonts w:ascii="Times New Roman" w:hAnsi="Times New Roman"/>
          <w:bCs/>
        </w:rPr>
        <w:t xml:space="preserve">We will schedule a public hearing.  It is an opportunity </w:t>
      </w:r>
      <w:r w:rsidR="00605563">
        <w:rPr>
          <w:rFonts w:ascii="Times New Roman" w:hAnsi="Times New Roman"/>
          <w:bCs/>
        </w:rPr>
        <w:t>to take</w:t>
      </w:r>
      <w:r w:rsidR="00D17150">
        <w:rPr>
          <w:rFonts w:ascii="Times New Roman" w:hAnsi="Times New Roman"/>
          <w:bCs/>
        </w:rPr>
        <w:t xml:space="preserve"> the</w:t>
      </w:r>
      <w:r w:rsidR="0060556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public</w:t>
      </w:r>
      <w:r w:rsidR="00605563">
        <w:rPr>
          <w:rFonts w:ascii="Times New Roman" w:hAnsi="Times New Roman"/>
          <w:bCs/>
        </w:rPr>
        <w:t xml:space="preserve"> comments and determine if we need to make modifications. </w:t>
      </w:r>
    </w:p>
    <w:p w14:paraId="64F6152F" w14:textId="350B2836" w:rsidR="00605563" w:rsidRDefault="00605563" w:rsidP="00BE676B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Once </w:t>
      </w:r>
      <w:r w:rsidR="00AB07FD">
        <w:rPr>
          <w:rFonts w:ascii="Times New Roman" w:hAnsi="Times New Roman"/>
          <w:bCs/>
        </w:rPr>
        <w:t xml:space="preserve">it goes through the second public comment period it then goes to the </w:t>
      </w:r>
      <w:r w:rsidR="00D17150">
        <w:rPr>
          <w:rFonts w:ascii="Times New Roman" w:hAnsi="Times New Roman"/>
          <w:bCs/>
        </w:rPr>
        <w:t>A</w:t>
      </w:r>
      <w:r w:rsidR="00AB07FD">
        <w:rPr>
          <w:rFonts w:ascii="Times New Roman" w:hAnsi="Times New Roman"/>
          <w:bCs/>
        </w:rPr>
        <w:t xml:space="preserve">ttorney </w:t>
      </w:r>
      <w:r w:rsidR="00D17150">
        <w:rPr>
          <w:rFonts w:ascii="Times New Roman" w:hAnsi="Times New Roman"/>
          <w:bCs/>
        </w:rPr>
        <w:t>G</w:t>
      </w:r>
      <w:r w:rsidR="00AB07FD">
        <w:rPr>
          <w:rFonts w:ascii="Times New Roman" w:hAnsi="Times New Roman"/>
          <w:bCs/>
        </w:rPr>
        <w:t>enerals</w:t>
      </w:r>
      <w:r w:rsidR="00D17150">
        <w:rPr>
          <w:rFonts w:ascii="Times New Roman" w:hAnsi="Times New Roman"/>
          <w:bCs/>
        </w:rPr>
        <w:t>’</w:t>
      </w:r>
      <w:r w:rsidR="00AB07FD">
        <w:rPr>
          <w:rFonts w:ascii="Times New Roman" w:hAnsi="Times New Roman"/>
          <w:bCs/>
        </w:rPr>
        <w:t xml:space="preserve"> </w:t>
      </w:r>
      <w:r w:rsidR="00D17150">
        <w:rPr>
          <w:rFonts w:ascii="Times New Roman" w:hAnsi="Times New Roman"/>
          <w:bCs/>
        </w:rPr>
        <w:t>O</w:t>
      </w:r>
      <w:r w:rsidR="00AB07FD">
        <w:rPr>
          <w:rFonts w:ascii="Times New Roman" w:hAnsi="Times New Roman"/>
          <w:bCs/>
        </w:rPr>
        <w:t>ffice</w:t>
      </w:r>
      <w:r w:rsidR="00F14E1F">
        <w:rPr>
          <w:rFonts w:ascii="Times New Roman" w:hAnsi="Times New Roman"/>
          <w:bCs/>
        </w:rPr>
        <w:t xml:space="preserve"> for their review and then sent to the Governor for signature</w:t>
      </w:r>
      <w:r w:rsidR="00AB07FD">
        <w:rPr>
          <w:rFonts w:ascii="Times New Roman" w:hAnsi="Times New Roman"/>
          <w:bCs/>
        </w:rPr>
        <w:t>.</w:t>
      </w:r>
      <w:r w:rsidR="00F14E1F">
        <w:rPr>
          <w:rFonts w:ascii="Times New Roman" w:hAnsi="Times New Roman"/>
          <w:bCs/>
        </w:rPr>
        <w:t xml:space="preserve"> It is a </w:t>
      </w:r>
      <w:proofErr w:type="gramStart"/>
      <w:r w:rsidR="00F14E1F">
        <w:rPr>
          <w:rFonts w:ascii="Times New Roman" w:hAnsi="Times New Roman"/>
          <w:bCs/>
        </w:rPr>
        <w:t>90 to 100 day</w:t>
      </w:r>
      <w:proofErr w:type="gramEnd"/>
      <w:r w:rsidR="00F14E1F">
        <w:rPr>
          <w:rFonts w:ascii="Times New Roman" w:hAnsi="Times New Roman"/>
          <w:bCs/>
        </w:rPr>
        <w:t xml:space="preserve"> process.</w:t>
      </w:r>
    </w:p>
    <w:p w14:paraId="63A8AB63" w14:textId="7BB70929" w:rsidR="00AB07FD" w:rsidRDefault="00644EB6" w:rsidP="00BE676B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If we make </w:t>
      </w:r>
      <w:proofErr w:type="gramStart"/>
      <w:r>
        <w:rPr>
          <w:rFonts w:ascii="Times New Roman" w:hAnsi="Times New Roman"/>
          <w:bCs/>
        </w:rPr>
        <w:t>changes</w:t>
      </w:r>
      <w:proofErr w:type="gramEnd"/>
      <w:r>
        <w:rPr>
          <w:rFonts w:ascii="Times New Roman" w:hAnsi="Times New Roman"/>
          <w:bCs/>
        </w:rPr>
        <w:t xml:space="preserve"> we can highlight what changes were made.</w:t>
      </w:r>
    </w:p>
    <w:p w14:paraId="42994185" w14:textId="633EE7B4" w:rsidR="00644EB6" w:rsidRDefault="00D13197" w:rsidP="00BE676B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It goes</w:t>
      </w:r>
      <w:r w:rsidR="00F44B45">
        <w:rPr>
          <w:rFonts w:ascii="Times New Roman" w:hAnsi="Times New Roman"/>
          <w:bCs/>
        </w:rPr>
        <w:t xml:space="preserve"> to LSA so it can get posted.</w:t>
      </w:r>
    </w:p>
    <w:p w14:paraId="669062AE" w14:textId="693E2185" w:rsidR="00F44B45" w:rsidRDefault="00F44B45" w:rsidP="00BE676B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We want other agencies to look at it and see how it will impact them.</w:t>
      </w:r>
    </w:p>
    <w:p w14:paraId="336F3F46" w14:textId="44ECC0FB" w:rsidR="00FC13A8" w:rsidRPr="00B449F3" w:rsidRDefault="008E15FD" w:rsidP="00FC13A8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Gullion</w:t>
      </w:r>
      <w:r w:rsidR="00FC13A8" w:rsidRPr="00B449F3">
        <w:rPr>
          <w:rFonts w:ascii="Times New Roman" w:hAnsi="Times New Roman"/>
          <w:bCs/>
        </w:rPr>
        <w:t xml:space="preserve"> motion to move forward</w:t>
      </w:r>
      <w:r w:rsidR="00B449F3" w:rsidRPr="00B449F3">
        <w:rPr>
          <w:rFonts w:ascii="Times New Roman" w:hAnsi="Times New Roman"/>
          <w:bCs/>
        </w:rPr>
        <w:t xml:space="preserve"> </w:t>
      </w:r>
      <w:r w:rsidR="00632016">
        <w:rPr>
          <w:rFonts w:ascii="Times New Roman" w:hAnsi="Times New Roman"/>
          <w:bCs/>
        </w:rPr>
        <w:t xml:space="preserve">to approve the rule </w:t>
      </w:r>
      <w:r w:rsidR="004D2061">
        <w:rPr>
          <w:rFonts w:ascii="Times New Roman" w:hAnsi="Times New Roman"/>
          <w:bCs/>
        </w:rPr>
        <w:t>to be submitted,</w:t>
      </w:r>
      <w:r w:rsidR="00FC13A8" w:rsidRPr="00B449F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Caldwell</w:t>
      </w:r>
      <w:r w:rsidR="00FC13A8" w:rsidRPr="00B449F3">
        <w:rPr>
          <w:rFonts w:ascii="Times New Roman" w:hAnsi="Times New Roman"/>
          <w:bCs/>
        </w:rPr>
        <w:t xml:space="preserve"> second</w:t>
      </w:r>
      <w:r w:rsidR="00B449F3" w:rsidRPr="00B449F3">
        <w:rPr>
          <w:rFonts w:ascii="Times New Roman" w:hAnsi="Times New Roman"/>
          <w:bCs/>
        </w:rPr>
        <w:t>.  Approved 6-0.</w:t>
      </w:r>
    </w:p>
    <w:p w14:paraId="4DA16586" w14:textId="77777777" w:rsidR="00BE676B" w:rsidRDefault="00BE676B" w:rsidP="00CA5EAA">
      <w:pPr>
        <w:ind w:firstLine="720"/>
        <w:rPr>
          <w:rFonts w:ascii="Times New Roman" w:eastAsia="Calibri" w:hAnsi="Times New Roman"/>
          <w:b/>
        </w:rPr>
      </w:pPr>
    </w:p>
    <w:p w14:paraId="04C142C9" w14:textId="7127AB64" w:rsidR="00BE676B" w:rsidRDefault="00BE676B" w:rsidP="00CA5EAA">
      <w:pPr>
        <w:ind w:firstLine="72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New Business:</w:t>
      </w:r>
    </w:p>
    <w:p w14:paraId="4E6FB19A" w14:textId="77777777" w:rsidR="00BE676B" w:rsidRDefault="00BE676B" w:rsidP="00CA5EAA">
      <w:pPr>
        <w:ind w:firstLine="720"/>
        <w:rPr>
          <w:rFonts w:ascii="Times New Roman" w:eastAsia="Calibri" w:hAnsi="Times New Roman"/>
          <w:b/>
        </w:rPr>
      </w:pPr>
    </w:p>
    <w:p w14:paraId="3BD8AD23" w14:textId="490008D6" w:rsidR="006E0812" w:rsidRDefault="006E0812" w:rsidP="00CA5EAA">
      <w:pPr>
        <w:ind w:firstLine="720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Cs/>
        </w:rPr>
        <w:t>Gabrielle Owens</w:t>
      </w:r>
      <w:r w:rsidR="00E03D38">
        <w:rPr>
          <w:rFonts w:ascii="Times New Roman" w:eastAsia="Calibri" w:hAnsi="Times New Roman"/>
          <w:bCs/>
        </w:rPr>
        <w:t xml:space="preserve"> - </w:t>
      </w:r>
      <w:r w:rsidR="009C0B2A">
        <w:rPr>
          <w:rFonts w:ascii="Times New Roman" w:eastAsia="Calibri" w:hAnsi="Times New Roman"/>
          <w:bCs/>
        </w:rPr>
        <w:t>Grant Update</w:t>
      </w:r>
    </w:p>
    <w:p w14:paraId="21858157" w14:textId="77777777" w:rsidR="006E0812" w:rsidRDefault="006E0812" w:rsidP="00CA5EAA">
      <w:pPr>
        <w:ind w:firstLine="720"/>
        <w:rPr>
          <w:rFonts w:ascii="Times New Roman" w:eastAsia="Calibri" w:hAnsi="Times New Roman"/>
          <w:bCs/>
        </w:rPr>
      </w:pPr>
    </w:p>
    <w:p w14:paraId="33703676" w14:textId="77777777" w:rsidR="005A3482" w:rsidRDefault="005A3482" w:rsidP="00496328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Grants for </w:t>
      </w:r>
      <w:proofErr w:type="gramStart"/>
      <w:r>
        <w:rPr>
          <w:rFonts w:ascii="Times New Roman" w:hAnsi="Times New Roman"/>
          <w:bCs/>
        </w:rPr>
        <w:t>veterans</w:t>
      </w:r>
      <w:proofErr w:type="gramEnd"/>
      <w:r>
        <w:rPr>
          <w:rFonts w:ascii="Times New Roman" w:hAnsi="Times New Roman"/>
          <w:bCs/>
        </w:rPr>
        <w:t xml:space="preserve"> services, we have awarded our FY25 grants.  </w:t>
      </w:r>
    </w:p>
    <w:p w14:paraId="17AE2FD0" w14:textId="0B486248" w:rsidR="008E15FD" w:rsidRDefault="008E15FD" w:rsidP="00496328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Granted out $429,1</w:t>
      </w:r>
      <w:r w:rsidR="00CD0993">
        <w:rPr>
          <w:rFonts w:ascii="Times New Roman" w:hAnsi="Times New Roman"/>
          <w:bCs/>
        </w:rPr>
        <w:t>15</w:t>
      </w:r>
      <w:r>
        <w:rPr>
          <w:rFonts w:ascii="Times New Roman" w:hAnsi="Times New Roman"/>
          <w:bCs/>
        </w:rPr>
        <w:t>.00</w:t>
      </w:r>
      <w:r w:rsidR="00CD0993">
        <w:rPr>
          <w:rFonts w:ascii="Times New Roman" w:hAnsi="Times New Roman"/>
          <w:bCs/>
        </w:rPr>
        <w:t xml:space="preserve"> to sixteen grant recipients. </w:t>
      </w:r>
      <w:r w:rsidR="00367337">
        <w:rPr>
          <w:rFonts w:ascii="Times New Roman" w:hAnsi="Times New Roman"/>
          <w:bCs/>
        </w:rPr>
        <w:t>All of them are non-profit organizations.</w:t>
      </w:r>
    </w:p>
    <w:p w14:paraId="0A7AB796" w14:textId="2DA5B7EA" w:rsidR="00DF0CE7" w:rsidRDefault="00F109A4" w:rsidP="00496328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We h</w:t>
      </w:r>
      <w:r w:rsidR="00DF0CE7">
        <w:rPr>
          <w:rFonts w:ascii="Times New Roman" w:hAnsi="Times New Roman"/>
          <w:bCs/>
        </w:rPr>
        <w:t>ad repeat grantees.  Enjoyed seeing other organizations we hadn’t heard of.</w:t>
      </w:r>
    </w:p>
    <w:p w14:paraId="21816C0E" w14:textId="610EDD14" w:rsidR="00234EE9" w:rsidRDefault="00DF0CE7" w:rsidP="003718BC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For the </w:t>
      </w:r>
      <w:r w:rsidR="008814B5">
        <w:rPr>
          <w:rFonts w:ascii="Times New Roman" w:hAnsi="Times New Roman"/>
          <w:bCs/>
        </w:rPr>
        <w:t>first</w:t>
      </w:r>
      <w:r>
        <w:rPr>
          <w:rFonts w:ascii="Times New Roman" w:hAnsi="Times New Roman"/>
          <w:bCs/>
        </w:rPr>
        <w:t xml:space="preserve"> time we had some funds available to grant non</w:t>
      </w:r>
      <w:r w:rsidR="00F109A4"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</w:rPr>
        <w:t xml:space="preserve">profits </w:t>
      </w:r>
      <w:r w:rsidR="00F109A4">
        <w:rPr>
          <w:rFonts w:ascii="Times New Roman" w:hAnsi="Times New Roman"/>
          <w:bCs/>
        </w:rPr>
        <w:t>that</w:t>
      </w:r>
      <w:r w:rsidR="005D3FEC">
        <w:rPr>
          <w:rFonts w:ascii="Times New Roman" w:hAnsi="Times New Roman"/>
          <w:bCs/>
        </w:rPr>
        <w:t xml:space="preserve"> were doing work</w:t>
      </w:r>
      <w:r w:rsidR="00F109A4">
        <w:rPr>
          <w:rFonts w:ascii="Times New Roman" w:hAnsi="Times New Roman"/>
          <w:bCs/>
        </w:rPr>
        <w:t xml:space="preserve"> </w:t>
      </w:r>
      <w:r w:rsidR="004C723E">
        <w:rPr>
          <w:rFonts w:ascii="Times New Roman" w:hAnsi="Times New Roman"/>
          <w:bCs/>
        </w:rPr>
        <w:t>in alignment</w:t>
      </w:r>
      <w:r w:rsidR="00F109A4">
        <w:rPr>
          <w:rFonts w:ascii="Times New Roman" w:hAnsi="Times New Roman"/>
          <w:bCs/>
        </w:rPr>
        <w:t xml:space="preserve"> with the three priorities of</w:t>
      </w:r>
      <w:r>
        <w:rPr>
          <w:rFonts w:ascii="Times New Roman" w:hAnsi="Times New Roman"/>
          <w:bCs/>
        </w:rPr>
        <w:t xml:space="preserve"> the Governor’s Challenge</w:t>
      </w:r>
      <w:r w:rsidR="003476E2">
        <w:rPr>
          <w:rFonts w:ascii="Times New Roman" w:hAnsi="Times New Roman"/>
          <w:bCs/>
        </w:rPr>
        <w:t>.</w:t>
      </w:r>
      <w:r w:rsidR="003718BC">
        <w:rPr>
          <w:rFonts w:ascii="Times New Roman" w:hAnsi="Times New Roman"/>
          <w:bCs/>
        </w:rPr>
        <w:t xml:space="preserve"> We were able to</w:t>
      </w:r>
      <w:r w:rsidR="008F6B9C">
        <w:rPr>
          <w:rFonts w:ascii="Times New Roman" w:hAnsi="Times New Roman"/>
          <w:bCs/>
        </w:rPr>
        <w:t xml:space="preserve"> award</w:t>
      </w:r>
      <w:r w:rsidR="003718BC">
        <w:rPr>
          <w:rFonts w:ascii="Times New Roman" w:hAnsi="Times New Roman"/>
          <w:bCs/>
        </w:rPr>
        <w:t xml:space="preserve"> grant</w:t>
      </w:r>
      <w:r w:rsidR="008F6B9C">
        <w:rPr>
          <w:rFonts w:ascii="Times New Roman" w:hAnsi="Times New Roman"/>
          <w:bCs/>
        </w:rPr>
        <w:t xml:space="preserve"> funds to</w:t>
      </w:r>
      <w:r w:rsidR="003718BC">
        <w:rPr>
          <w:rFonts w:ascii="Times New Roman" w:hAnsi="Times New Roman"/>
          <w:bCs/>
        </w:rPr>
        <w:t xml:space="preserve"> 14 recipients</w:t>
      </w:r>
      <w:r w:rsidRPr="003718BC">
        <w:rPr>
          <w:rFonts w:ascii="Times New Roman" w:hAnsi="Times New Roman"/>
          <w:bCs/>
        </w:rPr>
        <w:t xml:space="preserve"> </w:t>
      </w:r>
      <w:r w:rsidR="00D75FAB">
        <w:rPr>
          <w:rFonts w:ascii="Times New Roman" w:hAnsi="Times New Roman"/>
          <w:bCs/>
        </w:rPr>
        <w:t>$</w:t>
      </w:r>
      <w:r w:rsidRPr="003718BC">
        <w:rPr>
          <w:rFonts w:ascii="Times New Roman" w:hAnsi="Times New Roman"/>
          <w:bCs/>
        </w:rPr>
        <w:t>807,810.00 granted out.</w:t>
      </w:r>
    </w:p>
    <w:p w14:paraId="1ACA27EE" w14:textId="4E0AFD6E" w:rsidR="00D75FAB" w:rsidRDefault="00D75FAB" w:rsidP="003718BC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We were able to reach an entirely</w:t>
      </w:r>
      <w:r w:rsidR="008F6B9C">
        <w:rPr>
          <w:rFonts w:ascii="Times New Roman" w:hAnsi="Times New Roman"/>
          <w:bCs/>
        </w:rPr>
        <w:t xml:space="preserve"> different veteran non-profit serving community</w:t>
      </w:r>
      <w:r w:rsidR="00354DF9">
        <w:rPr>
          <w:rFonts w:ascii="Times New Roman" w:hAnsi="Times New Roman"/>
          <w:bCs/>
        </w:rPr>
        <w:t xml:space="preserve"> than we can with the GVS grants.</w:t>
      </w:r>
      <w:r w:rsidR="008F6B9C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</w:p>
    <w:p w14:paraId="64D73002" w14:textId="6D52E4E8" w:rsidR="00813094" w:rsidRPr="003718BC" w:rsidRDefault="00813094" w:rsidP="003718BC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We always </w:t>
      </w:r>
      <w:r w:rsidR="004E3399">
        <w:rPr>
          <w:rFonts w:ascii="Times New Roman" w:hAnsi="Times New Roman"/>
          <w:bCs/>
        </w:rPr>
        <w:t xml:space="preserve">offer grantees </w:t>
      </w:r>
      <w:r w:rsidR="00210E65">
        <w:rPr>
          <w:rFonts w:ascii="Times New Roman" w:hAnsi="Times New Roman"/>
          <w:bCs/>
        </w:rPr>
        <w:t xml:space="preserve">who are denied </w:t>
      </w:r>
      <w:r w:rsidR="004E3399">
        <w:rPr>
          <w:rFonts w:ascii="Times New Roman" w:hAnsi="Times New Roman"/>
          <w:bCs/>
        </w:rPr>
        <w:t>the opportunity to speak to us</w:t>
      </w:r>
      <w:r w:rsidR="00210E65">
        <w:rPr>
          <w:rFonts w:ascii="Times New Roman" w:hAnsi="Times New Roman"/>
          <w:bCs/>
        </w:rPr>
        <w:t xml:space="preserve"> regarding what they could do better on their grant application.</w:t>
      </w:r>
      <w:r w:rsidR="00553354">
        <w:rPr>
          <w:rFonts w:ascii="Times New Roman" w:hAnsi="Times New Roman"/>
          <w:bCs/>
        </w:rPr>
        <w:t xml:space="preserve"> </w:t>
      </w:r>
      <w:r w:rsidR="004E339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</w:p>
    <w:p w14:paraId="5D3F6795" w14:textId="4D18C677" w:rsidR="00DF0CE7" w:rsidRDefault="00813094" w:rsidP="00496328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Two </w:t>
      </w:r>
      <w:r w:rsidR="003476E2">
        <w:rPr>
          <w:rFonts w:ascii="Times New Roman" w:hAnsi="Times New Roman"/>
          <w:bCs/>
        </w:rPr>
        <w:t>bodies of grants</w:t>
      </w:r>
      <w:r w:rsidR="00E45BE6">
        <w:rPr>
          <w:rFonts w:ascii="Times New Roman" w:hAnsi="Times New Roman"/>
          <w:bCs/>
        </w:rPr>
        <w:t xml:space="preserve"> -</w:t>
      </w:r>
      <w:r w:rsidR="003476E2">
        <w:rPr>
          <w:rFonts w:ascii="Times New Roman" w:hAnsi="Times New Roman"/>
          <w:bCs/>
        </w:rPr>
        <w:t xml:space="preserve"> Governor</w:t>
      </w:r>
      <w:r w:rsidR="00EA48B3">
        <w:rPr>
          <w:rFonts w:ascii="Times New Roman" w:hAnsi="Times New Roman"/>
          <w:bCs/>
        </w:rPr>
        <w:t>’s</w:t>
      </w:r>
      <w:r w:rsidR="003476E2">
        <w:rPr>
          <w:rFonts w:ascii="Times New Roman" w:hAnsi="Times New Roman"/>
          <w:bCs/>
        </w:rPr>
        <w:t xml:space="preserve"> </w:t>
      </w:r>
      <w:r w:rsidR="00EA48B3">
        <w:rPr>
          <w:rFonts w:ascii="Times New Roman" w:hAnsi="Times New Roman"/>
          <w:bCs/>
        </w:rPr>
        <w:t>C</w:t>
      </w:r>
      <w:r w:rsidR="003476E2">
        <w:rPr>
          <w:rFonts w:ascii="Times New Roman" w:hAnsi="Times New Roman"/>
          <w:bCs/>
        </w:rPr>
        <w:t xml:space="preserve">hallenge </w:t>
      </w:r>
      <w:r w:rsidR="00EA48B3">
        <w:rPr>
          <w:rFonts w:ascii="Times New Roman" w:hAnsi="Times New Roman"/>
          <w:bCs/>
        </w:rPr>
        <w:t>P</w:t>
      </w:r>
      <w:r w:rsidR="003476E2">
        <w:rPr>
          <w:rFonts w:ascii="Times New Roman" w:hAnsi="Times New Roman"/>
          <w:bCs/>
        </w:rPr>
        <w:t xml:space="preserve">lanning and </w:t>
      </w:r>
      <w:r w:rsidR="00EA48B3">
        <w:rPr>
          <w:rFonts w:ascii="Times New Roman" w:hAnsi="Times New Roman"/>
          <w:bCs/>
        </w:rPr>
        <w:t>G</w:t>
      </w:r>
      <w:r w:rsidR="003476E2">
        <w:rPr>
          <w:rFonts w:ascii="Times New Roman" w:hAnsi="Times New Roman"/>
          <w:bCs/>
        </w:rPr>
        <w:t xml:space="preserve">overnors </w:t>
      </w:r>
      <w:r w:rsidR="00EA48B3">
        <w:rPr>
          <w:rFonts w:ascii="Times New Roman" w:hAnsi="Times New Roman"/>
          <w:bCs/>
        </w:rPr>
        <w:t>C</w:t>
      </w:r>
      <w:r w:rsidR="003476E2">
        <w:rPr>
          <w:rFonts w:ascii="Times New Roman" w:hAnsi="Times New Roman"/>
          <w:bCs/>
        </w:rPr>
        <w:t xml:space="preserve">hallenge </w:t>
      </w:r>
      <w:r w:rsidR="00EA48B3">
        <w:rPr>
          <w:rFonts w:ascii="Times New Roman" w:hAnsi="Times New Roman"/>
          <w:bCs/>
        </w:rPr>
        <w:t>Implementation.</w:t>
      </w:r>
      <w:r w:rsidR="00553354">
        <w:rPr>
          <w:rFonts w:ascii="Times New Roman" w:hAnsi="Times New Roman"/>
          <w:bCs/>
        </w:rPr>
        <w:t xml:space="preserve"> These are grants made</w:t>
      </w:r>
      <w:r w:rsidR="00402581">
        <w:rPr>
          <w:rFonts w:ascii="Times New Roman" w:hAnsi="Times New Roman"/>
          <w:bCs/>
        </w:rPr>
        <w:t xml:space="preserve"> available</w:t>
      </w:r>
      <w:r w:rsidR="00553354">
        <w:rPr>
          <w:rFonts w:ascii="Times New Roman" w:hAnsi="Times New Roman"/>
          <w:bCs/>
        </w:rPr>
        <w:t xml:space="preserve"> to communities </w:t>
      </w:r>
      <w:r w:rsidR="00402581">
        <w:rPr>
          <w:rFonts w:ascii="Times New Roman" w:hAnsi="Times New Roman"/>
          <w:bCs/>
        </w:rPr>
        <w:t xml:space="preserve">who are working to prevent veteran suicide. </w:t>
      </w:r>
      <w:r w:rsidR="00EA48B3">
        <w:rPr>
          <w:rFonts w:ascii="Times New Roman" w:hAnsi="Times New Roman"/>
          <w:bCs/>
        </w:rPr>
        <w:t xml:space="preserve"> </w:t>
      </w:r>
    </w:p>
    <w:p w14:paraId="4C86C889" w14:textId="1E2FE47B" w:rsidR="00EA48B3" w:rsidRDefault="00EA48B3" w:rsidP="00496328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$67,000 granted to three communities for</w:t>
      </w:r>
      <w:r w:rsidR="002A34E6">
        <w:rPr>
          <w:rFonts w:ascii="Times New Roman" w:hAnsi="Times New Roman"/>
          <w:bCs/>
        </w:rPr>
        <w:t xml:space="preserve"> them to do </w:t>
      </w:r>
      <w:r w:rsidR="001548DC">
        <w:rPr>
          <w:rFonts w:ascii="Times New Roman" w:hAnsi="Times New Roman"/>
          <w:bCs/>
        </w:rPr>
        <w:t xml:space="preserve">start doing planning. </w:t>
      </w:r>
    </w:p>
    <w:p w14:paraId="18E06D27" w14:textId="1CA4C7B4" w:rsidR="00EA48B3" w:rsidRDefault="00710D5C" w:rsidP="00496328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Three grant opportunities involving the I</w:t>
      </w:r>
      <w:r w:rsidR="00772D84">
        <w:rPr>
          <w:rFonts w:ascii="Times New Roman" w:hAnsi="Times New Roman"/>
          <w:bCs/>
        </w:rPr>
        <w:t>ndiana Veterans Home</w:t>
      </w:r>
      <w:r>
        <w:rPr>
          <w:rFonts w:ascii="Times New Roman" w:hAnsi="Times New Roman"/>
          <w:bCs/>
        </w:rPr>
        <w:t xml:space="preserve"> 1</w:t>
      </w:r>
      <w:r w:rsidRPr="00710D5C">
        <w:rPr>
          <w:rFonts w:ascii="Times New Roman" w:hAnsi="Times New Roman"/>
          <w:bCs/>
          <w:vertAlign w:val="superscript"/>
        </w:rPr>
        <w:t>st</w:t>
      </w:r>
      <w:r>
        <w:rPr>
          <w:rFonts w:ascii="Times New Roman" w:hAnsi="Times New Roman"/>
          <w:bCs/>
        </w:rPr>
        <w:t xml:space="preserve"> – nursing retention and recruitment grant</w:t>
      </w:r>
      <w:r w:rsidR="00772D84">
        <w:rPr>
          <w:rFonts w:ascii="Times New Roman" w:hAnsi="Times New Roman"/>
          <w:bCs/>
        </w:rPr>
        <w:t xml:space="preserve"> from the Federal V</w:t>
      </w:r>
      <w:r w:rsidR="00871026">
        <w:rPr>
          <w:rFonts w:ascii="Times New Roman" w:hAnsi="Times New Roman"/>
          <w:bCs/>
        </w:rPr>
        <w:t>A</w:t>
      </w:r>
      <w:r w:rsidR="00BF58FA">
        <w:rPr>
          <w:rFonts w:ascii="Times New Roman" w:hAnsi="Times New Roman"/>
          <w:bCs/>
        </w:rPr>
        <w:t>. W</w:t>
      </w:r>
      <w:r w:rsidR="00871026">
        <w:rPr>
          <w:rFonts w:ascii="Times New Roman" w:hAnsi="Times New Roman"/>
          <w:bCs/>
        </w:rPr>
        <w:t>e were able to get $113.450.00 for that program</w:t>
      </w:r>
      <w:r w:rsidR="00CB2F16">
        <w:rPr>
          <w:rFonts w:ascii="Times New Roman" w:hAnsi="Times New Roman"/>
          <w:bCs/>
        </w:rPr>
        <w:t>, the state matches that amount</w:t>
      </w:r>
      <w:r>
        <w:rPr>
          <w:rFonts w:ascii="Times New Roman" w:hAnsi="Times New Roman"/>
          <w:bCs/>
        </w:rPr>
        <w:t xml:space="preserve"> 2</w:t>
      </w:r>
      <w:r w:rsidRPr="00710D5C">
        <w:rPr>
          <w:rFonts w:ascii="Times New Roman" w:hAnsi="Times New Roman"/>
          <w:bCs/>
          <w:vertAlign w:val="superscript"/>
        </w:rPr>
        <w:t>nd</w:t>
      </w:r>
      <w:r>
        <w:rPr>
          <w:rFonts w:ascii="Times New Roman" w:hAnsi="Times New Roman"/>
          <w:bCs/>
        </w:rPr>
        <w:t xml:space="preserve"> </w:t>
      </w:r>
      <w:r w:rsidR="003F4C41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</w:t>
      </w:r>
      <w:r w:rsidR="003F4C41">
        <w:rPr>
          <w:rFonts w:ascii="Times New Roman" w:hAnsi="Times New Roman"/>
          <w:bCs/>
        </w:rPr>
        <w:t>construction grant</w:t>
      </w:r>
      <w:r w:rsidR="00CB2F16">
        <w:rPr>
          <w:rFonts w:ascii="Times New Roman" w:hAnsi="Times New Roman"/>
          <w:bCs/>
        </w:rPr>
        <w:t>. We received</w:t>
      </w:r>
      <w:r w:rsidR="00871026">
        <w:rPr>
          <w:rFonts w:ascii="Times New Roman" w:hAnsi="Times New Roman"/>
          <w:bCs/>
        </w:rPr>
        <w:t xml:space="preserve"> $813.000.00 from the Federal VA</w:t>
      </w:r>
      <w:r w:rsidR="00CB2F16">
        <w:rPr>
          <w:rFonts w:ascii="Times New Roman" w:hAnsi="Times New Roman"/>
          <w:bCs/>
        </w:rPr>
        <w:t xml:space="preserve"> and the state matches that amount</w:t>
      </w:r>
      <w:r w:rsidR="00BF58FA">
        <w:rPr>
          <w:rFonts w:ascii="Times New Roman" w:hAnsi="Times New Roman"/>
          <w:bCs/>
        </w:rPr>
        <w:t>.  It has been recommended for approval. It will be used to keep the veterans safe inside the facility.</w:t>
      </w:r>
      <w:r w:rsidR="00372560">
        <w:rPr>
          <w:rFonts w:ascii="Times New Roman" w:hAnsi="Times New Roman"/>
          <w:bCs/>
        </w:rPr>
        <w:t xml:space="preserve"> 3</w:t>
      </w:r>
      <w:r w:rsidR="00372560" w:rsidRPr="00372560">
        <w:rPr>
          <w:rFonts w:ascii="Times New Roman" w:hAnsi="Times New Roman"/>
          <w:bCs/>
          <w:vertAlign w:val="superscript"/>
        </w:rPr>
        <w:t>rd</w:t>
      </w:r>
      <w:r w:rsidR="00372560">
        <w:rPr>
          <w:rFonts w:ascii="Times New Roman" w:hAnsi="Times New Roman"/>
          <w:bCs/>
        </w:rPr>
        <w:t xml:space="preserve"> </w:t>
      </w:r>
      <w:r w:rsidR="00DD1584">
        <w:rPr>
          <w:rFonts w:ascii="Times New Roman" w:hAnsi="Times New Roman"/>
          <w:bCs/>
        </w:rPr>
        <w:t>–</w:t>
      </w:r>
      <w:r w:rsidR="00372560">
        <w:rPr>
          <w:rFonts w:ascii="Times New Roman" w:hAnsi="Times New Roman"/>
          <w:bCs/>
        </w:rPr>
        <w:t xml:space="preserve"> </w:t>
      </w:r>
      <w:r w:rsidR="008C64E2">
        <w:rPr>
          <w:rFonts w:ascii="Times New Roman" w:hAnsi="Times New Roman"/>
          <w:bCs/>
        </w:rPr>
        <w:t>cemetery expansion grant</w:t>
      </w:r>
      <w:r w:rsidR="00F77B6D">
        <w:rPr>
          <w:rFonts w:ascii="Times New Roman" w:hAnsi="Times New Roman"/>
          <w:bCs/>
        </w:rPr>
        <w:t>, it would include</w:t>
      </w:r>
      <w:r w:rsidR="00881A4E">
        <w:rPr>
          <w:rFonts w:ascii="Times New Roman" w:hAnsi="Times New Roman"/>
          <w:bCs/>
        </w:rPr>
        <w:t xml:space="preserve"> access and waive finding. Currently only inters those who are residents of the facility.  </w:t>
      </w:r>
      <w:r w:rsidR="00D21E13">
        <w:rPr>
          <w:rFonts w:ascii="Times New Roman" w:hAnsi="Times New Roman"/>
          <w:bCs/>
        </w:rPr>
        <w:t xml:space="preserve">It would open it up to the veteran community. We are seeking $5.5M dollars for this expansion. </w:t>
      </w:r>
    </w:p>
    <w:p w14:paraId="514161F2" w14:textId="14EB7672" w:rsidR="008C64E2" w:rsidRDefault="000819C2" w:rsidP="00496328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Byrne Scip grant </w:t>
      </w:r>
      <w:r w:rsidR="00BC4E35">
        <w:rPr>
          <w:rFonts w:ascii="Times New Roman" w:hAnsi="Times New Roman"/>
          <w:bCs/>
        </w:rPr>
        <w:t xml:space="preserve">is </w:t>
      </w:r>
      <w:r>
        <w:rPr>
          <w:rFonts w:ascii="Times New Roman" w:hAnsi="Times New Roman"/>
          <w:bCs/>
        </w:rPr>
        <w:t xml:space="preserve">$5M </w:t>
      </w:r>
      <w:r w:rsidR="00815BC7">
        <w:rPr>
          <w:rFonts w:ascii="Times New Roman" w:hAnsi="Times New Roman"/>
          <w:bCs/>
        </w:rPr>
        <w:t xml:space="preserve">and it </w:t>
      </w:r>
      <w:r>
        <w:rPr>
          <w:rFonts w:ascii="Times New Roman" w:hAnsi="Times New Roman"/>
          <w:bCs/>
        </w:rPr>
        <w:t xml:space="preserve">is from the Federal Dept of Justice.  </w:t>
      </w:r>
      <w:r w:rsidR="004D28C6">
        <w:rPr>
          <w:rFonts w:ascii="Times New Roman" w:hAnsi="Times New Roman"/>
          <w:bCs/>
        </w:rPr>
        <w:t>It is u</w:t>
      </w:r>
      <w:r>
        <w:rPr>
          <w:rFonts w:ascii="Times New Roman" w:hAnsi="Times New Roman"/>
          <w:bCs/>
        </w:rPr>
        <w:t xml:space="preserve">sed to help </w:t>
      </w:r>
      <w:r w:rsidR="004D28C6">
        <w:rPr>
          <w:rFonts w:ascii="Times New Roman" w:hAnsi="Times New Roman"/>
          <w:bCs/>
        </w:rPr>
        <w:t>reduce</w:t>
      </w:r>
      <w:r>
        <w:rPr>
          <w:rFonts w:ascii="Times New Roman" w:hAnsi="Times New Roman"/>
          <w:bCs/>
        </w:rPr>
        <w:t xml:space="preserve"> gun violence</w:t>
      </w:r>
      <w:r w:rsidR="004D28C6">
        <w:rPr>
          <w:rFonts w:ascii="Times New Roman" w:hAnsi="Times New Roman"/>
          <w:bCs/>
        </w:rPr>
        <w:t xml:space="preserve"> and prevent suicide. </w:t>
      </w:r>
    </w:p>
    <w:p w14:paraId="7D4E6FC3" w14:textId="01D979A1" w:rsidR="000819C2" w:rsidRDefault="000819C2" w:rsidP="00496328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These funds will be delivered back out into the communities.  </w:t>
      </w:r>
    </w:p>
    <w:p w14:paraId="2C37DC22" w14:textId="77777777" w:rsidR="00DF6BB3" w:rsidRDefault="00DF6BB3" w:rsidP="004C2C04">
      <w:pPr>
        <w:ind w:left="720" w:firstLine="720"/>
        <w:rPr>
          <w:rFonts w:ascii="Times New Roman" w:eastAsia="Calibri" w:hAnsi="Times New Roman"/>
        </w:rPr>
      </w:pPr>
    </w:p>
    <w:p w14:paraId="18012BE3" w14:textId="70CD5BA9" w:rsidR="001D73C3" w:rsidRDefault="00DB0AE7" w:rsidP="004C2C04">
      <w:pPr>
        <w:ind w:left="720"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Richard Leirer</w:t>
      </w:r>
      <w:r w:rsidR="000668DA">
        <w:rPr>
          <w:rFonts w:ascii="Times New Roman" w:eastAsia="Calibri" w:hAnsi="Times New Roman"/>
        </w:rPr>
        <w:t xml:space="preserve"> </w:t>
      </w:r>
      <w:r w:rsidR="00E03D38">
        <w:rPr>
          <w:rFonts w:ascii="Times New Roman" w:eastAsia="Calibri" w:hAnsi="Times New Roman"/>
        </w:rPr>
        <w:t>– Legislative Update</w:t>
      </w:r>
    </w:p>
    <w:p w14:paraId="1993D67B" w14:textId="77777777" w:rsidR="00922811" w:rsidRDefault="00922811" w:rsidP="00581F3C">
      <w:pPr>
        <w:ind w:firstLine="720"/>
        <w:rPr>
          <w:rFonts w:ascii="Times New Roman" w:eastAsia="Calibri" w:hAnsi="Times New Roman"/>
        </w:rPr>
      </w:pPr>
    </w:p>
    <w:p w14:paraId="2C275659" w14:textId="2A7D6F80" w:rsidR="00F259D8" w:rsidRDefault="00F856A0" w:rsidP="00E03D38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F148B6">
        <w:rPr>
          <w:rFonts w:ascii="Times New Roman" w:hAnsi="Times New Roman"/>
        </w:rPr>
        <w:t>Big 4</w:t>
      </w:r>
      <w:r w:rsidR="00F259D8">
        <w:rPr>
          <w:rFonts w:ascii="Times New Roman" w:hAnsi="Times New Roman"/>
        </w:rPr>
        <w:t xml:space="preserve"> approved the four priorities for the 2025</w:t>
      </w:r>
      <w:r w:rsidR="00372BA7">
        <w:rPr>
          <w:rFonts w:ascii="Times New Roman" w:hAnsi="Times New Roman"/>
        </w:rPr>
        <w:t xml:space="preserve"> session. </w:t>
      </w:r>
    </w:p>
    <w:p w14:paraId="7E771AF2" w14:textId="60786E2C" w:rsidR="00D82C3F" w:rsidRPr="00461D4A" w:rsidRDefault="00F148B6" w:rsidP="00461D4A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There are four</w:t>
      </w:r>
      <w:r w:rsidR="00D82C3F">
        <w:rPr>
          <w:rFonts w:ascii="Times New Roman" w:hAnsi="Times New Roman"/>
        </w:rPr>
        <w:t xml:space="preserve"> initiatives – 1</w:t>
      </w:r>
      <w:r w:rsidR="00D82C3F" w:rsidRPr="00D82C3F">
        <w:rPr>
          <w:rFonts w:ascii="Times New Roman" w:hAnsi="Times New Roman"/>
          <w:vertAlign w:val="superscript"/>
        </w:rPr>
        <w:t>st</w:t>
      </w:r>
      <w:r w:rsidR="00D82C3F">
        <w:rPr>
          <w:rFonts w:ascii="Times New Roman" w:hAnsi="Times New Roman"/>
        </w:rPr>
        <w:t xml:space="preserve"> Tuition</w:t>
      </w:r>
      <w:r w:rsidR="00F259D8">
        <w:rPr>
          <w:rFonts w:ascii="Times New Roman" w:hAnsi="Times New Roman"/>
        </w:rPr>
        <w:t xml:space="preserve"> remission</w:t>
      </w:r>
      <w:r w:rsidR="00383E3E">
        <w:rPr>
          <w:rFonts w:ascii="Times New Roman" w:hAnsi="Times New Roman"/>
        </w:rPr>
        <w:t xml:space="preserve"> for children of disabled veterans</w:t>
      </w:r>
      <w:r w:rsidR="00F259D8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We want to</w:t>
      </w:r>
      <w:r w:rsidR="009D651D">
        <w:rPr>
          <w:rFonts w:ascii="Times New Roman" w:hAnsi="Times New Roman"/>
        </w:rPr>
        <w:t xml:space="preserve"> </w:t>
      </w:r>
      <w:r w:rsidR="00383E3E">
        <w:rPr>
          <w:rFonts w:ascii="Times New Roman" w:hAnsi="Times New Roman"/>
        </w:rPr>
        <w:t xml:space="preserve">remove all the 2011 changes that gave us two levels of </w:t>
      </w:r>
      <w:r w:rsidR="00F057A9">
        <w:rPr>
          <w:rFonts w:ascii="Times New Roman" w:hAnsi="Times New Roman"/>
        </w:rPr>
        <w:t>veterans for benefits.</w:t>
      </w:r>
      <w:r w:rsidR="00D037C6">
        <w:rPr>
          <w:rFonts w:ascii="Times New Roman" w:hAnsi="Times New Roman"/>
        </w:rPr>
        <w:t xml:space="preserve"> We also want to:</w:t>
      </w:r>
      <w:r>
        <w:rPr>
          <w:rFonts w:ascii="Times New Roman" w:hAnsi="Times New Roman"/>
        </w:rPr>
        <w:t xml:space="preserve"> </w:t>
      </w:r>
      <w:r w:rsidR="00F259D8">
        <w:rPr>
          <w:rFonts w:ascii="Times New Roman" w:hAnsi="Times New Roman"/>
        </w:rPr>
        <w:t xml:space="preserve"> </w:t>
      </w:r>
      <w:r w:rsidR="008F44A5">
        <w:rPr>
          <w:rFonts w:ascii="Times New Roman" w:hAnsi="Times New Roman"/>
        </w:rPr>
        <w:t>a</w:t>
      </w:r>
      <w:r w:rsidR="00A57FE8">
        <w:rPr>
          <w:rFonts w:ascii="Times New Roman" w:hAnsi="Times New Roman"/>
        </w:rPr>
        <w:t>) I</w:t>
      </w:r>
      <w:r w:rsidR="00F259D8">
        <w:rPr>
          <w:rFonts w:ascii="Times New Roman" w:hAnsi="Times New Roman"/>
        </w:rPr>
        <w:t xml:space="preserve">nclude Space Force </w:t>
      </w:r>
      <w:r w:rsidR="008F44A5">
        <w:rPr>
          <w:rFonts w:ascii="Times New Roman" w:hAnsi="Times New Roman"/>
        </w:rPr>
        <w:t>b) C</w:t>
      </w:r>
      <w:r w:rsidR="00F259D8">
        <w:rPr>
          <w:rFonts w:ascii="Times New Roman" w:hAnsi="Times New Roman"/>
        </w:rPr>
        <w:t>hange residency from 5</w:t>
      </w:r>
      <w:r w:rsidR="00D82C3F">
        <w:rPr>
          <w:rFonts w:ascii="Times New Roman" w:hAnsi="Times New Roman"/>
        </w:rPr>
        <w:t xml:space="preserve"> years to 1 and</w:t>
      </w:r>
      <w:r w:rsidR="008F44A5">
        <w:rPr>
          <w:rFonts w:ascii="Times New Roman" w:hAnsi="Times New Roman"/>
        </w:rPr>
        <w:t xml:space="preserve"> c)</w:t>
      </w:r>
      <w:r w:rsidR="00D82C3F">
        <w:rPr>
          <w:rFonts w:ascii="Times New Roman" w:hAnsi="Times New Roman"/>
        </w:rPr>
        <w:t xml:space="preserve"> </w:t>
      </w:r>
      <w:r w:rsidR="008F44A5">
        <w:rPr>
          <w:rFonts w:ascii="Times New Roman" w:hAnsi="Times New Roman"/>
        </w:rPr>
        <w:t>T</w:t>
      </w:r>
      <w:r w:rsidR="00D82C3F">
        <w:rPr>
          <w:rFonts w:ascii="Times New Roman" w:hAnsi="Times New Roman"/>
        </w:rPr>
        <w:t>ake war time service out</w:t>
      </w:r>
      <w:r w:rsidR="00461D4A">
        <w:rPr>
          <w:rFonts w:ascii="Times New Roman" w:hAnsi="Times New Roman"/>
        </w:rPr>
        <w:t xml:space="preserve">; </w:t>
      </w:r>
      <w:r w:rsidR="00461D4A" w:rsidRPr="00461D4A">
        <w:rPr>
          <w:rFonts w:ascii="Times New Roman" w:hAnsi="Times New Roman"/>
        </w:rPr>
        <w:t>2</w:t>
      </w:r>
      <w:r w:rsidR="00461D4A" w:rsidRPr="00461D4A">
        <w:rPr>
          <w:rFonts w:ascii="Times New Roman" w:hAnsi="Times New Roman"/>
          <w:vertAlign w:val="superscript"/>
        </w:rPr>
        <w:t>nd</w:t>
      </w:r>
      <w:r w:rsidR="00461D4A" w:rsidRPr="00461D4A">
        <w:rPr>
          <w:rFonts w:ascii="Times New Roman" w:hAnsi="Times New Roman"/>
        </w:rPr>
        <w:t xml:space="preserve"> INNG </w:t>
      </w:r>
      <w:r w:rsidR="00D037C6">
        <w:rPr>
          <w:rFonts w:ascii="Times New Roman" w:hAnsi="Times New Roman"/>
        </w:rPr>
        <w:t xml:space="preserve">Life insurance and member </w:t>
      </w:r>
      <w:r w:rsidR="00461D4A" w:rsidRPr="00461D4A">
        <w:rPr>
          <w:rFonts w:ascii="Times New Roman" w:hAnsi="Times New Roman"/>
        </w:rPr>
        <w:t>death benefit</w:t>
      </w:r>
      <w:r w:rsidR="00D037C6">
        <w:rPr>
          <w:rFonts w:ascii="Times New Roman" w:hAnsi="Times New Roman"/>
        </w:rPr>
        <w:t>s</w:t>
      </w:r>
      <w:r w:rsidR="00D86335">
        <w:rPr>
          <w:rFonts w:ascii="Times New Roman" w:hAnsi="Times New Roman"/>
        </w:rPr>
        <w:t xml:space="preserve"> </w:t>
      </w:r>
      <w:r w:rsidR="00F27D0F">
        <w:rPr>
          <w:rFonts w:ascii="Times New Roman" w:hAnsi="Times New Roman"/>
        </w:rPr>
        <w:t>– would like to see the state sponsor a $10,000</w:t>
      </w:r>
      <w:r w:rsidR="007B6524">
        <w:rPr>
          <w:rFonts w:ascii="Times New Roman" w:hAnsi="Times New Roman"/>
        </w:rPr>
        <w:t xml:space="preserve"> death</w:t>
      </w:r>
      <w:r w:rsidR="00F27D0F">
        <w:rPr>
          <w:rFonts w:ascii="Times New Roman" w:hAnsi="Times New Roman"/>
        </w:rPr>
        <w:t xml:space="preserve"> benefit</w:t>
      </w:r>
      <w:r w:rsidR="007B6524">
        <w:rPr>
          <w:rFonts w:ascii="Times New Roman" w:hAnsi="Times New Roman"/>
        </w:rPr>
        <w:t xml:space="preserve"> to INNG members</w:t>
      </w:r>
      <w:r w:rsidR="00461D4A">
        <w:rPr>
          <w:rFonts w:ascii="Times New Roman" w:hAnsi="Times New Roman"/>
        </w:rPr>
        <w:t xml:space="preserve">; </w:t>
      </w:r>
      <w:r w:rsidR="00D82C3F" w:rsidRPr="00461D4A">
        <w:rPr>
          <w:rFonts w:ascii="Times New Roman" w:hAnsi="Times New Roman"/>
        </w:rPr>
        <w:t>3</w:t>
      </w:r>
      <w:r w:rsidR="00D82C3F" w:rsidRPr="00461D4A">
        <w:rPr>
          <w:rFonts w:ascii="Times New Roman" w:hAnsi="Times New Roman"/>
          <w:vertAlign w:val="superscript"/>
        </w:rPr>
        <w:t>rd</w:t>
      </w:r>
      <w:r w:rsidR="00D82C3F" w:rsidRPr="00461D4A">
        <w:rPr>
          <w:rFonts w:ascii="Times New Roman" w:hAnsi="Times New Roman"/>
        </w:rPr>
        <w:t xml:space="preserve"> electronic pull tabs.</w:t>
      </w:r>
      <w:r w:rsidR="007762BA">
        <w:rPr>
          <w:rFonts w:ascii="Times New Roman" w:hAnsi="Times New Roman"/>
        </w:rPr>
        <w:t xml:space="preserve"> It is a great way to help the communities.</w:t>
      </w:r>
      <w:r w:rsidR="00D82C3F" w:rsidRPr="00461D4A">
        <w:rPr>
          <w:rFonts w:ascii="Times New Roman" w:hAnsi="Times New Roman"/>
        </w:rPr>
        <w:t xml:space="preserve">  VSO posts utilize these a lot</w:t>
      </w:r>
      <w:r w:rsidR="00461D4A">
        <w:rPr>
          <w:rFonts w:ascii="Times New Roman" w:hAnsi="Times New Roman"/>
        </w:rPr>
        <w:t xml:space="preserve"> and </w:t>
      </w:r>
      <w:r w:rsidR="00D82C3F" w:rsidRPr="00461D4A">
        <w:rPr>
          <w:rFonts w:ascii="Times New Roman" w:hAnsi="Times New Roman"/>
        </w:rPr>
        <w:t>4</w:t>
      </w:r>
      <w:r w:rsidR="00D82C3F" w:rsidRPr="00461D4A">
        <w:rPr>
          <w:rFonts w:ascii="Times New Roman" w:hAnsi="Times New Roman"/>
          <w:vertAlign w:val="superscript"/>
        </w:rPr>
        <w:t>th</w:t>
      </w:r>
      <w:r w:rsidR="00D82C3F" w:rsidRPr="00461D4A">
        <w:rPr>
          <w:rFonts w:ascii="Times New Roman" w:hAnsi="Times New Roman"/>
        </w:rPr>
        <w:t xml:space="preserve"> </w:t>
      </w:r>
      <w:r w:rsidR="00EA3727">
        <w:rPr>
          <w:rFonts w:ascii="Times New Roman" w:hAnsi="Times New Roman"/>
        </w:rPr>
        <w:t>Regulation</w:t>
      </w:r>
      <w:r w:rsidR="00D82C3F" w:rsidRPr="00461D4A">
        <w:rPr>
          <w:rFonts w:ascii="Times New Roman" w:hAnsi="Times New Roman"/>
        </w:rPr>
        <w:t xml:space="preserve"> of </w:t>
      </w:r>
      <w:r w:rsidR="00461D4A" w:rsidRPr="00461D4A">
        <w:rPr>
          <w:rFonts w:ascii="Times New Roman" w:hAnsi="Times New Roman"/>
        </w:rPr>
        <w:t>Claim</w:t>
      </w:r>
      <w:r w:rsidR="00D82C3F" w:rsidRPr="00461D4A">
        <w:rPr>
          <w:rFonts w:ascii="Times New Roman" w:hAnsi="Times New Roman"/>
        </w:rPr>
        <w:t xml:space="preserve"> </w:t>
      </w:r>
      <w:r w:rsidR="008C464A">
        <w:rPr>
          <w:rFonts w:ascii="Times New Roman" w:hAnsi="Times New Roman"/>
        </w:rPr>
        <w:t>S</w:t>
      </w:r>
      <w:r w:rsidR="00D82C3F" w:rsidRPr="00461D4A">
        <w:rPr>
          <w:rFonts w:ascii="Times New Roman" w:hAnsi="Times New Roman"/>
        </w:rPr>
        <w:t>harks</w:t>
      </w:r>
      <w:r w:rsidR="00914A9A">
        <w:rPr>
          <w:rFonts w:ascii="Times New Roman" w:hAnsi="Times New Roman"/>
        </w:rPr>
        <w:t xml:space="preserve">. </w:t>
      </w:r>
      <w:r w:rsidR="00EA3727">
        <w:rPr>
          <w:rFonts w:ascii="Times New Roman" w:hAnsi="Times New Roman"/>
        </w:rPr>
        <w:t xml:space="preserve"> W</w:t>
      </w:r>
      <w:r w:rsidR="007762BA">
        <w:rPr>
          <w:rFonts w:ascii="Times New Roman" w:hAnsi="Times New Roman"/>
        </w:rPr>
        <w:t>e want to</w:t>
      </w:r>
      <w:r w:rsidR="00B225EF">
        <w:rPr>
          <w:rFonts w:ascii="Times New Roman" w:hAnsi="Times New Roman"/>
        </w:rPr>
        <w:t xml:space="preserve"> prohibit claim sharks from operating in Indiana unless they are on the approved VA list.</w:t>
      </w:r>
      <w:r w:rsidR="00914A9A">
        <w:rPr>
          <w:rFonts w:ascii="Times New Roman" w:hAnsi="Times New Roman"/>
        </w:rPr>
        <w:t xml:space="preserve">  </w:t>
      </w:r>
    </w:p>
    <w:p w14:paraId="4184BAD5" w14:textId="6B25ADE3" w:rsidR="002A0162" w:rsidRDefault="002A0162" w:rsidP="002A0162">
      <w:pPr>
        <w:ind w:left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Public Comment</w:t>
      </w:r>
      <w:r w:rsidR="000923C3">
        <w:rPr>
          <w:rFonts w:ascii="Times New Roman" w:eastAsia="Calibri" w:hAnsi="Times New Roman"/>
        </w:rPr>
        <w:t xml:space="preserve"> </w:t>
      </w:r>
    </w:p>
    <w:p w14:paraId="7D4F2890" w14:textId="77777777" w:rsidR="00B5158B" w:rsidRDefault="00B5158B" w:rsidP="002A0162">
      <w:pPr>
        <w:ind w:left="720"/>
        <w:rPr>
          <w:rFonts w:ascii="Times New Roman" w:eastAsia="Calibri" w:hAnsi="Times New Roman"/>
        </w:rPr>
      </w:pPr>
    </w:p>
    <w:p w14:paraId="5966F376" w14:textId="012290ED" w:rsidR="00B5158B" w:rsidRPr="00BE676B" w:rsidRDefault="00E67FB1" w:rsidP="00BE676B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No comments</w:t>
      </w:r>
    </w:p>
    <w:p w14:paraId="199036C1" w14:textId="77777777" w:rsidR="00BE676B" w:rsidRPr="00BE676B" w:rsidRDefault="00BE676B" w:rsidP="00BE676B">
      <w:pPr>
        <w:rPr>
          <w:rFonts w:ascii="Times New Roman" w:hAnsi="Times New Roman"/>
        </w:rPr>
      </w:pPr>
    </w:p>
    <w:p w14:paraId="42544827" w14:textId="3D209614" w:rsidR="00B34A69" w:rsidRPr="00797E08" w:rsidRDefault="00B34A69" w:rsidP="00B34A69">
      <w:pPr>
        <w:widowControl w:val="0"/>
        <w:autoSpaceDE w:val="0"/>
        <w:autoSpaceDN w:val="0"/>
        <w:ind w:left="161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color w:val="2F2F2F"/>
          <w:w w:val="105"/>
          <w:sz w:val="23"/>
          <w:szCs w:val="23"/>
        </w:rPr>
        <w:t>Dennis Wimer</w:t>
      </w:r>
      <w:r w:rsidR="00D43C83">
        <w:rPr>
          <w:rFonts w:ascii="Times New Roman" w:hAnsi="Times New Roman"/>
          <w:color w:val="2F2F2F"/>
          <w:w w:val="105"/>
          <w:sz w:val="23"/>
          <w:szCs w:val="23"/>
        </w:rPr>
        <w:t xml:space="preserve"> - </w:t>
      </w:r>
      <w:r>
        <w:rPr>
          <w:rFonts w:ascii="Times New Roman" w:hAnsi="Times New Roman"/>
          <w:color w:val="2F2F2F"/>
          <w:w w:val="105"/>
          <w:sz w:val="23"/>
          <w:szCs w:val="23"/>
        </w:rPr>
        <w:t>Director’s Report</w:t>
      </w:r>
      <w:r w:rsidR="00BC399A">
        <w:rPr>
          <w:rFonts w:ascii="Times New Roman" w:hAnsi="Times New Roman"/>
          <w:color w:val="2F2F2F"/>
          <w:w w:val="105"/>
          <w:sz w:val="23"/>
          <w:szCs w:val="23"/>
        </w:rPr>
        <w:t xml:space="preserve"> &amp; NASDVA Conference Update</w:t>
      </w:r>
    </w:p>
    <w:p w14:paraId="3660DB95" w14:textId="77777777" w:rsidR="00B34A69" w:rsidRPr="00797E08" w:rsidRDefault="00B34A69" w:rsidP="00B34A69">
      <w:pPr>
        <w:widowControl w:val="0"/>
        <w:autoSpaceDE w:val="0"/>
        <w:autoSpaceDN w:val="0"/>
        <w:spacing w:before="6"/>
        <w:rPr>
          <w:rFonts w:ascii="Times New Roman" w:hAnsi="Times New Roman"/>
          <w:sz w:val="21"/>
          <w:szCs w:val="23"/>
        </w:rPr>
      </w:pPr>
    </w:p>
    <w:p w14:paraId="153B072D" w14:textId="77777777" w:rsidR="008F7CCC" w:rsidRDefault="00356663" w:rsidP="00D43C83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President this year, it will end next February</w:t>
      </w:r>
      <w:r w:rsidR="008F7CCC">
        <w:rPr>
          <w:rFonts w:ascii="Times New Roman" w:hAnsi="Times New Roman"/>
        </w:rPr>
        <w:t>.</w:t>
      </w:r>
    </w:p>
    <w:p w14:paraId="7B270452" w14:textId="396AF326" w:rsidR="00F006D9" w:rsidRDefault="00CE54CB" w:rsidP="00D43C83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</w:t>
      </w:r>
      <w:r w:rsidR="001D0DA6">
        <w:rPr>
          <w:rFonts w:ascii="Times New Roman" w:hAnsi="Times New Roman"/>
        </w:rPr>
        <w:t>year’s</w:t>
      </w:r>
      <w:r w:rsidR="001F74BD">
        <w:rPr>
          <w:rFonts w:ascii="Times New Roman" w:hAnsi="Times New Roman"/>
        </w:rPr>
        <w:t xml:space="preserve"> national</w:t>
      </w:r>
      <w:r>
        <w:rPr>
          <w:rFonts w:ascii="Times New Roman" w:hAnsi="Times New Roman"/>
        </w:rPr>
        <w:t xml:space="preserve"> conference will be held in Indianapolis August 17-</w:t>
      </w:r>
      <w:r w:rsidR="00F006D9">
        <w:rPr>
          <w:rFonts w:ascii="Times New Roman" w:hAnsi="Times New Roman"/>
        </w:rPr>
        <w:t>20.</w:t>
      </w:r>
    </w:p>
    <w:p w14:paraId="74B35C27" w14:textId="77777777" w:rsidR="00F006D9" w:rsidRDefault="00F006D9" w:rsidP="00D43C83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NASDVA has two staff members who help with these conferences.</w:t>
      </w:r>
    </w:p>
    <w:p w14:paraId="52E3B275" w14:textId="37CD5D65" w:rsidR="00A622E7" w:rsidRDefault="00A515D0" w:rsidP="00A622E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We are having a few events during the conference.  Going to </w:t>
      </w:r>
      <w:proofErr w:type="spellStart"/>
      <w:r>
        <w:rPr>
          <w:rFonts w:ascii="Times New Roman" w:hAnsi="Times New Roman"/>
        </w:rPr>
        <w:t>Gainbridge</w:t>
      </w:r>
      <w:proofErr w:type="spellEnd"/>
      <w:r>
        <w:rPr>
          <w:rFonts w:ascii="Times New Roman" w:hAnsi="Times New Roman"/>
        </w:rPr>
        <w:t xml:space="preserve"> and watch a Fever game. </w:t>
      </w:r>
      <w:r w:rsidR="00460785">
        <w:rPr>
          <w:rFonts w:ascii="Times New Roman" w:hAnsi="Times New Roman"/>
        </w:rPr>
        <w:t>Governor Holcomb will speak on Monday</w:t>
      </w:r>
      <w:r w:rsidR="00EE7184">
        <w:rPr>
          <w:rFonts w:ascii="Times New Roman" w:hAnsi="Times New Roman"/>
        </w:rPr>
        <w:t>.  Motivational veteran speaker</w:t>
      </w:r>
      <w:r w:rsidR="00AE6529">
        <w:rPr>
          <w:rFonts w:ascii="Times New Roman" w:hAnsi="Times New Roman"/>
        </w:rPr>
        <w:t xml:space="preserve"> Josh Lyle</w:t>
      </w:r>
      <w:r w:rsidR="00EE7184">
        <w:rPr>
          <w:rFonts w:ascii="Times New Roman" w:hAnsi="Times New Roman"/>
        </w:rPr>
        <w:t xml:space="preserve"> will be talking to the attendees.  Montel Williams may also be attending a lunch.</w:t>
      </w:r>
      <w:r w:rsidR="00A622E7">
        <w:rPr>
          <w:rFonts w:ascii="Times New Roman" w:hAnsi="Times New Roman"/>
        </w:rPr>
        <w:t xml:space="preserve">  </w:t>
      </w:r>
      <w:r w:rsidR="0051323B">
        <w:rPr>
          <w:rFonts w:ascii="Times New Roman" w:hAnsi="Times New Roman"/>
        </w:rPr>
        <w:t xml:space="preserve">Sammy Davis will close us out. </w:t>
      </w:r>
      <w:r w:rsidR="00A622E7">
        <w:rPr>
          <w:rFonts w:ascii="Times New Roman" w:hAnsi="Times New Roman"/>
        </w:rPr>
        <w:t xml:space="preserve"> </w:t>
      </w:r>
    </w:p>
    <w:p w14:paraId="64FED8CE" w14:textId="77777777" w:rsidR="00FD2048" w:rsidRDefault="00A622E7" w:rsidP="00A622E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Every attendee will have a brick laid at </w:t>
      </w:r>
      <w:r w:rsidR="00FD2048">
        <w:rPr>
          <w:rFonts w:ascii="Times New Roman" w:hAnsi="Times New Roman"/>
        </w:rPr>
        <w:t>Monument Circle.</w:t>
      </w:r>
    </w:p>
    <w:p w14:paraId="6B77279E" w14:textId="44D56A98" w:rsidR="00FD2048" w:rsidRDefault="00FD2048" w:rsidP="00A622E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Deputy Secretary</w:t>
      </w:r>
      <w:r w:rsidR="00C80C61">
        <w:rPr>
          <w:rFonts w:ascii="Times New Roman" w:hAnsi="Times New Roman"/>
        </w:rPr>
        <w:t xml:space="preserve"> of the VA is</w:t>
      </w:r>
      <w:r>
        <w:rPr>
          <w:rFonts w:ascii="Times New Roman" w:hAnsi="Times New Roman"/>
        </w:rPr>
        <w:t xml:space="preserve"> coming along with three </w:t>
      </w:r>
      <w:proofErr w:type="gramStart"/>
      <w:r>
        <w:rPr>
          <w:rFonts w:ascii="Times New Roman" w:hAnsi="Times New Roman"/>
        </w:rPr>
        <w:t>other</w:t>
      </w:r>
      <w:proofErr w:type="gramEnd"/>
      <w:r w:rsidR="00C80C61">
        <w:rPr>
          <w:rFonts w:ascii="Times New Roman" w:hAnsi="Times New Roman"/>
        </w:rPr>
        <w:t xml:space="preserve"> Under</w:t>
      </w:r>
      <w:r>
        <w:rPr>
          <w:rFonts w:ascii="Times New Roman" w:hAnsi="Times New Roman"/>
        </w:rPr>
        <w:t xml:space="preserve"> Secretaries coming to speak. </w:t>
      </w:r>
    </w:p>
    <w:p w14:paraId="453046EE" w14:textId="6657349D" w:rsidR="000D2708" w:rsidRDefault="004F0521" w:rsidP="00A622E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Te</w:t>
      </w:r>
      <w:r w:rsidR="00107B6D">
        <w:rPr>
          <w:rFonts w:ascii="Times New Roman" w:hAnsi="Times New Roman"/>
        </w:rPr>
        <w:t>aring one of the buildings down at IVH</w:t>
      </w:r>
      <w:r>
        <w:rPr>
          <w:rFonts w:ascii="Times New Roman" w:hAnsi="Times New Roman"/>
        </w:rPr>
        <w:t>.  Working with the INNG to help do th</w:t>
      </w:r>
      <w:r w:rsidR="00684D94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demolition.</w:t>
      </w:r>
    </w:p>
    <w:p w14:paraId="20AD03B5" w14:textId="4E0B9B04" w:rsidR="004F0521" w:rsidRDefault="00791804" w:rsidP="00A622E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CVSO training conference was held earlier this summer.</w:t>
      </w:r>
    </w:p>
    <w:p w14:paraId="165B2AE2" w14:textId="08697C73" w:rsidR="00E217F1" w:rsidRDefault="00E86712" w:rsidP="00A622E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VSO grants paperwork is going out. Working on budget submission for next year.</w:t>
      </w:r>
    </w:p>
    <w:p w14:paraId="66D172A5" w14:textId="0DE48C4B" w:rsidR="00E86712" w:rsidRDefault="00663949" w:rsidP="00A622E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Event sponsorship program</w:t>
      </w:r>
      <w:r w:rsidR="00C87485">
        <w:rPr>
          <w:rFonts w:ascii="Times New Roman" w:hAnsi="Times New Roman"/>
        </w:rPr>
        <w:t xml:space="preserve"> is $500.00 to help organizations with their</w:t>
      </w:r>
      <w:r w:rsidR="00B758E2">
        <w:rPr>
          <w:rFonts w:ascii="Times New Roman" w:hAnsi="Times New Roman"/>
        </w:rPr>
        <w:t xml:space="preserve"> needs.</w:t>
      </w:r>
    </w:p>
    <w:p w14:paraId="1AF7A7F9" w14:textId="1413FF06" w:rsidR="00B758E2" w:rsidRDefault="00B758E2" w:rsidP="00A622E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Back to School Program and </w:t>
      </w:r>
      <w:r w:rsidR="00A704AE">
        <w:rPr>
          <w:rFonts w:ascii="Times New Roman" w:hAnsi="Times New Roman"/>
        </w:rPr>
        <w:t xml:space="preserve">Operation Holiday Program helps </w:t>
      </w:r>
      <w:r w:rsidR="00E02596">
        <w:rPr>
          <w:rFonts w:ascii="Times New Roman" w:hAnsi="Times New Roman"/>
        </w:rPr>
        <w:t>veterans with these seasonal expenses.</w:t>
      </w:r>
    </w:p>
    <w:p w14:paraId="28662B58" w14:textId="626E7F8D" w:rsidR="00BC60D3" w:rsidRDefault="00BC60D3" w:rsidP="00A622E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Governor’s Challenge - Going to individual coalitions to help them develop a strategic plan.  Funding is $20,000 to 25,000 dollars to help them get started. Starting with three counties.</w:t>
      </w:r>
    </w:p>
    <w:p w14:paraId="22DA1332" w14:textId="77777777" w:rsidR="00BC60D3" w:rsidRPr="00A622E7" w:rsidRDefault="00BC60D3" w:rsidP="00C809E5">
      <w:pPr>
        <w:pStyle w:val="ListParagraph"/>
        <w:ind w:left="2160"/>
        <w:rPr>
          <w:rFonts w:ascii="Times New Roman" w:hAnsi="Times New Roman"/>
        </w:rPr>
      </w:pPr>
    </w:p>
    <w:p w14:paraId="28A9F9B9" w14:textId="77777777" w:rsidR="00D43C83" w:rsidRDefault="00D43C83" w:rsidP="00EB78EC">
      <w:pPr>
        <w:ind w:firstLine="720"/>
        <w:rPr>
          <w:rFonts w:ascii="Times New Roman" w:eastAsia="Calibri" w:hAnsi="Times New Roman"/>
        </w:rPr>
      </w:pPr>
    </w:p>
    <w:p w14:paraId="60AABB37" w14:textId="77777777" w:rsidR="00C809E5" w:rsidRDefault="00C809E5" w:rsidP="00EB78EC">
      <w:pPr>
        <w:ind w:firstLine="720"/>
        <w:rPr>
          <w:rFonts w:ascii="Times New Roman" w:eastAsia="Calibri" w:hAnsi="Times New Roman"/>
        </w:rPr>
      </w:pPr>
    </w:p>
    <w:p w14:paraId="0DC270C7" w14:textId="77777777" w:rsidR="00C809E5" w:rsidRDefault="00C809E5" w:rsidP="00EB78EC">
      <w:pPr>
        <w:ind w:firstLine="720"/>
        <w:rPr>
          <w:rFonts w:ascii="Times New Roman" w:eastAsia="Calibri" w:hAnsi="Times New Roman"/>
        </w:rPr>
      </w:pPr>
    </w:p>
    <w:p w14:paraId="7A2503C2" w14:textId="2CFEC59F" w:rsidR="008C6362" w:rsidRDefault="008F4855" w:rsidP="00EB78EC">
      <w:pPr>
        <w:ind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Wimer </w:t>
      </w:r>
      <w:r w:rsidR="00653836">
        <w:rPr>
          <w:rFonts w:ascii="Times New Roman" w:eastAsia="Calibri" w:hAnsi="Times New Roman"/>
        </w:rPr>
        <w:t>Motion to adjourn</w:t>
      </w:r>
      <w:r w:rsidR="002C246A">
        <w:rPr>
          <w:rFonts w:ascii="Times New Roman" w:eastAsia="Calibri" w:hAnsi="Times New Roman"/>
        </w:rPr>
        <w:t xml:space="preserve">, </w:t>
      </w:r>
      <w:r>
        <w:rPr>
          <w:rFonts w:ascii="Times New Roman" w:eastAsia="Calibri" w:hAnsi="Times New Roman"/>
        </w:rPr>
        <w:t xml:space="preserve">Caldwell </w:t>
      </w:r>
      <w:r w:rsidR="002C246A">
        <w:rPr>
          <w:rFonts w:ascii="Times New Roman" w:eastAsia="Calibri" w:hAnsi="Times New Roman"/>
        </w:rPr>
        <w:t xml:space="preserve">seconds </w:t>
      </w:r>
      <w:r>
        <w:rPr>
          <w:rFonts w:ascii="Times New Roman" w:eastAsia="Calibri" w:hAnsi="Times New Roman"/>
        </w:rPr>
        <w:t>2:42</w:t>
      </w:r>
      <w:r w:rsidR="003523CC">
        <w:rPr>
          <w:rFonts w:ascii="Times New Roman" w:eastAsia="Calibri" w:hAnsi="Times New Roman"/>
        </w:rPr>
        <w:t>pm</w:t>
      </w:r>
      <w:r w:rsidR="00FD3294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</w:p>
    <w:p w14:paraId="790E2C99" w14:textId="256670D3" w:rsidR="001E1C02" w:rsidRPr="009B72B1" w:rsidRDefault="001E1C02" w:rsidP="008C6362">
      <w:pPr>
        <w:tabs>
          <w:tab w:val="left" w:pos="3600"/>
        </w:tabs>
        <w:ind w:left="3600" w:hanging="2880"/>
        <w:rPr>
          <w:rFonts w:ascii="Times New Roman" w:eastAsia="Calibri" w:hAnsi="Times New Roman"/>
          <w:b/>
        </w:rPr>
      </w:pP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</w:p>
    <w:p w14:paraId="2FD1E4FE" w14:textId="5E5F6215" w:rsidR="001E1C02" w:rsidRPr="009B72B1" w:rsidRDefault="001E1C02" w:rsidP="00282EE1">
      <w:pPr>
        <w:spacing w:after="200"/>
        <w:ind w:left="4320" w:hanging="3600"/>
        <w:rPr>
          <w:rFonts w:ascii="Times New Roman" w:eastAsia="Calibri" w:hAnsi="Times New Roman"/>
        </w:rPr>
      </w:pPr>
      <w:r w:rsidRPr="009B72B1">
        <w:rPr>
          <w:rFonts w:ascii="Times New Roman" w:eastAsia="Calibri" w:hAnsi="Times New Roman"/>
          <w:b/>
        </w:rPr>
        <w:t>Next meetings</w:t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</w:p>
    <w:p w14:paraId="224A9E0C" w14:textId="31F93E60" w:rsidR="005D17E1" w:rsidRPr="009B72B1" w:rsidRDefault="005D17E1" w:rsidP="00282EE1">
      <w:pPr>
        <w:spacing w:after="200"/>
        <w:ind w:left="4320" w:hanging="3600"/>
        <w:rPr>
          <w:rFonts w:ascii="Times New Roman" w:eastAsia="Calibri" w:hAnsi="Times New Roman"/>
          <w:b/>
          <w:bCs/>
        </w:rPr>
      </w:pPr>
      <w:r w:rsidRPr="009B72B1">
        <w:rPr>
          <w:rFonts w:ascii="Times New Roman" w:eastAsia="Calibri" w:hAnsi="Times New Roman"/>
          <w:b/>
          <w:bCs/>
          <w:u w:val="single"/>
        </w:rPr>
        <w:t>Date</w:t>
      </w:r>
      <w:r w:rsidR="00675D8F">
        <w:rPr>
          <w:rFonts w:ascii="Times New Roman" w:eastAsia="Calibri" w:hAnsi="Times New Roman"/>
          <w:b/>
          <w:bCs/>
          <w:u w:val="single"/>
        </w:rPr>
        <w:t xml:space="preserve"> </w:t>
      </w:r>
      <w:r w:rsidR="00675D8F">
        <w:rPr>
          <w:rFonts w:ascii="Times New Roman" w:eastAsia="Calibri" w:hAnsi="Times New Roman"/>
          <w:b/>
          <w:bCs/>
        </w:rPr>
        <w:t xml:space="preserve">                           </w:t>
      </w:r>
      <w:r w:rsidR="00675D8F" w:rsidRPr="00675D8F">
        <w:rPr>
          <w:rFonts w:ascii="Times New Roman" w:eastAsia="Calibri" w:hAnsi="Times New Roman"/>
          <w:b/>
          <w:bCs/>
          <w:u w:val="single"/>
        </w:rPr>
        <w:t>Time</w:t>
      </w:r>
      <w:r w:rsidRPr="009B72B1">
        <w:rPr>
          <w:rFonts w:ascii="Times New Roman" w:eastAsia="Calibri" w:hAnsi="Times New Roman"/>
          <w:b/>
          <w:bCs/>
        </w:rPr>
        <w:tab/>
      </w:r>
      <w:r w:rsidRPr="009B72B1">
        <w:rPr>
          <w:rFonts w:ascii="Times New Roman" w:eastAsia="Calibri" w:hAnsi="Times New Roman"/>
          <w:b/>
          <w:bCs/>
        </w:rPr>
        <w:tab/>
      </w:r>
      <w:r w:rsidRPr="009B72B1">
        <w:rPr>
          <w:rFonts w:ascii="Times New Roman" w:eastAsia="Calibri" w:hAnsi="Times New Roman"/>
          <w:b/>
          <w:bCs/>
          <w:u w:val="single"/>
        </w:rPr>
        <w:t>Location</w:t>
      </w:r>
    </w:p>
    <w:p w14:paraId="270F1D72" w14:textId="1D5431FE" w:rsidR="00562971" w:rsidRPr="009B72B1" w:rsidRDefault="00562971" w:rsidP="00282EE1">
      <w:pPr>
        <w:ind w:left="4320" w:hanging="3600"/>
        <w:rPr>
          <w:rFonts w:ascii="Times New Roman" w:eastAsia="Calibri" w:hAnsi="Times New Roman"/>
        </w:rPr>
      </w:pPr>
    </w:p>
    <w:p w14:paraId="09E965F9" w14:textId="68CAC63A" w:rsidR="005D17E1" w:rsidRDefault="002679D1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October 23, </w:t>
      </w:r>
      <w:proofErr w:type="gramStart"/>
      <w:r>
        <w:rPr>
          <w:rFonts w:ascii="Times New Roman" w:eastAsia="Calibri" w:hAnsi="Times New Roman"/>
        </w:rPr>
        <w:t>2024</w:t>
      </w:r>
      <w:proofErr w:type="gramEnd"/>
      <w:r w:rsidR="00675D8F">
        <w:rPr>
          <w:rFonts w:ascii="Times New Roman" w:eastAsia="Calibri" w:hAnsi="Times New Roman"/>
        </w:rPr>
        <w:t xml:space="preserve">        1:00</w:t>
      </w:r>
      <w:r w:rsidR="00F41AE4">
        <w:rPr>
          <w:rFonts w:ascii="Times New Roman" w:eastAsia="Calibri" w:hAnsi="Times New Roman"/>
        </w:rPr>
        <w:t xml:space="preserve"> pm (EST)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="007F054C">
        <w:rPr>
          <w:rFonts w:ascii="Times New Roman" w:eastAsia="Calibri" w:hAnsi="Times New Roman"/>
        </w:rPr>
        <w:t>Coordinate with</w:t>
      </w:r>
      <w:r w:rsidR="00673AA6">
        <w:rPr>
          <w:rFonts w:ascii="Times New Roman" w:eastAsia="Calibri" w:hAnsi="Times New Roman"/>
        </w:rPr>
        <w:t xml:space="preserve"> Hero Hut</w:t>
      </w:r>
      <w:r w:rsidR="007F054C">
        <w:rPr>
          <w:rFonts w:ascii="Times New Roman" w:eastAsia="Calibri" w:hAnsi="Times New Roman"/>
        </w:rPr>
        <w:t xml:space="preserve"> </w:t>
      </w:r>
      <w:r w:rsidR="00673AA6">
        <w:rPr>
          <w:rFonts w:ascii="Times New Roman" w:eastAsia="Calibri" w:hAnsi="Times New Roman"/>
        </w:rPr>
        <w:t>(</w:t>
      </w:r>
      <w:r w:rsidR="007F054C">
        <w:rPr>
          <w:rFonts w:ascii="Times New Roman" w:eastAsia="Calibri" w:hAnsi="Times New Roman"/>
        </w:rPr>
        <w:t>IDVA Non-Profit Partner 2024</w:t>
      </w:r>
      <w:r w:rsidR="00673AA6">
        <w:rPr>
          <w:rFonts w:ascii="Times New Roman" w:eastAsia="Calibri" w:hAnsi="Times New Roman"/>
        </w:rPr>
        <w:t>)</w:t>
      </w:r>
      <w:r w:rsidR="0070664E">
        <w:rPr>
          <w:rFonts w:ascii="Times New Roman" w:eastAsia="Calibri" w:hAnsi="Times New Roman"/>
        </w:rPr>
        <w:t xml:space="preserve"> </w:t>
      </w:r>
    </w:p>
    <w:p w14:paraId="62FC1BA7" w14:textId="41DAC8EF" w:rsidR="007F054C" w:rsidRPr="009B72B1" w:rsidRDefault="007F054C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January 15, </w:t>
      </w:r>
      <w:proofErr w:type="gramStart"/>
      <w:r>
        <w:rPr>
          <w:rFonts w:ascii="Times New Roman" w:eastAsia="Calibri" w:hAnsi="Times New Roman"/>
        </w:rPr>
        <w:t>2025</w:t>
      </w:r>
      <w:proofErr w:type="gramEnd"/>
      <w:r w:rsidR="00F41AE4">
        <w:rPr>
          <w:rFonts w:ascii="Times New Roman" w:eastAsia="Calibri" w:hAnsi="Times New Roman"/>
        </w:rPr>
        <w:t xml:space="preserve">         1:00 pm (EST)</w:t>
      </w:r>
      <w:r>
        <w:rPr>
          <w:rFonts w:ascii="Times New Roman" w:eastAsia="Calibri" w:hAnsi="Times New Roman"/>
        </w:rPr>
        <w:tab/>
        <w:t>Indiana Veterans’ Center</w:t>
      </w:r>
    </w:p>
    <w:p w14:paraId="432B4419" w14:textId="79E384AB" w:rsidR="00CA5EAA" w:rsidRDefault="007B1AC0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April 9, </w:t>
      </w:r>
      <w:proofErr w:type="gramStart"/>
      <w:r>
        <w:rPr>
          <w:rFonts w:ascii="Times New Roman" w:eastAsia="Calibri" w:hAnsi="Times New Roman"/>
        </w:rPr>
        <w:t>2025</w:t>
      </w:r>
      <w:proofErr w:type="gramEnd"/>
      <w:r w:rsidR="00F41AE4">
        <w:rPr>
          <w:rFonts w:ascii="Times New Roman" w:eastAsia="Calibri" w:hAnsi="Times New Roman"/>
        </w:rPr>
        <w:t xml:space="preserve">               </w:t>
      </w:r>
      <w:r w:rsidR="007A6D58">
        <w:rPr>
          <w:rFonts w:ascii="Times New Roman" w:eastAsia="Calibri" w:hAnsi="Times New Roman"/>
        </w:rPr>
        <w:t>6</w:t>
      </w:r>
      <w:r w:rsidR="00F41AE4">
        <w:rPr>
          <w:rFonts w:ascii="Times New Roman" w:eastAsia="Calibri" w:hAnsi="Times New Roman"/>
        </w:rPr>
        <w:t>:00 pm (EST)</w:t>
      </w:r>
      <w:r>
        <w:rPr>
          <w:rFonts w:ascii="Times New Roman" w:eastAsia="Calibri" w:hAnsi="Times New Roman"/>
        </w:rPr>
        <w:tab/>
        <w:t>TBD</w:t>
      </w:r>
    </w:p>
    <w:p w14:paraId="0925E026" w14:textId="26B5DE7C" w:rsidR="008110EE" w:rsidRDefault="00F41AE4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July 9, </w:t>
      </w:r>
      <w:proofErr w:type="gramStart"/>
      <w:r>
        <w:rPr>
          <w:rFonts w:ascii="Times New Roman" w:eastAsia="Calibri" w:hAnsi="Times New Roman"/>
        </w:rPr>
        <w:t>2024</w:t>
      </w:r>
      <w:proofErr w:type="gramEnd"/>
      <w:r>
        <w:rPr>
          <w:rFonts w:ascii="Times New Roman" w:eastAsia="Calibri" w:hAnsi="Times New Roman"/>
        </w:rPr>
        <w:t xml:space="preserve">                 1:00 pm (EST) </w:t>
      </w:r>
      <w:r>
        <w:rPr>
          <w:rFonts w:ascii="Times New Roman" w:eastAsia="Calibri" w:hAnsi="Times New Roman"/>
        </w:rPr>
        <w:tab/>
      </w:r>
      <w:r w:rsidR="00673AA6">
        <w:rPr>
          <w:rFonts w:ascii="Times New Roman" w:eastAsia="Calibri" w:hAnsi="Times New Roman"/>
        </w:rPr>
        <w:t>Indiana Veterans’ Center</w:t>
      </w:r>
    </w:p>
    <w:p w14:paraId="59F9C6D7" w14:textId="420E916C" w:rsidR="00284E83" w:rsidRPr="009B72B1" w:rsidRDefault="00284E83" w:rsidP="00282EE1">
      <w:pPr>
        <w:ind w:left="4320" w:hanging="3600"/>
        <w:rPr>
          <w:rFonts w:ascii="Times New Roman" w:hAnsi="Times New Roman"/>
        </w:rPr>
      </w:pPr>
    </w:p>
    <w:sectPr w:rsidR="00284E83" w:rsidRPr="009B72B1" w:rsidSect="003E61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20" w:right="720" w:bottom="720" w:left="72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17946" w14:textId="77777777" w:rsidR="001E6A6F" w:rsidRDefault="001E6A6F">
      <w:r>
        <w:separator/>
      </w:r>
    </w:p>
  </w:endnote>
  <w:endnote w:type="continuationSeparator" w:id="0">
    <w:p w14:paraId="7E994744" w14:textId="77777777" w:rsidR="001E6A6F" w:rsidRDefault="001E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Univers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6AB85" w14:textId="77777777" w:rsidR="00F00C34" w:rsidRDefault="00F00C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2ACAA" w14:textId="77777777" w:rsidR="001D4823" w:rsidRDefault="001D4823">
    <w:pPr>
      <w:pStyle w:val="Header"/>
      <w:pBdr>
        <w:bottom w:val="single" w:sz="6" w:space="1" w:color="auto"/>
      </w:pBdr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2366BC0B" w14:textId="77777777" w:rsidR="001D4823" w:rsidRDefault="001D4823">
    <w:pPr>
      <w:pStyle w:val="Header"/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3748B402" w14:textId="77777777" w:rsidR="001D4823" w:rsidRDefault="001D4823">
    <w:pPr>
      <w:pStyle w:val="Footer"/>
    </w:pPr>
    <w:r>
      <w:rPr>
        <w:rFonts w:ascii="Arial Narrow" w:hAnsi="Arial Narrow"/>
        <w:sz w:val="19"/>
      </w:rPr>
      <w:t>Phone: (317) 232-3910</w:t>
    </w:r>
    <w:r w:rsidR="00594D3A">
      <w:rPr>
        <w:rFonts w:ascii="Arial Narrow" w:hAnsi="Arial Narrow"/>
        <w:sz w:val="19"/>
      </w:rPr>
      <w:t xml:space="preserve"> </w:t>
    </w:r>
    <w:r w:rsidR="00594D3A">
      <w:rPr>
        <w:sz w:val="18"/>
      </w:rPr>
      <w:t xml:space="preserve">• </w:t>
    </w:r>
    <w:r>
      <w:rPr>
        <w:rFonts w:ascii="Arial Narrow" w:hAnsi="Arial Narrow"/>
        <w:sz w:val="19"/>
      </w:rPr>
      <w:t xml:space="preserve">Toll-Free (800) 400-4520 </w:t>
    </w:r>
    <w:r>
      <w:rPr>
        <w:sz w:val="18"/>
      </w:rPr>
      <w:t xml:space="preserve">• </w:t>
    </w:r>
    <w:r>
      <w:rPr>
        <w:rFonts w:ascii="Arial Narrow" w:hAnsi="Arial Narrow"/>
        <w:sz w:val="19"/>
      </w:rPr>
      <w:t>Fax: (317) 232-7721                                                              Website Address: www.in.gov/</w:t>
    </w:r>
    <w:r w:rsidR="00DE7E19">
      <w:rPr>
        <w:rFonts w:ascii="Arial Narrow" w:hAnsi="Arial Narrow"/>
        <w:sz w:val="19"/>
      </w:rPr>
      <w:t>dva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D2AF0" w14:textId="77777777" w:rsidR="00F00C34" w:rsidRDefault="00F00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181DA" w14:textId="77777777" w:rsidR="001E6A6F" w:rsidRDefault="001E6A6F">
      <w:r>
        <w:separator/>
      </w:r>
    </w:p>
  </w:footnote>
  <w:footnote w:type="continuationSeparator" w:id="0">
    <w:p w14:paraId="7E6DEF8B" w14:textId="77777777" w:rsidR="001E6A6F" w:rsidRDefault="001E6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8BDE7" w14:textId="77777777" w:rsidR="00F00C34" w:rsidRDefault="00F00C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73" w:type="dxa"/>
      <w:tblInd w:w="18" w:type="dxa"/>
      <w:tblLook w:val="0000" w:firstRow="0" w:lastRow="0" w:firstColumn="0" w:lastColumn="0" w:noHBand="0" w:noVBand="0"/>
    </w:tblPr>
    <w:tblGrid>
      <w:gridCol w:w="4230"/>
      <w:gridCol w:w="3516"/>
      <w:gridCol w:w="2527"/>
    </w:tblGrid>
    <w:tr w:rsidR="000C66DC" w:rsidRPr="00934D1C" w14:paraId="0E665A0F" w14:textId="77777777" w:rsidTr="000C66DC">
      <w:trPr>
        <w:trHeight w:val="2325"/>
      </w:trPr>
      <w:tc>
        <w:tcPr>
          <w:tcW w:w="4230" w:type="dxa"/>
        </w:tcPr>
        <w:p w14:paraId="73C91EA4" w14:textId="77777777" w:rsidR="001D4823" w:rsidRDefault="001D4823" w:rsidP="000C66DC">
          <w:pPr>
            <w:pStyle w:val="Header"/>
            <w:ind w:left="-735" w:firstLine="717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05A9737E" w14:textId="77777777" w:rsidR="001D4823" w:rsidRDefault="001D4823" w:rsidP="000C66DC">
          <w:pPr>
            <w:pStyle w:val="Header"/>
            <w:ind w:left="-735" w:firstLine="717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50C04A44" w14:textId="77777777" w:rsidR="001D4823" w:rsidRPr="00934D1C" w:rsidRDefault="001D4823" w:rsidP="000C66DC">
          <w:pPr>
            <w:pStyle w:val="Header"/>
            <w:ind w:left="-735" w:firstLine="717"/>
            <w:rPr>
              <w:rFonts w:ascii="Arial Narrow" w:hAnsi="Arial Narrow"/>
              <w:b/>
              <w:bCs/>
              <w:color w:val="002060"/>
              <w:sz w:val="48"/>
              <w:szCs w:val="22"/>
              <w:u w:val="single"/>
            </w:rPr>
          </w:pPr>
          <w:r w:rsidRPr="00934D1C">
            <w:rPr>
              <w:rFonts w:ascii="Arial Narrow" w:hAnsi="Arial Narrow"/>
              <w:b/>
              <w:bCs/>
              <w:color w:val="002060"/>
              <w:sz w:val="48"/>
              <w:szCs w:val="22"/>
              <w:u w:val="single"/>
            </w:rPr>
            <w:t>STATE OF INDIANA</w:t>
          </w:r>
        </w:p>
        <w:p w14:paraId="7BEDF3F5" w14:textId="77777777" w:rsidR="001D4823" w:rsidRPr="00934D1C" w:rsidRDefault="001D4823" w:rsidP="000C66DC">
          <w:pPr>
            <w:ind w:left="-735" w:firstLine="717"/>
            <w:rPr>
              <w:b/>
              <w:bCs/>
              <w:color w:val="002060"/>
              <w:sz w:val="18"/>
              <w:szCs w:val="20"/>
            </w:rPr>
          </w:pPr>
          <w:r w:rsidRPr="00934D1C">
            <w:rPr>
              <w:b/>
              <w:bCs/>
              <w:color w:val="002060"/>
              <w:sz w:val="18"/>
              <w:szCs w:val="20"/>
            </w:rPr>
            <w:t>DEPARTMENT OF VETERANS AFFAIRS</w:t>
          </w:r>
        </w:p>
        <w:p w14:paraId="72B4F55D" w14:textId="77777777" w:rsidR="001D4823" w:rsidRPr="00934D1C" w:rsidRDefault="00FF1FFA" w:rsidP="000C66DC">
          <w:pPr>
            <w:ind w:left="-735" w:firstLine="717"/>
            <w:rPr>
              <w:color w:val="002060"/>
              <w:sz w:val="14"/>
              <w:szCs w:val="20"/>
            </w:rPr>
          </w:pPr>
          <w:r>
            <w:rPr>
              <w:color w:val="002060"/>
              <w:sz w:val="14"/>
              <w:szCs w:val="20"/>
            </w:rPr>
            <w:t>777</w:t>
          </w:r>
          <w:r w:rsidR="001D4823" w:rsidRPr="00934D1C">
            <w:rPr>
              <w:color w:val="002060"/>
              <w:sz w:val="14"/>
              <w:szCs w:val="20"/>
            </w:rPr>
            <w:t xml:space="preserve"> </w:t>
          </w:r>
          <w:r>
            <w:rPr>
              <w:color w:val="002060"/>
              <w:sz w:val="14"/>
              <w:szCs w:val="20"/>
            </w:rPr>
            <w:t>N MERIDIAN STREET SUITE 300</w:t>
          </w:r>
        </w:p>
        <w:p w14:paraId="2335D843" w14:textId="77777777" w:rsidR="001D4823" w:rsidRPr="00934D1C" w:rsidRDefault="001D4823" w:rsidP="000C66DC">
          <w:pPr>
            <w:ind w:left="-735" w:firstLine="717"/>
            <w:rPr>
              <w:color w:val="002060"/>
              <w:sz w:val="14"/>
              <w:szCs w:val="20"/>
            </w:rPr>
          </w:pPr>
          <w:r w:rsidRPr="00934D1C">
            <w:rPr>
              <w:color w:val="002060"/>
              <w:sz w:val="14"/>
              <w:szCs w:val="20"/>
            </w:rPr>
            <w:t>INDIANAPOLIS, INDIANA 46204-2738</w:t>
          </w:r>
        </w:p>
        <w:p w14:paraId="63B65655" w14:textId="77777777" w:rsidR="001D4823" w:rsidRDefault="001D4823" w:rsidP="000C66DC">
          <w:pPr>
            <w:ind w:left="-735"/>
            <w:rPr>
              <w:sz w:val="18"/>
            </w:rPr>
          </w:pPr>
        </w:p>
      </w:tc>
      <w:tc>
        <w:tcPr>
          <w:tcW w:w="3516" w:type="dxa"/>
        </w:tcPr>
        <w:p w14:paraId="651AEC78" w14:textId="1A61CD01" w:rsidR="001D4823" w:rsidRDefault="00DB4079" w:rsidP="000C66DC">
          <w:pPr>
            <w:pStyle w:val="Header"/>
            <w:tabs>
              <w:tab w:val="left" w:pos="930"/>
              <w:tab w:val="left" w:pos="1170"/>
            </w:tabs>
            <w:rPr>
              <w:color w:val="0000FF"/>
              <w:sz w:val="50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53F7F9C8" wp14:editId="69952964">
                <wp:extent cx="1438275" cy="14382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7" w:type="dxa"/>
        </w:tcPr>
        <w:p w14:paraId="54EE9F85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616A88AE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4F0A7378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5EFCB0E3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1F1ADCB1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64913F2D" w14:textId="77777777" w:rsidR="005F7127" w:rsidRPr="00934D1C" w:rsidRDefault="005F7127" w:rsidP="00D2044B">
          <w:pPr>
            <w:pStyle w:val="Header"/>
            <w:pBdr>
              <w:bottom w:val="single" w:sz="6" w:space="1" w:color="auto"/>
            </w:pBdr>
            <w:jc w:val="center"/>
            <w:rPr>
              <w:rFonts w:ascii="UniversLight" w:hAnsi="UniversLight"/>
              <w:color w:val="002060"/>
              <w:sz w:val="18"/>
            </w:rPr>
          </w:pPr>
          <w:r w:rsidRPr="00934D1C">
            <w:rPr>
              <w:rFonts w:ascii="UniversLight" w:hAnsi="UniversLight"/>
              <w:color w:val="002060"/>
              <w:sz w:val="18"/>
            </w:rPr>
            <w:t>Eric J. Holcomb, Governor</w:t>
          </w:r>
        </w:p>
        <w:p w14:paraId="33318920" w14:textId="77777777" w:rsidR="001D4823" w:rsidRPr="00934D1C" w:rsidRDefault="0063640D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  <w:r w:rsidRPr="00934D1C">
            <w:rPr>
              <w:rFonts w:ascii="UniversLight" w:hAnsi="UniversLight"/>
              <w:color w:val="002060"/>
              <w:sz w:val="18"/>
            </w:rPr>
            <w:t xml:space="preserve">Dennis </w:t>
          </w:r>
          <w:r w:rsidR="00014BF6" w:rsidRPr="00934D1C">
            <w:rPr>
              <w:rFonts w:ascii="UniversLight" w:hAnsi="UniversLight"/>
              <w:color w:val="002060"/>
              <w:sz w:val="18"/>
            </w:rPr>
            <w:t xml:space="preserve">A. </w:t>
          </w:r>
          <w:r w:rsidRPr="00934D1C">
            <w:rPr>
              <w:rFonts w:ascii="UniversLight" w:hAnsi="UniversLight"/>
              <w:color w:val="002060"/>
              <w:sz w:val="18"/>
            </w:rPr>
            <w:t>Wimer</w:t>
          </w:r>
          <w:r w:rsidR="001D4823" w:rsidRPr="00934D1C">
            <w:rPr>
              <w:rFonts w:ascii="UniversLight" w:hAnsi="UniversLight"/>
              <w:color w:val="002060"/>
              <w:sz w:val="18"/>
            </w:rPr>
            <w:t>, Director</w:t>
          </w:r>
        </w:p>
      </w:tc>
    </w:tr>
  </w:tbl>
  <w:p w14:paraId="0799A53A" w14:textId="0A0D3D64" w:rsidR="001D4823" w:rsidRDefault="001D4823">
    <w:pPr>
      <w:pStyle w:val="Header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C0CAB" w14:textId="77777777" w:rsidR="00F00C34" w:rsidRDefault="00F00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E65EF"/>
    <w:multiLevelType w:val="hybridMultilevel"/>
    <w:tmpl w:val="9DB84A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D357E"/>
    <w:multiLevelType w:val="hybridMultilevel"/>
    <w:tmpl w:val="A19ED12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087104AD"/>
    <w:multiLevelType w:val="hybridMultilevel"/>
    <w:tmpl w:val="08C6D37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0BF572CB"/>
    <w:multiLevelType w:val="hybridMultilevel"/>
    <w:tmpl w:val="60644932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4" w15:restartNumberingAfterBreak="0">
    <w:nsid w:val="10221D35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" w15:restartNumberingAfterBreak="0">
    <w:nsid w:val="10816772"/>
    <w:multiLevelType w:val="hybridMultilevel"/>
    <w:tmpl w:val="BFB293C8"/>
    <w:lvl w:ilvl="0" w:tplc="8744C622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 w15:restartNumberingAfterBreak="0">
    <w:nsid w:val="18C91AC6"/>
    <w:multiLevelType w:val="hybridMultilevel"/>
    <w:tmpl w:val="D528D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281DBE"/>
    <w:multiLevelType w:val="hybridMultilevel"/>
    <w:tmpl w:val="40FEA9A4"/>
    <w:lvl w:ilvl="0" w:tplc="8CB45BDA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8" w15:restartNumberingAfterBreak="0">
    <w:nsid w:val="1B9B3E1C"/>
    <w:multiLevelType w:val="hybridMultilevel"/>
    <w:tmpl w:val="FC5CEEC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9" w15:restartNumberingAfterBreak="0">
    <w:nsid w:val="22D90A47"/>
    <w:multiLevelType w:val="hybridMultilevel"/>
    <w:tmpl w:val="59904E3C"/>
    <w:lvl w:ilvl="0" w:tplc="C7520A02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24BB4A01"/>
    <w:multiLevelType w:val="hybridMultilevel"/>
    <w:tmpl w:val="BC0000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786AE7"/>
    <w:multiLevelType w:val="hybridMultilevel"/>
    <w:tmpl w:val="F99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F250E"/>
    <w:multiLevelType w:val="hybridMultilevel"/>
    <w:tmpl w:val="AD54EE0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319F6BE2"/>
    <w:multiLevelType w:val="hybridMultilevel"/>
    <w:tmpl w:val="81C0311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31E00AE4"/>
    <w:multiLevelType w:val="hybridMultilevel"/>
    <w:tmpl w:val="F998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82C3F"/>
    <w:multiLevelType w:val="hybridMultilevel"/>
    <w:tmpl w:val="45449DB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6" w15:restartNumberingAfterBreak="0">
    <w:nsid w:val="3BF44136"/>
    <w:multiLevelType w:val="hybridMultilevel"/>
    <w:tmpl w:val="DBB42EE2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7" w15:restartNumberingAfterBreak="0">
    <w:nsid w:val="3C415742"/>
    <w:multiLevelType w:val="hybridMultilevel"/>
    <w:tmpl w:val="215631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5554E"/>
    <w:multiLevelType w:val="hybridMultilevel"/>
    <w:tmpl w:val="C3CE66CA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415234AC"/>
    <w:multiLevelType w:val="hybridMultilevel"/>
    <w:tmpl w:val="BD7A61DC"/>
    <w:lvl w:ilvl="0" w:tplc="4D9CE7A8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0" w15:restartNumberingAfterBreak="0">
    <w:nsid w:val="48D433EF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1" w15:restartNumberingAfterBreak="0">
    <w:nsid w:val="490E5847"/>
    <w:multiLevelType w:val="hybridMultilevel"/>
    <w:tmpl w:val="F0C42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E720C"/>
    <w:multiLevelType w:val="hybridMultilevel"/>
    <w:tmpl w:val="0D221C94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3" w15:restartNumberingAfterBreak="0">
    <w:nsid w:val="51FF5F88"/>
    <w:multiLevelType w:val="hybridMultilevel"/>
    <w:tmpl w:val="70A61D88"/>
    <w:lvl w:ilvl="0" w:tplc="45F4FBD8">
      <w:numFmt w:val="bullet"/>
      <w:lvlText w:val="•"/>
      <w:lvlJc w:val="left"/>
      <w:pPr>
        <w:ind w:left="1954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w w:val="107"/>
        <w:sz w:val="23"/>
        <w:szCs w:val="23"/>
        <w:lang w:val="en-US" w:eastAsia="en-US" w:bidi="ar-SA"/>
      </w:rPr>
    </w:lvl>
    <w:lvl w:ilvl="1" w:tplc="484CEC1C">
      <w:numFmt w:val="bullet"/>
      <w:lvlText w:val="•"/>
      <w:lvlJc w:val="left"/>
      <w:pPr>
        <w:ind w:left="2311" w:hanging="360"/>
      </w:pPr>
      <w:rPr>
        <w:rFonts w:ascii="Times New Roman" w:eastAsia="Times New Roman" w:hAnsi="Times New Roman" w:cs="Times New Roman" w:hint="default"/>
        <w:w w:val="105"/>
        <w:lang w:val="en-US" w:eastAsia="en-US" w:bidi="ar-SA"/>
      </w:rPr>
    </w:lvl>
    <w:lvl w:ilvl="2" w:tplc="78A02740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3" w:tplc="4752757E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4" w:tplc="DF5C4978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5" w:tplc="DA244442">
      <w:numFmt w:val="bullet"/>
      <w:lvlText w:val="•"/>
      <w:lvlJc w:val="left"/>
      <w:pPr>
        <w:ind w:left="6231" w:hanging="360"/>
      </w:pPr>
      <w:rPr>
        <w:rFonts w:hint="default"/>
        <w:lang w:val="en-US" w:eastAsia="en-US" w:bidi="ar-SA"/>
      </w:rPr>
    </w:lvl>
    <w:lvl w:ilvl="6" w:tplc="21F4FBD0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7" w:tplc="08C84248">
      <w:numFmt w:val="bullet"/>
      <w:lvlText w:val="•"/>
      <w:lvlJc w:val="left"/>
      <w:pPr>
        <w:ind w:left="8186" w:hanging="360"/>
      </w:pPr>
      <w:rPr>
        <w:rFonts w:hint="default"/>
        <w:lang w:val="en-US" w:eastAsia="en-US" w:bidi="ar-SA"/>
      </w:rPr>
    </w:lvl>
    <w:lvl w:ilvl="8" w:tplc="306C053E">
      <w:numFmt w:val="bullet"/>
      <w:lvlText w:val="•"/>
      <w:lvlJc w:val="left"/>
      <w:pPr>
        <w:ind w:left="916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28F0FA6"/>
    <w:multiLevelType w:val="hybridMultilevel"/>
    <w:tmpl w:val="1A2A1DB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5" w15:restartNumberingAfterBreak="0">
    <w:nsid w:val="5CF60A5C"/>
    <w:multiLevelType w:val="hybridMultilevel"/>
    <w:tmpl w:val="B7583E78"/>
    <w:lvl w:ilvl="0" w:tplc="8206C7C8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6" w15:restartNumberingAfterBreak="0">
    <w:nsid w:val="60C668A9"/>
    <w:multiLevelType w:val="hybridMultilevel"/>
    <w:tmpl w:val="DF5A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B5AB3"/>
    <w:multiLevelType w:val="hybridMultilevel"/>
    <w:tmpl w:val="778220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2E0F66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9" w15:restartNumberingAfterBreak="0">
    <w:nsid w:val="65DD1958"/>
    <w:multiLevelType w:val="hybridMultilevel"/>
    <w:tmpl w:val="9A5A1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63CDF"/>
    <w:multiLevelType w:val="hybridMultilevel"/>
    <w:tmpl w:val="0630E26E"/>
    <w:lvl w:ilvl="0" w:tplc="0E148D02">
      <w:numFmt w:val="bullet"/>
      <w:lvlText w:val="-"/>
      <w:lvlJc w:val="left"/>
      <w:pPr>
        <w:ind w:left="46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1" w15:restartNumberingAfterBreak="0">
    <w:nsid w:val="6EF90B3F"/>
    <w:multiLevelType w:val="hybridMultilevel"/>
    <w:tmpl w:val="5BAC5F6A"/>
    <w:lvl w:ilvl="0" w:tplc="A396440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E77B67"/>
    <w:multiLevelType w:val="hybridMultilevel"/>
    <w:tmpl w:val="F16EB1BC"/>
    <w:lvl w:ilvl="0" w:tplc="183E6082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3" w15:restartNumberingAfterBreak="0">
    <w:nsid w:val="730A163E"/>
    <w:multiLevelType w:val="hybridMultilevel"/>
    <w:tmpl w:val="3CBC86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78B5B52"/>
    <w:multiLevelType w:val="hybridMultilevel"/>
    <w:tmpl w:val="2F3EA4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637F6"/>
    <w:multiLevelType w:val="hybridMultilevel"/>
    <w:tmpl w:val="509C0B9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317543106">
    <w:abstractNumId w:val="9"/>
  </w:num>
  <w:num w:numId="2" w16cid:durableId="385643866">
    <w:abstractNumId w:val="29"/>
  </w:num>
  <w:num w:numId="3" w16cid:durableId="1337879978">
    <w:abstractNumId w:val="6"/>
  </w:num>
  <w:num w:numId="4" w16cid:durableId="1871606010">
    <w:abstractNumId w:val="21"/>
  </w:num>
  <w:num w:numId="5" w16cid:durableId="1968388700">
    <w:abstractNumId w:val="30"/>
  </w:num>
  <w:num w:numId="6" w16cid:durableId="307515063">
    <w:abstractNumId w:val="10"/>
  </w:num>
  <w:num w:numId="7" w16cid:durableId="2005932501">
    <w:abstractNumId w:val="11"/>
  </w:num>
  <w:num w:numId="8" w16cid:durableId="1228800717">
    <w:abstractNumId w:val="26"/>
  </w:num>
  <w:num w:numId="9" w16cid:durableId="580649588">
    <w:abstractNumId w:val="14"/>
  </w:num>
  <w:num w:numId="10" w16cid:durableId="1522864170">
    <w:abstractNumId w:val="20"/>
  </w:num>
  <w:num w:numId="11" w16cid:durableId="1621253963">
    <w:abstractNumId w:val="28"/>
  </w:num>
  <w:num w:numId="12" w16cid:durableId="112216931">
    <w:abstractNumId w:val="4"/>
  </w:num>
  <w:num w:numId="13" w16cid:durableId="1744600465">
    <w:abstractNumId w:val="3"/>
  </w:num>
  <w:num w:numId="14" w16cid:durableId="7828887">
    <w:abstractNumId w:val="13"/>
  </w:num>
  <w:num w:numId="15" w16cid:durableId="64303693">
    <w:abstractNumId w:val="12"/>
  </w:num>
  <w:num w:numId="16" w16cid:durableId="2095978170">
    <w:abstractNumId w:val="8"/>
  </w:num>
  <w:num w:numId="17" w16cid:durableId="183060843">
    <w:abstractNumId w:val="2"/>
  </w:num>
  <w:num w:numId="18" w16cid:durableId="1642467112">
    <w:abstractNumId w:val="24"/>
  </w:num>
  <w:num w:numId="19" w16cid:durableId="620309629">
    <w:abstractNumId w:val="35"/>
  </w:num>
  <w:num w:numId="20" w16cid:durableId="1688679027">
    <w:abstractNumId w:val="15"/>
  </w:num>
  <w:num w:numId="21" w16cid:durableId="445274412">
    <w:abstractNumId w:val="1"/>
  </w:num>
  <w:num w:numId="22" w16cid:durableId="947201405">
    <w:abstractNumId w:val="16"/>
  </w:num>
  <w:num w:numId="23" w16cid:durableId="1545287984">
    <w:abstractNumId w:val="22"/>
  </w:num>
  <w:num w:numId="24" w16cid:durableId="670527922">
    <w:abstractNumId w:val="5"/>
  </w:num>
  <w:num w:numId="25" w16cid:durableId="247613829">
    <w:abstractNumId w:val="25"/>
  </w:num>
  <w:num w:numId="26" w16cid:durableId="1064179190">
    <w:abstractNumId w:val="32"/>
  </w:num>
  <w:num w:numId="27" w16cid:durableId="734819335">
    <w:abstractNumId w:val="19"/>
  </w:num>
  <w:num w:numId="28" w16cid:durableId="12845671">
    <w:abstractNumId w:val="7"/>
  </w:num>
  <w:num w:numId="29" w16cid:durableId="1228224164">
    <w:abstractNumId w:val="18"/>
  </w:num>
  <w:num w:numId="30" w16cid:durableId="2072926816">
    <w:abstractNumId w:val="31"/>
  </w:num>
  <w:num w:numId="31" w16cid:durableId="363750456">
    <w:abstractNumId w:val="34"/>
  </w:num>
  <w:num w:numId="32" w16cid:durableId="1406220114">
    <w:abstractNumId w:val="17"/>
  </w:num>
  <w:num w:numId="33" w16cid:durableId="614213964">
    <w:abstractNumId w:val="0"/>
  </w:num>
  <w:num w:numId="34" w16cid:durableId="1030642959">
    <w:abstractNumId w:val="23"/>
  </w:num>
  <w:num w:numId="35" w16cid:durableId="1425221226">
    <w:abstractNumId w:val="27"/>
  </w:num>
  <w:num w:numId="36" w16cid:durableId="6537277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46"/>
    <w:rsid w:val="0000037F"/>
    <w:rsid w:val="00000A5F"/>
    <w:rsid w:val="00001CB1"/>
    <w:rsid w:val="0000241E"/>
    <w:rsid w:val="00002EF7"/>
    <w:rsid w:val="00006334"/>
    <w:rsid w:val="00007E90"/>
    <w:rsid w:val="00011A09"/>
    <w:rsid w:val="000121B0"/>
    <w:rsid w:val="00014389"/>
    <w:rsid w:val="00014BF6"/>
    <w:rsid w:val="00015777"/>
    <w:rsid w:val="000158A6"/>
    <w:rsid w:val="000164B5"/>
    <w:rsid w:val="0001692F"/>
    <w:rsid w:val="00023489"/>
    <w:rsid w:val="00025992"/>
    <w:rsid w:val="00026227"/>
    <w:rsid w:val="0003062F"/>
    <w:rsid w:val="000318D2"/>
    <w:rsid w:val="00032429"/>
    <w:rsid w:val="000338F6"/>
    <w:rsid w:val="0003432D"/>
    <w:rsid w:val="00034495"/>
    <w:rsid w:val="00035491"/>
    <w:rsid w:val="000358D7"/>
    <w:rsid w:val="00037375"/>
    <w:rsid w:val="00037468"/>
    <w:rsid w:val="000422E3"/>
    <w:rsid w:val="0004469F"/>
    <w:rsid w:val="0004633C"/>
    <w:rsid w:val="00046817"/>
    <w:rsid w:val="0004722F"/>
    <w:rsid w:val="00047888"/>
    <w:rsid w:val="00047A11"/>
    <w:rsid w:val="00053164"/>
    <w:rsid w:val="00055F34"/>
    <w:rsid w:val="00056F1A"/>
    <w:rsid w:val="0006041D"/>
    <w:rsid w:val="000605C7"/>
    <w:rsid w:val="00061188"/>
    <w:rsid w:val="00061A9D"/>
    <w:rsid w:val="000630BB"/>
    <w:rsid w:val="00063919"/>
    <w:rsid w:val="000646DE"/>
    <w:rsid w:val="000649E4"/>
    <w:rsid w:val="000668DA"/>
    <w:rsid w:val="000754CA"/>
    <w:rsid w:val="000772B4"/>
    <w:rsid w:val="00077823"/>
    <w:rsid w:val="00077F48"/>
    <w:rsid w:val="000819C2"/>
    <w:rsid w:val="00081A2C"/>
    <w:rsid w:val="0008460C"/>
    <w:rsid w:val="000853B3"/>
    <w:rsid w:val="00086688"/>
    <w:rsid w:val="00091057"/>
    <w:rsid w:val="00091195"/>
    <w:rsid w:val="000923C3"/>
    <w:rsid w:val="00093551"/>
    <w:rsid w:val="00093D42"/>
    <w:rsid w:val="00095C16"/>
    <w:rsid w:val="000A048C"/>
    <w:rsid w:val="000A0EB2"/>
    <w:rsid w:val="000A19E2"/>
    <w:rsid w:val="000A3421"/>
    <w:rsid w:val="000A3EEB"/>
    <w:rsid w:val="000A4254"/>
    <w:rsid w:val="000A4C06"/>
    <w:rsid w:val="000A5B0B"/>
    <w:rsid w:val="000A5D39"/>
    <w:rsid w:val="000A6FDF"/>
    <w:rsid w:val="000B0545"/>
    <w:rsid w:val="000B07BE"/>
    <w:rsid w:val="000B1A69"/>
    <w:rsid w:val="000B3F12"/>
    <w:rsid w:val="000B4F9E"/>
    <w:rsid w:val="000C590D"/>
    <w:rsid w:val="000C66DC"/>
    <w:rsid w:val="000D009F"/>
    <w:rsid w:val="000D0A08"/>
    <w:rsid w:val="000D1FFF"/>
    <w:rsid w:val="000D2708"/>
    <w:rsid w:val="000D2F50"/>
    <w:rsid w:val="000D38EC"/>
    <w:rsid w:val="000D4376"/>
    <w:rsid w:val="000D68A8"/>
    <w:rsid w:val="000D793C"/>
    <w:rsid w:val="000D7EDB"/>
    <w:rsid w:val="000E007F"/>
    <w:rsid w:val="000E0B7B"/>
    <w:rsid w:val="000E0D84"/>
    <w:rsid w:val="000E1979"/>
    <w:rsid w:val="000E2600"/>
    <w:rsid w:val="000E78DD"/>
    <w:rsid w:val="000F0774"/>
    <w:rsid w:val="000F1038"/>
    <w:rsid w:val="000F1255"/>
    <w:rsid w:val="000F2901"/>
    <w:rsid w:val="000F4727"/>
    <w:rsid w:val="000F5D9E"/>
    <w:rsid w:val="000F5F88"/>
    <w:rsid w:val="000F6081"/>
    <w:rsid w:val="000F7BA8"/>
    <w:rsid w:val="00101894"/>
    <w:rsid w:val="001030F1"/>
    <w:rsid w:val="0010393D"/>
    <w:rsid w:val="00105211"/>
    <w:rsid w:val="00105AA5"/>
    <w:rsid w:val="00106617"/>
    <w:rsid w:val="00106E6E"/>
    <w:rsid w:val="00106ED6"/>
    <w:rsid w:val="0010782E"/>
    <w:rsid w:val="00107B6D"/>
    <w:rsid w:val="0011175B"/>
    <w:rsid w:val="00111999"/>
    <w:rsid w:val="00111A60"/>
    <w:rsid w:val="00111F18"/>
    <w:rsid w:val="001120A9"/>
    <w:rsid w:val="00113C99"/>
    <w:rsid w:val="00115494"/>
    <w:rsid w:val="0011561D"/>
    <w:rsid w:val="00115E6B"/>
    <w:rsid w:val="001172BD"/>
    <w:rsid w:val="00120A45"/>
    <w:rsid w:val="00122F84"/>
    <w:rsid w:val="0012304A"/>
    <w:rsid w:val="001252BC"/>
    <w:rsid w:val="00126061"/>
    <w:rsid w:val="00126C91"/>
    <w:rsid w:val="00127527"/>
    <w:rsid w:val="00127C17"/>
    <w:rsid w:val="00132540"/>
    <w:rsid w:val="00132695"/>
    <w:rsid w:val="00133F9E"/>
    <w:rsid w:val="0013450D"/>
    <w:rsid w:val="00140318"/>
    <w:rsid w:val="00140AD1"/>
    <w:rsid w:val="00141A3E"/>
    <w:rsid w:val="00142AC2"/>
    <w:rsid w:val="00142B09"/>
    <w:rsid w:val="00142B8B"/>
    <w:rsid w:val="00143BFB"/>
    <w:rsid w:val="00147294"/>
    <w:rsid w:val="001518B4"/>
    <w:rsid w:val="001548DC"/>
    <w:rsid w:val="001560DC"/>
    <w:rsid w:val="00157B6F"/>
    <w:rsid w:val="001606C8"/>
    <w:rsid w:val="0016112D"/>
    <w:rsid w:val="00162DE6"/>
    <w:rsid w:val="00162F81"/>
    <w:rsid w:val="00166AC1"/>
    <w:rsid w:val="001675CE"/>
    <w:rsid w:val="00171434"/>
    <w:rsid w:val="00171D1D"/>
    <w:rsid w:val="001735BF"/>
    <w:rsid w:val="001760ED"/>
    <w:rsid w:val="0017665F"/>
    <w:rsid w:val="0018236E"/>
    <w:rsid w:val="001825E1"/>
    <w:rsid w:val="001828C6"/>
    <w:rsid w:val="00183132"/>
    <w:rsid w:val="00184559"/>
    <w:rsid w:val="00186149"/>
    <w:rsid w:val="00186F86"/>
    <w:rsid w:val="001870B2"/>
    <w:rsid w:val="0018775C"/>
    <w:rsid w:val="00190CF0"/>
    <w:rsid w:val="0019195E"/>
    <w:rsid w:val="001927DB"/>
    <w:rsid w:val="00193CA1"/>
    <w:rsid w:val="00193CF0"/>
    <w:rsid w:val="0019524A"/>
    <w:rsid w:val="001957BC"/>
    <w:rsid w:val="00195A31"/>
    <w:rsid w:val="00196B40"/>
    <w:rsid w:val="001A0CD7"/>
    <w:rsid w:val="001A0D93"/>
    <w:rsid w:val="001A1492"/>
    <w:rsid w:val="001A2604"/>
    <w:rsid w:val="001A4C78"/>
    <w:rsid w:val="001A59F6"/>
    <w:rsid w:val="001A6975"/>
    <w:rsid w:val="001A6E69"/>
    <w:rsid w:val="001A7BBE"/>
    <w:rsid w:val="001A7F7B"/>
    <w:rsid w:val="001B03F5"/>
    <w:rsid w:val="001B1FFE"/>
    <w:rsid w:val="001B33E1"/>
    <w:rsid w:val="001B4651"/>
    <w:rsid w:val="001B71A8"/>
    <w:rsid w:val="001B7A33"/>
    <w:rsid w:val="001C0187"/>
    <w:rsid w:val="001C030E"/>
    <w:rsid w:val="001C0FCF"/>
    <w:rsid w:val="001C18F0"/>
    <w:rsid w:val="001C207D"/>
    <w:rsid w:val="001C26A9"/>
    <w:rsid w:val="001C2F36"/>
    <w:rsid w:val="001C5B1F"/>
    <w:rsid w:val="001D0370"/>
    <w:rsid w:val="001D0B96"/>
    <w:rsid w:val="001D0D0C"/>
    <w:rsid w:val="001D0DA6"/>
    <w:rsid w:val="001D2086"/>
    <w:rsid w:val="001D268E"/>
    <w:rsid w:val="001D4823"/>
    <w:rsid w:val="001D63D3"/>
    <w:rsid w:val="001D6507"/>
    <w:rsid w:val="001D73C3"/>
    <w:rsid w:val="001E0AC3"/>
    <w:rsid w:val="001E1930"/>
    <w:rsid w:val="001E1C02"/>
    <w:rsid w:val="001E219C"/>
    <w:rsid w:val="001E2D34"/>
    <w:rsid w:val="001E31E6"/>
    <w:rsid w:val="001E3568"/>
    <w:rsid w:val="001E3918"/>
    <w:rsid w:val="001E3BBA"/>
    <w:rsid w:val="001E4AE3"/>
    <w:rsid w:val="001E6A6F"/>
    <w:rsid w:val="001F2DCE"/>
    <w:rsid w:val="001F3D9D"/>
    <w:rsid w:val="001F4BDB"/>
    <w:rsid w:val="001F5300"/>
    <w:rsid w:val="001F5BF4"/>
    <w:rsid w:val="001F697E"/>
    <w:rsid w:val="001F6BED"/>
    <w:rsid w:val="001F6E27"/>
    <w:rsid w:val="001F74BD"/>
    <w:rsid w:val="001F775B"/>
    <w:rsid w:val="001F780F"/>
    <w:rsid w:val="0020054B"/>
    <w:rsid w:val="002005CF"/>
    <w:rsid w:val="00200738"/>
    <w:rsid w:val="0020102D"/>
    <w:rsid w:val="0020160F"/>
    <w:rsid w:val="0020180A"/>
    <w:rsid w:val="00204DA1"/>
    <w:rsid w:val="00210E65"/>
    <w:rsid w:val="00212708"/>
    <w:rsid w:val="002136A7"/>
    <w:rsid w:val="00213AA5"/>
    <w:rsid w:val="00214123"/>
    <w:rsid w:val="00214C6D"/>
    <w:rsid w:val="00215DA1"/>
    <w:rsid w:val="00220B72"/>
    <w:rsid w:val="002213D7"/>
    <w:rsid w:val="00223E77"/>
    <w:rsid w:val="00223E98"/>
    <w:rsid w:val="002243F5"/>
    <w:rsid w:val="00224ABC"/>
    <w:rsid w:val="00224D72"/>
    <w:rsid w:val="00225954"/>
    <w:rsid w:val="002300FF"/>
    <w:rsid w:val="00230CED"/>
    <w:rsid w:val="00233B1F"/>
    <w:rsid w:val="00234EE9"/>
    <w:rsid w:val="00235C69"/>
    <w:rsid w:val="00237B44"/>
    <w:rsid w:val="00240DAB"/>
    <w:rsid w:val="00242620"/>
    <w:rsid w:val="00243D46"/>
    <w:rsid w:val="002443D9"/>
    <w:rsid w:val="00244CF7"/>
    <w:rsid w:val="00244ED4"/>
    <w:rsid w:val="002468A8"/>
    <w:rsid w:val="002477C1"/>
    <w:rsid w:val="00247A6C"/>
    <w:rsid w:val="002504E4"/>
    <w:rsid w:val="002516E8"/>
    <w:rsid w:val="00253B86"/>
    <w:rsid w:val="00253C32"/>
    <w:rsid w:val="002540C5"/>
    <w:rsid w:val="002546EA"/>
    <w:rsid w:val="00254D59"/>
    <w:rsid w:val="002556DE"/>
    <w:rsid w:val="00256B15"/>
    <w:rsid w:val="00256D6B"/>
    <w:rsid w:val="002570A0"/>
    <w:rsid w:val="0025721C"/>
    <w:rsid w:val="002575BA"/>
    <w:rsid w:val="00257DFA"/>
    <w:rsid w:val="00260012"/>
    <w:rsid w:val="00260F5A"/>
    <w:rsid w:val="00261241"/>
    <w:rsid w:val="00262DDE"/>
    <w:rsid w:val="002646CB"/>
    <w:rsid w:val="00266562"/>
    <w:rsid w:val="002679D1"/>
    <w:rsid w:val="00267E47"/>
    <w:rsid w:val="002722F5"/>
    <w:rsid w:val="002740BF"/>
    <w:rsid w:val="00274749"/>
    <w:rsid w:val="00274C10"/>
    <w:rsid w:val="00280BC2"/>
    <w:rsid w:val="00282BD9"/>
    <w:rsid w:val="00282E2B"/>
    <w:rsid w:val="00282EE1"/>
    <w:rsid w:val="002847EC"/>
    <w:rsid w:val="00284E83"/>
    <w:rsid w:val="00285838"/>
    <w:rsid w:val="00285D15"/>
    <w:rsid w:val="002862F8"/>
    <w:rsid w:val="00286F39"/>
    <w:rsid w:val="00290075"/>
    <w:rsid w:val="002902F8"/>
    <w:rsid w:val="00290953"/>
    <w:rsid w:val="002925E7"/>
    <w:rsid w:val="002929E3"/>
    <w:rsid w:val="00294A13"/>
    <w:rsid w:val="00297B21"/>
    <w:rsid w:val="002A0162"/>
    <w:rsid w:val="002A03B9"/>
    <w:rsid w:val="002A2699"/>
    <w:rsid w:val="002A34E6"/>
    <w:rsid w:val="002A76BE"/>
    <w:rsid w:val="002B09F6"/>
    <w:rsid w:val="002B19A8"/>
    <w:rsid w:val="002B3355"/>
    <w:rsid w:val="002C199A"/>
    <w:rsid w:val="002C1F88"/>
    <w:rsid w:val="002C23B4"/>
    <w:rsid w:val="002C246A"/>
    <w:rsid w:val="002C611E"/>
    <w:rsid w:val="002C657A"/>
    <w:rsid w:val="002C7443"/>
    <w:rsid w:val="002D1ED0"/>
    <w:rsid w:val="002D2181"/>
    <w:rsid w:val="002D2E77"/>
    <w:rsid w:val="002D4EDC"/>
    <w:rsid w:val="002D5A0C"/>
    <w:rsid w:val="002D5C98"/>
    <w:rsid w:val="002D5E66"/>
    <w:rsid w:val="002D6E52"/>
    <w:rsid w:val="002D7565"/>
    <w:rsid w:val="002E0889"/>
    <w:rsid w:val="002E0D6F"/>
    <w:rsid w:val="002E3CFB"/>
    <w:rsid w:val="002E4172"/>
    <w:rsid w:val="002E6042"/>
    <w:rsid w:val="002E7F3D"/>
    <w:rsid w:val="002F0907"/>
    <w:rsid w:val="002F1719"/>
    <w:rsid w:val="002F3CDC"/>
    <w:rsid w:val="002F56EA"/>
    <w:rsid w:val="002F6A1A"/>
    <w:rsid w:val="002F7025"/>
    <w:rsid w:val="003005BC"/>
    <w:rsid w:val="00300976"/>
    <w:rsid w:val="00301D80"/>
    <w:rsid w:val="00303351"/>
    <w:rsid w:val="00303694"/>
    <w:rsid w:val="00303C6A"/>
    <w:rsid w:val="0030606C"/>
    <w:rsid w:val="0030704A"/>
    <w:rsid w:val="0030731B"/>
    <w:rsid w:val="00307F80"/>
    <w:rsid w:val="00313F68"/>
    <w:rsid w:val="003141E5"/>
    <w:rsid w:val="003142E0"/>
    <w:rsid w:val="00314647"/>
    <w:rsid w:val="0031484C"/>
    <w:rsid w:val="00315FEC"/>
    <w:rsid w:val="00316FB3"/>
    <w:rsid w:val="003206E7"/>
    <w:rsid w:val="0032157C"/>
    <w:rsid w:val="00322229"/>
    <w:rsid w:val="00322B15"/>
    <w:rsid w:val="00323A5F"/>
    <w:rsid w:val="00324474"/>
    <w:rsid w:val="00324EFB"/>
    <w:rsid w:val="00326848"/>
    <w:rsid w:val="003315AB"/>
    <w:rsid w:val="00332864"/>
    <w:rsid w:val="0033334A"/>
    <w:rsid w:val="00333B78"/>
    <w:rsid w:val="0033417E"/>
    <w:rsid w:val="003341AC"/>
    <w:rsid w:val="00334DAA"/>
    <w:rsid w:val="00335422"/>
    <w:rsid w:val="00336B70"/>
    <w:rsid w:val="0034005D"/>
    <w:rsid w:val="0034225A"/>
    <w:rsid w:val="00342C47"/>
    <w:rsid w:val="00343655"/>
    <w:rsid w:val="003438B3"/>
    <w:rsid w:val="00344221"/>
    <w:rsid w:val="003476E2"/>
    <w:rsid w:val="003506E5"/>
    <w:rsid w:val="00351BFA"/>
    <w:rsid w:val="003523CC"/>
    <w:rsid w:val="00354DF9"/>
    <w:rsid w:val="00355ACD"/>
    <w:rsid w:val="003561A8"/>
    <w:rsid w:val="00356382"/>
    <w:rsid w:val="003565CA"/>
    <w:rsid w:val="00356663"/>
    <w:rsid w:val="003567FB"/>
    <w:rsid w:val="00360458"/>
    <w:rsid w:val="00360931"/>
    <w:rsid w:val="00361D34"/>
    <w:rsid w:val="0036212A"/>
    <w:rsid w:val="00362751"/>
    <w:rsid w:val="00362C73"/>
    <w:rsid w:val="00362EE4"/>
    <w:rsid w:val="00363328"/>
    <w:rsid w:val="00363BA7"/>
    <w:rsid w:val="00366319"/>
    <w:rsid w:val="003671DB"/>
    <w:rsid w:val="00367337"/>
    <w:rsid w:val="00370A18"/>
    <w:rsid w:val="003718BC"/>
    <w:rsid w:val="0037242D"/>
    <w:rsid w:val="00372560"/>
    <w:rsid w:val="00372BA7"/>
    <w:rsid w:val="00374F0A"/>
    <w:rsid w:val="0037538B"/>
    <w:rsid w:val="00376F50"/>
    <w:rsid w:val="003770A7"/>
    <w:rsid w:val="00380132"/>
    <w:rsid w:val="003828FA"/>
    <w:rsid w:val="00382ED9"/>
    <w:rsid w:val="00383E3E"/>
    <w:rsid w:val="00386C95"/>
    <w:rsid w:val="00386CE3"/>
    <w:rsid w:val="00387F08"/>
    <w:rsid w:val="0039169B"/>
    <w:rsid w:val="00392348"/>
    <w:rsid w:val="00392CA4"/>
    <w:rsid w:val="00396274"/>
    <w:rsid w:val="00397A55"/>
    <w:rsid w:val="003A096A"/>
    <w:rsid w:val="003A09DB"/>
    <w:rsid w:val="003A1670"/>
    <w:rsid w:val="003A1ABB"/>
    <w:rsid w:val="003A1DC8"/>
    <w:rsid w:val="003A5315"/>
    <w:rsid w:val="003A5F9A"/>
    <w:rsid w:val="003A67E4"/>
    <w:rsid w:val="003A6B48"/>
    <w:rsid w:val="003B1795"/>
    <w:rsid w:val="003B25FF"/>
    <w:rsid w:val="003B278B"/>
    <w:rsid w:val="003B43F0"/>
    <w:rsid w:val="003B4FDC"/>
    <w:rsid w:val="003B5BEB"/>
    <w:rsid w:val="003B6EFE"/>
    <w:rsid w:val="003C1D43"/>
    <w:rsid w:val="003C2558"/>
    <w:rsid w:val="003C2A1F"/>
    <w:rsid w:val="003C4610"/>
    <w:rsid w:val="003C462F"/>
    <w:rsid w:val="003C75F2"/>
    <w:rsid w:val="003C7F8A"/>
    <w:rsid w:val="003D1570"/>
    <w:rsid w:val="003D17DA"/>
    <w:rsid w:val="003D1D8F"/>
    <w:rsid w:val="003D40C0"/>
    <w:rsid w:val="003D61B3"/>
    <w:rsid w:val="003D72A1"/>
    <w:rsid w:val="003D7BCA"/>
    <w:rsid w:val="003D7E0A"/>
    <w:rsid w:val="003E0F9B"/>
    <w:rsid w:val="003E29E8"/>
    <w:rsid w:val="003E3271"/>
    <w:rsid w:val="003E3D97"/>
    <w:rsid w:val="003E3F4B"/>
    <w:rsid w:val="003E4854"/>
    <w:rsid w:val="003E532D"/>
    <w:rsid w:val="003E59C0"/>
    <w:rsid w:val="003E611A"/>
    <w:rsid w:val="003E7942"/>
    <w:rsid w:val="003E7A72"/>
    <w:rsid w:val="003F083A"/>
    <w:rsid w:val="003F0B1C"/>
    <w:rsid w:val="003F22ED"/>
    <w:rsid w:val="003F3005"/>
    <w:rsid w:val="003F3EB4"/>
    <w:rsid w:val="003F4B77"/>
    <w:rsid w:val="003F4C41"/>
    <w:rsid w:val="003F5897"/>
    <w:rsid w:val="004015FF"/>
    <w:rsid w:val="004016A1"/>
    <w:rsid w:val="00402581"/>
    <w:rsid w:val="0040359F"/>
    <w:rsid w:val="00405B63"/>
    <w:rsid w:val="00407174"/>
    <w:rsid w:val="0040748D"/>
    <w:rsid w:val="00410568"/>
    <w:rsid w:val="004117CB"/>
    <w:rsid w:val="00411FC8"/>
    <w:rsid w:val="00414C0C"/>
    <w:rsid w:val="0041508B"/>
    <w:rsid w:val="00416755"/>
    <w:rsid w:val="00421D41"/>
    <w:rsid w:val="0042545B"/>
    <w:rsid w:val="00427B14"/>
    <w:rsid w:val="00427BF4"/>
    <w:rsid w:val="00430300"/>
    <w:rsid w:val="00431879"/>
    <w:rsid w:val="004318D7"/>
    <w:rsid w:val="00432230"/>
    <w:rsid w:val="0043433B"/>
    <w:rsid w:val="0043488D"/>
    <w:rsid w:val="004349CD"/>
    <w:rsid w:val="00434DE4"/>
    <w:rsid w:val="00437997"/>
    <w:rsid w:val="00440FBB"/>
    <w:rsid w:val="004416B8"/>
    <w:rsid w:val="0044196D"/>
    <w:rsid w:val="00441E45"/>
    <w:rsid w:val="004426FD"/>
    <w:rsid w:val="00442ACF"/>
    <w:rsid w:val="00442F08"/>
    <w:rsid w:val="00443F6B"/>
    <w:rsid w:val="00444D50"/>
    <w:rsid w:val="00445A0D"/>
    <w:rsid w:val="00445BE7"/>
    <w:rsid w:val="004462CB"/>
    <w:rsid w:val="00446861"/>
    <w:rsid w:val="00447CEF"/>
    <w:rsid w:val="00450632"/>
    <w:rsid w:val="00450DE7"/>
    <w:rsid w:val="00450E64"/>
    <w:rsid w:val="004518E3"/>
    <w:rsid w:val="00460241"/>
    <w:rsid w:val="00460785"/>
    <w:rsid w:val="00460EF9"/>
    <w:rsid w:val="0046172B"/>
    <w:rsid w:val="00461D4A"/>
    <w:rsid w:val="00461E8A"/>
    <w:rsid w:val="0046254D"/>
    <w:rsid w:val="00464610"/>
    <w:rsid w:val="00465512"/>
    <w:rsid w:val="0046611B"/>
    <w:rsid w:val="004677B4"/>
    <w:rsid w:val="0046793A"/>
    <w:rsid w:val="00473177"/>
    <w:rsid w:val="00474A0C"/>
    <w:rsid w:val="00474B58"/>
    <w:rsid w:val="004769D2"/>
    <w:rsid w:val="00477ACC"/>
    <w:rsid w:val="004807D9"/>
    <w:rsid w:val="004816C0"/>
    <w:rsid w:val="00482DB0"/>
    <w:rsid w:val="00485A17"/>
    <w:rsid w:val="00485D65"/>
    <w:rsid w:val="00490455"/>
    <w:rsid w:val="004912AC"/>
    <w:rsid w:val="00492FEB"/>
    <w:rsid w:val="00496328"/>
    <w:rsid w:val="00497498"/>
    <w:rsid w:val="004A019A"/>
    <w:rsid w:val="004A1A1E"/>
    <w:rsid w:val="004A1AC7"/>
    <w:rsid w:val="004A45AF"/>
    <w:rsid w:val="004A7C3F"/>
    <w:rsid w:val="004B45EA"/>
    <w:rsid w:val="004B62D7"/>
    <w:rsid w:val="004B6FB4"/>
    <w:rsid w:val="004C257D"/>
    <w:rsid w:val="004C2C04"/>
    <w:rsid w:val="004C57F9"/>
    <w:rsid w:val="004C5DDA"/>
    <w:rsid w:val="004C66B4"/>
    <w:rsid w:val="004C6713"/>
    <w:rsid w:val="004C723E"/>
    <w:rsid w:val="004C7BE1"/>
    <w:rsid w:val="004D1504"/>
    <w:rsid w:val="004D1B0F"/>
    <w:rsid w:val="004D2061"/>
    <w:rsid w:val="004D28C6"/>
    <w:rsid w:val="004D341F"/>
    <w:rsid w:val="004D54F0"/>
    <w:rsid w:val="004D552C"/>
    <w:rsid w:val="004D5AC5"/>
    <w:rsid w:val="004D64F5"/>
    <w:rsid w:val="004D7CFF"/>
    <w:rsid w:val="004E0126"/>
    <w:rsid w:val="004E0477"/>
    <w:rsid w:val="004E068A"/>
    <w:rsid w:val="004E0D75"/>
    <w:rsid w:val="004E3399"/>
    <w:rsid w:val="004E60B5"/>
    <w:rsid w:val="004F0185"/>
    <w:rsid w:val="004F01E7"/>
    <w:rsid w:val="004F0521"/>
    <w:rsid w:val="004F0EDA"/>
    <w:rsid w:val="004F1259"/>
    <w:rsid w:val="004F1390"/>
    <w:rsid w:val="004F36C0"/>
    <w:rsid w:val="004F3712"/>
    <w:rsid w:val="004F3785"/>
    <w:rsid w:val="004F6AAC"/>
    <w:rsid w:val="0050042A"/>
    <w:rsid w:val="00503346"/>
    <w:rsid w:val="0050407C"/>
    <w:rsid w:val="005046B4"/>
    <w:rsid w:val="00505ED6"/>
    <w:rsid w:val="0051123C"/>
    <w:rsid w:val="0051265E"/>
    <w:rsid w:val="0051323B"/>
    <w:rsid w:val="005132D4"/>
    <w:rsid w:val="005150A0"/>
    <w:rsid w:val="0051533A"/>
    <w:rsid w:val="00517E31"/>
    <w:rsid w:val="00520ACB"/>
    <w:rsid w:val="00520B20"/>
    <w:rsid w:val="005216A3"/>
    <w:rsid w:val="005252E9"/>
    <w:rsid w:val="005279EF"/>
    <w:rsid w:val="00527AB1"/>
    <w:rsid w:val="00527F5F"/>
    <w:rsid w:val="00531797"/>
    <w:rsid w:val="00536566"/>
    <w:rsid w:val="00541B76"/>
    <w:rsid w:val="005422B8"/>
    <w:rsid w:val="00544D57"/>
    <w:rsid w:val="0054588C"/>
    <w:rsid w:val="005464F3"/>
    <w:rsid w:val="00550C8B"/>
    <w:rsid w:val="005515D5"/>
    <w:rsid w:val="00551DD5"/>
    <w:rsid w:val="005520EC"/>
    <w:rsid w:val="00553354"/>
    <w:rsid w:val="00553FD0"/>
    <w:rsid w:val="00554302"/>
    <w:rsid w:val="005557C8"/>
    <w:rsid w:val="005573CB"/>
    <w:rsid w:val="005575D1"/>
    <w:rsid w:val="00560B4D"/>
    <w:rsid w:val="005627FC"/>
    <w:rsid w:val="00562971"/>
    <w:rsid w:val="005637E6"/>
    <w:rsid w:val="00564468"/>
    <w:rsid w:val="00565A7D"/>
    <w:rsid w:val="0056689F"/>
    <w:rsid w:val="00566A62"/>
    <w:rsid w:val="00566C2D"/>
    <w:rsid w:val="005677C4"/>
    <w:rsid w:val="00567978"/>
    <w:rsid w:val="00567AA7"/>
    <w:rsid w:val="00572ACD"/>
    <w:rsid w:val="0057535A"/>
    <w:rsid w:val="00580255"/>
    <w:rsid w:val="00581F3C"/>
    <w:rsid w:val="00582D95"/>
    <w:rsid w:val="00584756"/>
    <w:rsid w:val="00585D7F"/>
    <w:rsid w:val="00585F48"/>
    <w:rsid w:val="00586CC5"/>
    <w:rsid w:val="005875E5"/>
    <w:rsid w:val="00587DD2"/>
    <w:rsid w:val="00592E8B"/>
    <w:rsid w:val="00592EAE"/>
    <w:rsid w:val="0059329D"/>
    <w:rsid w:val="0059497E"/>
    <w:rsid w:val="00594D3A"/>
    <w:rsid w:val="005957D3"/>
    <w:rsid w:val="00597D43"/>
    <w:rsid w:val="005A059D"/>
    <w:rsid w:val="005A12D8"/>
    <w:rsid w:val="005A13E6"/>
    <w:rsid w:val="005A1C2E"/>
    <w:rsid w:val="005A3482"/>
    <w:rsid w:val="005A4099"/>
    <w:rsid w:val="005A5E95"/>
    <w:rsid w:val="005B2857"/>
    <w:rsid w:val="005B311D"/>
    <w:rsid w:val="005B37F0"/>
    <w:rsid w:val="005B3F7D"/>
    <w:rsid w:val="005B41E1"/>
    <w:rsid w:val="005B4C63"/>
    <w:rsid w:val="005B51BC"/>
    <w:rsid w:val="005B5282"/>
    <w:rsid w:val="005B53D5"/>
    <w:rsid w:val="005C0A00"/>
    <w:rsid w:val="005C1EAF"/>
    <w:rsid w:val="005C38D4"/>
    <w:rsid w:val="005C53A1"/>
    <w:rsid w:val="005C74FE"/>
    <w:rsid w:val="005D14EE"/>
    <w:rsid w:val="005D17E1"/>
    <w:rsid w:val="005D2587"/>
    <w:rsid w:val="005D3299"/>
    <w:rsid w:val="005D3FEC"/>
    <w:rsid w:val="005D6B2C"/>
    <w:rsid w:val="005D6EFF"/>
    <w:rsid w:val="005E384C"/>
    <w:rsid w:val="005E38CB"/>
    <w:rsid w:val="005E4CEE"/>
    <w:rsid w:val="005E66C9"/>
    <w:rsid w:val="005F568D"/>
    <w:rsid w:val="005F7127"/>
    <w:rsid w:val="006002A1"/>
    <w:rsid w:val="006002FF"/>
    <w:rsid w:val="00601237"/>
    <w:rsid w:val="00602ADA"/>
    <w:rsid w:val="00604EA3"/>
    <w:rsid w:val="00605563"/>
    <w:rsid w:val="00605628"/>
    <w:rsid w:val="00607A49"/>
    <w:rsid w:val="0061131C"/>
    <w:rsid w:val="00612F45"/>
    <w:rsid w:val="006141C9"/>
    <w:rsid w:val="0061609F"/>
    <w:rsid w:val="00617B37"/>
    <w:rsid w:val="00617B56"/>
    <w:rsid w:val="00621B89"/>
    <w:rsid w:val="00623178"/>
    <w:rsid w:val="00623520"/>
    <w:rsid w:val="00624AC7"/>
    <w:rsid w:val="0062775A"/>
    <w:rsid w:val="006278DF"/>
    <w:rsid w:val="00631286"/>
    <w:rsid w:val="00631C36"/>
    <w:rsid w:val="00632016"/>
    <w:rsid w:val="006325FB"/>
    <w:rsid w:val="006326F3"/>
    <w:rsid w:val="00633AF6"/>
    <w:rsid w:val="00634385"/>
    <w:rsid w:val="0063607B"/>
    <w:rsid w:val="0063640D"/>
    <w:rsid w:val="006375EF"/>
    <w:rsid w:val="006409C6"/>
    <w:rsid w:val="00644EB6"/>
    <w:rsid w:val="00644F1D"/>
    <w:rsid w:val="00645E86"/>
    <w:rsid w:val="00646183"/>
    <w:rsid w:val="00650C0A"/>
    <w:rsid w:val="00651763"/>
    <w:rsid w:val="00652350"/>
    <w:rsid w:val="006529D8"/>
    <w:rsid w:val="00653836"/>
    <w:rsid w:val="00655FCE"/>
    <w:rsid w:val="0065776F"/>
    <w:rsid w:val="00660FFC"/>
    <w:rsid w:val="00663949"/>
    <w:rsid w:val="00664DF9"/>
    <w:rsid w:val="006660C9"/>
    <w:rsid w:val="006666E0"/>
    <w:rsid w:val="00670267"/>
    <w:rsid w:val="006713AB"/>
    <w:rsid w:val="00671884"/>
    <w:rsid w:val="00672B91"/>
    <w:rsid w:val="00673AA6"/>
    <w:rsid w:val="00673D57"/>
    <w:rsid w:val="0067510B"/>
    <w:rsid w:val="00675D8F"/>
    <w:rsid w:val="00676841"/>
    <w:rsid w:val="006809E7"/>
    <w:rsid w:val="00681F13"/>
    <w:rsid w:val="00681FB2"/>
    <w:rsid w:val="00682C25"/>
    <w:rsid w:val="0068371B"/>
    <w:rsid w:val="00683AE7"/>
    <w:rsid w:val="00684D94"/>
    <w:rsid w:val="00685799"/>
    <w:rsid w:val="00685CAC"/>
    <w:rsid w:val="006862E4"/>
    <w:rsid w:val="0068672D"/>
    <w:rsid w:val="006901D3"/>
    <w:rsid w:val="00690F20"/>
    <w:rsid w:val="00691EE7"/>
    <w:rsid w:val="00692014"/>
    <w:rsid w:val="00693DB7"/>
    <w:rsid w:val="006970AA"/>
    <w:rsid w:val="006A09B7"/>
    <w:rsid w:val="006A0E20"/>
    <w:rsid w:val="006A146E"/>
    <w:rsid w:val="006A2601"/>
    <w:rsid w:val="006A73E8"/>
    <w:rsid w:val="006B0294"/>
    <w:rsid w:val="006B41BA"/>
    <w:rsid w:val="006B64B2"/>
    <w:rsid w:val="006B753B"/>
    <w:rsid w:val="006C10CE"/>
    <w:rsid w:val="006C1BB8"/>
    <w:rsid w:val="006C4B3C"/>
    <w:rsid w:val="006C5230"/>
    <w:rsid w:val="006C67DA"/>
    <w:rsid w:val="006D3A77"/>
    <w:rsid w:val="006D477E"/>
    <w:rsid w:val="006D506D"/>
    <w:rsid w:val="006D5230"/>
    <w:rsid w:val="006D6253"/>
    <w:rsid w:val="006D6620"/>
    <w:rsid w:val="006E0812"/>
    <w:rsid w:val="006E0975"/>
    <w:rsid w:val="006E1517"/>
    <w:rsid w:val="006E1A2B"/>
    <w:rsid w:val="006E522E"/>
    <w:rsid w:val="006E5B86"/>
    <w:rsid w:val="006E667A"/>
    <w:rsid w:val="006F0F6B"/>
    <w:rsid w:val="006F3520"/>
    <w:rsid w:val="006F3C3F"/>
    <w:rsid w:val="006F7B19"/>
    <w:rsid w:val="0070009C"/>
    <w:rsid w:val="007000F1"/>
    <w:rsid w:val="00700A0A"/>
    <w:rsid w:val="00701963"/>
    <w:rsid w:val="00701E04"/>
    <w:rsid w:val="00702E8F"/>
    <w:rsid w:val="007033ED"/>
    <w:rsid w:val="007035E1"/>
    <w:rsid w:val="00704FD7"/>
    <w:rsid w:val="00704FF9"/>
    <w:rsid w:val="00705574"/>
    <w:rsid w:val="0070664E"/>
    <w:rsid w:val="00706DB5"/>
    <w:rsid w:val="0071002C"/>
    <w:rsid w:val="0071033D"/>
    <w:rsid w:val="00710D5C"/>
    <w:rsid w:val="007139C3"/>
    <w:rsid w:val="00714432"/>
    <w:rsid w:val="00714711"/>
    <w:rsid w:val="0071499C"/>
    <w:rsid w:val="007166A5"/>
    <w:rsid w:val="0071745F"/>
    <w:rsid w:val="00721E23"/>
    <w:rsid w:val="00723337"/>
    <w:rsid w:val="00723534"/>
    <w:rsid w:val="00724895"/>
    <w:rsid w:val="00727D8E"/>
    <w:rsid w:val="00727DF1"/>
    <w:rsid w:val="007305F8"/>
    <w:rsid w:val="00731BE8"/>
    <w:rsid w:val="00734EC4"/>
    <w:rsid w:val="00735A9C"/>
    <w:rsid w:val="00736392"/>
    <w:rsid w:val="00742854"/>
    <w:rsid w:val="007445C9"/>
    <w:rsid w:val="00745280"/>
    <w:rsid w:val="0074556D"/>
    <w:rsid w:val="00746E72"/>
    <w:rsid w:val="007501E2"/>
    <w:rsid w:val="0075024A"/>
    <w:rsid w:val="00750746"/>
    <w:rsid w:val="007508E8"/>
    <w:rsid w:val="00750C52"/>
    <w:rsid w:val="007517AA"/>
    <w:rsid w:val="0075257A"/>
    <w:rsid w:val="00753542"/>
    <w:rsid w:val="007537A1"/>
    <w:rsid w:val="00753F16"/>
    <w:rsid w:val="00754ADD"/>
    <w:rsid w:val="00754BE7"/>
    <w:rsid w:val="00754DA1"/>
    <w:rsid w:val="007562BE"/>
    <w:rsid w:val="007564A5"/>
    <w:rsid w:val="00756F69"/>
    <w:rsid w:val="00757523"/>
    <w:rsid w:val="00757C45"/>
    <w:rsid w:val="00764AA4"/>
    <w:rsid w:val="00764ACF"/>
    <w:rsid w:val="00764F87"/>
    <w:rsid w:val="007657D7"/>
    <w:rsid w:val="00765CA6"/>
    <w:rsid w:val="00766C61"/>
    <w:rsid w:val="00767170"/>
    <w:rsid w:val="007721CC"/>
    <w:rsid w:val="00772D84"/>
    <w:rsid w:val="00772F44"/>
    <w:rsid w:val="007744F3"/>
    <w:rsid w:val="00774638"/>
    <w:rsid w:val="00774D50"/>
    <w:rsid w:val="00775E38"/>
    <w:rsid w:val="007762BA"/>
    <w:rsid w:val="00777295"/>
    <w:rsid w:val="00777F67"/>
    <w:rsid w:val="00780DAF"/>
    <w:rsid w:val="007817C2"/>
    <w:rsid w:val="00781ABC"/>
    <w:rsid w:val="00781B3A"/>
    <w:rsid w:val="00782715"/>
    <w:rsid w:val="00782E91"/>
    <w:rsid w:val="007830AF"/>
    <w:rsid w:val="00785E0A"/>
    <w:rsid w:val="007861A9"/>
    <w:rsid w:val="0078639D"/>
    <w:rsid w:val="00791804"/>
    <w:rsid w:val="00792878"/>
    <w:rsid w:val="00792EFF"/>
    <w:rsid w:val="0079452D"/>
    <w:rsid w:val="00794977"/>
    <w:rsid w:val="0079551E"/>
    <w:rsid w:val="007A0CBB"/>
    <w:rsid w:val="007A2C46"/>
    <w:rsid w:val="007A4C9D"/>
    <w:rsid w:val="007A4DBA"/>
    <w:rsid w:val="007A65F3"/>
    <w:rsid w:val="007A6B0C"/>
    <w:rsid w:val="007A6D58"/>
    <w:rsid w:val="007A7DBE"/>
    <w:rsid w:val="007B0138"/>
    <w:rsid w:val="007B0265"/>
    <w:rsid w:val="007B0554"/>
    <w:rsid w:val="007B0C9A"/>
    <w:rsid w:val="007B15BE"/>
    <w:rsid w:val="007B16F6"/>
    <w:rsid w:val="007B1AC0"/>
    <w:rsid w:val="007B283E"/>
    <w:rsid w:val="007B4C06"/>
    <w:rsid w:val="007B4E61"/>
    <w:rsid w:val="007B6524"/>
    <w:rsid w:val="007B6A13"/>
    <w:rsid w:val="007C1247"/>
    <w:rsid w:val="007C198D"/>
    <w:rsid w:val="007C277E"/>
    <w:rsid w:val="007C5151"/>
    <w:rsid w:val="007C54BB"/>
    <w:rsid w:val="007C633F"/>
    <w:rsid w:val="007C6D72"/>
    <w:rsid w:val="007C7999"/>
    <w:rsid w:val="007C7BA5"/>
    <w:rsid w:val="007C7BE2"/>
    <w:rsid w:val="007C7D02"/>
    <w:rsid w:val="007D11A8"/>
    <w:rsid w:val="007D1BE3"/>
    <w:rsid w:val="007D2455"/>
    <w:rsid w:val="007D4A31"/>
    <w:rsid w:val="007D53E9"/>
    <w:rsid w:val="007D64D9"/>
    <w:rsid w:val="007D6B94"/>
    <w:rsid w:val="007E1179"/>
    <w:rsid w:val="007E11D3"/>
    <w:rsid w:val="007E198B"/>
    <w:rsid w:val="007E2A0F"/>
    <w:rsid w:val="007E371D"/>
    <w:rsid w:val="007E40AC"/>
    <w:rsid w:val="007E5B96"/>
    <w:rsid w:val="007E643A"/>
    <w:rsid w:val="007E6514"/>
    <w:rsid w:val="007F0038"/>
    <w:rsid w:val="007F054C"/>
    <w:rsid w:val="007F1925"/>
    <w:rsid w:val="007F2411"/>
    <w:rsid w:val="007F31DA"/>
    <w:rsid w:val="007F45DE"/>
    <w:rsid w:val="007F723F"/>
    <w:rsid w:val="007F761E"/>
    <w:rsid w:val="0080269F"/>
    <w:rsid w:val="00804FAB"/>
    <w:rsid w:val="0080517D"/>
    <w:rsid w:val="00805B20"/>
    <w:rsid w:val="00806193"/>
    <w:rsid w:val="008061BD"/>
    <w:rsid w:val="00807C1A"/>
    <w:rsid w:val="00810BC6"/>
    <w:rsid w:val="008110EE"/>
    <w:rsid w:val="00811F60"/>
    <w:rsid w:val="00813094"/>
    <w:rsid w:val="00813D7B"/>
    <w:rsid w:val="0081577C"/>
    <w:rsid w:val="00815BC7"/>
    <w:rsid w:val="00817193"/>
    <w:rsid w:val="0082461F"/>
    <w:rsid w:val="008258DE"/>
    <w:rsid w:val="0083139A"/>
    <w:rsid w:val="008328A5"/>
    <w:rsid w:val="00832E28"/>
    <w:rsid w:val="0083429D"/>
    <w:rsid w:val="0083719F"/>
    <w:rsid w:val="0084076B"/>
    <w:rsid w:val="00840A18"/>
    <w:rsid w:val="0084194A"/>
    <w:rsid w:val="00842159"/>
    <w:rsid w:val="00843861"/>
    <w:rsid w:val="00843FA8"/>
    <w:rsid w:val="00845A53"/>
    <w:rsid w:val="00845C7E"/>
    <w:rsid w:val="00847116"/>
    <w:rsid w:val="00850B6C"/>
    <w:rsid w:val="00851DFE"/>
    <w:rsid w:val="008541C6"/>
    <w:rsid w:val="00856287"/>
    <w:rsid w:val="008563FE"/>
    <w:rsid w:val="0085691E"/>
    <w:rsid w:val="00857318"/>
    <w:rsid w:val="00861171"/>
    <w:rsid w:val="0086144F"/>
    <w:rsid w:val="00861BFF"/>
    <w:rsid w:val="0086234F"/>
    <w:rsid w:val="0086629A"/>
    <w:rsid w:val="00870F74"/>
    <w:rsid w:val="00871026"/>
    <w:rsid w:val="00871CCB"/>
    <w:rsid w:val="008720B0"/>
    <w:rsid w:val="008729A8"/>
    <w:rsid w:val="00872AE4"/>
    <w:rsid w:val="008744E3"/>
    <w:rsid w:val="00874CFB"/>
    <w:rsid w:val="00874D32"/>
    <w:rsid w:val="00875811"/>
    <w:rsid w:val="00875F43"/>
    <w:rsid w:val="00876462"/>
    <w:rsid w:val="00877068"/>
    <w:rsid w:val="008779FB"/>
    <w:rsid w:val="008803AF"/>
    <w:rsid w:val="008805B8"/>
    <w:rsid w:val="00881223"/>
    <w:rsid w:val="008814B5"/>
    <w:rsid w:val="00881A4E"/>
    <w:rsid w:val="00884FFF"/>
    <w:rsid w:val="0088629A"/>
    <w:rsid w:val="00886F8C"/>
    <w:rsid w:val="00887760"/>
    <w:rsid w:val="0088799E"/>
    <w:rsid w:val="0089211E"/>
    <w:rsid w:val="00893487"/>
    <w:rsid w:val="00894C16"/>
    <w:rsid w:val="00895EED"/>
    <w:rsid w:val="00896B44"/>
    <w:rsid w:val="008976C5"/>
    <w:rsid w:val="008A0421"/>
    <w:rsid w:val="008A569D"/>
    <w:rsid w:val="008A5F59"/>
    <w:rsid w:val="008B10C1"/>
    <w:rsid w:val="008B4709"/>
    <w:rsid w:val="008B4A09"/>
    <w:rsid w:val="008B4DE7"/>
    <w:rsid w:val="008B62B9"/>
    <w:rsid w:val="008B670E"/>
    <w:rsid w:val="008C0BDC"/>
    <w:rsid w:val="008C464A"/>
    <w:rsid w:val="008C6362"/>
    <w:rsid w:val="008C64E2"/>
    <w:rsid w:val="008C6549"/>
    <w:rsid w:val="008C658D"/>
    <w:rsid w:val="008C6BA7"/>
    <w:rsid w:val="008C7958"/>
    <w:rsid w:val="008D397C"/>
    <w:rsid w:val="008D49A0"/>
    <w:rsid w:val="008D57E1"/>
    <w:rsid w:val="008D5FB2"/>
    <w:rsid w:val="008D6DB8"/>
    <w:rsid w:val="008E02F6"/>
    <w:rsid w:val="008E14DD"/>
    <w:rsid w:val="008E15FD"/>
    <w:rsid w:val="008E3005"/>
    <w:rsid w:val="008E4758"/>
    <w:rsid w:val="008E4D42"/>
    <w:rsid w:val="008E5C45"/>
    <w:rsid w:val="008E7811"/>
    <w:rsid w:val="008F02CA"/>
    <w:rsid w:val="008F055A"/>
    <w:rsid w:val="008F05FC"/>
    <w:rsid w:val="008F214C"/>
    <w:rsid w:val="008F39C1"/>
    <w:rsid w:val="008F4431"/>
    <w:rsid w:val="008F44A5"/>
    <w:rsid w:val="008F46E7"/>
    <w:rsid w:val="008F4855"/>
    <w:rsid w:val="008F4AFB"/>
    <w:rsid w:val="008F6B9C"/>
    <w:rsid w:val="008F6EBA"/>
    <w:rsid w:val="008F7CCC"/>
    <w:rsid w:val="008F7F10"/>
    <w:rsid w:val="00900A35"/>
    <w:rsid w:val="00900D4A"/>
    <w:rsid w:val="00901142"/>
    <w:rsid w:val="00902145"/>
    <w:rsid w:val="009059DD"/>
    <w:rsid w:val="00911CC4"/>
    <w:rsid w:val="009120C6"/>
    <w:rsid w:val="00913293"/>
    <w:rsid w:val="00913845"/>
    <w:rsid w:val="009139BE"/>
    <w:rsid w:val="00913A55"/>
    <w:rsid w:val="00914A9A"/>
    <w:rsid w:val="009159F4"/>
    <w:rsid w:val="00915BA0"/>
    <w:rsid w:val="009160C1"/>
    <w:rsid w:val="00916FB7"/>
    <w:rsid w:val="009177CA"/>
    <w:rsid w:val="0092033C"/>
    <w:rsid w:val="0092123B"/>
    <w:rsid w:val="00922811"/>
    <w:rsid w:val="00922B1C"/>
    <w:rsid w:val="00923FC0"/>
    <w:rsid w:val="00926A38"/>
    <w:rsid w:val="00926DDD"/>
    <w:rsid w:val="0093015A"/>
    <w:rsid w:val="009303AE"/>
    <w:rsid w:val="00933384"/>
    <w:rsid w:val="00933BD4"/>
    <w:rsid w:val="009344B1"/>
    <w:rsid w:val="00934AE6"/>
    <w:rsid w:val="00934D1C"/>
    <w:rsid w:val="009361AF"/>
    <w:rsid w:val="00941861"/>
    <w:rsid w:val="00944D58"/>
    <w:rsid w:val="00947F4D"/>
    <w:rsid w:val="0095068D"/>
    <w:rsid w:val="00950782"/>
    <w:rsid w:val="00952BEB"/>
    <w:rsid w:val="009532F3"/>
    <w:rsid w:val="009533A8"/>
    <w:rsid w:val="00953625"/>
    <w:rsid w:val="00953A82"/>
    <w:rsid w:val="00954C4F"/>
    <w:rsid w:val="00957BF5"/>
    <w:rsid w:val="00957F18"/>
    <w:rsid w:val="00961191"/>
    <w:rsid w:val="0096173A"/>
    <w:rsid w:val="00961994"/>
    <w:rsid w:val="009619DC"/>
    <w:rsid w:val="0096222A"/>
    <w:rsid w:val="00964AF4"/>
    <w:rsid w:val="00964EDA"/>
    <w:rsid w:val="009664C8"/>
    <w:rsid w:val="00970696"/>
    <w:rsid w:val="00971281"/>
    <w:rsid w:val="00973ED1"/>
    <w:rsid w:val="0097448C"/>
    <w:rsid w:val="00975511"/>
    <w:rsid w:val="009755FA"/>
    <w:rsid w:val="00977C68"/>
    <w:rsid w:val="00980995"/>
    <w:rsid w:val="00981FFD"/>
    <w:rsid w:val="00982206"/>
    <w:rsid w:val="00982AF9"/>
    <w:rsid w:val="00985C11"/>
    <w:rsid w:val="00986D1E"/>
    <w:rsid w:val="00986ED1"/>
    <w:rsid w:val="00987CA5"/>
    <w:rsid w:val="00993E7E"/>
    <w:rsid w:val="009967CA"/>
    <w:rsid w:val="009A18F7"/>
    <w:rsid w:val="009A36CF"/>
    <w:rsid w:val="009A45CC"/>
    <w:rsid w:val="009A4FB7"/>
    <w:rsid w:val="009A7580"/>
    <w:rsid w:val="009B0492"/>
    <w:rsid w:val="009B0D11"/>
    <w:rsid w:val="009B4268"/>
    <w:rsid w:val="009B445C"/>
    <w:rsid w:val="009B54DB"/>
    <w:rsid w:val="009B6199"/>
    <w:rsid w:val="009B72B1"/>
    <w:rsid w:val="009C0035"/>
    <w:rsid w:val="009C0B2A"/>
    <w:rsid w:val="009C25CF"/>
    <w:rsid w:val="009C260B"/>
    <w:rsid w:val="009C270D"/>
    <w:rsid w:val="009C30B6"/>
    <w:rsid w:val="009C3EBA"/>
    <w:rsid w:val="009C4EFD"/>
    <w:rsid w:val="009C54E3"/>
    <w:rsid w:val="009C749A"/>
    <w:rsid w:val="009D0B55"/>
    <w:rsid w:val="009D0E98"/>
    <w:rsid w:val="009D2615"/>
    <w:rsid w:val="009D2DE4"/>
    <w:rsid w:val="009D51C2"/>
    <w:rsid w:val="009D5607"/>
    <w:rsid w:val="009D651D"/>
    <w:rsid w:val="009E074A"/>
    <w:rsid w:val="009E36BE"/>
    <w:rsid w:val="009E446F"/>
    <w:rsid w:val="009E4AA4"/>
    <w:rsid w:val="009E4DB4"/>
    <w:rsid w:val="009E4F59"/>
    <w:rsid w:val="009E7E31"/>
    <w:rsid w:val="009F0B7C"/>
    <w:rsid w:val="009F3107"/>
    <w:rsid w:val="009F3C34"/>
    <w:rsid w:val="009F44D8"/>
    <w:rsid w:val="00A00104"/>
    <w:rsid w:val="00A01336"/>
    <w:rsid w:val="00A04AF2"/>
    <w:rsid w:val="00A06702"/>
    <w:rsid w:val="00A06FCA"/>
    <w:rsid w:val="00A077E0"/>
    <w:rsid w:val="00A100B9"/>
    <w:rsid w:val="00A101DC"/>
    <w:rsid w:val="00A10355"/>
    <w:rsid w:val="00A125AB"/>
    <w:rsid w:val="00A131CF"/>
    <w:rsid w:val="00A148B8"/>
    <w:rsid w:val="00A219F6"/>
    <w:rsid w:val="00A21D63"/>
    <w:rsid w:val="00A22215"/>
    <w:rsid w:val="00A23071"/>
    <w:rsid w:val="00A23308"/>
    <w:rsid w:val="00A235FE"/>
    <w:rsid w:val="00A23CA1"/>
    <w:rsid w:val="00A252BD"/>
    <w:rsid w:val="00A26AFD"/>
    <w:rsid w:val="00A26B9E"/>
    <w:rsid w:val="00A26E08"/>
    <w:rsid w:val="00A277ED"/>
    <w:rsid w:val="00A3024A"/>
    <w:rsid w:val="00A336A5"/>
    <w:rsid w:val="00A34596"/>
    <w:rsid w:val="00A349CE"/>
    <w:rsid w:val="00A35C6C"/>
    <w:rsid w:val="00A36E17"/>
    <w:rsid w:val="00A403BA"/>
    <w:rsid w:val="00A41083"/>
    <w:rsid w:val="00A4184C"/>
    <w:rsid w:val="00A42F4E"/>
    <w:rsid w:val="00A43C5C"/>
    <w:rsid w:val="00A44CF4"/>
    <w:rsid w:val="00A50F20"/>
    <w:rsid w:val="00A515D0"/>
    <w:rsid w:val="00A51A98"/>
    <w:rsid w:val="00A53B9D"/>
    <w:rsid w:val="00A54B63"/>
    <w:rsid w:val="00A54FBA"/>
    <w:rsid w:val="00A55FE2"/>
    <w:rsid w:val="00A573A0"/>
    <w:rsid w:val="00A57FE8"/>
    <w:rsid w:val="00A60CE6"/>
    <w:rsid w:val="00A61143"/>
    <w:rsid w:val="00A613B6"/>
    <w:rsid w:val="00A622E7"/>
    <w:rsid w:val="00A62832"/>
    <w:rsid w:val="00A64CD0"/>
    <w:rsid w:val="00A67ADF"/>
    <w:rsid w:val="00A67EFF"/>
    <w:rsid w:val="00A704AE"/>
    <w:rsid w:val="00A71F64"/>
    <w:rsid w:val="00A726FF"/>
    <w:rsid w:val="00A727EC"/>
    <w:rsid w:val="00A73B78"/>
    <w:rsid w:val="00A7441C"/>
    <w:rsid w:val="00A75163"/>
    <w:rsid w:val="00A80B73"/>
    <w:rsid w:val="00A816A7"/>
    <w:rsid w:val="00A8189A"/>
    <w:rsid w:val="00A82381"/>
    <w:rsid w:val="00A835D0"/>
    <w:rsid w:val="00A83F89"/>
    <w:rsid w:val="00A8482E"/>
    <w:rsid w:val="00A84E65"/>
    <w:rsid w:val="00A86CF7"/>
    <w:rsid w:val="00A87636"/>
    <w:rsid w:val="00A906D3"/>
    <w:rsid w:val="00A90E7B"/>
    <w:rsid w:val="00A917F1"/>
    <w:rsid w:val="00A918A4"/>
    <w:rsid w:val="00A93803"/>
    <w:rsid w:val="00A954D3"/>
    <w:rsid w:val="00A95CFF"/>
    <w:rsid w:val="00A95F90"/>
    <w:rsid w:val="00A96892"/>
    <w:rsid w:val="00A96B77"/>
    <w:rsid w:val="00A96D23"/>
    <w:rsid w:val="00A9712A"/>
    <w:rsid w:val="00A971A9"/>
    <w:rsid w:val="00AA2821"/>
    <w:rsid w:val="00AA31F9"/>
    <w:rsid w:val="00AA352C"/>
    <w:rsid w:val="00AA68BF"/>
    <w:rsid w:val="00AB077F"/>
    <w:rsid w:val="00AB07FD"/>
    <w:rsid w:val="00AB1738"/>
    <w:rsid w:val="00AB2A52"/>
    <w:rsid w:val="00AB455C"/>
    <w:rsid w:val="00AB69D3"/>
    <w:rsid w:val="00AB7381"/>
    <w:rsid w:val="00AC16FB"/>
    <w:rsid w:val="00AC1B16"/>
    <w:rsid w:val="00AC204C"/>
    <w:rsid w:val="00AC4AC2"/>
    <w:rsid w:val="00AC50AC"/>
    <w:rsid w:val="00AD2876"/>
    <w:rsid w:val="00AD7B06"/>
    <w:rsid w:val="00AD7CE2"/>
    <w:rsid w:val="00AE0B8B"/>
    <w:rsid w:val="00AE134A"/>
    <w:rsid w:val="00AE219C"/>
    <w:rsid w:val="00AE250B"/>
    <w:rsid w:val="00AE276B"/>
    <w:rsid w:val="00AE27BC"/>
    <w:rsid w:val="00AE3CC7"/>
    <w:rsid w:val="00AE3CE2"/>
    <w:rsid w:val="00AE6529"/>
    <w:rsid w:val="00AE744E"/>
    <w:rsid w:val="00AE75D2"/>
    <w:rsid w:val="00AE7F5D"/>
    <w:rsid w:val="00AF03FA"/>
    <w:rsid w:val="00AF250B"/>
    <w:rsid w:val="00AF49AC"/>
    <w:rsid w:val="00AF4F8A"/>
    <w:rsid w:val="00AF6BD9"/>
    <w:rsid w:val="00B01D1C"/>
    <w:rsid w:val="00B026E9"/>
    <w:rsid w:val="00B0628E"/>
    <w:rsid w:val="00B070A0"/>
    <w:rsid w:val="00B0724D"/>
    <w:rsid w:val="00B07B54"/>
    <w:rsid w:val="00B12803"/>
    <w:rsid w:val="00B133DE"/>
    <w:rsid w:val="00B13702"/>
    <w:rsid w:val="00B137E4"/>
    <w:rsid w:val="00B149F6"/>
    <w:rsid w:val="00B14D8E"/>
    <w:rsid w:val="00B17D06"/>
    <w:rsid w:val="00B225EF"/>
    <w:rsid w:val="00B228FF"/>
    <w:rsid w:val="00B24242"/>
    <w:rsid w:val="00B24CB9"/>
    <w:rsid w:val="00B25165"/>
    <w:rsid w:val="00B25476"/>
    <w:rsid w:val="00B2682C"/>
    <w:rsid w:val="00B27C96"/>
    <w:rsid w:val="00B30FA0"/>
    <w:rsid w:val="00B32FCB"/>
    <w:rsid w:val="00B340EC"/>
    <w:rsid w:val="00B34A69"/>
    <w:rsid w:val="00B352F5"/>
    <w:rsid w:val="00B37789"/>
    <w:rsid w:val="00B4080D"/>
    <w:rsid w:val="00B40E7D"/>
    <w:rsid w:val="00B41888"/>
    <w:rsid w:val="00B41C34"/>
    <w:rsid w:val="00B41C3C"/>
    <w:rsid w:val="00B4246F"/>
    <w:rsid w:val="00B449F3"/>
    <w:rsid w:val="00B45D82"/>
    <w:rsid w:val="00B46C6D"/>
    <w:rsid w:val="00B50856"/>
    <w:rsid w:val="00B5158B"/>
    <w:rsid w:val="00B542E7"/>
    <w:rsid w:val="00B54578"/>
    <w:rsid w:val="00B624FF"/>
    <w:rsid w:val="00B63CA7"/>
    <w:rsid w:val="00B64B34"/>
    <w:rsid w:val="00B71020"/>
    <w:rsid w:val="00B7119B"/>
    <w:rsid w:val="00B720ED"/>
    <w:rsid w:val="00B742C6"/>
    <w:rsid w:val="00B758E2"/>
    <w:rsid w:val="00B7705D"/>
    <w:rsid w:val="00B7719D"/>
    <w:rsid w:val="00B8120E"/>
    <w:rsid w:val="00B824B1"/>
    <w:rsid w:val="00B83570"/>
    <w:rsid w:val="00B859AE"/>
    <w:rsid w:val="00B86AE9"/>
    <w:rsid w:val="00B870F2"/>
    <w:rsid w:val="00B91387"/>
    <w:rsid w:val="00B91F6B"/>
    <w:rsid w:val="00B9442E"/>
    <w:rsid w:val="00B969CF"/>
    <w:rsid w:val="00BA05B6"/>
    <w:rsid w:val="00BA16A8"/>
    <w:rsid w:val="00BA1CEC"/>
    <w:rsid w:val="00BA222F"/>
    <w:rsid w:val="00BA3081"/>
    <w:rsid w:val="00BA707E"/>
    <w:rsid w:val="00BA78F8"/>
    <w:rsid w:val="00BB016E"/>
    <w:rsid w:val="00BB1025"/>
    <w:rsid w:val="00BB2F01"/>
    <w:rsid w:val="00BB36FE"/>
    <w:rsid w:val="00BB3A8E"/>
    <w:rsid w:val="00BB3BEB"/>
    <w:rsid w:val="00BB3CB3"/>
    <w:rsid w:val="00BB40C0"/>
    <w:rsid w:val="00BB45D7"/>
    <w:rsid w:val="00BB5092"/>
    <w:rsid w:val="00BB5220"/>
    <w:rsid w:val="00BB5A8E"/>
    <w:rsid w:val="00BB5ACC"/>
    <w:rsid w:val="00BC1BCC"/>
    <w:rsid w:val="00BC2D32"/>
    <w:rsid w:val="00BC399A"/>
    <w:rsid w:val="00BC4E35"/>
    <w:rsid w:val="00BC60D3"/>
    <w:rsid w:val="00BD1BA1"/>
    <w:rsid w:val="00BD34B9"/>
    <w:rsid w:val="00BD362F"/>
    <w:rsid w:val="00BD397D"/>
    <w:rsid w:val="00BE3D18"/>
    <w:rsid w:val="00BE510C"/>
    <w:rsid w:val="00BE5F6C"/>
    <w:rsid w:val="00BE676B"/>
    <w:rsid w:val="00BF0A81"/>
    <w:rsid w:val="00BF19F0"/>
    <w:rsid w:val="00BF2D87"/>
    <w:rsid w:val="00BF2FCE"/>
    <w:rsid w:val="00BF4319"/>
    <w:rsid w:val="00BF58FA"/>
    <w:rsid w:val="00BF5B1A"/>
    <w:rsid w:val="00BF68C2"/>
    <w:rsid w:val="00BF6B00"/>
    <w:rsid w:val="00BF6D9C"/>
    <w:rsid w:val="00BF7DE3"/>
    <w:rsid w:val="00C0093A"/>
    <w:rsid w:val="00C00BC6"/>
    <w:rsid w:val="00C0300E"/>
    <w:rsid w:val="00C03732"/>
    <w:rsid w:val="00C04DC8"/>
    <w:rsid w:val="00C0525A"/>
    <w:rsid w:val="00C058B9"/>
    <w:rsid w:val="00C06E8A"/>
    <w:rsid w:val="00C07C35"/>
    <w:rsid w:val="00C14519"/>
    <w:rsid w:val="00C15136"/>
    <w:rsid w:val="00C1597F"/>
    <w:rsid w:val="00C24270"/>
    <w:rsid w:val="00C25C97"/>
    <w:rsid w:val="00C25E34"/>
    <w:rsid w:val="00C27EA7"/>
    <w:rsid w:val="00C30401"/>
    <w:rsid w:val="00C35B62"/>
    <w:rsid w:val="00C37EDA"/>
    <w:rsid w:val="00C40CF0"/>
    <w:rsid w:val="00C41CE9"/>
    <w:rsid w:val="00C41D48"/>
    <w:rsid w:val="00C44576"/>
    <w:rsid w:val="00C44F72"/>
    <w:rsid w:val="00C451C5"/>
    <w:rsid w:val="00C45724"/>
    <w:rsid w:val="00C46608"/>
    <w:rsid w:val="00C47C82"/>
    <w:rsid w:val="00C50751"/>
    <w:rsid w:val="00C50828"/>
    <w:rsid w:val="00C533F4"/>
    <w:rsid w:val="00C53DD8"/>
    <w:rsid w:val="00C5515A"/>
    <w:rsid w:val="00C55E33"/>
    <w:rsid w:val="00C57E64"/>
    <w:rsid w:val="00C6045A"/>
    <w:rsid w:val="00C61AE7"/>
    <w:rsid w:val="00C627F0"/>
    <w:rsid w:val="00C62E88"/>
    <w:rsid w:val="00C6351E"/>
    <w:rsid w:val="00C656CE"/>
    <w:rsid w:val="00C65C9C"/>
    <w:rsid w:val="00C66ED8"/>
    <w:rsid w:val="00C67C1B"/>
    <w:rsid w:val="00C71C50"/>
    <w:rsid w:val="00C72B9A"/>
    <w:rsid w:val="00C735F9"/>
    <w:rsid w:val="00C7401F"/>
    <w:rsid w:val="00C74305"/>
    <w:rsid w:val="00C74E4B"/>
    <w:rsid w:val="00C757F8"/>
    <w:rsid w:val="00C809E5"/>
    <w:rsid w:val="00C80AB6"/>
    <w:rsid w:val="00C80C61"/>
    <w:rsid w:val="00C8151B"/>
    <w:rsid w:val="00C8201C"/>
    <w:rsid w:val="00C85C9E"/>
    <w:rsid w:val="00C86063"/>
    <w:rsid w:val="00C864D1"/>
    <w:rsid w:val="00C87485"/>
    <w:rsid w:val="00C9004D"/>
    <w:rsid w:val="00C91568"/>
    <w:rsid w:val="00C91B3B"/>
    <w:rsid w:val="00C92669"/>
    <w:rsid w:val="00C93919"/>
    <w:rsid w:val="00C949E9"/>
    <w:rsid w:val="00C96112"/>
    <w:rsid w:val="00C97E3D"/>
    <w:rsid w:val="00CA0925"/>
    <w:rsid w:val="00CA0A04"/>
    <w:rsid w:val="00CA5EAA"/>
    <w:rsid w:val="00CA6993"/>
    <w:rsid w:val="00CB2F16"/>
    <w:rsid w:val="00CB43E6"/>
    <w:rsid w:val="00CB5E82"/>
    <w:rsid w:val="00CB6B2C"/>
    <w:rsid w:val="00CC29E3"/>
    <w:rsid w:val="00CC525F"/>
    <w:rsid w:val="00CC53E8"/>
    <w:rsid w:val="00CC75D3"/>
    <w:rsid w:val="00CC7BB7"/>
    <w:rsid w:val="00CD0396"/>
    <w:rsid w:val="00CD0993"/>
    <w:rsid w:val="00CD395F"/>
    <w:rsid w:val="00CD6F29"/>
    <w:rsid w:val="00CE03BB"/>
    <w:rsid w:val="00CE1414"/>
    <w:rsid w:val="00CE229D"/>
    <w:rsid w:val="00CE3F78"/>
    <w:rsid w:val="00CE42DA"/>
    <w:rsid w:val="00CE50FD"/>
    <w:rsid w:val="00CE54CB"/>
    <w:rsid w:val="00CE59EA"/>
    <w:rsid w:val="00CE769A"/>
    <w:rsid w:val="00CF08FB"/>
    <w:rsid w:val="00CF1AFF"/>
    <w:rsid w:val="00CF23B0"/>
    <w:rsid w:val="00CF29FF"/>
    <w:rsid w:val="00CF54F6"/>
    <w:rsid w:val="00CF6891"/>
    <w:rsid w:val="00D008A7"/>
    <w:rsid w:val="00D0192B"/>
    <w:rsid w:val="00D01A6B"/>
    <w:rsid w:val="00D037C6"/>
    <w:rsid w:val="00D04224"/>
    <w:rsid w:val="00D05841"/>
    <w:rsid w:val="00D07A1B"/>
    <w:rsid w:val="00D11E9A"/>
    <w:rsid w:val="00D12327"/>
    <w:rsid w:val="00D12C4B"/>
    <w:rsid w:val="00D13197"/>
    <w:rsid w:val="00D138D6"/>
    <w:rsid w:val="00D13A25"/>
    <w:rsid w:val="00D16F9E"/>
    <w:rsid w:val="00D17150"/>
    <w:rsid w:val="00D2006E"/>
    <w:rsid w:val="00D2044B"/>
    <w:rsid w:val="00D208A0"/>
    <w:rsid w:val="00D2143D"/>
    <w:rsid w:val="00D21E13"/>
    <w:rsid w:val="00D24313"/>
    <w:rsid w:val="00D260F9"/>
    <w:rsid w:val="00D2698C"/>
    <w:rsid w:val="00D30500"/>
    <w:rsid w:val="00D33012"/>
    <w:rsid w:val="00D335BF"/>
    <w:rsid w:val="00D33FFE"/>
    <w:rsid w:val="00D407DA"/>
    <w:rsid w:val="00D40B3F"/>
    <w:rsid w:val="00D41C17"/>
    <w:rsid w:val="00D428E0"/>
    <w:rsid w:val="00D43C83"/>
    <w:rsid w:val="00D45636"/>
    <w:rsid w:val="00D5156C"/>
    <w:rsid w:val="00D52131"/>
    <w:rsid w:val="00D52A4A"/>
    <w:rsid w:val="00D548CD"/>
    <w:rsid w:val="00D5520D"/>
    <w:rsid w:val="00D55D10"/>
    <w:rsid w:val="00D567A4"/>
    <w:rsid w:val="00D56CCF"/>
    <w:rsid w:val="00D57B17"/>
    <w:rsid w:val="00D60B75"/>
    <w:rsid w:val="00D60E92"/>
    <w:rsid w:val="00D619D2"/>
    <w:rsid w:val="00D64A4C"/>
    <w:rsid w:val="00D66D7F"/>
    <w:rsid w:val="00D7013C"/>
    <w:rsid w:val="00D708E6"/>
    <w:rsid w:val="00D72CDA"/>
    <w:rsid w:val="00D73611"/>
    <w:rsid w:val="00D73CBD"/>
    <w:rsid w:val="00D73FA5"/>
    <w:rsid w:val="00D74898"/>
    <w:rsid w:val="00D74BDA"/>
    <w:rsid w:val="00D74E61"/>
    <w:rsid w:val="00D75FAB"/>
    <w:rsid w:val="00D775CC"/>
    <w:rsid w:val="00D80143"/>
    <w:rsid w:val="00D82C3F"/>
    <w:rsid w:val="00D830CA"/>
    <w:rsid w:val="00D842A1"/>
    <w:rsid w:val="00D8469E"/>
    <w:rsid w:val="00D84786"/>
    <w:rsid w:val="00D855FE"/>
    <w:rsid w:val="00D85A51"/>
    <w:rsid w:val="00D86335"/>
    <w:rsid w:val="00D864BA"/>
    <w:rsid w:val="00D90049"/>
    <w:rsid w:val="00D914FB"/>
    <w:rsid w:val="00D91F20"/>
    <w:rsid w:val="00D9344A"/>
    <w:rsid w:val="00D944EA"/>
    <w:rsid w:val="00D963CF"/>
    <w:rsid w:val="00DA0FE8"/>
    <w:rsid w:val="00DA1A77"/>
    <w:rsid w:val="00DA20E1"/>
    <w:rsid w:val="00DA2139"/>
    <w:rsid w:val="00DA7624"/>
    <w:rsid w:val="00DB0AE7"/>
    <w:rsid w:val="00DB3225"/>
    <w:rsid w:val="00DB4079"/>
    <w:rsid w:val="00DB64DD"/>
    <w:rsid w:val="00DB719C"/>
    <w:rsid w:val="00DB7472"/>
    <w:rsid w:val="00DC4066"/>
    <w:rsid w:val="00DC423D"/>
    <w:rsid w:val="00DC5020"/>
    <w:rsid w:val="00DD1584"/>
    <w:rsid w:val="00DD53D7"/>
    <w:rsid w:val="00DD5A44"/>
    <w:rsid w:val="00DD6D42"/>
    <w:rsid w:val="00DE1063"/>
    <w:rsid w:val="00DE354F"/>
    <w:rsid w:val="00DE428F"/>
    <w:rsid w:val="00DE6481"/>
    <w:rsid w:val="00DE7E19"/>
    <w:rsid w:val="00DF0CE7"/>
    <w:rsid w:val="00DF12FD"/>
    <w:rsid w:val="00DF2431"/>
    <w:rsid w:val="00DF245C"/>
    <w:rsid w:val="00DF2E29"/>
    <w:rsid w:val="00DF402D"/>
    <w:rsid w:val="00DF44CE"/>
    <w:rsid w:val="00DF4D5B"/>
    <w:rsid w:val="00DF6BB3"/>
    <w:rsid w:val="00DF794E"/>
    <w:rsid w:val="00DF7960"/>
    <w:rsid w:val="00DF7FC6"/>
    <w:rsid w:val="00E02596"/>
    <w:rsid w:val="00E03D38"/>
    <w:rsid w:val="00E04137"/>
    <w:rsid w:val="00E1057A"/>
    <w:rsid w:val="00E118E1"/>
    <w:rsid w:val="00E13810"/>
    <w:rsid w:val="00E15205"/>
    <w:rsid w:val="00E17F54"/>
    <w:rsid w:val="00E210E1"/>
    <w:rsid w:val="00E217F1"/>
    <w:rsid w:val="00E21B91"/>
    <w:rsid w:val="00E22222"/>
    <w:rsid w:val="00E244C3"/>
    <w:rsid w:val="00E24DB3"/>
    <w:rsid w:val="00E24F84"/>
    <w:rsid w:val="00E252A5"/>
    <w:rsid w:val="00E2754F"/>
    <w:rsid w:val="00E27EC2"/>
    <w:rsid w:val="00E30A2E"/>
    <w:rsid w:val="00E30BA1"/>
    <w:rsid w:val="00E32B15"/>
    <w:rsid w:val="00E3323D"/>
    <w:rsid w:val="00E33761"/>
    <w:rsid w:val="00E34567"/>
    <w:rsid w:val="00E350F5"/>
    <w:rsid w:val="00E35B6A"/>
    <w:rsid w:val="00E35F05"/>
    <w:rsid w:val="00E3670B"/>
    <w:rsid w:val="00E4110B"/>
    <w:rsid w:val="00E412A6"/>
    <w:rsid w:val="00E41825"/>
    <w:rsid w:val="00E43285"/>
    <w:rsid w:val="00E45BE6"/>
    <w:rsid w:val="00E45D49"/>
    <w:rsid w:val="00E51C79"/>
    <w:rsid w:val="00E52C14"/>
    <w:rsid w:val="00E54589"/>
    <w:rsid w:val="00E546C0"/>
    <w:rsid w:val="00E54A88"/>
    <w:rsid w:val="00E54EE1"/>
    <w:rsid w:val="00E564EB"/>
    <w:rsid w:val="00E56A6E"/>
    <w:rsid w:val="00E612BC"/>
    <w:rsid w:val="00E63292"/>
    <w:rsid w:val="00E64578"/>
    <w:rsid w:val="00E6466B"/>
    <w:rsid w:val="00E64815"/>
    <w:rsid w:val="00E6482D"/>
    <w:rsid w:val="00E64A2E"/>
    <w:rsid w:val="00E65BE6"/>
    <w:rsid w:val="00E665DA"/>
    <w:rsid w:val="00E67FB1"/>
    <w:rsid w:val="00E708A1"/>
    <w:rsid w:val="00E70EC1"/>
    <w:rsid w:val="00E71897"/>
    <w:rsid w:val="00E7233A"/>
    <w:rsid w:val="00E72FB0"/>
    <w:rsid w:val="00E73173"/>
    <w:rsid w:val="00E7440B"/>
    <w:rsid w:val="00E75E38"/>
    <w:rsid w:val="00E76375"/>
    <w:rsid w:val="00E76493"/>
    <w:rsid w:val="00E77C79"/>
    <w:rsid w:val="00E77E50"/>
    <w:rsid w:val="00E81824"/>
    <w:rsid w:val="00E8210C"/>
    <w:rsid w:val="00E82C46"/>
    <w:rsid w:val="00E84828"/>
    <w:rsid w:val="00E84D01"/>
    <w:rsid w:val="00E85519"/>
    <w:rsid w:val="00E86712"/>
    <w:rsid w:val="00E901C8"/>
    <w:rsid w:val="00E90599"/>
    <w:rsid w:val="00E92F1C"/>
    <w:rsid w:val="00E93531"/>
    <w:rsid w:val="00E9437E"/>
    <w:rsid w:val="00E97DD3"/>
    <w:rsid w:val="00EA05CA"/>
    <w:rsid w:val="00EA0EBD"/>
    <w:rsid w:val="00EA15A7"/>
    <w:rsid w:val="00EA1D38"/>
    <w:rsid w:val="00EA2C76"/>
    <w:rsid w:val="00EA343A"/>
    <w:rsid w:val="00EA3727"/>
    <w:rsid w:val="00EA39AA"/>
    <w:rsid w:val="00EA48B3"/>
    <w:rsid w:val="00EA555B"/>
    <w:rsid w:val="00EA6668"/>
    <w:rsid w:val="00EB0AAD"/>
    <w:rsid w:val="00EB0DCC"/>
    <w:rsid w:val="00EB1FA0"/>
    <w:rsid w:val="00EB20DD"/>
    <w:rsid w:val="00EB2508"/>
    <w:rsid w:val="00EB4019"/>
    <w:rsid w:val="00EB4FA2"/>
    <w:rsid w:val="00EB67C2"/>
    <w:rsid w:val="00EB78EC"/>
    <w:rsid w:val="00EC0170"/>
    <w:rsid w:val="00EC03AB"/>
    <w:rsid w:val="00EC42D0"/>
    <w:rsid w:val="00EC4D51"/>
    <w:rsid w:val="00EC4D60"/>
    <w:rsid w:val="00EC6100"/>
    <w:rsid w:val="00EC78DD"/>
    <w:rsid w:val="00ED2346"/>
    <w:rsid w:val="00ED3995"/>
    <w:rsid w:val="00ED3AB8"/>
    <w:rsid w:val="00ED4383"/>
    <w:rsid w:val="00ED57C3"/>
    <w:rsid w:val="00ED6603"/>
    <w:rsid w:val="00EE12F9"/>
    <w:rsid w:val="00EE2599"/>
    <w:rsid w:val="00EE2B75"/>
    <w:rsid w:val="00EE2EBB"/>
    <w:rsid w:val="00EE338F"/>
    <w:rsid w:val="00EE63D6"/>
    <w:rsid w:val="00EE7184"/>
    <w:rsid w:val="00EF174B"/>
    <w:rsid w:val="00EF1AED"/>
    <w:rsid w:val="00EF2E38"/>
    <w:rsid w:val="00EF3178"/>
    <w:rsid w:val="00EF3868"/>
    <w:rsid w:val="00EF3FF8"/>
    <w:rsid w:val="00EF4966"/>
    <w:rsid w:val="00EF5581"/>
    <w:rsid w:val="00EF576F"/>
    <w:rsid w:val="00EF620A"/>
    <w:rsid w:val="00EF625A"/>
    <w:rsid w:val="00EF7449"/>
    <w:rsid w:val="00F005D7"/>
    <w:rsid w:val="00F006D9"/>
    <w:rsid w:val="00F0096C"/>
    <w:rsid w:val="00F00C34"/>
    <w:rsid w:val="00F00D2A"/>
    <w:rsid w:val="00F0138A"/>
    <w:rsid w:val="00F026FC"/>
    <w:rsid w:val="00F031DA"/>
    <w:rsid w:val="00F04AE2"/>
    <w:rsid w:val="00F04AF7"/>
    <w:rsid w:val="00F057A9"/>
    <w:rsid w:val="00F05FD5"/>
    <w:rsid w:val="00F102BE"/>
    <w:rsid w:val="00F109A4"/>
    <w:rsid w:val="00F11E62"/>
    <w:rsid w:val="00F12C0D"/>
    <w:rsid w:val="00F148B6"/>
    <w:rsid w:val="00F14E1F"/>
    <w:rsid w:val="00F2042B"/>
    <w:rsid w:val="00F223AD"/>
    <w:rsid w:val="00F2387A"/>
    <w:rsid w:val="00F24952"/>
    <w:rsid w:val="00F24B0C"/>
    <w:rsid w:val="00F255B9"/>
    <w:rsid w:val="00F259D8"/>
    <w:rsid w:val="00F25F93"/>
    <w:rsid w:val="00F2690D"/>
    <w:rsid w:val="00F26B89"/>
    <w:rsid w:val="00F26C0C"/>
    <w:rsid w:val="00F27D0F"/>
    <w:rsid w:val="00F33526"/>
    <w:rsid w:val="00F33B75"/>
    <w:rsid w:val="00F364CF"/>
    <w:rsid w:val="00F36EA1"/>
    <w:rsid w:val="00F4027C"/>
    <w:rsid w:val="00F40290"/>
    <w:rsid w:val="00F405D7"/>
    <w:rsid w:val="00F41AE4"/>
    <w:rsid w:val="00F41D3C"/>
    <w:rsid w:val="00F41DCE"/>
    <w:rsid w:val="00F44B45"/>
    <w:rsid w:val="00F46590"/>
    <w:rsid w:val="00F4666A"/>
    <w:rsid w:val="00F46E8F"/>
    <w:rsid w:val="00F4763D"/>
    <w:rsid w:val="00F50572"/>
    <w:rsid w:val="00F526B0"/>
    <w:rsid w:val="00F529C8"/>
    <w:rsid w:val="00F53A18"/>
    <w:rsid w:val="00F54F80"/>
    <w:rsid w:val="00F600F8"/>
    <w:rsid w:val="00F62DCF"/>
    <w:rsid w:val="00F63E59"/>
    <w:rsid w:val="00F64C65"/>
    <w:rsid w:val="00F659E6"/>
    <w:rsid w:val="00F70055"/>
    <w:rsid w:val="00F71A9D"/>
    <w:rsid w:val="00F72033"/>
    <w:rsid w:val="00F7368E"/>
    <w:rsid w:val="00F73CB2"/>
    <w:rsid w:val="00F7512A"/>
    <w:rsid w:val="00F7580C"/>
    <w:rsid w:val="00F77B6D"/>
    <w:rsid w:val="00F77DDD"/>
    <w:rsid w:val="00F80AED"/>
    <w:rsid w:val="00F825AD"/>
    <w:rsid w:val="00F856A0"/>
    <w:rsid w:val="00F8686C"/>
    <w:rsid w:val="00F90B90"/>
    <w:rsid w:val="00F910CE"/>
    <w:rsid w:val="00F9133C"/>
    <w:rsid w:val="00F9289D"/>
    <w:rsid w:val="00F92D45"/>
    <w:rsid w:val="00FA00D5"/>
    <w:rsid w:val="00FA19EA"/>
    <w:rsid w:val="00FA2FD8"/>
    <w:rsid w:val="00FA3CD8"/>
    <w:rsid w:val="00FA60E6"/>
    <w:rsid w:val="00FB34FE"/>
    <w:rsid w:val="00FB3900"/>
    <w:rsid w:val="00FB508E"/>
    <w:rsid w:val="00FB5AE1"/>
    <w:rsid w:val="00FB5B99"/>
    <w:rsid w:val="00FC056D"/>
    <w:rsid w:val="00FC13A8"/>
    <w:rsid w:val="00FC1C18"/>
    <w:rsid w:val="00FC279C"/>
    <w:rsid w:val="00FC46C9"/>
    <w:rsid w:val="00FC4823"/>
    <w:rsid w:val="00FC5685"/>
    <w:rsid w:val="00FC58E8"/>
    <w:rsid w:val="00FC6E40"/>
    <w:rsid w:val="00FC6F44"/>
    <w:rsid w:val="00FD19C5"/>
    <w:rsid w:val="00FD1DFB"/>
    <w:rsid w:val="00FD2048"/>
    <w:rsid w:val="00FD3294"/>
    <w:rsid w:val="00FD4818"/>
    <w:rsid w:val="00FD75DA"/>
    <w:rsid w:val="00FD761E"/>
    <w:rsid w:val="00FE2C24"/>
    <w:rsid w:val="00FE6173"/>
    <w:rsid w:val="00FE6560"/>
    <w:rsid w:val="00FE7187"/>
    <w:rsid w:val="00FF1244"/>
    <w:rsid w:val="00FF1E26"/>
    <w:rsid w:val="00FF1FFA"/>
    <w:rsid w:val="00FF5125"/>
    <w:rsid w:val="00FF6F1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AD25"/>
  <w15:chartTrackingRefBased/>
  <w15:docId w15:val="{37B0788A-4998-420C-8805-892D2737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50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framePr w:w="10901" w:h="522" w:hRule="exact" w:wrap="around" w:vAnchor="page" w:hAnchor="page" w:x="597" w:y="14719"/>
      <w:tabs>
        <w:tab w:val="left" w:pos="32"/>
      </w:tabs>
      <w:outlineLvl w:val="1"/>
    </w:pPr>
    <w:rPr>
      <w:rFonts w:ascii="Arial Narrow" w:hAnsi="Arial Narrow"/>
      <w:b/>
      <w:bCs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4318D7"/>
    <w:rPr>
      <w:color w:val="0000FF"/>
      <w:u w:val="single"/>
    </w:rPr>
  </w:style>
  <w:style w:type="character" w:styleId="FollowedHyperlink">
    <w:name w:val="FollowedHyperlink"/>
    <w:rsid w:val="004318D7"/>
    <w:rPr>
      <w:color w:val="800080"/>
      <w:u w:val="single"/>
    </w:rPr>
  </w:style>
  <w:style w:type="paragraph" w:styleId="BalloonText">
    <w:name w:val="Balloon Text"/>
    <w:basedOn w:val="Normal"/>
    <w:semiHidden/>
    <w:rsid w:val="003E3271"/>
    <w:rPr>
      <w:rFonts w:ascii="Tahoma" w:hAnsi="Tahoma" w:cs="Tahoma"/>
      <w:sz w:val="16"/>
      <w:szCs w:val="16"/>
    </w:rPr>
  </w:style>
  <w:style w:type="paragraph" w:customStyle="1" w:styleId="type3">
    <w:name w:val="type3"/>
    <w:basedOn w:val="Normal"/>
    <w:rsid w:val="0018775C"/>
    <w:pPr>
      <w:spacing w:before="13" w:after="26"/>
    </w:pPr>
    <w:rPr>
      <w:rFonts w:ascii="inherit" w:hAnsi="inherit"/>
      <w:vanish/>
      <w:sz w:val="15"/>
      <w:szCs w:val="15"/>
    </w:rPr>
  </w:style>
  <w:style w:type="character" w:customStyle="1" w:styleId="HeaderChar">
    <w:name w:val="Header Char"/>
    <w:link w:val="Header"/>
    <w:rsid w:val="005F7127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914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105211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6E0975"/>
    <w:rPr>
      <w:sz w:val="20"/>
      <w:szCs w:val="20"/>
    </w:rPr>
  </w:style>
  <w:style w:type="character" w:customStyle="1" w:styleId="FootnoteTextChar">
    <w:name w:val="Footnote Text Char"/>
    <w:link w:val="FootnoteText"/>
    <w:rsid w:val="006E0975"/>
    <w:rPr>
      <w:rFonts w:ascii="Arial" w:hAnsi="Arial"/>
    </w:rPr>
  </w:style>
  <w:style w:type="character" w:styleId="FootnoteReference">
    <w:name w:val="footnote reference"/>
    <w:rsid w:val="006E09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1E5192"/>
                    <w:bottom w:val="single" w:sz="4" w:space="0" w:color="1E5192"/>
                    <w:right w:val="single" w:sz="4" w:space="0" w:color="1E5192"/>
                  </w:divBdr>
                  <w:divsChild>
                    <w:div w:id="324894642">
                      <w:marLeft w:val="167"/>
                      <w:marRight w:val="167"/>
                      <w:marTop w:val="103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0488">
                                  <w:marLeft w:val="0"/>
                                  <w:marRight w:val="12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ACCEE"/>
                                        <w:left w:val="single" w:sz="4" w:space="0" w:color="AACCEE"/>
                                        <w:bottom w:val="single" w:sz="4" w:space="0" w:color="AACCEE"/>
                                        <w:right w:val="single" w:sz="4" w:space="0" w:color="AACCEE"/>
                                      </w:divBdr>
                                      <w:divsChild>
                                        <w:div w:id="179556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7E7E7"/>
                                            <w:left w:val="none" w:sz="0" w:space="0" w:color="E7E7E7"/>
                                            <w:bottom w:val="none" w:sz="0" w:space="0" w:color="E7E7E7"/>
                                            <w:right w:val="none" w:sz="0" w:space="0" w:color="E7E7E7"/>
                                          </w:divBdr>
                                          <w:divsChild>
                                            <w:div w:id="200940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0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6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7A40BB312D543B0B1C9D435F78E10" ma:contentTypeVersion="9" ma:contentTypeDescription="Create a new document." ma:contentTypeScope="" ma:versionID="d8aa7ac59a59aac07e2fecb6cdf411d2">
  <xsd:schema xmlns:xsd="http://www.w3.org/2001/XMLSchema" xmlns:xs="http://www.w3.org/2001/XMLSchema" xmlns:p="http://schemas.microsoft.com/office/2006/metadata/properties" xmlns:ns3="d596dd68-fde4-4c77-b97b-054feca7c14d" xmlns:ns4="11cde537-4bb5-4c91-a114-2ae61ded45d8" targetNamespace="http://schemas.microsoft.com/office/2006/metadata/properties" ma:root="true" ma:fieldsID="f8722dc5b5fc472d47f6178ed5ffbee5" ns3:_="" ns4:_="">
    <xsd:import namespace="d596dd68-fde4-4c77-b97b-054feca7c14d"/>
    <xsd:import namespace="11cde537-4bb5-4c91-a114-2ae61ded45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6dd68-fde4-4c77-b97b-054feca7c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de537-4bb5-4c91-a114-2ae61ded4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C2900-F552-44BC-92B7-B6F449250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6dd68-fde4-4c77-b97b-054feca7c14d"/>
    <ds:schemaRef ds:uri="11cde537-4bb5-4c91-a114-2ae61ded4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08672-6028-4F3F-8038-187B5BE931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E5E112-0526-42F4-A262-5BA688111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776AFC-3D18-4B05-81BB-58D81C842C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1237</Words>
  <Characters>6388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19, 2003</vt:lpstr>
    </vt:vector>
  </TitlesOfParts>
  <Company>DVA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19, 2003</dc:title>
  <dc:subject/>
  <dc:creator>tapplegate</dc:creator>
  <cp:keywords/>
  <cp:lastModifiedBy>Cherry, Kelly</cp:lastModifiedBy>
  <cp:revision>341</cp:revision>
  <cp:lastPrinted>2024-10-21T12:19:00Z</cp:lastPrinted>
  <dcterms:created xsi:type="dcterms:W3CDTF">2024-04-30T17:21:00Z</dcterms:created>
  <dcterms:modified xsi:type="dcterms:W3CDTF">2024-10-21T12:19:00Z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0x010100F2F7A40BB312D543B0B1C9D435F78E10</vt:lpwstr>
  </property>
</Properties>
</file>