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7B7E" w14:textId="77777777" w:rsidR="0062247C" w:rsidRDefault="0062247C" w:rsidP="0062247C">
      <w:pPr>
        <w:rPr>
          <w:sz w:val="22"/>
          <w:szCs w:val="22"/>
        </w:rPr>
      </w:pPr>
    </w:p>
    <w:p w14:paraId="200A5327" w14:textId="77777777" w:rsidR="00B35FEB" w:rsidRDefault="00B35FEB">
      <w:pPr>
        <w:ind w:left="-1620" w:firstLine="1620"/>
        <w:rPr>
          <w:sz w:val="22"/>
          <w:szCs w:val="22"/>
        </w:rPr>
      </w:pPr>
    </w:p>
    <w:p w14:paraId="2850BFBD" w14:textId="77777777" w:rsidR="00C226A8" w:rsidRDefault="00742DC7" w:rsidP="00655E4D">
      <w:pPr>
        <w:rPr>
          <w:sz w:val="22"/>
          <w:szCs w:val="22"/>
        </w:rPr>
      </w:pPr>
      <w:r>
        <w:rPr>
          <w:sz w:val="22"/>
          <w:szCs w:val="22"/>
        </w:rPr>
        <w:t>Experience:</w:t>
      </w:r>
      <w:r>
        <w:rPr>
          <w:sz w:val="22"/>
          <w:szCs w:val="22"/>
        </w:rPr>
        <w:tab/>
      </w:r>
    </w:p>
    <w:p w14:paraId="568B06C6" w14:textId="77777777" w:rsidR="00C226A8" w:rsidRDefault="00C226A8" w:rsidP="00F63099">
      <w:pPr>
        <w:ind w:left="1440"/>
        <w:rPr>
          <w:sz w:val="22"/>
          <w:szCs w:val="22"/>
        </w:rPr>
      </w:pPr>
    </w:p>
    <w:p w14:paraId="6EC2C882" w14:textId="3CD8719A" w:rsidR="00F63099" w:rsidRDefault="00C226A8" w:rsidP="00F63099">
      <w:pPr>
        <w:ind w:left="1440"/>
        <w:rPr>
          <w:sz w:val="22"/>
          <w:szCs w:val="22"/>
        </w:rPr>
      </w:pPr>
      <w:r>
        <w:rPr>
          <w:sz w:val="22"/>
          <w:szCs w:val="22"/>
        </w:rPr>
        <w:t>C</w:t>
      </w:r>
      <w:r w:rsidR="00F63099">
        <w:rPr>
          <w:sz w:val="22"/>
          <w:szCs w:val="22"/>
        </w:rPr>
        <w:t>riminal Justice Instructor at Ben Davis High School Area 31 Career Center – July 2007 – June 2019</w:t>
      </w:r>
    </w:p>
    <w:p w14:paraId="7ADCCA6B" w14:textId="77777777" w:rsidR="00F63099" w:rsidRDefault="00F63099">
      <w:pPr>
        <w:ind w:left="1440" w:hanging="1440"/>
        <w:rPr>
          <w:sz w:val="22"/>
          <w:szCs w:val="22"/>
        </w:rPr>
      </w:pPr>
    </w:p>
    <w:p w14:paraId="4EB2EF2C" w14:textId="09180DF9" w:rsidR="00742DC7" w:rsidRDefault="00742DC7" w:rsidP="00F63099">
      <w:pPr>
        <w:ind w:left="1440"/>
        <w:rPr>
          <w:sz w:val="22"/>
          <w:szCs w:val="22"/>
        </w:rPr>
      </w:pPr>
      <w:r>
        <w:rPr>
          <w:sz w:val="22"/>
          <w:szCs w:val="22"/>
        </w:rPr>
        <w:t>Marion County Sheriff’s Department</w:t>
      </w:r>
      <w:r w:rsidR="00101B1D">
        <w:rPr>
          <w:sz w:val="22"/>
          <w:szCs w:val="22"/>
        </w:rPr>
        <w:t>/</w:t>
      </w:r>
      <w:r w:rsidR="00EA0D76">
        <w:rPr>
          <w:sz w:val="22"/>
          <w:szCs w:val="22"/>
        </w:rPr>
        <w:t>Indianapolis Metropolitan Police Department</w:t>
      </w:r>
    </w:p>
    <w:p w14:paraId="418E3C5B" w14:textId="77777777" w:rsidR="00742DC7" w:rsidRDefault="00742DC7">
      <w:pPr>
        <w:ind w:left="1440"/>
        <w:rPr>
          <w:sz w:val="22"/>
          <w:szCs w:val="22"/>
        </w:rPr>
      </w:pPr>
      <w:r>
        <w:rPr>
          <w:sz w:val="22"/>
          <w:szCs w:val="22"/>
        </w:rPr>
        <w:t>40 S. Alabama Street   Indianapolis, Indiana.</w:t>
      </w:r>
    </w:p>
    <w:p w14:paraId="08AE52F1" w14:textId="22D637EC" w:rsidR="00742DC7" w:rsidRDefault="00BF203E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May 1979 – </w:t>
      </w:r>
      <w:r w:rsidR="001024B2">
        <w:rPr>
          <w:sz w:val="22"/>
          <w:szCs w:val="22"/>
        </w:rPr>
        <w:t>July 2007</w:t>
      </w:r>
    </w:p>
    <w:p w14:paraId="22B09FE6" w14:textId="7EEE0D16" w:rsidR="00742DC7" w:rsidRDefault="00742DC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 worked in the Jail Division, Law Enforcement and in </w:t>
      </w:r>
    </w:p>
    <w:p w14:paraId="6CF304CE" w14:textId="47065256" w:rsidR="00742DC7" w:rsidRDefault="00742DC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 Investigation Division.  last 6 years </w:t>
      </w:r>
      <w:r w:rsidR="000A24DC">
        <w:rPr>
          <w:sz w:val="22"/>
          <w:szCs w:val="22"/>
        </w:rPr>
        <w:t xml:space="preserve">on the Department </w:t>
      </w:r>
      <w:r>
        <w:rPr>
          <w:sz w:val="22"/>
          <w:szCs w:val="22"/>
        </w:rPr>
        <w:t xml:space="preserve">I </w:t>
      </w:r>
      <w:r w:rsidR="000A24DC">
        <w:rPr>
          <w:sz w:val="22"/>
          <w:szCs w:val="22"/>
        </w:rPr>
        <w:t>was</w:t>
      </w:r>
      <w:r>
        <w:rPr>
          <w:sz w:val="22"/>
          <w:szCs w:val="22"/>
        </w:rPr>
        <w:t xml:space="preserve"> assigned to the</w:t>
      </w:r>
    </w:p>
    <w:p w14:paraId="420C5343" w14:textId="77777777" w:rsidR="00742DC7" w:rsidRDefault="00742DC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Homicide and Robbery section as a Detective Sergeant/Field Training </w:t>
      </w:r>
    </w:p>
    <w:p w14:paraId="5D89E086" w14:textId="77777777" w:rsidR="000730C7" w:rsidRDefault="00742DC7">
      <w:pPr>
        <w:ind w:left="1440"/>
        <w:rPr>
          <w:sz w:val="22"/>
          <w:szCs w:val="22"/>
        </w:rPr>
      </w:pPr>
      <w:r>
        <w:rPr>
          <w:sz w:val="22"/>
          <w:szCs w:val="22"/>
        </w:rPr>
        <w:t>Sergeant</w:t>
      </w:r>
      <w:r w:rsidR="000730C7">
        <w:rPr>
          <w:sz w:val="22"/>
          <w:szCs w:val="22"/>
        </w:rPr>
        <w:t xml:space="preserve">. </w:t>
      </w:r>
    </w:p>
    <w:p w14:paraId="728E061D" w14:textId="25D0FD15" w:rsidR="00BF203E" w:rsidRDefault="00BF203E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Homicide Supervisor   </w:t>
      </w:r>
    </w:p>
    <w:p w14:paraId="4AECAB97" w14:textId="77777777" w:rsidR="00CA46D9" w:rsidRDefault="00CA46D9">
      <w:pPr>
        <w:ind w:left="1440"/>
        <w:rPr>
          <w:sz w:val="22"/>
          <w:szCs w:val="22"/>
        </w:rPr>
      </w:pPr>
    </w:p>
    <w:p w14:paraId="4D8D7880" w14:textId="3BF89804" w:rsidR="0000523A" w:rsidRDefault="0000523A">
      <w:pPr>
        <w:ind w:left="1440"/>
        <w:rPr>
          <w:sz w:val="22"/>
          <w:szCs w:val="22"/>
        </w:rPr>
      </w:pPr>
      <w:r>
        <w:rPr>
          <w:sz w:val="22"/>
          <w:szCs w:val="22"/>
        </w:rPr>
        <w:t>Indiana Law Enforcement Training Board – Instructor certification number 1-60-02-851</w:t>
      </w:r>
      <w:r w:rsidR="00DB151D">
        <w:rPr>
          <w:sz w:val="22"/>
          <w:szCs w:val="22"/>
        </w:rPr>
        <w:t>,</w:t>
      </w:r>
    </w:p>
    <w:p w14:paraId="4754AAFB" w14:textId="77777777" w:rsidR="00DB151D" w:rsidRDefault="00DB151D">
      <w:pPr>
        <w:ind w:left="1440"/>
        <w:rPr>
          <w:sz w:val="22"/>
          <w:szCs w:val="22"/>
        </w:rPr>
      </w:pPr>
      <w:r>
        <w:rPr>
          <w:sz w:val="22"/>
          <w:szCs w:val="22"/>
        </w:rPr>
        <w:t>Instructing for the MCSD and the IMPD.</w:t>
      </w:r>
    </w:p>
    <w:p w14:paraId="0956A0C5" w14:textId="77777777" w:rsidR="001A79B2" w:rsidRDefault="001A79B2">
      <w:pPr>
        <w:ind w:left="1440"/>
        <w:rPr>
          <w:sz w:val="22"/>
          <w:szCs w:val="22"/>
        </w:rPr>
      </w:pPr>
    </w:p>
    <w:p w14:paraId="163028EA" w14:textId="6395EA9E" w:rsidR="00DB151D" w:rsidRDefault="00DB151D">
      <w:pPr>
        <w:ind w:left="1440"/>
        <w:rPr>
          <w:sz w:val="22"/>
          <w:szCs w:val="22"/>
        </w:rPr>
      </w:pPr>
      <w:r>
        <w:rPr>
          <w:sz w:val="22"/>
          <w:szCs w:val="22"/>
        </w:rPr>
        <w:t>Adjunct Instructor for Oakland City University-Bedford – Fall 2005 and Spring 2006.</w:t>
      </w:r>
    </w:p>
    <w:p w14:paraId="612C1152" w14:textId="77777777" w:rsidR="00CA46D9" w:rsidRDefault="00CA46D9">
      <w:pPr>
        <w:ind w:left="1440"/>
        <w:rPr>
          <w:sz w:val="22"/>
          <w:szCs w:val="22"/>
        </w:rPr>
      </w:pPr>
    </w:p>
    <w:p w14:paraId="509E68A8" w14:textId="77777777" w:rsidR="00742DC7" w:rsidRDefault="00742DC7">
      <w:pPr>
        <w:ind w:left="1440"/>
        <w:rPr>
          <w:sz w:val="22"/>
          <w:szCs w:val="22"/>
        </w:rPr>
      </w:pPr>
    </w:p>
    <w:p w14:paraId="6821D217" w14:textId="77777777" w:rsidR="00742DC7" w:rsidRDefault="00742DC7">
      <w:pPr>
        <w:ind w:left="1440"/>
        <w:rPr>
          <w:sz w:val="22"/>
          <w:szCs w:val="22"/>
        </w:rPr>
      </w:pPr>
    </w:p>
    <w:p w14:paraId="7485AD1F" w14:textId="77777777" w:rsidR="00742DC7" w:rsidRDefault="00742DC7">
      <w:pPr>
        <w:rPr>
          <w:sz w:val="22"/>
          <w:szCs w:val="22"/>
        </w:rPr>
      </w:pPr>
      <w:r>
        <w:rPr>
          <w:sz w:val="22"/>
          <w:szCs w:val="22"/>
        </w:rPr>
        <w:t>Military:</w:t>
      </w:r>
      <w:r>
        <w:rPr>
          <w:sz w:val="22"/>
          <w:szCs w:val="22"/>
        </w:rPr>
        <w:tab/>
        <w:t>Active Duty from June 3, 1971 until April 9, 1979</w:t>
      </w:r>
    </w:p>
    <w:p w14:paraId="474F6643" w14:textId="77777777" w:rsidR="00742DC7" w:rsidRDefault="00742DC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Indiana National Guard/ Reserves from April 10, 1979 until retirement </w:t>
      </w:r>
    </w:p>
    <w:p w14:paraId="4C12F6AD" w14:textId="33DAC07D" w:rsidR="00742DC7" w:rsidRDefault="00BF203E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B1A51">
        <w:rPr>
          <w:sz w:val="22"/>
          <w:szCs w:val="22"/>
        </w:rPr>
        <w:t xml:space="preserve"> </w:t>
      </w:r>
      <w:r w:rsidR="00742DC7">
        <w:rPr>
          <w:sz w:val="22"/>
          <w:szCs w:val="22"/>
        </w:rPr>
        <w:t xml:space="preserve">      </w:t>
      </w:r>
      <w:r w:rsidR="00B35FEB">
        <w:rPr>
          <w:sz w:val="22"/>
          <w:szCs w:val="22"/>
        </w:rPr>
        <w:tab/>
      </w:r>
      <w:r w:rsidR="00742DC7">
        <w:rPr>
          <w:sz w:val="22"/>
          <w:szCs w:val="22"/>
        </w:rPr>
        <w:t xml:space="preserve">August 1, 1996.  Most of my Military career was spent in the Law </w:t>
      </w:r>
    </w:p>
    <w:p w14:paraId="04AD549D" w14:textId="77777777" w:rsidR="00F54846" w:rsidRDefault="00BF203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42DC7">
        <w:rPr>
          <w:sz w:val="22"/>
          <w:szCs w:val="22"/>
        </w:rPr>
        <w:t xml:space="preserve">         </w:t>
      </w:r>
      <w:r w:rsidR="000B3C89">
        <w:rPr>
          <w:sz w:val="22"/>
          <w:szCs w:val="22"/>
        </w:rPr>
        <w:t xml:space="preserve">          </w:t>
      </w:r>
      <w:r w:rsidR="00AB1A51">
        <w:rPr>
          <w:sz w:val="22"/>
          <w:szCs w:val="22"/>
        </w:rPr>
        <w:t xml:space="preserve"> </w:t>
      </w:r>
      <w:r w:rsidR="00742DC7">
        <w:rPr>
          <w:sz w:val="22"/>
          <w:szCs w:val="22"/>
        </w:rPr>
        <w:t xml:space="preserve"> Enforcement career filed as a Military Policeman, Instructor and</w:t>
      </w:r>
    </w:p>
    <w:p w14:paraId="6BAC5341" w14:textId="6D9162A6" w:rsidR="00C37074" w:rsidRDefault="00F54846" w:rsidP="00C370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C37074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</w:t>
      </w:r>
      <w:r w:rsidR="00742DC7">
        <w:rPr>
          <w:sz w:val="22"/>
          <w:szCs w:val="22"/>
        </w:rPr>
        <w:t>1</w:t>
      </w:r>
      <w:r w:rsidR="00742DC7">
        <w:rPr>
          <w:sz w:val="22"/>
          <w:szCs w:val="22"/>
          <w:vertAlign w:val="superscript"/>
        </w:rPr>
        <w:t>st</w:t>
      </w:r>
      <w:r w:rsidR="00742D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37074">
        <w:rPr>
          <w:sz w:val="22"/>
          <w:szCs w:val="22"/>
        </w:rPr>
        <w:t>Sergeant</w:t>
      </w:r>
      <w:r w:rsidR="00C37074">
        <w:rPr>
          <w:sz w:val="22"/>
          <w:szCs w:val="22"/>
        </w:rPr>
        <w:tab/>
        <w:t xml:space="preserve">  </w:t>
      </w:r>
    </w:p>
    <w:p w14:paraId="4D02E1D1" w14:textId="77777777" w:rsidR="00C37074" w:rsidRDefault="00C37074" w:rsidP="00C37074">
      <w:pPr>
        <w:ind w:left="-1620" w:firstLine="16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98CB2AB" w14:textId="606842CB" w:rsidR="00742DC7" w:rsidRDefault="00742DC7" w:rsidP="00C37074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548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5AF0265" w14:textId="77777777" w:rsidR="00742DC7" w:rsidRDefault="00742DC7">
      <w:pPr>
        <w:rPr>
          <w:sz w:val="22"/>
          <w:szCs w:val="22"/>
        </w:rPr>
      </w:pPr>
    </w:p>
    <w:p w14:paraId="75FB9FF9" w14:textId="77777777" w:rsidR="00742DC7" w:rsidRDefault="00BF203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Education    </w:t>
      </w:r>
      <w:r w:rsidR="00742DC7">
        <w:rPr>
          <w:sz w:val="22"/>
          <w:szCs w:val="22"/>
        </w:rPr>
        <w:t xml:space="preserve">  MeKendree College – Lebanon, IL Bachelor of Arts in Police </w:t>
      </w:r>
    </w:p>
    <w:p w14:paraId="51351801" w14:textId="157038C6" w:rsidR="00742DC7" w:rsidRDefault="00BF203E">
      <w:pPr>
        <w:pStyle w:val="Heading1"/>
        <w:keepNext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F5584">
        <w:rPr>
          <w:sz w:val="22"/>
          <w:szCs w:val="22"/>
        </w:rPr>
        <w:t xml:space="preserve">       A</w:t>
      </w:r>
      <w:r w:rsidR="00742DC7">
        <w:rPr>
          <w:sz w:val="22"/>
          <w:szCs w:val="22"/>
        </w:rPr>
        <w:t xml:space="preserve">dministration </w:t>
      </w:r>
    </w:p>
    <w:p w14:paraId="7CE6C4A3" w14:textId="77777777" w:rsidR="00742DC7" w:rsidRDefault="00742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129F18" w14:textId="77777777" w:rsidR="00742DC7" w:rsidRDefault="00742DC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During my Civilian and Military career in Law Enforcement, I have attended countless in-service training classes in which certificates of completion can be supplied upon request. I have also attended the Illinois Local Governmental Basic Law Enforcement course, the Indiana Law Enforcement Officer </w:t>
      </w:r>
      <w:proofErr w:type="gramStart"/>
      <w:r>
        <w:rPr>
          <w:sz w:val="22"/>
          <w:szCs w:val="22"/>
        </w:rPr>
        <w:t>School</w:t>
      </w:r>
      <w:proofErr w:type="gramEnd"/>
      <w:r>
        <w:rPr>
          <w:sz w:val="22"/>
          <w:szCs w:val="22"/>
        </w:rPr>
        <w:t xml:space="preserve"> and the United States Air Force Law Enforcement Specialist Course. In addition to the Institute for Leadership and Professional Development course at the University of Indianapolis.</w:t>
      </w:r>
    </w:p>
    <w:p w14:paraId="316E3B8E" w14:textId="77777777" w:rsidR="00742DC7" w:rsidRDefault="00742DC7">
      <w:pPr>
        <w:ind w:left="1440"/>
        <w:rPr>
          <w:sz w:val="22"/>
          <w:szCs w:val="22"/>
        </w:rPr>
      </w:pPr>
    </w:p>
    <w:p w14:paraId="6CEF7646" w14:textId="77777777" w:rsidR="00742DC7" w:rsidRDefault="00742DC7">
      <w:pPr>
        <w:jc w:val="both"/>
        <w:rPr>
          <w:sz w:val="22"/>
          <w:szCs w:val="22"/>
        </w:rPr>
      </w:pPr>
    </w:p>
    <w:p w14:paraId="39994468" w14:textId="77777777" w:rsidR="00DB151D" w:rsidRDefault="00DB151D">
      <w:pPr>
        <w:ind w:left="1440" w:hanging="1440"/>
        <w:rPr>
          <w:sz w:val="22"/>
          <w:szCs w:val="22"/>
        </w:rPr>
      </w:pPr>
    </w:p>
    <w:p w14:paraId="47E20FB0" w14:textId="77777777" w:rsidR="00DB151D" w:rsidRDefault="00DB151D">
      <w:pPr>
        <w:ind w:left="1440" w:hanging="1440"/>
        <w:rPr>
          <w:sz w:val="22"/>
          <w:szCs w:val="22"/>
        </w:rPr>
      </w:pPr>
    </w:p>
    <w:p w14:paraId="4680BED6" w14:textId="77777777" w:rsidR="00DB151D" w:rsidRDefault="00DB151D">
      <w:pPr>
        <w:ind w:left="1440" w:hanging="1440"/>
        <w:rPr>
          <w:sz w:val="22"/>
          <w:szCs w:val="22"/>
        </w:rPr>
      </w:pPr>
    </w:p>
    <w:p w14:paraId="6BFA0A88" w14:textId="77777777" w:rsidR="00F8271D" w:rsidRDefault="00F8271D" w:rsidP="00DB151D">
      <w:pPr>
        <w:ind w:left="1440" w:hanging="1440"/>
        <w:rPr>
          <w:sz w:val="22"/>
          <w:szCs w:val="22"/>
        </w:rPr>
      </w:pPr>
    </w:p>
    <w:p w14:paraId="417B0820" w14:textId="77777777" w:rsidR="00F8271D" w:rsidRDefault="00F8271D" w:rsidP="00DB151D">
      <w:pPr>
        <w:ind w:left="1440" w:hanging="1440"/>
        <w:rPr>
          <w:sz w:val="22"/>
          <w:szCs w:val="22"/>
        </w:rPr>
      </w:pPr>
    </w:p>
    <w:p w14:paraId="758D7992" w14:textId="7273045B" w:rsidR="00F8271D" w:rsidRDefault="00742DC7" w:rsidP="00DB151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Awards:        Outstanding Service Award for the Investigation Division – Marion County Sheriff’s</w:t>
      </w:r>
    </w:p>
    <w:p w14:paraId="5425E0CC" w14:textId="4980D09F" w:rsidR="00DB151D" w:rsidRDefault="00F8271D" w:rsidP="00DB151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742DC7">
        <w:rPr>
          <w:sz w:val="22"/>
          <w:szCs w:val="22"/>
        </w:rPr>
        <w:t>Department</w:t>
      </w:r>
      <w:r w:rsidR="00DB151D">
        <w:rPr>
          <w:sz w:val="22"/>
          <w:szCs w:val="22"/>
        </w:rPr>
        <w:t xml:space="preserve"> </w:t>
      </w:r>
    </w:p>
    <w:p w14:paraId="4C2DCFC5" w14:textId="328884AB" w:rsidR="00742DC7" w:rsidRDefault="00F8271D" w:rsidP="00F827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742DC7">
        <w:rPr>
          <w:sz w:val="22"/>
          <w:szCs w:val="22"/>
        </w:rPr>
        <w:t xml:space="preserve">Deputy of the year- Marion County Sheriff’s Department </w:t>
      </w:r>
    </w:p>
    <w:p w14:paraId="1488945B" w14:textId="409C4471" w:rsidR="00DB151D" w:rsidRDefault="00F8271D" w:rsidP="00F827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DB151D">
        <w:rPr>
          <w:sz w:val="22"/>
          <w:szCs w:val="22"/>
        </w:rPr>
        <w:t>Medal of Merit- Marion County Sheriff’s Department</w:t>
      </w:r>
    </w:p>
    <w:p w14:paraId="56B02E17" w14:textId="1DFC7E0E" w:rsidR="00742DC7" w:rsidRDefault="00576FB9" w:rsidP="00576FB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</w:t>
      </w:r>
      <w:r w:rsidR="00742DC7">
        <w:rPr>
          <w:sz w:val="22"/>
          <w:szCs w:val="22"/>
        </w:rPr>
        <w:t>Law Enforcement Officer – The American Legion – Marion County Indiana</w:t>
      </w:r>
    </w:p>
    <w:p w14:paraId="3FE509B0" w14:textId="6C4164CC" w:rsidR="00742DC7" w:rsidRDefault="00DB151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576FB9">
        <w:rPr>
          <w:sz w:val="22"/>
          <w:szCs w:val="22"/>
        </w:rPr>
        <w:t xml:space="preserve">         Department </w:t>
      </w:r>
      <w:r w:rsidR="003307D4">
        <w:rPr>
          <w:sz w:val="22"/>
          <w:szCs w:val="22"/>
        </w:rPr>
        <w:t xml:space="preserve">of Indiana </w:t>
      </w:r>
      <w:proofErr w:type="gramStart"/>
      <w:r w:rsidR="003307D4">
        <w:rPr>
          <w:sz w:val="22"/>
          <w:szCs w:val="22"/>
        </w:rPr>
        <w:t>The</w:t>
      </w:r>
      <w:proofErr w:type="gramEnd"/>
      <w:r w:rsidR="003307D4">
        <w:rPr>
          <w:sz w:val="22"/>
          <w:szCs w:val="22"/>
        </w:rPr>
        <w:t xml:space="preserve"> American Legion 2018 High School Teacher of The Year</w:t>
      </w:r>
    </w:p>
    <w:p w14:paraId="72FBA4CB" w14:textId="477088DF" w:rsidR="00F669A9" w:rsidRDefault="00F669A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C73C7">
        <w:rPr>
          <w:sz w:val="22"/>
          <w:szCs w:val="22"/>
        </w:rPr>
        <w:t xml:space="preserve">         </w:t>
      </w:r>
      <w:r w:rsidR="00E755F0">
        <w:rPr>
          <w:sz w:val="22"/>
          <w:szCs w:val="22"/>
        </w:rPr>
        <w:t>Governor Eric J. Holco</w:t>
      </w:r>
      <w:r w:rsidR="007370FF">
        <w:rPr>
          <w:sz w:val="22"/>
          <w:szCs w:val="22"/>
        </w:rPr>
        <w:t xml:space="preserve">mb </w:t>
      </w:r>
      <w:r w:rsidR="00BC73C7">
        <w:rPr>
          <w:sz w:val="22"/>
          <w:szCs w:val="22"/>
        </w:rPr>
        <w:t xml:space="preserve">Distinguished Hoosier Award </w:t>
      </w:r>
      <w:r w:rsidR="007370FF">
        <w:rPr>
          <w:sz w:val="22"/>
          <w:szCs w:val="22"/>
        </w:rPr>
        <w:t>– July 9, 2022</w:t>
      </w:r>
    </w:p>
    <w:p w14:paraId="50B17CE7" w14:textId="77777777" w:rsidR="00742DC7" w:rsidRDefault="00742DC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415D09" w14:textId="3247E409" w:rsidR="001C46F7" w:rsidRDefault="00742DC7">
      <w:pPr>
        <w:rPr>
          <w:sz w:val="22"/>
          <w:szCs w:val="22"/>
        </w:rPr>
      </w:pPr>
      <w:r>
        <w:rPr>
          <w:sz w:val="22"/>
          <w:szCs w:val="22"/>
        </w:rPr>
        <w:t>Affiliations:</w:t>
      </w:r>
      <w:r>
        <w:rPr>
          <w:sz w:val="22"/>
          <w:szCs w:val="22"/>
        </w:rPr>
        <w:tab/>
      </w:r>
      <w:r w:rsidR="001C46F7">
        <w:rPr>
          <w:sz w:val="22"/>
          <w:szCs w:val="22"/>
        </w:rPr>
        <w:t>Department Commander – The American Legion Department of Indiana 2021-2022</w:t>
      </w:r>
    </w:p>
    <w:p w14:paraId="306CDE91" w14:textId="3F9B66B5" w:rsidR="001C46F7" w:rsidRDefault="001C46F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Curr</w:t>
      </w:r>
      <w:r w:rsidR="006030F1">
        <w:rPr>
          <w:sz w:val="22"/>
          <w:szCs w:val="22"/>
        </w:rPr>
        <w:t xml:space="preserve">ently </w:t>
      </w:r>
      <w:r w:rsidR="00A408FF">
        <w:rPr>
          <w:sz w:val="22"/>
          <w:szCs w:val="22"/>
        </w:rPr>
        <w:t xml:space="preserve">serving as the legislative chair for the American Legion Department of Indiana </w:t>
      </w:r>
    </w:p>
    <w:p w14:paraId="44118D33" w14:textId="4EF377A2" w:rsidR="00742DC7" w:rsidRDefault="00742DC7" w:rsidP="001C46F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American Legion Speedway Post – Past Commander</w:t>
      </w:r>
    </w:p>
    <w:p w14:paraId="7062AADA" w14:textId="77777777" w:rsidR="00742DC7" w:rsidRDefault="00742DC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Fraternal Order of Police</w:t>
      </w:r>
    </w:p>
    <w:p w14:paraId="1441586C" w14:textId="77777777" w:rsidR="00742DC7" w:rsidRDefault="00742DC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St. Christopher’s Catholic Church</w:t>
      </w:r>
    </w:p>
    <w:p w14:paraId="2FE369DB" w14:textId="77777777" w:rsidR="00742DC7" w:rsidRDefault="00742DC7">
      <w:pPr>
        <w:jc w:val="both"/>
        <w:rPr>
          <w:sz w:val="22"/>
          <w:szCs w:val="22"/>
        </w:rPr>
      </w:pPr>
    </w:p>
    <w:p w14:paraId="4260CE00" w14:textId="77777777" w:rsidR="00742DC7" w:rsidRDefault="00742DC7">
      <w:pPr>
        <w:jc w:val="both"/>
        <w:rPr>
          <w:sz w:val="22"/>
          <w:szCs w:val="22"/>
        </w:rPr>
      </w:pPr>
    </w:p>
    <w:p w14:paraId="16CBAEDE" w14:textId="77777777" w:rsidR="00742DC7" w:rsidRDefault="00742DC7">
      <w:pPr>
        <w:jc w:val="both"/>
        <w:rPr>
          <w:sz w:val="22"/>
          <w:szCs w:val="22"/>
        </w:rPr>
      </w:pPr>
      <w:r>
        <w:rPr>
          <w:sz w:val="22"/>
          <w:szCs w:val="22"/>
        </w:rPr>
        <w:t>References:</w:t>
      </w:r>
      <w:r>
        <w:rPr>
          <w:sz w:val="22"/>
          <w:szCs w:val="22"/>
        </w:rPr>
        <w:tab/>
        <w:t>Available upon request</w:t>
      </w:r>
    </w:p>
    <w:sectPr w:rsidR="00742DC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90"/>
    <w:rsid w:val="0000523A"/>
    <w:rsid w:val="000730C7"/>
    <w:rsid w:val="000A24DC"/>
    <w:rsid w:val="000B3C89"/>
    <w:rsid w:val="00101B1D"/>
    <w:rsid w:val="001024B2"/>
    <w:rsid w:val="001A79B2"/>
    <w:rsid w:val="001C46F7"/>
    <w:rsid w:val="001F5584"/>
    <w:rsid w:val="00230BD3"/>
    <w:rsid w:val="003307D4"/>
    <w:rsid w:val="0041791A"/>
    <w:rsid w:val="004666DA"/>
    <w:rsid w:val="004B3590"/>
    <w:rsid w:val="005319EA"/>
    <w:rsid w:val="00564B21"/>
    <w:rsid w:val="00576FB9"/>
    <w:rsid w:val="006030F1"/>
    <w:rsid w:val="00611359"/>
    <w:rsid w:val="0062247C"/>
    <w:rsid w:val="006316F2"/>
    <w:rsid w:val="00655E4D"/>
    <w:rsid w:val="006D1A63"/>
    <w:rsid w:val="007370FF"/>
    <w:rsid w:val="00742DC7"/>
    <w:rsid w:val="0075011D"/>
    <w:rsid w:val="008E1075"/>
    <w:rsid w:val="00915A4F"/>
    <w:rsid w:val="009C0E88"/>
    <w:rsid w:val="009C242D"/>
    <w:rsid w:val="00A366BE"/>
    <w:rsid w:val="00A408FF"/>
    <w:rsid w:val="00A9301E"/>
    <w:rsid w:val="00A9637E"/>
    <w:rsid w:val="00AB1A51"/>
    <w:rsid w:val="00AC5270"/>
    <w:rsid w:val="00B35FEB"/>
    <w:rsid w:val="00BC73C7"/>
    <w:rsid w:val="00BF203E"/>
    <w:rsid w:val="00C226A8"/>
    <w:rsid w:val="00C37074"/>
    <w:rsid w:val="00C83F04"/>
    <w:rsid w:val="00CA46D9"/>
    <w:rsid w:val="00D4203F"/>
    <w:rsid w:val="00D43582"/>
    <w:rsid w:val="00DB151D"/>
    <w:rsid w:val="00DF3632"/>
    <w:rsid w:val="00E755F0"/>
    <w:rsid w:val="00EA0D76"/>
    <w:rsid w:val="00EF7E58"/>
    <w:rsid w:val="00F54846"/>
    <w:rsid w:val="00F63099"/>
    <w:rsid w:val="00F669A9"/>
    <w:rsid w:val="00F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8F71A"/>
  <w15:chartTrackingRefBased/>
  <w15:docId w15:val="{386B94DD-4188-4CEA-9BA0-E6E5C54E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22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sume\Resume%20May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May 2007.dot</Template>
  <TotalTime>3</TotalTime>
  <Pages>2</Pages>
  <Words>323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Gullion</dc:creator>
  <cp:keywords/>
  <dc:description/>
  <cp:lastModifiedBy>Clark, Kirsten</cp:lastModifiedBy>
  <cp:revision>2</cp:revision>
  <cp:lastPrinted>2007-05-30T17:41:00Z</cp:lastPrinted>
  <dcterms:created xsi:type="dcterms:W3CDTF">2023-02-13T16:11:00Z</dcterms:created>
  <dcterms:modified xsi:type="dcterms:W3CDTF">2023-02-13T16:11:00Z</dcterms:modified>
</cp:coreProperties>
</file>