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000" w:firstRow="0" w:lastRow="0" w:firstColumn="0" w:lastColumn="0" w:noHBand="0" w:noVBand="0"/>
      </w:tblPr>
      <w:tblGrid>
        <w:gridCol w:w="576"/>
        <w:gridCol w:w="7488"/>
        <w:gridCol w:w="1296"/>
      </w:tblGrid>
      <w:tr w:rsidR="00FA7B0B" w14:paraId="5D032E6E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099C0" w14:textId="10AF0C86" w:rsidR="00FA7B0B" w:rsidRPr="00406FC5" w:rsidRDefault="00FA7B0B" w:rsidP="00075A5B">
            <w:pPr>
              <w:spacing w:line="320" w:lineRule="exac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406FC5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73603" w14:textId="632DCB20" w:rsidR="00FA7B0B" w:rsidRPr="00406FC5" w:rsidRDefault="00D060C9" w:rsidP="00075A5B">
            <w:pPr>
              <w:spacing w:line="320" w:lineRule="exac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Requirement Description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BFF413" w14:textId="32E33EAB" w:rsidR="00FA7B0B" w:rsidRPr="00406FC5" w:rsidRDefault="0007621C" w:rsidP="00075A5B">
            <w:pPr>
              <w:spacing w:line="320" w:lineRule="exac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406FC5">
              <w:rPr>
                <w:rFonts w:ascii="Tahoma" w:hAnsi="Tahoma" w:cs="Tahoma"/>
                <w:b/>
                <w:bCs/>
                <w:sz w:val="22"/>
                <w:szCs w:val="22"/>
              </w:rPr>
              <w:t>Included</w:t>
            </w:r>
          </w:p>
        </w:tc>
      </w:tr>
      <w:tr w:rsidR="00A73B76" w14:paraId="39944CB1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A043F3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5B7282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Section-line and section-corner locations identified.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44A5AA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A73B76" w14:paraId="4D74BA76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4EE54A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BF0A32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 xml:space="preserve">Civil and congressional township information and county </w:t>
            </w:r>
            <w:proofErr w:type="gramStart"/>
            <w:r w:rsidRPr="00734854">
              <w:rPr>
                <w:rFonts w:ascii="Tahoma" w:hAnsi="Tahoma" w:cs="Tahoma"/>
                <w:sz w:val="22"/>
                <w:szCs w:val="22"/>
              </w:rPr>
              <w:t>name</w:t>
            </w:r>
            <w:proofErr w:type="gramEnd"/>
            <w:r w:rsidRPr="00734854">
              <w:rPr>
                <w:rFonts w:ascii="Tahoma" w:hAnsi="Tahoma" w:cs="Tahoma"/>
                <w:sz w:val="22"/>
                <w:szCs w:val="22"/>
              </w:rPr>
              <w:t xml:space="preserve"> shown.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F6F07C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1"/>
          </w:p>
        </w:tc>
      </w:tr>
      <w:tr w:rsidR="00A73B76" w14:paraId="658CF2CF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220C8C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481BDE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All apparent property lines identified.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61F8A7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2"/>
          </w:p>
        </w:tc>
      </w:tr>
      <w:tr w:rsidR="00A73B76" w14:paraId="49EA6EA8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4BEEBA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4.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123541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Names of last property owners of record shown.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91D6CD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3"/>
          </w:p>
        </w:tc>
      </w:tr>
      <w:tr w:rsidR="00A73B76" w14:paraId="6D64C873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A40A5C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5.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E3168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Apparent existing right-of-way lines identified.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2A2F4A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4"/>
          </w:p>
        </w:tc>
      </w:tr>
      <w:tr w:rsidR="00A73B76" w14:paraId="680827E7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6AE82D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6.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59ED12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Property-corner monumentation identified, including iron pins, etc.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E8CCDD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5"/>
          </w:p>
        </w:tc>
      </w:tr>
      <w:tr w:rsidR="00A73B76" w14:paraId="3C300671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EFBF3B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7.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80D01" w14:textId="730DE15A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All proposed and temporary right</w:t>
            </w:r>
            <w:r w:rsidR="00515FAC">
              <w:rPr>
                <w:rFonts w:ascii="Tahoma" w:hAnsi="Tahoma" w:cs="Tahoma"/>
                <w:sz w:val="22"/>
                <w:szCs w:val="22"/>
              </w:rPr>
              <w:t>-</w:t>
            </w:r>
            <w:r w:rsidRPr="00734854">
              <w:rPr>
                <w:rFonts w:ascii="Tahoma" w:hAnsi="Tahoma" w:cs="Tahoma"/>
                <w:sz w:val="22"/>
                <w:szCs w:val="22"/>
              </w:rPr>
              <w:t>of</w:t>
            </w:r>
            <w:r w:rsidR="00515FAC">
              <w:rPr>
                <w:rFonts w:ascii="Tahoma" w:hAnsi="Tahoma" w:cs="Tahoma"/>
                <w:sz w:val="22"/>
                <w:szCs w:val="22"/>
              </w:rPr>
              <w:t>-</w:t>
            </w:r>
            <w:r w:rsidRPr="00734854">
              <w:rPr>
                <w:rFonts w:ascii="Tahoma" w:hAnsi="Tahoma" w:cs="Tahoma"/>
                <w:sz w:val="22"/>
                <w:szCs w:val="22"/>
              </w:rPr>
              <w:t>way identified, including purposes for temporary right</w:t>
            </w:r>
            <w:r w:rsidR="00515FAC">
              <w:rPr>
                <w:rFonts w:ascii="Tahoma" w:hAnsi="Tahoma" w:cs="Tahoma"/>
                <w:sz w:val="22"/>
                <w:szCs w:val="22"/>
              </w:rPr>
              <w:t>-</w:t>
            </w:r>
            <w:r w:rsidRPr="00734854">
              <w:rPr>
                <w:rFonts w:ascii="Tahoma" w:hAnsi="Tahoma" w:cs="Tahoma"/>
                <w:sz w:val="22"/>
                <w:szCs w:val="22"/>
              </w:rPr>
              <w:t>of</w:t>
            </w:r>
            <w:r w:rsidR="00515FAC">
              <w:rPr>
                <w:rFonts w:ascii="Tahoma" w:hAnsi="Tahoma" w:cs="Tahoma"/>
                <w:sz w:val="22"/>
                <w:szCs w:val="22"/>
              </w:rPr>
              <w:t>-</w:t>
            </w:r>
            <w:r w:rsidRPr="00734854">
              <w:rPr>
                <w:rFonts w:ascii="Tahoma" w:hAnsi="Tahoma" w:cs="Tahoma"/>
                <w:sz w:val="22"/>
                <w:szCs w:val="22"/>
              </w:rPr>
              <w:t>way</w:t>
            </w:r>
            <w:r w:rsidR="00BE5801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67BFA6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6"/>
          </w:p>
        </w:tc>
      </w:tr>
      <w:tr w:rsidR="00A73B76" w14:paraId="76171419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73ED4D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8.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36B0F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Centerline bearing identified.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0EC7E2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16169DB7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6AEB9B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9.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DD8223" w14:textId="1874808A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Right-of-way lines made to match those on abutting sheets or projects.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D630B0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605C88C1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AD3DC8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10.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282CBA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Right-of-way project number and code number shown on each sheet.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4893D8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3E4DED20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7324C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11.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173D0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Approach table completed.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D4C31D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7CF26BF5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ECA4D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12.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F3D878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Cross sections not furnished.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C44E08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64E289C7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49B26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13.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60F877" w14:textId="7C5DDEF3" w:rsidR="00A73B76" w:rsidRPr="00734854" w:rsidRDefault="00A73B76" w:rsidP="00075A5B">
            <w:pPr>
              <w:tabs>
                <w:tab w:val="left" w:pos="4830"/>
              </w:tabs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 xml:space="preserve">“All R/W described from Line “__”, except as shown,” </w:t>
            </w:r>
            <w:r w:rsidR="00E35562">
              <w:rPr>
                <w:rFonts w:ascii="Tahoma" w:hAnsi="Tahoma" w:cs="Tahoma"/>
                <w:sz w:val="22"/>
                <w:szCs w:val="22"/>
              </w:rPr>
              <w:t xml:space="preserve">is </w:t>
            </w:r>
            <w:r w:rsidRPr="00734854">
              <w:rPr>
                <w:rFonts w:ascii="Tahoma" w:hAnsi="Tahoma" w:cs="Tahoma"/>
                <w:sz w:val="22"/>
                <w:szCs w:val="22"/>
              </w:rPr>
              <w:t>on all P</w:t>
            </w:r>
            <w:r w:rsidR="008A7551">
              <w:rPr>
                <w:rFonts w:ascii="Tahoma" w:hAnsi="Tahoma" w:cs="Tahoma"/>
                <w:sz w:val="22"/>
                <w:szCs w:val="22"/>
              </w:rPr>
              <w:t>&amp;</w:t>
            </w:r>
            <w:r w:rsidRPr="00734854">
              <w:rPr>
                <w:rFonts w:ascii="Tahoma" w:hAnsi="Tahoma" w:cs="Tahoma"/>
                <w:sz w:val="22"/>
                <w:szCs w:val="22"/>
              </w:rPr>
              <w:t>P sheets.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28CA38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735072D0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CC836A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14.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DA5777" w14:textId="6922093F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If more than one survey line is shown, the construction line is identified.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5A67E4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0B337BAD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517F5C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15.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8FD88C" w14:textId="0FD3A127" w:rsidR="00A73B76" w:rsidRPr="00734854" w:rsidRDefault="009377B0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Right-of-Way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Index labeled as such.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732A89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79E2AE14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1C59C5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16.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ACC4CC" w14:textId="369BF2EE" w:rsidR="00A73B76" w:rsidRPr="00734854" w:rsidRDefault="00C13824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 xml:space="preserve">Right-of-Way Plans title sheet frame </w:t>
            </w:r>
            <w:r w:rsidR="006B2F91">
              <w:rPr>
                <w:rFonts w:ascii="Tahoma" w:hAnsi="Tahoma" w:cs="Tahoma"/>
                <w:sz w:val="22"/>
                <w:szCs w:val="22"/>
              </w:rPr>
              <w:t>s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>ignature block included.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06972E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1661E8EB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3D2477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17.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AC8BA0" w14:textId="620EF898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Construction l</w:t>
            </w:r>
            <w:r w:rsidR="00084038" w:rsidRPr="00734854">
              <w:rPr>
                <w:rFonts w:ascii="Tahoma" w:hAnsi="Tahoma" w:cs="Tahoma"/>
                <w:sz w:val="22"/>
                <w:szCs w:val="22"/>
              </w:rPr>
              <w:t>imits shown inside the right-of-way</w:t>
            </w:r>
            <w:r w:rsidRPr="00734854">
              <w:rPr>
                <w:rFonts w:ascii="Tahoma" w:hAnsi="Tahoma" w:cs="Tahoma"/>
                <w:sz w:val="22"/>
                <w:szCs w:val="22"/>
              </w:rPr>
              <w:t xml:space="preserve"> line.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753AE9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52DB92E8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144FB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18.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302136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 xml:space="preserve">Drafting line styles used as shown in </w:t>
            </w:r>
            <w:r w:rsidRPr="00734854">
              <w:rPr>
                <w:rFonts w:ascii="Tahoma" w:hAnsi="Tahoma" w:cs="Tahoma"/>
                <w:i/>
                <w:sz w:val="22"/>
                <w:szCs w:val="22"/>
              </w:rPr>
              <w:t>IDM</w:t>
            </w:r>
            <w:r w:rsidRPr="00734854">
              <w:rPr>
                <w:rFonts w:ascii="Tahoma" w:hAnsi="Tahoma" w:cs="Tahoma"/>
                <w:sz w:val="22"/>
                <w:szCs w:val="22"/>
              </w:rPr>
              <w:t xml:space="preserve"> Chapters Fourteen and Fifteen.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76C7CB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57FBC799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9FB828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19.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8A342" w14:textId="08B78A5F" w:rsidR="00A73B76" w:rsidRPr="00734854" w:rsidRDefault="00084038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 xml:space="preserve">The </w:t>
            </w:r>
            <w:r w:rsidR="004F1816">
              <w:rPr>
                <w:rFonts w:ascii="Tahoma" w:hAnsi="Tahoma" w:cs="Tahoma"/>
                <w:sz w:val="22"/>
                <w:szCs w:val="22"/>
              </w:rPr>
              <w:t>R/W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and property owner</w:t>
            </w:r>
            <w:r w:rsidR="00B95565">
              <w:rPr>
                <w:rFonts w:ascii="Tahoma" w:hAnsi="Tahoma" w:cs="Tahoma"/>
                <w:sz w:val="22"/>
                <w:szCs w:val="22"/>
              </w:rPr>
              <w:t>s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on</w:t>
            </w:r>
            <w:r w:rsidR="004F1816">
              <w:rPr>
                <w:rFonts w:ascii="Tahoma" w:hAnsi="Tahoma" w:cs="Tahoma"/>
                <w:sz w:val="22"/>
                <w:szCs w:val="22"/>
              </w:rPr>
              <w:t xml:space="preserve"> the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Plat No. 1 match </w:t>
            </w:r>
            <w:r w:rsidRPr="00734854">
              <w:rPr>
                <w:rFonts w:ascii="Tahoma" w:hAnsi="Tahoma" w:cs="Tahoma"/>
                <w:sz w:val="22"/>
                <w:szCs w:val="22"/>
              </w:rPr>
              <w:t xml:space="preserve">the </w:t>
            </w:r>
            <w:r w:rsidR="00DA5425">
              <w:rPr>
                <w:rFonts w:ascii="Tahoma" w:hAnsi="Tahoma" w:cs="Tahoma"/>
                <w:sz w:val="22"/>
                <w:szCs w:val="22"/>
              </w:rPr>
              <w:t xml:space="preserve">P&amp;P </w:t>
            </w:r>
            <w:r w:rsidRPr="00734854">
              <w:rPr>
                <w:rFonts w:ascii="Tahoma" w:hAnsi="Tahoma" w:cs="Tahoma"/>
                <w:sz w:val="22"/>
                <w:szCs w:val="22"/>
              </w:rPr>
              <w:t>s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>heets.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4BF4D2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2D85167F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2511F8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20.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2F4BAF" w14:textId="2C29AA65" w:rsidR="00A73B76" w:rsidRPr="00734854" w:rsidRDefault="00E54BD3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The e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quations and </w:t>
            </w:r>
            <w:r>
              <w:rPr>
                <w:rFonts w:ascii="Tahoma" w:hAnsi="Tahoma" w:cs="Tahoma"/>
                <w:sz w:val="22"/>
                <w:szCs w:val="22"/>
              </w:rPr>
              <w:t>adequate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reference points for</w:t>
            </w:r>
            <w:r w:rsidR="0045705B">
              <w:rPr>
                <w:rFonts w:ascii="Tahoma" w:hAnsi="Tahoma" w:cs="Tahoma"/>
                <w:sz w:val="22"/>
                <w:szCs w:val="22"/>
              </w:rPr>
              <w:t xml:space="preserve"> the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ol</w:t>
            </w:r>
            <w:r w:rsidR="00084038" w:rsidRPr="00734854">
              <w:rPr>
                <w:rFonts w:ascii="Tahoma" w:hAnsi="Tahoma" w:cs="Tahoma"/>
                <w:sz w:val="22"/>
                <w:szCs w:val="22"/>
              </w:rPr>
              <w:t>d survey lines</w:t>
            </w:r>
            <w:r w:rsidR="00851789">
              <w:rPr>
                <w:rFonts w:ascii="Tahoma" w:hAnsi="Tahoma" w:cs="Tahoma"/>
                <w:sz w:val="22"/>
                <w:szCs w:val="22"/>
              </w:rPr>
              <w:t xml:space="preserve"> are included</w:t>
            </w:r>
            <w:r w:rsidR="00084038" w:rsidRPr="0073485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851789">
              <w:rPr>
                <w:rFonts w:ascii="Tahoma" w:hAnsi="Tahoma" w:cs="Tahoma"/>
                <w:sz w:val="22"/>
                <w:szCs w:val="22"/>
              </w:rPr>
              <w:t xml:space="preserve">for the </w:t>
            </w:r>
            <w:r w:rsidR="009A3D83">
              <w:rPr>
                <w:rFonts w:ascii="Tahoma" w:hAnsi="Tahoma" w:cs="Tahoma"/>
                <w:sz w:val="22"/>
                <w:szCs w:val="22"/>
              </w:rPr>
              <w:t>O</w:t>
            </w:r>
            <w:r w:rsidR="00851789">
              <w:rPr>
                <w:rFonts w:ascii="Tahoma" w:hAnsi="Tahoma" w:cs="Tahoma"/>
                <w:sz w:val="22"/>
                <w:szCs w:val="22"/>
              </w:rPr>
              <w:t xml:space="preserve">ffice of Real Estate </w:t>
            </w:r>
            <w:r w:rsidR="005B68F4">
              <w:rPr>
                <w:rFonts w:ascii="Tahoma" w:hAnsi="Tahoma" w:cs="Tahoma"/>
                <w:sz w:val="22"/>
                <w:szCs w:val="22"/>
              </w:rPr>
              <w:t>to reestablish</w:t>
            </w:r>
            <w:r w:rsidR="00084038" w:rsidRPr="0073485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95565">
              <w:rPr>
                <w:rFonts w:ascii="Tahoma" w:hAnsi="Tahoma" w:cs="Tahoma"/>
                <w:sz w:val="22"/>
                <w:szCs w:val="22"/>
              </w:rPr>
              <w:t xml:space="preserve">the </w:t>
            </w:r>
            <w:r w:rsidR="00084038" w:rsidRPr="00734854">
              <w:rPr>
                <w:rFonts w:ascii="Tahoma" w:hAnsi="Tahoma" w:cs="Tahoma"/>
                <w:sz w:val="22"/>
                <w:szCs w:val="22"/>
              </w:rPr>
              <w:t xml:space="preserve">original </w:t>
            </w:r>
            <w:r w:rsidR="00B95565">
              <w:rPr>
                <w:rFonts w:ascii="Tahoma" w:hAnsi="Tahoma" w:cs="Tahoma"/>
                <w:sz w:val="22"/>
                <w:szCs w:val="22"/>
              </w:rPr>
              <w:t>R/W</w:t>
            </w:r>
            <w:r w:rsidR="006D314F" w:rsidRPr="00734854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774453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524BF6BA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BCC0A7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21.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37C18E" w14:textId="4FBFF081" w:rsidR="00A73B76" w:rsidRPr="00734854" w:rsidRDefault="00F05EEE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>he nearest building corner</w:t>
            </w:r>
            <w:r>
              <w:rPr>
                <w:rFonts w:ascii="Tahoma" w:hAnsi="Tahoma" w:cs="Tahoma"/>
                <w:sz w:val="22"/>
                <w:szCs w:val="22"/>
              </w:rPr>
              <w:t xml:space="preserve"> station and offset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shown and labeled wi</w:t>
            </w:r>
            <w:r w:rsidR="00084038" w:rsidRPr="00734854">
              <w:rPr>
                <w:rFonts w:ascii="Tahoma" w:hAnsi="Tahoma" w:cs="Tahoma"/>
                <w:sz w:val="22"/>
                <w:szCs w:val="22"/>
              </w:rPr>
              <w:t>thin 75</w:t>
            </w:r>
            <w:r w:rsidR="009F7C15">
              <w:rPr>
                <w:rFonts w:ascii="Tahoma" w:hAnsi="Tahoma" w:cs="Tahoma"/>
                <w:sz w:val="22"/>
                <w:szCs w:val="22"/>
              </w:rPr>
              <w:t> </w:t>
            </w:r>
            <w:r w:rsidR="00084038" w:rsidRPr="00734854">
              <w:rPr>
                <w:rFonts w:ascii="Tahoma" w:hAnsi="Tahoma" w:cs="Tahoma"/>
                <w:sz w:val="22"/>
                <w:szCs w:val="22"/>
              </w:rPr>
              <w:t xml:space="preserve">ft of the new </w:t>
            </w:r>
            <w:r w:rsidR="00D44C7C">
              <w:rPr>
                <w:rFonts w:ascii="Tahoma" w:hAnsi="Tahoma" w:cs="Tahoma"/>
                <w:sz w:val="22"/>
                <w:szCs w:val="22"/>
              </w:rPr>
              <w:t>R/W</w:t>
            </w:r>
            <w:r w:rsidR="00A73B76" w:rsidRPr="00734854">
              <w:rPr>
                <w:rFonts w:ascii="Tahoma" w:hAnsi="Tahoma" w:cs="Tahoma"/>
                <w:sz w:val="22"/>
                <w:szCs w:val="22"/>
              </w:rPr>
              <w:t xml:space="preserve"> line</w:t>
            </w:r>
            <w:r w:rsidR="00D44C7C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0913DE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A73B76" w14:paraId="72F4590E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45178F" w14:textId="77777777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22.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A5A88F" w14:textId="554905B6" w:rsidR="00A73B76" w:rsidRPr="00734854" w:rsidRDefault="00A73B76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 xml:space="preserve">All subdivision names, lot lines, and </w:t>
            </w:r>
            <w:r w:rsidR="00D44C7C">
              <w:rPr>
                <w:rFonts w:ascii="Tahoma" w:hAnsi="Tahoma" w:cs="Tahoma"/>
                <w:sz w:val="22"/>
                <w:szCs w:val="22"/>
              </w:rPr>
              <w:t xml:space="preserve">lot </w:t>
            </w:r>
            <w:r w:rsidRPr="00734854">
              <w:rPr>
                <w:rFonts w:ascii="Tahoma" w:hAnsi="Tahoma" w:cs="Tahoma"/>
                <w:sz w:val="22"/>
                <w:szCs w:val="22"/>
              </w:rPr>
              <w:t>numbers identified</w:t>
            </w:r>
            <w:r w:rsidR="00D44C7C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404719" w14:textId="77777777" w:rsidR="00A73B76" w:rsidRPr="00734854" w:rsidRDefault="00A73B76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6D314F" w14:paraId="0EBA43C2" w14:textId="77777777" w:rsidTr="00F57CBF">
        <w:trPr>
          <w:trHeight w:val="360"/>
          <w:jc w:val="center"/>
        </w:trPr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95929" w14:textId="77777777" w:rsidR="006D314F" w:rsidRPr="00734854" w:rsidRDefault="006D314F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>23.</w:t>
            </w:r>
          </w:p>
        </w:tc>
        <w:tc>
          <w:tcPr>
            <w:tcW w:w="7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AE431A" w14:textId="2DCCD7AE" w:rsidR="006D314F" w:rsidRPr="00734854" w:rsidRDefault="006D314F" w:rsidP="00075A5B">
            <w:pPr>
              <w:spacing w:line="320" w:lineRule="exact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t xml:space="preserve">All mitigation sites </w:t>
            </w:r>
            <w:proofErr w:type="gramStart"/>
            <w:r w:rsidRPr="00734854">
              <w:rPr>
                <w:rFonts w:ascii="Tahoma" w:hAnsi="Tahoma" w:cs="Tahoma"/>
                <w:sz w:val="22"/>
                <w:szCs w:val="22"/>
              </w:rPr>
              <w:t>delineated</w:t>
            </w:r>
            <w:proofErr w:type="gramEnd"/>
            <w:r w:rsidRPr="00734854">
              <w:rPr>
                <w:rFonts w:ascii="Tahoma" w:hAnsi="Tahoma" w:cs="Tahoma"/>
                <w:sz w:val="22"/>
                <w:szCs w:val="22"/>
              </w:rPr>
              <w:t xml:space="preserve"> and labeled</w:t>
            </w:r>
            <w:r w:rsidR="00D44C7C">
              <w:rPr>
                <w:rFonts w:ascii="Tahoma" w:hAnsi="Tahoma" w:cs="Tahoma"/>
                <w:sz w:val="22"/>
                <w:szCs w:val="22"/>
              </w:rPr>
              <w:t>, if applicable.</w:t>
            </w:r>
          </w:p>
        </w:tc>
        <w:tc>
          <w:tcPr>
            <w:tcW w:w="12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5101AF" w14:textId="77777777" w:rsidR="006D314F" w:rsidRPr="00734854" w:rsidRDefault="006D314F" w:rsidP="0007621C">
            <w:pPr>
              <w:spacing w:line="32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34854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734854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734854">
              <w:rPr>
                <w:rFonts w:ascii="Tahoma" w:hAnsi="Tahoma" w:cs="Tahoma"/>
                <w:sz w:val="22"/>
                <w:szCs w:val="22"/>
              </w:rPr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34854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1AC63143" w14:textId="77777777" w:rsidR="00712ABE" w:rsidRPr="00FD2BD5" w:rsidRDefault="00712ABE" w:rsidP="00712ABE">
      <w:pPr>
        <w:spacing w:line="323" w:lineRule="exact"/>
        <w:rPr>
          <w:sz w:val="24"/>
        </w:rPr>
      </w:pPr>
    </w:p>
    <w:p w14:paraId="405C8B44" w14:textId="77777777" w:rsidR="00712ABE" w:rsidRPr="00FD2BD5" w:rsidRDefault="00712ABE" w:rsidP="00712ABE">
      <w:pPr>
        <w:tabs>
          <w:tab w:val="center" w:pos="4680"/>
        </w:tabs>
        <w:spacing w:line="323" w:lineRule="exact"/>
        <w:rPr>
          <w:sz w:val="24"/>
        </w:rPr>
      </w:pPr>
    </w:p>
    <w:p w14:paraId="395784D3" w14:textId="77777777" w:rsidR="00712ABE" w:rsidRDefault="00712ABE"/>
    <w:sectPr w:rsidR="00712ABE" w:rsidSect="007348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29C6" w14:textId="77777777" w:rsidR="00CE656B" w:rsidRDefault="00CE656B" w:rsidP="00734854">
      <w:r>
        <w:separator/>
      </w:r>
    </w:p>
  </w:endnote>
  <w:endnote w:type="continuationSeparator" w:id="0">
    <w:p w14:paraId="0115F213" w14:textId="77777777" w:rsidR="00CE656B" w:rsidRDefault="00CE656B" w:rsidP="0073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52B5" w14:textId="77777777" w:rsidR="0027133E" w:rsidRDefault="00271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444D" w14:textId="251AB97D" w:rsidR="00734854" w:rsidRPr="006542C1" w:rsidRDefault="006542C1" w:rsidP="00734854">
    <w:pPr>
      <w:pStyle w:val="Footer"/>
      <w:jc w:val="center"/>
      <w:rPr>
        <w:rFonts w:ascii="Tahoma" w:hAnsi="Tahoma" w:cs="Tahoma"/>
        <w:bCs/>
        <w:sz w:val="28"/>
        <w:szCs w:val="28"/>
      </w:rPr>
    </w:pPr>
    <w:r w:rsidRPr="006542C1">
      <w:rPr>
        <w:rFonts w:ascii="Tahoma" w:hAnsi="Tahoma" w:cs="Tahoma"/>
        <w:bCs/>
        <w:sz w:val="28"/>
        <w:szCs w:val="28"/>
      </w:rPr>
      <w:t>RIGHT-OF-WAY PLAN CHECKLIST</w:t>
    </w:r>
  </w:p>
  <w:p w14:paraId="117695C4" w14:textId="77777777" w:rsidR="00734854" w:rsidRDefault="00734854" w:rsidP="00734854">
    <w:pPr>
      <w:pStyle w:val="Footer"/>
      <w:jc w:val="center"/>
      <w:rPr>
        <w:rFonts w:ascii="Tahoma" w:hAnsi="Tahoma" w:cs="Tahoma"/>
        <w:bCs/>
        <w:sz w:val="28"/>
        <w:szCs w:val="28"/>
      </w:rPr>
    </w:pPr>
  </w:p>
  <w:p w14:paraId="062EEC10" w14:textId="1AC1F032" w:rsidR="00734854" w:rsidRPr="00734854" w:rsidRDefault="00734854" w:rsidP="00734854">
    <w:pPr>
      <w:pStyle w:val="Footer"/>
      <w:jc w:val="center"/>
      <w:rPr>
        <w:bCs/>
        <w:sz w:val="28"/>
        <w:szCs w:val="28"/>
      </w:rPr>
    </w:pPr>
    <w:r>
      <w:rPr>
        <w:rFonts w:ascii="Tahoma" w:hAnsi="Tahoma" w:cs="Tahoma"/>
        <w:bCs/>
        <w:sz w:val="28"/>
        <w:szCs w:val="28"/>
      </w:rPr>
      <w:t>Figure 85-2F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E0F6" w14:textId="77777777" w:rsidR="0027133E" w:rsidRDefault="00271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8E45F" w14:textId="77777777" w:rsidR="00CE656B" w:rsidRDefault="00CE656B" w:rsidP="00734854">
      <w:r>
        <w:separator/>
      </w:r>
    </w:p>
  </w:footnote>
  <w:footnote w:type="continuationSeparator" w:id="0">
    <w:p w14:paraId="77F43128" w14:textId="77777777" w:rsidR="00CE656B" w:rsidRDefault="00CE656B" w:rsidP="00734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D64F" w14:textId="77777777" w:rsidR="0027133E" w:rsidRDefault="00271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442E" w14:textId="14B0D08C" w:rsidR="00734854" w:rsidRPr="006542C1" w:rsidRDefault="00734854" w:rsidP="00734854">
    <w:pPr>
      <w:spacing w:line="323" w:lineRule="exact"/>
      <w:jc w:val="center"/>
      <w:rPr>
        <w:rFonts w:ascii="Tahoma" w:hAnsi="Tahoma" w:cs="Tahoma"/>
        <w:bCs/>
        <w:sz w:val="28"/>
        <w:szCs w:val="28"/>
      </w:rPr>
    </w:pPr>
    <w:r w:rsidRPr="006542C1">
      <w:rPr>
        <w:rFonts w:ascii="Tahoma" w:hAnsi="Tahoma" w:cs="Tahoma"/>
        <w:bCs/>
        <w:sz w:val="28"/>
        <w:szCs w:val="28"/>
      </w:rPr>
      <w:t>RIGHT-OF-WAY PLAN</w:t>
    </w:r>
    <w:r w:rsidR="006542C1" w:rsidRPr="006542C1">
      <w:rPr>
        <w:rFonts w:ascii="Tahoma" w:hAnsi="Tahoma" w:cs="Tahoma"/>
        <w:bCs/>
        <w:sz w:val="28"/>
        <w:szCs w:val="28"/>
      </w:rPr>
      <w:t xml:space="preserve"> CHECKLIST</w:t>
    </w:r>
  </w:p>
  <w:p w14:paraId="12A5F3B6" w14:textId="77777777" w:rsidR="00734854" w:rsidRDefault="007348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6B535" w14:textId="77777777" w:rsidR="0027133E" w:rsidRDefault="002713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BE"/>
    <w:rsid w:val="00075A5B"/>
    <w:rsid w:val="0007621C"/>
    <w:rsid w:val="00084038"/>
    <w:rsid w:val="00105B90"/>
    <w:rsid w:val="0010670D"/>
    <w:rsid w:val="00155510"/>
    <w:rsid w:val="001A31DE"/>
    <w:rsid w:val="001A6C5A"/>
    <w:rsid w:val="002034BA"/>
    <w:rsid w:val="00265E17"/>
    <w:rsid w:val="0027133E"/>
    <w:rsid w:val="00291906"/>
    <w:rsid w:val="002B1788"/>
    <w:rsid w:val="002B331D"/>
    <w:rsid w:val="00310860"/>
    <w:rsid w:val="00351931"/>
    <w:rsid w:val="003A7045"/>
    <w:rsid w:val="003F53D8"/>
    <w:rsid w:val="00406FC5"/>
    <w:rsid w:val="004308B5"/>
    <w:rsid w:val="00455691"/>
    <w:rsid w:val="0045705B"/>
    <w:rsid w:val="00473114"/>
    <w:rsid w:val="004E6929"/>
    <w:rsid w:val="004F0D9A"/>
    <w:rsid w:val="004F1816"/>
    <w:rsid w:val="00515FAC"/>
    <w:rsid w:val="005440F4"/>
    <w:rsid w:val="00580B8D"/>
    <w:rsid w:val="005B68F4"/>
    <w:rsid w:val="005F20A3"/>
    <w:rsid w:val="00632F6A"/>
    <w:rsid w:val="006542C1"/>
    <w:rsid w:val="00693326"/>
    <w:rsid w:val="006B2F91"/>
    <w:rsid w:val="006B5D92"/>
    <w:rsid w:val="006D314F"/>
    <w:rsid w:val="00712ABE"/>
    <w:rsid w:val="0072795E"/>
    <w:rsid w:val="00734854"/>
    <w:rsid w:val="00737C10"/>
    <w:rsid w:val="007A60E2"/>
    <w:rsid w:val="007B1205"/>
    <w:rsid w:val="00815138"/>
    <w:rsid w:val="00851789"/>
    <w:rsid w:val="00874274"/>
    <w:rsid w:val="008A7551"/>
    <w:rsid w:val="008E2187"/>
    <w:rsid w:val="008E571C"/>
    <w:rsid w:val="008F2148"/>
    <w:rsid w:val="009022DD"/>
    <w:rsid w:val="009377B0"/>
    <w:rsid w:val="00944B8E"/>
    <w:rsid w:val="009A3D83"/>
    <w:rsid w:val="009E17B4"/>
    <w:rsid w:val="009E3C45"/>
    <w:rsid w:val="009E3C8D"/>
    <w:rsid w:val="009F7C15"/>
    <w:rsid w:val="00A73B76"/>
    <w:rsid w:val="00A74908"/>
    <w:rsid w:val="00AA6E39"/>
    <w:rsid w:val="00AF251A"/>
    <w:rsid w:val="00AF4AD2"/>
    <w:rsid w:val="00B07C42"/>
    <w:rsid w:val="00B11AAF"/>
    <w:rsid w:val="00B13302"/>
    <w:rsid w:val="00B84C7D"/>
    <w:rsid w:val="00B95565"/>
    <w:rsid w:val="00BC6848"/>
    <w:rsid w:val="00BE5801"/>
    <w:rsid w:val="00C13824"/>
    <w:rsid w:val="00C161B0"/>
    <w:rsid w:val="00C33267"/>
    <w:rsid w:val="00C82752"/>
    <w:rsid w:val="00C8715D"/>
    <w:rsid w:val="00CE656B"/>
    <w:rsid w:val="00D031E5"/>
    <w:rsid w:val="00D05DF2"/>
    <w:rsid w:val="00D060C9"/>
    <w:rsid w:val="00D252D8"/>
    <w:rsid w:val="00D37577"/>
    <w:rsid w:val="00D44C7C"/>
    <w:rsid w:val="00D67368"/>
    <w:rsid w:val="00DA5425"/>
    <w:rsid w:val="00E35562"/>
    <w:rsid w:val="00E54BD3"/>
    <w:rsid w:val="00EB79F1"/>
    <w:rsid w:val="00EF6172"/>
    <w:rsid w:val="00F05EEE"/>
    <w:rsid w:val="00F11F09"/>
    <w:rsid w:val="00F322B0"/>
    <w:rsid w:val="00F35C95"/>
    <w:rsid w:val="00F57CBF"/>
    <w:rsid w:val="00F622F2"/>
    <w:rsid w:val="00FA7B0B"/>
    <w:rsid w:val="00FB5E6A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7345AD"/>
  <w15:chartTrackingRefBased/>
  <w15:docId w15:val="{FC38A8DB-0359-400B-963E-89966897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2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48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854"/>
  </w:style>
  <w:style w:type="paragraph" w:styleId="Footer">
    <w:name w:val="footer"/>
    <w:basedOn w:val="Normal"/>
    <w:link w:val="FooterChar"/>
    <w:rsid w:val="007348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34854"/>
  </w:style>
  <w:style w:type="character" w:styleId="CommentReference">
    <w:name w:val="annotation reference"/>
    <w:rsid w:val="007348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4854"/>
  </w:style>
  <w:style w:type="character" w:customStyle="1" w:styleId="CommentTextChar">
    <w:name w:val="Comment Text Char"/>
    <w:basedOn w:val="DefaultParagraphFont"/>
    <w:link w:val="CommentText"/>
    <w:rsid w:val="00734854"/>
  </w:style>
  <w:style w:type="paragraph" w:styleId="CommentSubject">
    <w:name w:val="annotation subject"/>
    <w:basedOn w:val="CommentText"/>
    <w:next w:val="CommentText"/>
    <w:link w:val="CommentSubjectChar"/>
    <w:rsid w:val="00734854"/>
    <w:rPr>
      <w:b/>
      <w:bCs/>
    </w:rPr>
  </w:style>
  <w:style w:type="character" w:customStyle="1" w:styleId="CommentSubjectChar">
    <w:name w:val="Comment Subject Char"/>
    <w:link w:val="CommentSubject"/>
    <w:rsid w:val="00734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AC237DFFF5C4B9DE77F3EBBEB123B" ma:contentTypeVersion="15" ma:contentTypeDescription="Create a new document." ma:contentTypeScope="" ma:versionID="e81568a7d8f5a3bc7023beed97edf503">
  <xsd:schema xmlns:xsd="http://www.w3.org/2001/XMLSchema" xmlns:xs="http://www.w3.org/2001/XMLSchema" xmlns:p="http://schemas.microsoft.com/office/2006/metadata/properties" xmlns:ns2="6e92c6f4-6a4d-44ff-905b-bdd0140752ff" xmlns:ns3="ddb5066c-6899-482b-9ea0-5145f9da9989" xmlns:ns4="53ef8e3e-a282-43e3-87a6-cc04411a1a64" targetNamespace="http://schemas.microsoft.com/office/2006/metadata/properties" ma:root="true" ma:fieldsID="d4683e03cd74c980abfab53cb054f663" ns2:_="" ns3:_="" ns4:_="">
    <xsd:import namespace="6e92c6f4-6a4d-44ff-905b-bdd0140752ff"/>
    <xsd:import namespace="ddb5066c-6899-482b-9ea0-5145f9da9989"/>
    <xsd:import namespace="53ef8e3e-a282-43e3-87a6-cc04411a1a64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2c6f4-6a4d-44ff-905b-bdd0140752ff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1cfa79-66e7-4ea6-b101-5eeeed323a7d}" ma:internalName="TaxCatchAll" ma:showField="CatchAllData" ma:web="53ef8e3e-a282-43e3-87a6-cc04411a1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8e3e-a282-43e3-87a6-cc04411a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Date xmlns="6e92c6f4-6a4d-44ff-905b-bdd0140752ff" xsi:nil="true"/>
    <lcf76f155ced4ddcb4097134ff3c332f xmlns="6e92c6f4-6a4d-44ff-905b-bdd0140752ff">
      <Terms xmlns="http://schemas.microsoft.com/office/infopath/2007/PartnerControls"/>
    </lcf76f155ced4ddcb4097134ff3c332f>
    <Notes xmlns="6e92c6f4-6a4d-44ff-905b-bdd0140752ff" xsi:nil="true"/>
  </documentManagement>
</p:properties>
</file>

<file path=customXml/itemProps1.xml><?xml version="1.0" encoding="utf-8"?>
<ds:datastoreItem xmlns:ds="http://schemas.openxmlformats.org/officeDocument/2006/customXml" ds:itemID="{A99CF7D9-4FD4-49D2-9C92-66E8C1A901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71FE4-EF8E-400C-A083-EFA9693042A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D19470F-60B1-450A-AD00-B858292CA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2c6f4-6a4d-44ff-905b-bdd0140752ff"/>
    <ds:schemaRef ds:uri="ddb5066c-6899-482b-9ea0-5145f9da9989"/>
    <ds:schemaRef ds:uri="53ef8e3e-a282-43e3-87a6-cc04411a1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A22625-5776-4012-A72F-770590F83F8A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6e92c6f4-6a4d-44ff-905b-bdd0140752ff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339</Words>
  <Characters>1751</Characters>
  <Application>Microsoft Office Word</Application>
  <DocSecurity>0</DocSecurity>
  <Lines>97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RIGHT-OF-WAY PLANS</vt:lpstr>
    </vt:vector>
  </TitlesOfParts>
  <Company>INDOT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RIGHT-OF-WAY PLANS</dc:title>
  <dc:subject/>
  <dc:creator>System Technology</dc:creator>
  <cp:keywords/>
  <dc:description/>
  <cp:lastModifiedBy>Delp, Patrick</cp:lastModifiedBy>
  <cp:revision>56</cp:revision>
  <dcterms:created xsi:type="dcterms:W3CDTF">2026-07-27T20:00:00Z</dcterms:created>
  <dcterms:modified xsi:type="dcterms:W3CDTF">2026-07-28T17:28:00Z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Maanukonda, Murali</vt:lpwstr>
  </property>
  <property fmtid="{D5CDD505-2E9C-101B-9397-08002B2CF9AE}" pid="3" name="_ExtendedDescription">
    <vt:lpwstr/>
  </property>
  <property fmtid="{D5CDD505-2E9C-101B-9397-08002B2CF9AE}" pid="4" name="display_urn:schemas-microsoft-com:office:office#Author">
    <vt:lpwstr>Maanukonda, Murali</vt:lpwstr>
  </property>
  <property fmtid="{D5CDD505-2E9C-101B-9397-08002B2CF9AE}" pid="5" name="Notes0">
    <vt:lpwstr/>
  </property>
  <property fmtid="{D5CDD505-2E9C-101B-9397-08002B2CF9AE}" pid="6" name="MediaServiceImageTags">
    <vt:lpwstr/>
  </property>
  <property fmtid="{D5CDD505-2E9C-101B-9397-08002B2CF9AE}" pid="7" name="ContentTypeId">
    <vt:lpwstr>0x010100A09AC237DFFF5C4B9DE77F3EBBEB123B</vt:lpwstr>
  </property>
  <property fmtid="{D5CDD505-2E9C-101B-9397-08002B2CF9AE}" pid="8" name="Folder_Number">
    <vt:lpwstr/>
  </property>
  <property fmtid="{D5CDD505-2E9C-101B-9397-08002B2CF9AE}" pid="9" name="Folder_Code">
    <vt:lpwstr/>
  </property>
  <property fmtid="{D5CDD505-2E9C-101B-9397-08002B2CF9AE}" pid="10" name="Folder_Name">
    <vt:lpwstr/>
  </property>
  <property fmtid="{D5CDD505-2E9C-101B-9397-08002B2CF9AE}" pid="11" name="Folder_Description">
    <vt:lpwstr/>
  </property>
  <property fmtid="{D5CDD505-2E9C-101B-9397-08002B2CF9AE}" pid="12" name="/Folder_Name/">
    <vt:lpwstr/>
  </property>
  <property fmtid="{D5CDD505-2E9C-101B-9397-08002B2CF9AE}" pid="13" name="/Folder_Description/">
    <vt:lpwstr/>
  </property>
  <property fmtid="{D5CDD505-2E9C-101B-9397-08002B2CF9AE}" pid="14" name="Folder_Version">
    <vt:lpwstr/>
  </property>
  <property fmtid="{D5CDD505-2E9C-101B-9397-08002B2CF9AE}" pid="15" name="Folder_VersionSeq">
    <vt:lpwstr/>
  </property>
  <property fmtid="{D5CDD505-2E9C-101B-9397-08002B2CF9AE}" pid="16" name="Folder_Manager">
    <vt:lpwstr/>
  </property>
  <property fmtid="{D5CDD505-2E9C-101B-9397-08002B2CF9AE}" pid="17" name="Folder_ManagerDesc">
    <vt:lpwstr/>
  </property>
  <property fmtid="{D5CDD505-2E9C-101B-9397-08002B2CF9AE}" pid="18" name="Folder_Storage">
    <vt:lpwstr/>
  </property>
  <property fmtid="{D5CDD505-2E9C-101B-9397-08002B2CF9AE}" pid="19" name="Folder_StorageDesc">
    <vt:lpwstr/>
  </property>
  <property fmtid="{D5CDD505-2E9C-101B-9397-08002B2CF9AE}" pid="20" name="Folder_Creator">
    <vt:lpwstr/>
  </property>
  <property fmtid="{D5CDD505-2E9C-101B-9397-08002B2CF9AE}" pid="21" name="Folder_CreatorDesc">
    <vt:lpwstr/>
  </property>
  <property fmtid="{D5CDD505-2E9C-101B-9397-08002B2CF9AE}" pid="22" name="Folder_CreateDate">
    <vt:lpwstr/>
  </property>
  <property fmtid="{D5CDD505-2E9C-101B-9397-08002B2CF9AE}" pid="23" name="Folder_Updater">
    <vt:lpwstr/>
  </property>
  <property fmtid="{D5CDD505-2E9C-101B-9397-08002B2CF9AE}" pid="24" name="Folder_UpdaterDesc">
    <vt:lpwstr/>
  </property>
  <property fmtid="{D5CDD505-2E9C-101B-9397-08002B2CF9AE}" pid="25" name="Folder_UpdateDate">
    <vt:lpwstr/>
  </property>
  <property fmtid="{D5CDD505-2E9C-101B-9397-08002B2CF9AE}" pid="26" name="Document_Number">
    <vt:lpwstr/>
  </property>
  <property fmtid="{D5CDD505-2E9C-101B-9397-08002B2CF9AE}" pid="27" name="Document_Name">
    <vt:lpwstr/>
  </property>
  <property fmtid="{D5CDD505-2E9C-101B-9397-08002B2CF9AE}" pid="28" name="Document_FileName">
    <vt:lpwstr/>
  </property>
  <property fmtid="{D5CDD505-2E9C-101B-9397-08002B2CF9AE}" pid="29" name="Document_Version">
    <vt:lpwstr/>
  </property>
  <property fmtid="{D5CDD505-2E9C-101B-9397-08002B2CF9AE}" pid="30" name="Document_VersionSeq">
    <vt:lpwstr/>
  </property>
  <property fmtid="{D5CDD505-2E9C-101B-9397-08002B2CF9AE}" pid="31" name="Document_Creator">
    <vt:lpwstr/>
  </property>
  <property fmtid="{D5CDD505-2E9C-101B-9397-08002B2CF9AE}" pid="32" name="Document_CreatorDesc">
    <vt:lpwstr/>
  </property>
  <property fmtid="{D5CDD505-2E9C-101B-9397-08002B2CF9AE}" pid="33" name="Document_CreateDate">
    <vt:lpwstr/>
  </property>
  <property fmtid="{D5CDD505-2E9C-101B-9397-08002B2CF9AE}" pid="34" name="Document_Updater">
    <vt:lpwstr/>
  </property>
  <property fmtid="{D5CDD505-2E9C-101B-9397-08002B2CF9AE}" pid="35" name="Document_UpdaterDesc">
    <vt:lpwstr/>
  </property>
  <property fmtid="{D5CDD505-2E9C-101B-9397-08002B2CF9AE}" pid="36" name="Document_UpdateDate">
    <vt:lpwstr/>
  </property>
  <property fmtid="{D5CDD505-2E9C-101B-9397-08002B2CF9AE}" pid="37" name="Document_Size">
    <vt:lpwstr/>
  </property>
  <property fmtid="{D5CDD505-2E9C-101B-9397-08002B2CF9AE}" pid="38" name="Document_Storage">
    <vt:lpwstr/>
  </property>
  <property fmtid="{D5CDD505-2E9C-101B-9397-08002B2CF9AE}" pid="39" name="Document_StorageDesc">
    <vt:lpwstr/>
  </property>
  <property fmtid="{D5CDD505-2E9C-101B-9397-08002B2CF9AE}" pid="40" name="Document_Department">
    <vt:lpwstr/>
  </property>
  <property fmtid="{D5CDD505-2E9C-101B-9397-08002B2CF9AE}" pid="41" name="Document_DepartmentDesc">
    <vt:lpwstr/>
  </property>
</Properties>
</file>