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Layout w:type="fixed"/>
        <w:tblCellMar>
          <w:top w:w="29" w:type="dxa"/>
          <w:left w:w="72" w:type="dxa"/>
          <w:bottom w:w="29" w:type="dxa"/>
          <w:right w:w="72" w:type="dxa"/>
        </w:tblCellMar>
        <w:tblLook w:val="0000" w:firstRow="0" w:lastRow="0" w:firstColumn="0" w:lastColumn="0" w:noHBand="0" w:noVBand="0"/>
      </w:tblPr>
      <w:tblGrid>
        <w:gridCol w:w="576"/>
        <w:gridCol w:w="7488"/>
        <w:gridCol w:w="1296"/>
      </w:tblGrid>
      <w:tr w:rsidR="008955C9" w:rsidRPr="008955C9" w14:paraId="371B537C" w14:textId="77777777" w:rsidTr="00723D8B">
        <w:trPr>
          <w:trHeight w:val="360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28B579" w14:textId="466A3E2A" w:rsidR="008955C9" w:rsidRPr="00723D8B" w:rsidRDefault="008955C9" w:rsidP="009A5B55">
            <w:pPr>
              <w:spacing w:after="58" w:line="323" w:lineRule="exact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23D8B">
              <w:rPr>
                <w:rFonts w:ascii="Tahoma" w:hAnsi="Tahoma" w:cs="Tahoma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C6DD64" w14:textId="0C6C8802" w:rsidR="008955C9" w:rsidRPr="00723D8B" w:rsidRDefault="00C1135B" w:rsidP="009A5B55">
            <w:pPr>
              <w:spacing w:after="58" w:line="323" w:lineRule="exact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23D8B">
              <w:rPr>
                <w:rFonts w:ascii="Tahoma" w:hAnsi="Tahoma" w:cs="Tahoma"/>
                <w:b/>
                <w:bCs/>
                <w:sz w:val="22"/>
                <w:szCs w:val="22"/>
              </w:rPr>
              <w:t>Requirement Description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2281786" w14:textId="3AAA679B" w:rsidR="008955C9" w:rsidRPr="00723D8B" w:rsidRDefault="00C1135B" w:rsidP="009A5B55">
            <w:pPr>
              <w:spacing w:after="58" w:line="323" w:lineRule="exact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23D8B">
              <w:rPr>
                <w:rFonts w:ascii="Tahoma" w:hAnsi="Tahoma" w:cs="Tahoma"/>
                <w:b/>
                <w:bCs/>
                <w:sz w:val="22"/>
                <w:szCs w:val="22"/>
              </w:rPr>
              <w:t>Included</w:t>
            </w:r>
          </w:p>
        </w:tc>
      </w:tr>
      <w:tr w:rsidR="009706B7" w:rsidRPr="008955C9" w14:paraId="5F17624A" w14:textId="77777777" w:rsidTr="00723D8B">
        <w:trPr>
          <w:trHeight w:val="360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04F308" w14:textId="77777777" w:rsidR="009706B7" w:rsidRPr="008955C9" w:rsidRDefault="009706B7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1.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EC541F" w14:textId="77777777" w:rsidR="009706B7" w:rsidRPr="008955C9" w:rsidRDefault="00E02A81" w:rsidP="00723D8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S</w:t>
            </w:r>
            <w:r w:rsidR="009706B7" w:rsidRPr="008955C9">
              <w:rPr>
                <w:rFonts w:ascii="Tahoma" w:hAnsi="Tahoma" w:cs="Tahoma"/>
                <w:sz w:val="22"/>
                <w:szCs w:val="22"/>
              </w:rPr>
              <w:t xml:space="preserve">ection corner tie-in </w:t>
            </w:r>
            <w:r w:rsidRPr="008955C9">
              <w:rPr>
                <w:rFonts w:ascii="Tahoma" w:hAnsi="Tahoma" w:cs="Tahoma"/>
                <w:sz w:val="22"/>
                <w:szCs w:val="22"/>
              </w:rPr>
              <w:t xml:space="preserve">included if </w:t>
            </w:r>
            <w:r w:rsidR="009706B7" w:rsidRPr="008955C9">
              <w:rPr>
                <w:rFonts w:ascii="Tahoma" w:hAnsi="Tahoma" w:cs="Tahoma"/>
                <w:sz w:val="22"/>
                <w:szCs w:val="22"/>
              </w:rPr>
              <w:t>project did not have a Location Control Route Survey Plat.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D63F769" w14:textId="77777777" w:rsidR="009706B7" w:rsidRPr="008955C9" w:rsidRDefault="00741F23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8955C9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8955C9">
              <w:rPr>
                <w:rFonts w:ascii="Tahoma" w:hAnsi="Tahoma" w:cs="Tahoma"/>
                <w:sz w:val="22"/>
                <w:szCs w:val="22"/>
              </w:rPr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0"/>
          </w:p>
        </w:tc>
      </w:tr>
      <w:tr w:rsidR="009706B7" w:rsidRPr="008955C9" w14:paraId="5C9526AB" w14:textId="77777777" w:rsidTr="00723D8B">
        <w:trPr>
          <w:trHeight w:val="360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22A759" w14:textId="77777777" w:rsidR="009706B7" w:rsidRPr="008955C9" w:rsidRDefault="009706B7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2.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7ABB7B" w14:textId="77777777" w:rsidR="009706B7" w:rsidRPr="008955C9" w:rsidRDefault="00E02A81" w:rsidP="00723D8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S</w:t>
            </w:r>
            <w:r w:rsidR="009706B7" w:rsidRPr="008955C9">
              <w:rPr>
                <w:rFonts w:ascii="Tahoma" w:hAnsi="Tahoma" w:cs="Tahoma"/>
                <w:sz w:val="22"/>
                <w:szCs w:val="22"/>
              </w:rPr>
              <w:t>ection corners, section lines</w:t>
            </w:r>
            <w:r w:rsidRPr="008955C9">
              <w:rPr>
                <w:rFonts w:ascii="Tahoma" w:hAnsi="Tahoma" w:cs="Tahoma"/>
                <w:sz w:val="22"/>
                <w:szCs w:val="22"/>
              </w:rPr>
              <w:t>,</w:t>
            </w:r>
            <w:r w:rsidR="009706B7" w:rsidRPr="008955C9">
              <w:rPr>
                <w:rFonts w:ascii="Tahoma" w:hAnsi="Tahoma" w:cs="Tahoma"/>
                <w:sz w:val="22"/>
                <w:szCs w:val="22"/>
              </w:rPr>
              <w:t xml:space="preserve"> and quarter-section lines</w:t>
            </w:r>
            <w:r w:rsidRPr="008955C9">
              <w:rPr>
                <w:rFonts w:ascii="Tahoma" w:hAnsi="Tahoma" w:cs="Tahoma"/>
                <w:sz w:val="22"/>
                <w:szCs w:val="22"/>
              </w:rPr>
              <w:t xml:space="preserve"> identified</w:t>
            </w:r>
            <w:r w:rsidR="009706B7" w:rsidRPr="008955C9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2770F5C" w14:textId="77777777" w:rsidR="009706B7" w:rsidRPr="008955C9" w:rsidRDefault="00741F23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8955C9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8955C9">
              <w:rPr>
                <w:rFonts w:ascii="Tahoma" w:hAnsi="Tahoma" w:cs="Tahoma"/>
                <w:sz w:val="22"/>
                <w:szCs w:val="22"/>
              </w:rPr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1"/>
          </w:p>
        </w:tc>
      </w:tr>
      <w:tr w:rsidR="009706B7" w:rsidRPr="008955C9" w14:paraId="16114E9E" w14:textId="77777777" w:rsidTr="00723D8B">
        <w:trPr>
          <w:trHeight w:val="360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F95DD6" w14:textId="77777777" w:rsidR="009706B7" w:rsidRPr="008955C9" w:rsidRDefault="009706B7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3.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91D446" w14:textId="77777777" w:rsidR="009706B7" w:rsidRPr="008955C9" w:rsidRDefault="00E02A81" w:rsidP="00723D8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For all properties impacted by the proposed construction, p</w:t>
            </w:r>
            <w:r w:rsidR="009706B7" w:rsidRPr="008955C9">
              <w:rPr>
                <w:rFonts w:ascii="Tahoma" w:hAnsi="Tahoma" w:cs="Tahoma"/>
                <w:sz w:val="22"/>
                <w:szCs w:val="22"/>
              </w:rPr>
              <w:t xml:space="preserve">roperty owners </w:t>
            </w:r>
            <w:r w:rsidRPr="008955C9">
              <w:rPr>
                <w:rFonts w:ascii="Tahoma" w:hAnsi="Tahoma" w:cs="Tahoma"/>
                <w:sz w:val="22"/>
                <w:szCs w:val="22"/>
              </w:rPr>
              <w:t xml:space="preserve">identified and </w:t>
            </w:r>
            <w:r w:rsidR="009706B7" w:rsidRPr="008955C9">
              <w:rPr>
                <w:rFonts w:ascii="Tahoma" w:hAnsi="Tahoma" w:cs="Tahoma"/>
                <w:sz w:val="22"/>
                <w:szCs w:val="22"/>
              </w:rPr>
              <w:t>apparent property lines</w:t>
            </w:r>
            <w:r w:rsidRPr="008955C9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gramStart"/>
            <w:r w:rsidRPr="008955C9">
              <w:rPr>
                <w:rFonts w:ascii="Tahoma" w:hAnsi="Tahoma" w:cs="Tahoma"/>
                <w:sz w:val="22"/>
                <w:szCs w:val="22"/>
              </w:rPr>
              <w:t>shown, but</w:t>
            </w:r>
            <w:proofErr w:type="gramEnd"/>
            <w:r w:rsidRPr="008955C9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9706B7" w:rsidRPr="008955C9">
              <w:rPr>
                <w:rFonts w:ascii="Tahoma" w:hAnsi="Tahoma" w:cs="Tahoma"/>
                <w:sz w:val="22"/>
                <w:szCs w:val="22"/>
              </w:rPr>
              <w:t>not label</w:t>
            </w:r>
            <w:r w:rsidRPr="008955C9">
              <w:rPr>
                <w:rFonts w:ascii="Tahoma" w:hAnsi="Tahoma" w:cs="Tahoma"/>
                <w:sz w:val="22"/>
                <w:szCs w:val="22"/>
              </w:rPr>
              <w:t xml:space="preserve">ed </w:t>
            </w:r>
            <w:r w:rsidR="009706B7" w:rsidRPr="008955C9">
              <w:rPr>
                <w:rFonts w:ascii="Tahoma" w:hAnsi="Tahoma" w:cs="Tahoma"/>
                <w:sz w:val="22"/>
                <w:szCs w:val="22"/>
              </w:rPr>
              <w:t xml:space="preserve">as </w:t>
            </w:r>
            <w:r w:rsidRPr="008955C9">
              <w:rPr>
                <w:rFonts w:ascii="Tahoma" w:hAnsi="Tahoma" w:cs="Tahoma"/>
                <w:sz w:val="22"/>
                <w:szCs w:val="22"/>
              </w:rPr>
              <w:t>s</w:t>
            </w:r>
            <w:r w:rsidR="009706B7" w:rsidRPr="008955C9">
              <w:rPr>
                <w:rFonts w:ascii="Tahoma" w:hAnsi="Tahoma" w:cs="Tahoma"/>
                <w:sz w:val="22"/>
                <w:szCs w:val="22"/>
              </w:rPr>
              <w:t>uch.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A897318" w14:textId="77777777" w:rsidR="009706B7" w:rsidRPr="008955C9" w:rsidRDefault="00741F23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8955C9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8955C9">
              <w:rPr>
                <w:rFonts w:ascii="Tahoma" w:hAnsi="Tahoma" w:cs="Tahoma"/>
                <w:sz w:val="22"/>
                <w:szCs w:val="22"/>
              </w:rPr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2"/>
          </w:p>
        </w:tc>
      </w:tr>
      <w:tr w:rsidR="009706B7" w:rsidRPr="008955C9" w14:paraId="3A793C22" w14:textId="77777777" w:rsidTr="00723D8B">
        <w:trPr>
          <w:trHeight w:val="360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01B048" w14:textId="77777777" w:rsidR="009706B7" w:rsidRPr="008955C9" w:rsidRDefault="009706B7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4.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D48C6E" w14:textId="77777777" w:rsidR="009706B7" w:rsidRPr="008955C9" w:rsidRDefault="00E02A81" w:rsidP="00723D8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N</w:t>
            </w:r>
            <w:r w:rsidR="009706B7" w:rsidRPr="008955C9">
              <w:rPr>
                <w:rFonts w:ascii="Tahoma" w:hAnsi="Tahoma" w:cs="Tahoma"/>
                <w:sz w:val="22"/>
                <w:szCs w:val="22"/>
              </w:rPr>
              <w:t>ame of stream, river, etc.</w:t>
            </w:r>
            <w:r w:rsidRPr="008955C9">
              <w:rPr>
                <w:rFonts w:ascii="Tahoma" w:hAnsi="Tahoma" w:cs="Tahoma"/>
                <w:sz w:val="22"/>
                <w:szCs w:val="22"/>
              </w:rPr>
              <w:t>, identified, with flow direction</w:t>
            </w:r>
            <w:r w:rsidR="009706B7" w:rsidRPr="008955C9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D1C1C5E" w14:textId="77777777" w:rsidR="009706B7" w:rsidRPr="008955C9" w:rsidRDefault="00741F23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8955C9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8955C9">
              <w:rPr>
                <w:rFonts w:ascii="Tahoma" w:hAnsi="Tahoma" w:cs="Tahoma"/>
                <w:sz w:val="22"/>
                <w:szCs w:val="22"/>
              </w:rPr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3"/>
          </w:p>
        </w:tc>
      </w:tr>
      <w:tr w:rsidR="009706B7" w:rsidRPr="008955C9" w14:paraId="691FDC8C" w14:textId="77777777" w:rsidTr="00723D8B">
        <w:trPr>
          <w:trHeight w:val="360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04B31A" w14:textId="77777777" w:rsidR="009706B7" w:rsidRPr="008955C9" w:rsidRDefault="009706B7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5.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57C29D" w14:textId="77777777" w:rsidR="009706B7" w:rsidRPr="008955C9" w:rsidRDefault="00E02A81" w:rsidP="00723D8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C</w:t>
            </w:r>
            <w:r w:rsidR="009706B7" w:rsidRPr="008955C9">
              <w:rPr>
                <w:rFonts w:ascii="Tahoma" w:hAnsi="Tahoma" w:cs="Tahoma"/>
                <w:sz w:val="22"/>
                <w:szCs w:val="22"/>
              </w:rPr>
              <w:t>ivil township; and section, township</w:t>
            </w:r>
            <w:r w:rsidR="008F115F" w:rsidRPr="008955C9">
              <w:rPr>
                <w:rFonts w:ascii="Tahoma" w:hAnsi="Tahoma" w:cs="Tahoma"/>
                <w:sz w:val="22"/>
                <w:szCs w:val="22"/>
              </w:rPr>
              <w:t>,</w:t>
            </w:r>
            <w:r w:rsidR="009706B7" w:rsidRPr="008955C9">
              <w:rPr>
                <w:rFonts w:ascii="Tahoma" w:hAnsi="Tahoma" w:cs="Tahoma"/>
                <w:sz w:val="22"/>
                <w:szCs w:val="22"/>
              </w:rPr>
              <w:t xml:space="preserve"> and range; and county</w:t>
            </w:r>
            <w:r w:rsidRPr="008955C9">
              <w:rPr>
                <w:rFonts w:ascii="Tahoma" w:hAnsi="Tahoma" w:cs="Tahoma"/>
                <w:sz w:val="22"/>
                <w:szCs w:val="22"/>
              </w:rPr>
              <w:t xml:space="preserve"> identified</w:t>
            </w:r>
            <w:r w:rsidR="009706B7" w:rsidRPr="008955C9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D1D688" w14:textId="77777777" w:rsidR="009706B7" w:rsidRPr="008955C9" w:rsidRDefault="00741F23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8955C9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8955C9">
              <w:rPr>
                <w:rFonts w:ascii="Tahoma" w:hAnsi="Tahoma" w:cs="Tahoma"/>
                <w:sz w:val="22"/>
                <w:szCs w:val="22"/>
              </w:rPr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4"/>
          </w:p>
        </w:tc>
      </w:tr>
      <w:tr w:rsidR="009706B7" w:rsidRPr="008955C9" w14:paraId="1574EDCF" w14:textId="77777777" w:rsidTr="00723D8B">
        <w:trPr>
          <w:trHeight w:val="360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5CC918" w14:textId="77777777" w:rsidR="009706B7" w:rsidRPr="008955C9" w:rsidRDefault="009706B7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6.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9B5637" w14:textId="556362FE" w:rsidR="009706B7" w:rsidRPr="008955C9" w:rsidRDefault="00E02A81" w:rsidP="00723D8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S</w:t>
            </w:r>
            <w:r w:rsidR="009706B7" w:rsidRPr="008955C9">
              <w:rPr>
                <w:rFonts w:ascii="Tahoma" w:hAnsi="Tahoma" w:cs="Tahoma"/>
                <w:sz w:val="22"/>
                <w:szCs w:val="22"/>
              </w:rPr>
              <w:t xml:space="preserve">tations </w:t>
            </w:r>
            <w:proofErr w:type="gramStart"/>
            <w:r w:rsidRPr="008955C9">
              <w:rPr>
                <w:rFonts w:ascii="Tahoma" w:hAnsi="Tahoma" w:cs="Tahoma"/>
                <w:sz w:val="22"/>
                <w:szCs w:val="22"/>
              </w:rPr>
              <w:t xml:space="preserve">shown </w:t>
            </w:r>
            <w:r w:rsidR="00B871CA" w:rsidRPr="008955C9">
              <w:rPr>
                <w:rFonts w:ascii="Tahoma" w:hAnsi="Tahoma" w:cs="Tahoma"/>
                <w:sz w:val="22"/>
                <w:szCs w:val="22"/>
              </w:rPr>
              <w:t>in</w:t>
            </w:r>
            <w:proofErr w:type="gramEnd"/>
            <w:r w:rsidR="00B871CA" w:rsidRPr="008955C9">
              <w:rPr>
                <w:rFonts w:ascii="Tahoma" w:hAnsi="Tahoma" w:cs="Tahoma"/>
                <w:sz w:val="22"/>
                <w:szCs w:val="22"/>
              </w:rPr>
              <w:t xml:space="preserve"> 100-ft</w:t>
            </w:r>
            <w:r w:rsidR="009706B7" w:rsidRPr="008955C9">
              <w:rPr>
                <w:rFonts w:ascii="Tahoma" w:hAnsi="Tahoma" w:cs="Tahoma"/>
                <w:sz w:val="22"/>
                <w:szCs w:val="22"/>
              </w:rPr>
              <w:t xml:space="preserve"> increments.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247542C" w14:textId="77777777" w:rsidR="009706B7" w:rsidRPr="008955C9" w:rsidRDefault="00741F23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Pr="008955C9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8955C9">
              <w:rPr>
                <w:rFonts w:ascii="Tahoma" w:hAnsi="Tahoma" w:cs="Tahoma"/>
                <w:sz w:val="22"/>
                <w:szCs w:val="22"/>
              </w:rPr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5"/>
          </w:p>
        </w:tc>
      </w:tr>
      <w:tr w:rsidR="009706B7" w:rsidRPr="008955C9" w14:paraId="5A5EE08D" w14:textId="77777777" w:rsidTr="00723D8B">
        <w:trPr>
          <w:trHeight w:val="360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D3DF2A" w14:textId="77777777" w:rsidR="009706B7" w:rsidRPr="008955C9" w:rsidRDefault="009706B7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7.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25143D" w14:textId="60D99233" w:rsidR="009706B7" w:rsidRPr="008955C9" w:rsidRDefault="00E02A81" w:rsidP="00723D8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A</w:t>
            </w:r>
            <w:r w:rsidR="009706B7" w:rsidRPr="008955C9">
              <w:rPr>
                <w:rFonts w:ascii="Tahoma" w:hAnsi="Tahoma" w:cs="Tahoma"/>
                <w:sz w:val="22"/>
                <w:szCs w:val="22"/>
              </w:rPr>
              <w:t>ll right-of-way lines</w:t>
            </w:r>
            <w:r w:rsidRPr="008955C9">
              <w:rPr>
                <w:rFonts w:ascii="Tahoma" w:hAnsi="Tahoma" w:cs="Tahoma"/>
                <w:sz w:val="22"/>
                <w:szCs w:val="22"/>
              </w:rPr>
              <w:t xml:space="preserve"> shown and identified</w:t>
            </w:r>
            <w:r w:rsidR="009706B7" w:rsidRPr="008955C9">
              <w:rPr>
                <w:rFonts w:ascii="Tahoma" w:hAnsi="Tahoma" w:cs="Tahoma"/>
                <w:sz w:val="22"/>
                <w:szCs w:val="22"/>
              </w:rPr>
              <w:t>.</w:t>
            </w:r>
            <w:r w:rsidR="00184A30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9706B7" w:rsidRPr="008955C9">
              <w:rPr>
                <w:rFonts w:ascii="Tahoma" w:hAnsi="Tahoma" w:cs="Tahoma"/>
                <w:sz w:val="22"/>
                <w:szCs w:val="22"/>
              </w:rPr>
              <w:t>Station</w:t>
            </w:r>
            <w:r w:rsidR="008F115F" w:rsidRPr="008955C9">
              <w:rPr>
                <w:rFonts w:ascii="Tahoma" w:hAnsi="Tahoma" w:cs="Tahoma"/>
                <w:sz w:val="22"/>
                <w:szCs w:val="22"/>
              </w:rPr>
              <w:t>s</w:t>
            </w:r>
            <w:r w:rsidR="009706B7" w:rsidRPr="008955C9">
              <w:rPr>
                <w:rFonts w:ascii="Tahoma" w:hAnsi="Tahoma" w:cs="Tahoma"/>
                <w:sz w:val="22"/>
                <w:szCs w:val="22"/>
              </w:rPr>
              <w:t xml:space="preserve"> and offset</w:t>
            </w:r>
            <w:r w:rsidR="008F115F" w:rsidRPr="008955C9">
              <w:rPr>
                <w:rFonts w:ascii="Tahoma" w:hAnsi="Tahoma" w:cs="Tahoma"/>
                <w:sz w:val="22"/>
                <w:szCs w:val="22"/>
              </w:rPr>
              <w:t>s</w:t>
            </w:r>
            <w:r w:rsidR="00741F23" w:rsidRPr="008955C9">
              <w:rPr>
                <w:rFonts w:ascii="Tahoma" w:hAnsi="Tahoma" w:cs="Tahoma"/>
                <w:sz w:val="22"/>
                <w:szCs w:val="22"/>
              </w:rPr>
              <w:t xml:space="preserve"> for right-of-way</w:t>
            </w:r>
            <w:r w:rsidR="009706B7" w:rsidRPr="008955C9">
              <w:rPr>
                <w:rFonts w:ascii="Tahoma" w:hAnsi="Tahoma" w:cs="Tahoma"/>
                <w:sz w:val="22"/>
                <w:szCs w:val="22"/>
              </w:rPr>
              <w:t xml:space="preserve"> points should not be shown.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1865B07" w14:textId="77777777" w:rsidR="009706B7" w:rsidRPr="008955C9" w:rsidRDefault="00741F23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8955C9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8955C9">
              <w:rPr>
                <w:rFonts w:ascii="Tahoma" w:hAnsi="Tahoma" w:cs="Tahoma"/>
                <w:sz w:val="22"/>
                <w:szCs w:val="22"/>
              </w:rPr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6"/>
          </w:p>
        </w:tc>
      </w:tr>
      <w:tr w:rsidR="009706B7" w:rsidRPr="008955C9" w14:paraId="772B311F" w14:textId="77777777" w:rsidTr="00723D8B">
        <w:trPr>
          <w:trHeight w:val="360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D9663B" w14:textId="77777777" w:rsidR="009706B7" w:rsidRPr="008955C9" w:rsidRDefault="009706B7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8.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339338" w14:textId="178FB244" w:rsidR="009706B7" w:rsidRPr="008955C9" w:rsidRDefault="00E02A81" w:rsidP="00723D8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 xml:space="preserve">All temporary </w:t>
            </w:r>
            <w:proofErr w:type="gramStart"/>
            <w:r w:rsidRPr="008955C9">
              <w:rPr>
                <w:rFonts w:ascii="Tahoma" w:hAnsi="Tahoma" w:cs="Tahoma"/>
                <w:sz w:val="22"/>
                <w:szCs w:val="22"/>
              </w:rPr>
              <w:t>right</w:t>
            </w:r>
            <w:r w:rsidR="000E7B6A">
              <w:rPr>
                <w:rFonts w:ascii="Tahoma" w:hAnsi="Tahoma" w:cs="Tahoma"/>
                <w:sz w:val="22"/>
                <w:szCs w:val="22"/>
              </w:rPr>
              <w:t>-</w:t>
            </w:r>
            <w:r w:rsidRPr="008955C9">
              <w:rPr>
                <w:rFonts w:ascii="Tahoma" w:hAnsi="Tahoma" w:cs="Tahoma"/>
                <w:sz w:val="22"/>
                <w:szCs w:val="22"/>
              </w:rPr>
              <w:t>of</w:t>
            </w:r>
            <w:r w:rsidR="000E7B6A">
              <w:rPr>
                <w:rFonts w:ascii="Tahoma" w:hAnsi="Tahoma" w:cs="Tahoma"/>
                <w:sz w:val="22"/>
                <w:szCs w:val="22"/>
              </w:rPr>
              <w:t>-</w:t>
            </w:r>
            <w:r w:rsidR="009706B7" w:rsidRPr="008955C9">
              <w:rPr>
                <w:rFonts w:ascii="Tahoma" w:hAnsi="Tahoma" w:cs="Tahoma"/>
                <w:sz w:val="22"/>
                <w:szCs w:val="22"/>
              </w:rPr>
              <w:t>way</w:t>
            </w:r>
            <w:proofErr w:type="gramEnd"/>
            <w:r w:rsidR="00B871CA" w:rsidRPr="008955C9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8955C9">
              <w:rPr>
                <w:rFonts w:ascii="Tahoma" w:hAnsi="Tahoma" w:cs="Tahoma"/>
                <w:sz w:val="22"/>
                <w:szCs w:val="22"/>
              </w:rPr>
              <w:t>shown and labeled</w:t>
            </w:r>
            <w:r w:rsidR="004269D2">
              <w:rPr>
                <w:rFonts w:ascii="Tahoma" w:hAnsi="Tahoma" w:cs="Tahoma"/>
                <w:sz w:val="22"/>
                <w:szCs w:val="22"/>
              </w:rPr>
              <w:t>, if applicable</w:t>
            </w:r>
            <w:r w:rsidR="009706B7" w:rsidRPr="008955C9">
              <w:rPr>
                <w:rFonts w:ascii="Tahoma" w:hAnsi="Tahoma" w:cs="Tahoma"/>
                <w:sz w:val="22"/>
                <w:szCs w:val="22"/>
              </w:rPr>
              <w:t>.</w:t>
            </w:r>
            <w:r w:rsidR="00184A30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8955C9">
              <w:rPr>
                <w:rFonts w:ascii="Tahoma" w:hAnsi="Tahoma" w:cs="Tahoma"/>
                <w:sz w:val="22"/>
                <w:szCs w:val="22"/>
              </w:rPr>
              <w:t>The purpose for temporary right</w:t>
            </w:r>
            <w:r w:rsidR="000E7B6A">
              <w:rPr>
                <w:rFonts w:ascii="Tahoma" w:hAnsi="Tahoma" w:cs="Tahoma"/>
                <w:sz w:val="22"/>
                <w:szCs w:val="22"/>
              </w:rPr>
              <w:t>-</w:t>
            </w:r>
            <w:r w:rsidRPr="008955C9">
              <w:rPr>
                <w:rFonts w:ascii="Tahoma" w:hAnsi="Tahoma" w:cs="Tahoma"/>
                <w:sz w:val="22"/>
                <w:szCs w:val="22"/>
              </w:rPr>
              <w:t>of</w:t>
            </w:r>
            <w:r w:rsidR="000E7B6A">
              <w:rPr>
                <w:rFonts w:ascii="Tahoma" w:hAnsi="Tahoma" w:cs="Tahoma"/>
                <w:sz w:val="22"/>
                <w:szCs w:val="22"/>
              </w:rPr>
              <w:t>-</w:t>
            </w:r>
            <w:r w:rsidR="009706B7" w:rsidRPr="008955C9">
              <w:rPr>
                <w:rFonts w:ascii="Tahoma" w:hAnsi="Tahoma" w:cs="Tahoma"/>
                <w:sz w:val="22"/>
                <w:szCs w:val="22"/>
              </w:rPr>
              <w:t>way need not be specified.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A37E26" w14:textId="77777777" w:rsidR="009706B7" w:rsidRPr="008955C9" w:rsidRDefault="00741F23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 w:rsidRPr="008955C9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8955C9">
              <w:rPr>
                <w:rFonts w:ascii="Tahoma" w:hAnsi="Tahoma" w:cs="Tahoma"/>
                <w:sz w:val="22"/>
                <w:szCs w:val="22"/>
              </w:rPr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7"/>
          </w:p>
        </w:tc>
      </w:tr>
      <w:tr w:rsidR="009706B7" w:rsidRPr="008955C9" w14:paraId="1AFE3B43" w14:textId="77777777" w:rsidTr="00723D8B">
        <w:trPr>
          <w:trHeight w:val="360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0870BD" w14:textId="77777777" w:rsidR="009706B7" w:rsidRPr="008955C9" w:rsidRDefault="009706B7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9.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D9F3E1" w14:textId="2C2E3837" w:rsidR="009706B7" w:rsidRPr="008955C9" w:rsidRDefault="00E02A81" w:rsidP="00723D8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L</w:t>
            </w:r>
            <w:r w:rsidR="009706B7" w:rsidRPr="008955C9">
              <w:rPr>
                <w:rFonts w:ascii="Tahoma" w:hAnsi="Tahoma" w:cs="Tahoma"/>
                <w:sz w:val="22"/>
                <w:szCs w:val="22"/>
              </w:rPr>
              <w:t>ine designation of project centerline and all S-lines</w:t>
            </w:r>
            <w:r w:rsidRPr="008955C9">
              <w:rPr>
                <w:rFonts w:ascii="Tahoma" w:hAnsi="Tahoma" w:cs="Tahoma"/>
                <w:sz w:val="22"/>
                <w:szCs w:val="22"/>
              </w:rPr>
              <w:t xml:space="preserve"> identified</w:t>
            </w:r>
            <w:r w:rsidR="009706B7" w:rsidRPr="008955C9">
              <w:rPr>
                <w:rFonts w:ascii="Tahoma" w:hAnsi="Tahoma" w:cs="Tahoma"/>
                <w:sz w:val="22"/>
                <w:szCs w:val="22"/>
              </w:rPr>
              <w:t>.</w:t>
            </w:r>
            <w:r w:rsidR="00184A30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8955C9">
              <w:rPr>
                <w:rFonts w:ascii="Tahoma" w:hAnsi="Tahoma" w:cs="Tahoma"/>
                <w:sz w:val="22"/>
                <w:szCs w:val="22"/>
              </w:rPr>
              <w:t>C</w:t>
            </w:r>
            <w:r w:rsidR="009706B7" w:rsidRPr="008955C9">
              <w:rPr>
                <w:rFonts w:ascii="Tahoma" w:hAnsi="Tahoma" w:cs="Tahoma"/>
                <w:sz w:val="22"/>
                <w:szCs w:val="22"/>
              </w:rPr>
              <w:t xml:space="preserve">enterlines </w:t>
            </w:r>
            <w:r w:rsidRPr="008955C9">
              <w:rPr>
                <w:rFonts w:ascii="Tahoma" w:hAnsi="Tahoma" w:cs="Tahoma"/>
                <w:sz w:val="22"/>
                <w:szCs w:val="22"/>
              </w:rPr>
              <w:t xml:space="preserve">shown </w:t>
            </w:r>
            <w:r w:rsidR="00B871CA" w:rsidRPr="008955C9">
              <w:rPr>
                <w:rFonts w:ascii="Tahoma" w:hAnsi="Tahoma" w:cs="Tahoma"/>
                <w:sz w:val="22"/>
                <w:szCs w:val="22"/>
              </w:rPr>
              <w:t>from which</w:t>
            </w:r>
            <w:r w:rsidR="00741F23" w:rsidRPr="008955C9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E832BB">
              <w:rPr>
                <w:rFonts w:ascii="Tahoma" w:hAnsi="Tahoma" w:cs="Tahoma"/>
                <w:sz w:val="22"/>
                <w:szCs w:val="22"/>
              </w:rPr>
              <w:t xml:space="preserve">the </w:t>
            </w:r>
            <w:r w:rsidR="00741F23" w:rsidRPr="008955C9">
              <w:rPr>
                <w:rFonts w:ascii="Tahoma" w:hAnsi="Tahoma" w:cs="Tahoma"/>
                <w:sz w:val="22"/>
                <w:szCs w:val="22"/>
              </w:rPr>
              <w:t>new right</w:t>
            </w:r>
            <w:r w:rsidR="00E832BB">
              <w:rPr>
                <w:rFonts w:ascii="Tahoma" w:hAnsi="Tahoma" w:cs="Tahoma"/>
                <w:sz w:val="22"/>
                <w:szCs w:val="22"/>
              </w:rPr>
              <w:t>-</w:t>
            </w:r>
            <w:r w:rsidR="00741F23" w:rsidRPr="008955C9">
              <w:rPr>
                <w:rFonts w:ascii="Tahoma" w:hAnsi="Tahoma" w:cs="Tahoma"/>
                <w:sz w:val="22"/>
                <w:szCs w:val="22"/>
              </w:rPr>
              <w:t>of</w:t>
            </w:r>
            <w:r w:rsidR="00E832BB">
              <w:rPr>
                <w:rFonts w:ascii="Tahoma" w:hAnsi="Tahoma" w:cs="Tahoma"/>
                <w:sz w:val="22"/>
                <w:szCs w:val="22"/>
              </w:rPr>
              <w:t>-</w:t>
            </w:r>
            <w:r w:rsidR="00741F23" w:rsidRPr="008955C9">
              <w:rPr>
                <w:rFonts w:ascii="Tahoma" w:hAnsi="Tahoma" w:cs="Tahoma"/>
                <w:sz w:val="22"/>
                <w:szCs w:val="22"/>
              </w:rPr>
              <w:t>way</w:t>
            </w:r>
            <w:r w:rsidR="009706B7" w:rsidRPr="008955C9">
              <w:rPr>
                <w:rFonts w:ascii="Tahoma" w:hAnsi="Tahoma" w:cs="Tahoma"/>
                <w:sz w:val="22"/>
                <w:szCs w:val="22"/>
              </w:rPr>
              <w:t xml:space="preserve"> is described.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16DC3D2" w14:textId="77777777" w:rsidR="009706B7" w:rsidRPr="008955C9" w:rsidRDefault="00741F23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Pr="008955C9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8955C9">
              <w:rPr>
                <w:rFonts w:ascii="Tahoma" w:hAnsi="Tahoma" w:cs="Tahoma"/>
                <w:sz w:val="22"/>
                <w:szCs w:val="22"/>
              </w:rPr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8"/>
          </w:p>
        </w:tc>
      </w:tr>
      <w:tr w:rsidR="00741F23" w:rsidRPr="008955C9" w14:paraId="00581125" w14:textId="77777777" w:rsidTr="00723D8B">
        <w:trPr>
          <w:trHeight w:val="360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344971" w14:textId="77777777" w:rsidR="00741F23" w:rsidRPr="008955C9" w:rsidRDefault="00741F23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10.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F22E32" w14:textId="77777777" w:rsidR="00741F23" w:rsidRPr="008955C9" w:rsidRDefault="00741F23" w:rsidP="00723D8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Stations and locations of begin-project and end-project points identified.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E30C34" w14:textId="77777777" w:rsidR="00741F23" w:rsidRPr="008955C9" w:rsidRDefault="00741F23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C9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8955C9">
              <w:rPr>
                <w:rFonts w:ascii="Tahoma" w:hAnsi="Tahoma" w:cs="Tahoma"/>
                <w:sz w:val="22"/>
                <w:szCs w:val="22"/>
              </w:rPr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741F23" w:rsidRPr="008955C9" w14:paraId="01B0E9C1" w14:textId="77777777" w:rsidTr="00723D8B">
        <w:trPr>
          <w:trHeight w:val="360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965B6F" w14:textId="77777777" w:rsidR="00741F23" w:rsidRPr="008955C9" w:rsidRDefault="00741F23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11.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3E8480" w14:textId="77777777" w:rsidR="00741F23" w:rsidRPr="008955C9" w:rsidRDefault="00741F23" w:rsidP="00723D8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All station equations shown and labeled.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56DD5D4" w14:textId="77777777" w:rsidR="00741F23" w:rsidRPr="008955C9" w:rsidRDefault="00741F23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C9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8955C9">
              <w:rPr>
                <w:rFonts w:ascii="Tahoma" w:hAnsi="Tahoma" w:cs="Tahoma"/>
                <w:sz w:val="22"/>
                <w:szCs w:val="22"/>
              </w:rPr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741F23" w:rsidRPr="008955C9" w14:paraId="09C377E2" w14:textId="77777777" w:rsidTr="00723D8B">
        <w:trPr>
          <w:trHeight w:val="360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044C61" w14:textId="77777777" w:rsidR="00741F23" w:rsidRPr="008955C9" w:rsidRDefault="00741F23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12.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F31914" w14:textId="042F5EE4" w:rsidR="00741F23" w:rsidRPr="008955C9" w:rsidRDefault="00741F23" w:rsidP="00723D8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Applicable subdivision names and lot numbers identified</w:t>
            </w:r>
            <w:r w:rsidR="00A70BE4">
              <w:rPr>
                <w:rFonts w:ascii="Tahoma" w:hAnsi="Tahoma" w:cs="Tahoma"/>
                <w:sz w:val="22"/>
                <w:szCs w:val="22"/>
              </w:rPr>
              <w:t>, if applicable.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F15FE23" w14:textId="77777777" w:rsidR="00741F23" w:rsidRPr="008955C9" w:rsidRDefault="00741F23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C9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8955C9">
              <w:rPr>
                <w:rFonts w:ascii="Tahoma" w:hAnsi="Tahoma" w:cs="Tahoma"/>
                <w:sz w:val="22"/>
                <w:szCs w:val="22"/>
              </w:rPr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741F23" w:rsidRPr="008955C9" w14:paraId="60484D8D" w14:textId="77777777" w:rsidTr="00723D8B">
        <w:trPr>
          <w:trHeight w:val="360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DAD39F" w14:textId="77777777" w:rsidR="00741F23" w:rsidRPr="008955C9" w:rsidRDefault="00741F23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13.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F54F48" w14:textId="77777777" w:rsidR="00741F23" w:rsidRPr="008955C9" w:rsidRDefault="00741F23" w:rsidP="00723D8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North arrow shown.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8EF52CE" w14:textId="77777777" w:rsidR="00741F23" w:rsidRPr="008955C9" w:rsidRDefault="00741F23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C9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8955C9">
              <w:rPr>
                <w:rFonts w:ascii="Tahoma" w:hAnsi="Tahoma" w:cs="Tahoma"/>
                <w:sz w:val="22"/>
                <w:szCs w:val="22"/>
              </w:rPr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741F23" w:rsidRPr="008955C9" w14:paraId="70C62064" w14:textId="77777777" w:rsidTr="00723D8B">
        <w:trPr>
          <w:trHeight w:val="360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D3F436" w14:textId="77777777" w:rsidR="00741F23" w:rsidRPr="008955C9" w:rsidRDefault="00741F23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14.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4C9B39" w14:textId="77777777" w:rsidR="00741F23" w:rsidRPr="008955C9" w:rsidRDefault="00741F23" w:rsidP="00723D8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Drawing scale indicated.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EBD139" w14:textId="77777777" w:rsidR="00741F23" w:rsidRPr="008955C9" w:rsidRDefault="00741F23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C9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8955C9">
              <w:rPr>
                <w:rFonts w:ascii="Tahoma" w:hAnsi="Tahoma" w:cs="Tahoma"/>
                <w:sz w:val="22"/>
                <w:szCs w:val="22"/>
              </w:rPr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741F23" w:rsidRPr="008955C9" w14:paraId="74F40795" w14:textId="77777777" w:rsidTr="00723D8B">
        <w:trPr>
          <w:trHeight w:val="360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D58E5E" w14:textId="77777777" w:rsidR="00741F23" w:rsidRPr="008955C9" w:rsidRDefault="00741F23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15.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C397AC" w14:textId="77777777" w:rsidR="00741F23" w:rsidRPr="008955C9" w:rsidRDefault="00741F23" w:rsidP="00723D8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 xml:space="preserve">Existing roads </w:t>
            </w:r>
            <w:proofErr w:type="gramStart"/>
            <w:r w:rsidRPr="008955C9">
              <w:rPr>
                <w:rFonts w:ascii="Tahoma" w:hAnsi="Tahoma" w:cs="Tahoma"/>
                <w:sz w:val="22"/>
                <w:szCs w:val="22"/>
              </w:rPr>
              <w:t>shown</w:t>
            </w:r>
            <w:proofErr w:type="gramEnd"/>
            <w:r w:rsidRPr="008955C9">
              <w:rPr>
                <w:rFonts w:ascii="Tahoma" w:hAnsi="Tahoma" w:cs="Tahoma"/>
                <w:sz w:val="22"/>
                <w:szCs w:val="22"/>
              </w:rPr>
              <w:t xml:space="preserve"> and labeled.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C9E6E23" w14:textId="77777777" w:rsidR="00741F23" w:rsidRPr="008955C9" w:rsidRDefault="00741F23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C9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8955C9">
              <w:rPr>
                <w:rFonts w:ascii="Tahoma" w:hAnsi="Tahoma" w:cs="Tahoma"/>
                <w:sz w:val="22"/>
                <w:szCs w:val="22"/>
              </w:rPr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741F23" w:rsidRPr="008955C9" w14:paraId="3C077F34" w14:textId="77777777" w:rsidTr="00723D8B">
        <w:trPr>
          <w:trHeight w:val="360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D3DB49" w14:textId="77777777" w:rsidR="00741F23" w:rsidRPr="008955C9" w:rsidRDefault="00741F23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16.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90589B" w14:textId="2857FA31" w:rsidR="00741F23" w:rsidRPr="008955C9" w:rsidRDefault="00741F23" w:rsidP="00723D8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Landlocked residues identified with crosshatching</w:t>
            </w:r>
            <w:r w:rsidR="00A70BE4">
              <w:rPr>
                <w:rFonts w:ascii="Tahoma" w:hAnsi="Tahoma" w:cs="Tahoma"/>
                <w:sz w:val="22"/>
                <w:szCs w:val="22"/>
              </w:rPr>
              <w:t>, if applicable.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A43163" w14:textId="77777777" w:rsidR="00741F23" w:rsidRPr="008955C9" w:rsidRDefault="00741F23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C9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8955C9">
              <w:rPr>
                <w:rFonts w:ascii="Tahoma" w:hAnsi="Tahoma" w:cs="Tahoma"/>
                <w:sz w:val="22"/>
                <w:szCs w:val="22"/>
              </w:rPr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741F23" w:rsidRPr="008955C9" w14:paraId="4A8300AF" w14:textId="77777777" w:rsidTr="00723D8B">
        <w:trPr>
          <w:trHeight w:val="360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A7B860" w14:textId="77777777" w:rsidR="00741F23" w:rsidRPr="008955C9" w:rsidRDefault="00741F23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17.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58DD1D" w14:textId="6717F0D8" w:rsidR="00741F23" w:rsidRPr="008955C9" w:rsidRDefault="00741F23" w:rsidP="00723D8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Hexagon</w:t>
            </w:r>
            <w:r w:rsidR="00251186">
              <w:rPr>
                <w:rFonts w:ascii="Tahoma" w:hAnsi="Tahoma" w:cs="Tahoma"/>
                <w:sz w:val="22"/>
                <w:szCs w:val="22"/>
              </w:rPr>
              <w:t xml:space="preserve"> frame</w:t>
            </w:r>
            <w:r w:rsidRPr="008955C9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251186">
              <w:rPr>
                <w:rFonts w:ascii="Tahoma" w:hAnsi="Tahoma" w:cs="Tahoma"/>
                <w:sz w:val="22"/>
                <w:szCs w:val="22"/>
              </w:rPr>
              <w:t xml:space="preserve">used </w:t>
            </w:r>
            <w:r w:rsidRPr="008955C9">
              <w:rPr>
                <w:rFonts w:ascii="Tahoma" w:hAnsi="Tahoma" w:cs="Tahoma"/>
                <w:sz w:val="22"/>
                <w:szCs w:val="22"/>
              </w:rPr>
              <w:t xml:space="preserve">around numbers for property owner legend </w:t>
            </w:r>
            <w:r w:rsidR="00B92147">
              <w:rPr>
                <w:rFonts w:ascii="Tahoma" w:hAnsi="Tahoma" w:cs="Tahoma"/>
                <w:sz w:val="22"/>
                <w:szCs w:val="22"/>
              </w:rPr>
              <w:t>and</w:t>
            </w:r>
            <w:r w:rsidRPr="008955C9">
              <w:rPr>
                <w:rFonts w:ascii="Tahoma" w:hAnsi="Tahoma" w:cs="Tahoma"/>
                <w:sz w:val="22"/>
                <w:szCs w:val="22"/>
              </w:rPr>
              <w:t xml:space="preserve"> index</w:t>
            </w:r>
            <w:r w:rsidR="00A70BE4">
              <w:rPr>
                <w:rFonts w:ascii="Tahoma" w:hAnsi="Tahoma" w:cs="Tahoma"/>
                <w:sz w:val="22"/>
                <w:szCs w:val="22"/>
              </w:rPr>
              <w:t>, if applicable.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B27A21D" w14:textId="77777777" w:rsidR="00741F23" w:rsidRPr="008955C9" w:rsidRDefault="00741F23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C9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8955C9">
              <w:rPr>
                <w:rFonts w:ascii="Tahoma" w:hAnsi="Tahoma" w:cs="Tahoma"/>
                <w:sz w:val="22"/>
                <w:szCs w:val="22"/>
              </w:rPr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B871CA" w:rsidRPr="008955C9" w14:paraId="6148CB82" w14:textId="77777777" w:rsidTr="00723D8B">
        <w:trPr>
          <w:trHeight w:val="360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BE24B9" w14:textId="77777777" w:rsidR="00B871CA" w:rsidRPr="008955C9" w:rsidRDefault="00B871CA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>18.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939D4D" w14:textId="1C7F7F17" w:rsidR="00B871CA" w:rsidRPr="008955C9" w:rsidRDefault="00B871CA" w:rsidP="00723D8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t xml:space="preserve">All mitigation sites </w:t>
            </w:r>
            <w:proofErr w:type="gramStart"/>
            <w:r w:rsidRPr="008955C9">
              <w:rPr>
                <w:rFonts w:ascii="Tahoma" w:hAnsi="Tahoma" w:cs="Tahoma"/>
                <w:sz w:val="22"/>
                <w:szCs w:val="22"/>
              </w:rPr>
              <w:t>delineated</w:t>
            </w:r>
            <w:proofErr w:type="gramEnd"/>
            <w:r w:rsidRPr="008955C9">
              <w:rPr>
                <w:rFonts w:ascii="Tahoma" w:hAnsi="Tahoma" w:cs="Tahoma"/>
                <w:sz w:val="22"/>
                <w:szCs w:val="22"/>
              </w:rPr>
              <w:t xml:space="preserve"> and labeled</w:t>
            </w:r>
            <w:r w:rsidR="00A70BE4">
              <w:rPr>
                <w:rFonts w:ascii="Tahoma" w:hAnsi="Tahoma" w:cs="Tahoma"/>
                <w:sz w:val="22"/>
                <w:szCs w:val="22"/>
              </w:rPr>
              <w:t>, if applicable.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D0699D8" w14:textId="77777777" w:rsidR="00B871CA" w:rsidRPr="008955C9" w:rsidRDefault="00B871CA" w:rsidP="00723D8B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55C9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C9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8955C9">
              <w:rPr>
                <w:rFonts w:ascii="Tahoma" w:hAnsi="Tahoma" w:cs="Tahoma"/>
                <w:sz w:val="22"/>
                <w:szCs w:val="22"/>
              </w:rPr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8955C9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</w:tbl>
    <w:p w14:paraId="71AA8456" w14:textId="77777777" w:rsidR="009706B7" w:rsidRPr="00D242CD" w:rsidRDefault="009706B7" w:rsidP="00C1135B">
      <w:pPr>
        <w:tabs>
          <w:tab w:val="center" w:pos="4680"/>
        </w:tabs>
        <w:spacing w:line="323" w:lineRule="exact"/>
        <w:rPr>
          <w:sz w:val="24"/>
        </w:rPr>
      </w:pPr>
    </w:p>
    <w:sectPr w:rsidR="009706B7" w:rsidRPr="00D242CD" w:rsidSect="00CF11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E27AB" w14:textId="77777777" w:rsidR="00FA57C4" w:rsidRDefault="00FA57C4" w:rsidP="008955C9">
      <w:r>
        <w:separator/>
      </w:r>
    </w:p>
  </w:endnote>
  <w:endnote w:type="continuationSeparator" w:id="0">
    <w:p w14:paraId="76F09F2C" w14:textId="77777777" w:rsidR="00FA57C4" w:rsidRDefault="00FA57C4" w:rsidP="00895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89D1F" w14:textId="77777777" w:rsidR="002755B2" w:rsidRDefault="002755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2A286" w14:textId="7869CE8E" w:rsidR="008955C9" w:rsidRDefault="00CF1135" w:rsidP="00CF1135">
    <w:pPr>
      <w:pStyle w:val="Footer"/>
      <w:jc w:val="center"/>
      <w:rPr>
        <w:rFonts w:ascii="Tahoma" w:hAnsi="Tahoma" w:cs="Tahoma"/>
        <w:bCs/>
        <w:sz w:val="28"/>
        <w:szCs w:val="28"/>
      </w:rPr>
    </w:pPr>
    <w:r w:rsidRPr="00273E0A">
      <w:rPr>
        <w:rFonts w:ascii="Tahoma" w:hAnsi="Tahoma" w:cs="Tahoma"/>
        <w:bCs/>
        <w:sz w:val="28"/>
        <w:szCs w:val="28"/>
      </w:rPr>
      <w:t xml:space="preserve">PLAT </w:t>
    </w:r>
    <w:r>
      <w:rPr>
        <w:rFonts w:ascii="Tahoma" w:hAnsi="Tahoma" w:cs="Tahoma"/>
        <w:bCs/>
        <w:sz w:val="28"/>
        <w:szCs w:val="28"/>
      </w:rPr>
      <w:t>NO. 1 CHECKLIST</w:t>
    </w:r>
  </w:p>
  <w:p w14:paraId="60AC5332" w14:textId="77777777" w:rsidR="006D0229" w:rsidRDefault="006D0229" w:rsidP="00CF1135">
    <w:pPr>
      <w:pStyle w:val="Footer"/>
      <w:jc w:val="center"/>
      <w:rPr>
        <w:rFonts w:ascii="Tahoma" w:hAnsi="Tahoma" w:cs="Tahoma"/>
        <w:bCs/>
        <w:sz w:val="28"/>
        <w:szCs w:val="28"/>
      </w:rPr>
    </w:pPr>
  </w:p>
  <w:p w14:paraId="4F850B46" w14:textId="40AF75A0" w:rsidR="00CF1135" w:rsidRDefault="00CF1135" w:rsidP="00CF1135">
    <w:pPr>
      <w:pStyle w:val="Footer"/>
      <w:jc w:val="center"/>
    </w:pPr>
    <w:r>
      <w:rPr>
        <w:rFonts w:ascii="Tahoma" w:hAnsi="Tahoma" w:cs="Tahoma"/>
        <w:bCs/>
        <w:sz w:val="28"/>
        <w:szCs w:val="28"/>
      </w:rPr>
      <w:t>Figure 85-2C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71215" w14:textId="77777777" w:rsidR="002755B2" w:rsidRDefault="002755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6ED4C" w14:textId="77777777" w:rsidR="00FA57C4" w:rsidRDefault="00FA57C4" w:rsidP="008955C9">
      <w:r>
        <w:separator/>
      </w:r>
    </w:p>
  </w:footnote>
  <w:footnote w:type="continuationSeparator" w:id="0">
    <w:p w14:paraId="73CA1EE7" w14:textId="77777777" w:rsidR="00FA57C4" w:rsidRDefault="00FA57C4" w:rsidP="00895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EE1C0" w14:textId="77777777" w:rsidR="002755B2" w:rsidRDefault="002755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4EB7D" w14:textId="3478C6C6" w:rsidR="008955C9" w:rsidRDefault="008955C9" w:rsidP="008955C9">
    <w:pPr>
      <w:pStyle w:val="Header"/>
      <w:jc w:val="center"/>
    </w:pPr>
    <w:r w:rsidRPr="00273E0A">
      <w:rPr>
        <w:rFonts w:ascii="Tahoma" w:hAnsi="Tahoma" w:cs="Tahoma"/>
        <w:bCs/>
        <w:sz w:val="28"/>
        <w:szCs w:val="28"/>
      </w:rPr>
      <w:t xml:space="preserve">PLAT </w:t>
    </w:r>
    <w:r>
      <w:rPr>
        <w:rFonts w:ascii="Tahoma" w:hAnsi="Tahoma" w:cs="Tahoma"/>
        <w:bCs/>
        <w:sz w:val="28"/>
        <w:szCs w:val="28"/>
      </w:rPr>
      <w:t>NO. 1 CHECKLIST</w:t>
    </w:r>
  </w:p>
  <w:p w14:paraId="6BB32DA3" w14:textId="77777777" w:rsidR="008955C9" w:rsidRDefault="008955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56069" w14:textId="77777777" w:rsidR="002755B2" w:rsidRDefault="002755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11E"/>
    <w:rsid w:val="00004A31"/>
    <w:rsid w:val="00041482"/>
    <w:rsid w:val="000825CA"/>
    <w:rsid w:val="000B3551"/>
    <w:rsid w:val="000E7B6A"/>
    <w:rsid w:val="000F0375"/>
    <w:rsid w:val="001601BC"/>
    <w:rsid w:val="00184A30"/>
    <w:rsid w:val="00251186"/>
    <w:rsid w:val="00273E0A"/>
    <w:rsid w:val="002755B2"/>
    <w:rsid w:val="002858DF"/>
    <w:rsid w:val="002A5889"/>
    <w:rsid w:val="002E354F"/>
    <w:rsid w:val="0030011E"/>
    <w:rsid w:val="0035521A"/>
    <w:rsid w:val="003631F1"/>
    <w:rsid w:val="00390E83"/>
    <w:rsid w:val="003D6CB3"/>
    <w:rsid w:val="003E3971"/>
    <w:rsid w:val="00410129"/>
    <w:rsid w:val="004269D2"/>
    <w:rsid w:val="00442BB7"/>
    <w:rsid w:val="00462D5B"/>
    <w:rsid w:val="004B21FB"/>
    <w:rsid w:val="004D1339"/>
    <w:rsid w:val="004F5838"/>
    <w:rsid w:val="00501345"/>
    <w:rsid w:val="005668D6"/>
    <w:rsid w:val="00566A40"/>
    <w:rsid w:val="00617CA6"/>
    <w:rsid w:val="00642438"/>
    <w:rsid w:val="00646C03"/>
    <w:rsid w:val="00653B54"/>
    <w:rsid w:val="00656F80"/>
    <w:rsid w:val="00664DCB"/>
    <w:rsid w:val="006D0229"/>
    <w:rsid w:val="006E4057"/>
    <w:rsid w:val="00721F11"/>
    <w:rsid w:val="00723D8B"/>
    <w:rsid w:val="00741F23"/>
    <w:rsid w:val="007522AC"/>
    <w:rsid w:val="007A516E"/>
    <w:rsid w:val="007B33B9"/>
    <w:rsid w:val="007C1741"/>
    <w:rsid w:val="007D610E"/>
    <w:rsid w:val="007E1468"/>
    <w:rsid w:val="007F1758"/>
    <w:rsid w:val="008213FC"/>
    <w:rsid w:val="008955C9"/>
    <w:rsid w:val="008E4908"/>
    <w:rsid w:val="008F115F"/>
    <w:rsid w:val="00911DC9"/>
    <w:rsid w:val="009706B7"/>
    <w:rsid w:val="00995A09"/>
    <w:rsid w:val="009A5B55"/>
    <w:rsid w:val="009C6AF1"/>
    <w:rsid w:val="00A12EB6"/>
    <w:rsid w:val="00A13890"/>
    <w:rsid w:val="00A17FA4"/>
    <w:rsid w:val="00A70BE4"/>
    <w:rsid w:val="00A742D4"/>
    <w:rsid w:val="00B63221"/>
    <w:rsid w:val="00B84B4A"/>
    <w:rsid w:val="00B871CA"/>
    <w:rsid w:val="00B92147"/>
    <w:rsid w:val="00BF7040"/>
    <w:rsid w:val="00C1135B"/>
    <w:rsid w:val="00C533B4"/>
    <w:rsid w:val="00CA79B2"/>
    <w:rsid w:val="00CC26BC"/>
    <w:rsid w:val="00CF1135"/>
    <w:rsid w:val="00D03585"/>
    <w:rsid w:val="00D21E2B"/>
    <w:rsid w:val="00D242CD"/>
    <w:rsid w:val="00D34B20"/>
    <w:rsid w:val="00E02A81"/>
    <w:rsid w:val="00E73578"/>
    <w:rsid w:val="00E832BB"/>
    <w:rsid w:val="00EC0BE1"/>
    <w:rsid w:val="00F06059"/>
    <w:rsid w:val="00F108FC"/>
    <w:rsid w:val="00F262CD"/>
    <w:rsid w:val="00F76352"/>
    <w:rsid w:val="00F77F18"/>
    <w:rsid w:val="00F854FD"/>
    <w:rsid w:val="00F863F4"/>
    <w:rsid w:val="00FA1A70"/>
    <w:rsid w:val="00FA57C4"/>
    <w:rsid w:val="00FB224E"/>
    <w:rsid w:val="2C52774F"/>
    <w:rsid w:val="5EE93D67"/>
    <w:rsid w:val="6BA8D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5CD3BF"/>
  <w15:chartTrackingRefBased/>
  <w15:docId w15:val="{2B88F629-6DAE-4353-8424-E9F28F51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center" w:pos="4680"/>
      </w:tabs>
      <w:spacing w:line="323" w:lineRule="exact"/>
      <w:jc w:val="center"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955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55C9"/>
  </w:style>
  <w:style w:type="paragraph" w:styleId="Footer">
    <w:name w:val="footer"/>
    <w:basedOn w:val="Normal"/>
    <w:link w:val="FooterChar"/>
    <w:rsid w:val="008955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955C9"/>
  </w:style>
  <w:style w:type="character" w:styleId="CommentReference">
    <w:name w:val="annotation reference"/>
    <w:basedOn w:val="DefaultParagraphFont"/>
    <w:rsid w:val="00B63221"/>
    <w:rPr>
      <w:sz w:val="16"/>
      <w:szCs w:val="16"/>
    </w:rPr>
  </w:style>
  <w:style w:type="paragraph" w:styleId="CommentText">
    <w:name w:val="annotation text"/>
    <w:basedOn w:val="Normal"/>
    <w:link w:val="CommentTextChar"/>
    <w:rsid w:val="00B63221"/>
  </w:style>
  <w:style w:type="character" w:customStyle="1" w:styleId="CommentTextChar">
    <w:name w:val="Comment Text Char"/>
    <w:basedOn w:val="DefaultParagraphFont"/>
    <w:link w:val="CommentText"/>
    <w:rsid w:val="00B63221"/>
  </w:style>
  <w:style w:type="paragraph" w:styleId="CommentSubject">
    <w:name w:val="annotation subject"/>
    <w:basedOn w:val="CommentText"/>
    <w:next w:val="CommentText"/>
    <w:link w:val="CommentSubjectChar"/>
    <w:rsid w:val="00B632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63221"/>
    <w:rPr>
      <w:b/>
      <w:bCs/>
    </w:rPr>
  </w:style>
  <w:style w:type="paragraph" w:styleId="Revision">
    <w:name w:val="Revision"/>
    <w:hidden/>
    <w:uiPriority w:val="99"/>
    <w:semiHidden/>
    <w:rsid w:val="00184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9AC237DFFF5C4B9DE77F3EBBEB123B" ma:contentTypeVersion="15" ma:contentTypeDescription="Create a new document." ma:contentTypeScope="" ma:versionID="e81568a7d8f5a3bc7023beed97edf503">
  <xsd:schema xmlns:xsd="http://www.w3.org/2001/XMLSchema" xmlns:xs="http://www.w3.org/2001/XMLSchema" xmlns:p="http://schemas.microsoft.com/office/2006/metadata/properties" xmlns:ns2="6e92c6f4-6a4d-44ff-905b-bdd0140752ff" xmlns:ns3="ddb5066c-6899-482b-9ea0-5145f9da9989" xmlns:ns4="53ef8e3e-a282-43e3-87a6-cc04411a1a64" targetNamespace="http://schemas.microsoft.com/office/2006/metadata/properties" ma:root="true" ma:fieldsID="d4683e03cd74c980abfab53cb054f663" ns2:_="" ns3:_="" ns4:_="">
    <xsd:import namespace="6e92c6f4-6a4d-44ff-905b-bdd0140752ff"/>
    <xsd:import namespace="ddb5066c-6899-482b-9ea0-5145f9da9989"/>
    <xsd:import namespace="53ef8e3e-a282-43e3-87a6-cc04411a1a64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2c6f4-6a4d-44ff-905b-bdd0140752ff" elementFormDefault="qualified">
    <xsd:import namespace="http://schemas.microsoft.com/office/2006/documentManagement/types"/>
    <xsd:import namespace="http://schemas.microsoft.com/office/infopath/2007/PartnerControls"/>
    <xsd:element name="Date" ma:index="8" nillable="true" ma:displayName="Date" ma:format="DateOnly" ma:internalName="Date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Notes" ma:index="20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41cfa79-66e7-4ea6-b101-5eeeed323a7d}" ma:internalName="TaxCatchAll" ma:showField="CatchAllData" ma:web="53ef8e3e-a282-43e3-87a6-cc04411a1a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f8e3e-a282-43e3-87a6-cc04411a1a64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/>
    <Date xmlns="6e92c6f4-6a4d-44ff-905b-bdd0140752ff" xsi:nil="true"/>
    <lcf76f155ced4ddcb4097134ff3c332f xmlns="6e92c6f4-6a4d-44ff-905b-bdd0140752ff">
      <Terms xmlns="http://schemas.microsoft.com/office/infopath/2007/PartnerControls"/>
    </lcf76f155ced4ddcb4097134ff3c332f>
    <Notes xmlns="6e92c6f4-6a4d-44ff-905b-bdd0140752ff" xsi:nil="true"/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00B452B-A7BF-4F1B-8724-919CFC14F8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92c6f4-6a4d-44ff-905b-bdd0140752ff"/>
    <ds:schemaRef ds:uri="ddb5066c-6899-482b-9ea0-5145f9da9989"/>
    <ds:schemaRef ds:uri="53ef8e3e-a282-43e3-87a6-cc04411a1a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F5637B-9D10-449E-B94A-B893541344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2BC6A2-EC40-44C6-A99C-B99E76FBB8A3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6e92c6f4-6a4d-44ff-905b-bdd0140752ff"/>
  </ds:schemaRefs>
</ds:datastoreItem>
</file>

<file path=customXml/itemProps4.xml><?xml version="1.0" encoding="utf-8"?>
<ds:datastoreItem xmlns:ds="http://schemas.openxmlformats.org/officeDocument/2006/customXml" ds:itemID="{0205CC87-BDC6-4BE5-88DA-C936D7B6F7F3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271</Words>
  <Characters>1514</Characters>
  <Application>Microsoft Office Word</Application>
  <DocSecurity>0</DocSecurity>
  <Lines>79</Lines>
  <Paragraphs>81</Paragraphs>
  <ScaleCrop>false</ScaleCrop>
  <Company>INDOT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 85-2C</dc:title>
  <dc:subject/>
  <dc:creator>CCRENGA</dc:creator>
  <cp:keywords/>
  <dc:description/>
  <cp:lastModifiedBy>Delp, Patrick</cp:lastModifiedBy>
  <cp:revision>57</cp:revision>
  <dcterms:created xsi:type="dcterms:W3CDTF">2026-07-27T15:30:00Z</dcterms:created>
  <dcterms:modified xsi:type="dcterms:W3CDTF">2026-07-28T17:27:00Z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Maanukonda, Murali</vt:lpwstr>
  </property>
  <property fmtid="{D5CDD505-2E9C-101B-9397-08002B2CF9AE}" pid="3" name="_ExtendedDescription">
    <vt:lpwstr/>
  </property>
  <property fmtid="{D5CDD505-2E9C-101B-9397-08002B2CF9AE}" pid="4" name="display_urn:schemas-microsoft-com:office:office#Author">
    <vt:lpwstr>Maanukonda, Murali</vt:lpwstr>
  </property>
  <property fmtid="{D5CDD505-2E9C-101B-9397-08002B2CF9AE}" pid="5" name="Notes0">
    <vt:lpwstr/>
  </property>
  <property fmtid="{D5CDD505-2E9C-101B-9397-08002B2CF9AE}" pid="6" name="MediaServiceImageTags">
    <vt:lpwstr/>
  </property>
  <property fmtid="{D5CDD505-2E9C-101B-9397-08002B2CF9AE}" pid="7" name="ContentTypeId">
    <vt:lpwstr>0x010100A09AC237DFFF5C4B9DE77F3EBBEB123B</vt:lpwstr>
  </property>
  <property fmtid="{D5CDD505-2E9C-101B-9397-08002B2CF9AE}" pid="8" name="Folder_Number">
    <vt:lpwstr/>
  </property>
  <property fmtid="{D5CDD505-2E9C-101B-9397-08002B2CF9AE}" pid="9" name="Folder_Code">
    <vt:lpwstr/>
  </property>
  <property fmtid="{D5CDD505-2E9C-101B-9397-08002B2CF9AE}" pid="10" name="Folder_Name">
    <vt:lpwstr/>
  </property>
  <property fmtid="{D5CDD505-2E9C-101B-9397-08002B2CF9AE}" pid="11" name="Folder_Description">
    <vt:lpwstr/>
  </property>
  <property fmtid="{D5CDD505-2E9C-101B-9397-08002B2CF9AE}" pid="12" name="/Folder_Name/">
    <vt:lpwstr/>
  </property>
  <property fmtid="{D5CDD505-2E9C-101B-9397-08002B2CF9AE}" pid="13" name="/Folder_Description/">
    <vt:lpwstr/>
  </property>
  <property fmtid="{D5CDD505-2E9C-101B-9397-08002B2CF9AE}" pid="14" name="Folder_Version">
    <vt:lpwstr/>
  </property>
  <property fmtid="{D5CDD505-2E9C-101B-9397-08002B2CF9AE}" pid="15" name="Folder_VersionSeq">
    <vt:lpwstr/>
  </property>
  <property fmtid="{D5CDD505-2E9C-101B-9397-08002B2CF9AE}" pid="16" name="Folder_Manager">
    <vt:lpwstr/>
  </property>
  <property fmtid="{D5CDD505-2E9C-101B-9397-08002B2CF9AE}" pid="17" name="Folder_ManagerDesc">
    <vt:lpwstr/>
  </property>
  <property fmtid="{D5CDD505-2E9C-101B-9397-08002B2CF9AE}" pid="18" name="Folder_Storage">
    <vt:lpwstr/>
  </property>
  <property fmtid="{D5CDD505-2E9C-101B-9397-08002B2CF9AE}" pid="19" name="Folder_StorageDesc">
    <vt:lpwstr/>
  </property>
  <property fmtid="{D5CDD505-2E9C-101B-9397-08002B2CF9AE}" pid="20" name="Folder_Creator">
    <vt:lpwstr/>
  </property>
  <property fmtid="{D5CDD505-2E9C-101B-9397-08002B2CF9AE}" pid="21" name="Folder_CreatorDesc">
    <vt:lpwstr/>
  </property>
  <property fmtid="{D5CDD505-2E9C-101B-9397-08002B2CF9AE}" pid="22" name="Folder_CreateDate">
    <vt:lpwstr/>
  </property>
  <property fmtid="{D5CDD505-2E9C-101B-9397-08002B2CF9AE}" pid="23" name="Folder_Updater">
    <vt:lpwstr/>
  </property>
  <property fmtid="{D5CDD505-2E9C-101B-9397-08002B2CF9AE}" pid="24" name="Folder_UpdaterDesc">
    <vt:lpwstr/>
  </property>
  <property fmtid="{D5CDD505-2E9C-101B-9397-08002B2CF9AE}" pid="25" name="Folder_UpdateDate">
    <vt:lpwstr/>
  </property>
  <property fmtid="{D5CDD505-2E9C-101B-9397-08002B2CF9AE}" pid="26" name="Document_Number">
    <vt:lpwstr/>
  </property>
  <property fmtid="{D5CDD505-2E9C-101B-9397-08002B2CF9AE}" pid="27" name="Document_Name">
    <vt:lpwstr/>
  </property>
  <property fmtid="{D5CDD505-2E9C-101B-9397-08002B2CF9AE}" pid="28" name="Document_FileName">
    <vt:lpwstr/>
  </property>
  <property fmtid="{D5CDD505-2E9C-101B-9397-08002B2CF9AE}" pid="29" name="Document_Version">
    <vt:lpwstr/>
  </property>
  <property fmtid="{D5CDD505-2E9C-101B-9397-08002B2CF9AE}" pid="30" name="Document_VersionSeq">
    <vt:lpwstr/>
  </property>
  <property fmtid="{D5CDD505-2E9C-101B-9397-08002B2CF9AE}" pid="31" name="Document_Creator">
    <vt:lpwstr/>
  </property>
  <property fmtid="{D5CDD505-2E9C-101B-9397-08002B2CF9AE}" pid="32" name="Document_CreatorDesc">
    <vt:lpwstr/>
  </property>
  <property fmtid="{D5CDD505-2E9C-101B-9397-08002B2CF9AE}" pid="33" name="Document_CreateDate">
    <vt:lpwstr/>
  </property>
  <property fmtid="{D5CDD505-2E9C-101B-9397-08002B2CF9AE}" pid="34" name="Document_Updater">
    <vt:lpwstr/>
  </property>
  <property fmtid="{D5CDD505-2E9C-101B-9397-08002B2CF9AE}" pid="35" name="Document_UpdaterDesc">
    <vt:lpwstr/>
  </property>
  <property fmtid="{D5CDD505-2E9C-101B-9397-08002B2CF9AE}" pid="36" name="Document_UpdateDate">
    <vt:lpwstr/>
  </property>
  <property fmtid="{D5CDD505-2E9C-101B-9397-08002B2CF9AE}" pid="37" name="Document_Size">
    <vt:lpwstr/>
  </property>
  <property fmtid="{D5CDD505-2E9C-101B-9397-08002B2CF9AE}" pid="38" name="Document_Storage">
    <vt:lpwstr/>
  </property>
  <property fmtid="{D5CDD505-2E9C-101B-9397-08002B2CF9AE}" pid="39" name="Document_StorageDesc">
    <vt:lpwstr/>
  </property>
  <property fmtid="{D5CDD505-2E9C-101B-9397-08002B2CF9AE}" pid="40" name="Document_Department">
    <vt:lpwstr/>
  </property>
  <property fmtid="{D5CDD505-2E9C-101B-9397-08002B2CF9AE}" pid="41" name="Document_DepartmentDesc">
    <vt:lpwstr/>
  </property>
</Properties>
</file>