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CD31" w14:textId="77777777" w:rsidR="0072547A" w:rsidRDefault="0072547A">
      <w:pPr>
        <w:rPr>
          <w:b/>
          <w:i/>
          <w:sz w:val="28"/>
          <w:szCs w:val="28"/>
          <w:u w:val="single"/>
        </w:rPr>
      </w:pPr>
    </w:p>
    <w:p w14:paraId="665AA7F1" w14:textId="07AF2EBC" w:rsidR="0072547A" w:rsidRDefault="0072547A">
      <w:pPr>
        <w:jc w:val="center"/>
        <w:rPr>
          <w:b/>
          <w:i/>
          <w:sz w:val="28"/>
          <w:szCs w:val="28"/>
          <w:u w:val="single"/>
        </w:rPr>
      </w:pPr>
    </w:p>
    <w:tbl>
      <w:tblPr>
        <w:tblStyle w:val="af"/>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72547A" w14:paraId="09B36982" w14:textId="77777777">
        <w:trPr>
          <w:jc w:val="center"/>
        </w:trPr>
        <w:tc>
          <w:tcPr>
            <w:tcW w:w="14400" w:type="dxa"/>
            <w:shd w:val="clear" w:color="auto" w:fill="151E49"/>
            <w:tcMar>
              <w:top w:w="100" w:type="dxa"/>
              <w:left w:w="100" w:type="dxa"/>
              <w:bottom w:w="100" w:type="dxa"/>
              <w:right w:w="100" w:type="dxa"/>
            </w:tcMar>
          </w:tcPr>
          <w:p w14:paraId="3EE9ABE8" w14:textId="77777777" w:rsidR="0072547A" w:rsidRDefault="009810A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2574B794" w14:textId="77777777" w:rsidR="0072547A" w:rsidRDefault="009810A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World History and Civilization</w:t>
            </w:r>
          </w:p>
        </w:tc>
      </w:tr>
    </w:tbl>
    <w:p w14:paraId="42E3514E" w14:textId="77777777" w:rsidR="0072547A" w:rsidRDefault="0072547A">
      <w:pPr>
        <w:rPr>
          <w:b/>
          <w:sz w:val="32"/>
          <w:szCs w:val="32"/>
        </w:rPr>
        <w:sectPr w:rsidR="0072547A">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576" w:gutter="0"/>
          <w:pgNumType w:start="1"/>
          <w:cols w:space="720"/>
        </w:sectPr>
      </w:pPr>
    </w:p>
    <w:p w14:paraId="25B2F634" w14:textId="77777777" w:rsidR="0072547A" w:rsidRDefault="009810A5">
      <w:pPr>
        <w:rPr>
          <w:rFonts w:ascii="Arial" w:eastAsia="Arial" w:hAnsi="Arial" w:cs="Arial"/>
          <w:b/>
          <w:sz w:val="20"/>
          <w:szCs w:val="20"/>
        </w:rPr>
      </w:pPr>
      <w:r>
        <w:rPr>
          <w:rFonts w:ascii="Arial" w:eastAsia="Arial" w:hAnsi="Arial" w:cs="Arial"/>
          <w:b/>
          <w:sz w:val="20"/>
          <w:szCs w:val="20"/>
        </w:rPr>
        <w:lastRenderedPageBreak/>
        <w:t>Introduction</w:t>
      </w:r>
    </w:p>
    <w:p w14:paraId="5D9BECB3" w14:textId="77777777" w:rsidR="0072547A" w:rsidRDefault="009810A5">
      <w:pPr>
        <w:rPr>
          <w:rFonts w:ascii="Arial" w:eastAsia="Arial" w:hAnsi="Arial" w:cs="Arial"/>
          <w:strike/>
          <w:sz w:val="20"/>
          <w:szCs w:val="20"/>
        </w:rPr>
      </w:pPr>
      <w:r>
        <w:rPr>
          <w:rFonts w:ascii="Arial" w:eastAsia="Arial" w:hAnsi="Arial" w:cs="Arial"/>
          <w:sz w:val="20"/>
          <w:szCs w:val="20"/>
        </w:rPr>
        <w:t xml:space="preserve">The Indiana Academic Standards for World History and Civilization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41D477A1" w14:textId="77777777" w:rsidR="0072547A" w:rsidRDefault="009810A5">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0EFE24D9" w14:textId="77777777" w:rsidR="0072547A" w:rsidRDefault="009810A5">
      <w:pPr>
        <w:rPr>
          <w:rFonts w:ascii="Arial" w:eastAsia="Arial" w:hAnsi="Arial" w:cs="Arial"/>
          <w:sz w:val="20"/>
          <w:szCs w:val="20"/>
        </w:rPr>
      </w:pPr>
      <w:r>
        <w:rPr>
          <w:rFonts w:ascii="Arial" w:eastAsia="Arial" w:hAnsi="Arial" w:cs="Arial"/>
          <w:sz w:val="20"/>
          <w:szCs w:val="20"/>
        </w:rPr>
        <w:t xml:space="preserve">The Indiana Academic Standards are designed to help educators, parents, students, and community members understand what students need to know and be able to do at each grade level, and within each content strand,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prepared for both college and career, they are not an exhaustive list. Students require a wide range of physical, social, and emotional support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successful. This leads to a second core belief outlined in Indiana’s ESSA plan that learning requires an emphasis on the whole child.</w:t>
      </w:r>
    </w:p>
    <w:p w14:paraId="46D845A4" w14:textId="77777777" w:rsidR="0072547A" w:rsidRDefault="009810A5">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71F46FE1" w14:textId="77777777" w:rsidR="0072547A" w:rsidRDefault="009810A5">
      <w:pPr>
        <w:rPr>
          <w:rFonts w:ascii="Arial" w:eastAsia="Arial" w:hAnsi="Arial" w:cs="Arial"/>
          <w:b/>
          <w:sz w:val="20"/>
          <w:szCs w:val="20"/>
        </w:rPr>
      </w:pPr>
      <w:r>
        <w:rPr>
          <w:rFonts w:ascii="Arial" w:eastAsia="Arial" w:hAnsi="Arial" w:cs="Arial"/>
          <w:b/>
          <w:sz w:val="20"/>
          <w:szCs w:val="20"/>
        </w:rPr>
        <w:t>Acknowledgments</w:t>
      </w:r>
    </w:p>
    <w:p w14:paraId="4974F9A2" w14:textId="77777777" w:rsidR="0072547A" w:rsidRDefault="009810A5">
      <w:pPr>
        <w:rPr>
          <w:rFonts w:ascii="Arial" w:eastAsia="Arial" w:hAnsi="Arial" w:cs="Arial"/>
          <w:sz w:val="20"/>
          <w:szCs w:val="20"/>
        </w:rPr>
      </w:pPr>
      <w:r>
        <w:rPr>
          <w:rFonts w:ascii="Arial" w:eastAsia="Arial" w:hAnsi="Arial" w:cs="Arial"/>
          <w:sz w:val="20"/>
          <w:szCs w:val="20"/>
        </w:rPr>
        <w:t xml:space="preserve">The Indiana Academic Standards were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r>
        <w:br w:type="page"/>
      </w:r>
    </w:p>
    <w:p w14:paraId="27998F19" w14:textId="77777777" w:rsidR="0072547A" w:rsidRDefault="0072547A">
      <w:pPr>
        <w:rPr>
          <w:rFonts w:ascii="Arial" w:eastAsia="Arial" w:hAnsi="Arial" w:cs="Arial"/>
          <w:sz w:val="20"/>
          <w:szCs w:val="20"/>
        </w:rPr>
      </w:pPr>
    </w:p>
    <w:p w14:paraId="4913845A" w14:textId="77777777" w:rsidR="0072547A" w:rsidRDefault="009810A5">
      <w:pPr>
        <w:rPr>
          <w:rFonts w:ascii="Arial" w:eastAsia="Arial" w:hAnsi="Arial" w:cs="Arial"/>
          <w:sz w:val="24"/>
          <w:szCs w:val="24"/>
        </w:rPr>
      </w:pPr>
      <w:r>
        <w:rPr>
          <w:rFonts w:ascii="Arial" w:eastAsia="Arial" w:hAnsi="Arial" w:cs="Arial"/>
          <w:b/>
          <w:sz w:val="36"/>
          <w:szCs w:val="36"/>
          <w:u w:val="single"/>
        </w:rPr>
        <w:t>Social Studies: World History and Civilization (1548)</w:t>
      </w:r>
    </w:p>
    <w:p w14:paraId="0CC95B79" w14:textId="77777777" w:rsidR="0072547A" w:rsidRDefault="009810A5">
      <w:pPr>
        <w:spacing w:after="0" w:line="240" w:lineRule="auto"/>
        <w:rPr>
          <w:rFonts w:ascii="Arial" w:eastAsia="Arial" w:hAnsi="Arial" w:cs="Arial"/>
          <w:i/>
          <w:sz w:val="24"/>
          <w:szCs w:val="24"/>
        </w:rPr>
      </w:pPr>
      <w:r>
        <w:rPr>
          <w:rFonts w:ascii="Arial" w:eastAsia="Arial" w:hAnsi="Arial" w:cs="Arial"/>
          <w:i/>
          <w:sz w:val="24"/>
          <w:szCs w:val="24"/>
        </w:rPr>
        <w:t xml:space="preserve">World History and Civilization emphasizes events and developments in the past that greatly affected large numbers of people across broad areas and that significantly influenced peoples and places in subsequent eras.  Key events related to people and places as well as transcultural interaction and exchanges are examined in this course. Students are expected to </w:t>
      </w:r>
      <w:proofErr w:type="gramStart"/>
      <w:r>
        <w:rPr>
          <w:rFonts w:ascii="Arial" w:eastAsia="Arial" w:hAnsi="Arial" w:cs="Arial"/>
          <w:i/>
          <w:sz w:val="24"/>
          <w:szCs w:val="24"/>
        </w:rPr>
        <w:t>compare and contrast</w:t>
      </w:r>
      <w:proofErr w:type="gramEnd"/>
      <w:r>
        <w:rPr>
          <w:rFonts w:ascii="Arial" w:eastAsia="Arial" w:hAnsi="Arial" w:cs="Arial"/>
          <w:i/>
          <w:sz w:val="24"/>
          <w:szCs w:val="24"/>
        </w:rPr>
        <w:t xml:space="preserve"> events and developments involving diverse peoples and civilizations in different regions of the world.  They examine examples of continuity and change, universality and particularity, and unity and diversity among various peoples and cultures from the past to the present. Students are also expected to </w:t>
      </w:r>
      <w:proofErr w:type="gramStart"/>
      <w:r>
        <w:rPr>
          <w:rFonts w:ascii="Arial" w:eastAsia="Arial" w:hAnsi="Arial" w:cs="Arial"/>
          <w:i/>
          <w:sz w:val="24"/>
          <w:szCs w:val="24"/>
        </w:rPr>
        <w:t>practice  and</w:t>
      </w:r>
      <w:proofErr w:type="gramEnd"/>
      <w:r>
        <w:rPr>
          <w:rFonts w:ascii="Arial" w:eastAsia="Arial" w:hAnsi="Arial" w:cs="Arial"/>
          <w:i/>
          <w:sz w:val="24"/>
          <w:szCs w:val="24"/>
        </w:rPr>
        <w:t xml:space="preserve"> process skills of historical thinking and research and apply content knowledge to the practice of thinking and inquiry skills and processes. There will be continuous and pervasive interactions of processes and content, </w:t>
      </w:r>
      <w:proofErr w:type="gramStart"/>
      <w:r>
        <w:rPr>
          <w:rFonts w:ascii="Arial" w:eastAsia="Arial" w:hAnsi="Arial" w:cs="Arial"/>
          <w:i/>
          <w:sz w:val="24"/>
          <w:szCs w:val="24"/>
        </w:rPr>
        <w:t>skills</w:t>
      </w:r>
      <w:proofErr w:type="gramEnd"/>
      <w:r>
        <w:rPr>
          <w:rFonts w:ascii="Arial" w:eastAsia="Arial" w:hAnsi="Arial" w:cs="Arial"/>
          <w:i/>
          <w:sz w:val="24"/>
          <w:szCs w:val="24"/>
        </w:rPr>
        <w:t xml:space="preserve"> and substance, in the teaching and learning of history.</w:t>
      </w:r>
    </w:p>
    <w:p w14:paraId="23C6DE37" w14:textId="77777777" w:rsidR="0072547A" w:rsidRDefault="0072547A">
      <w:pPr>
        <w:spacing w:after="0" w:line="240" w:lineRule="auto"/>
        <w:rPr>
          <w:rFonts w:ascii="Arial" w:eastAsia="Arial" w:hAnsi="Arial" w:cs="Arial"/>
          <w:i/>
          <w:sz w:val="24"/>
          <w:szCs w:val="24"/>
        </w:rPr>
      </w:pPr>
    </w:p>
    <w:p w14:paraId="1F47B2BC" w14:textId="77777777" w:rsidR="0072547A" w:rsidRDefault="009810A5">
      <w:pPr>
        <w:spacing w:after="0" w:line="240" w:lineRule="auto"/>
        <w:rPr>
          <w:rFonts w:ascii="Arial" w:eastAsia="Arial" w:hAnsi="Arial" w:cs="Arial"/>
          <w:i/>
          <w:sz w:val="24"/>
          <w:szCs w:val="24"/>
        </w:rPr>
      </w:pPr>
      <w:r>
        <w:rPr>
          <w:rFonts w:ascii="Arial" w:eastAsia="Arial" w:hAnsi="Arial" w:cs="Arial"/>
          <w:i/>
          <w:sz w:val="24"/>
          <w:szCs w:val="24"/>
        </w:rPr>
        <w:t xml:space="preserve">At the high school level, Indiana’s academic standards for social studies provide standards for specific courses that focus on one of the five content areas that make up the core of the social studies curriculum: history; government; geography; economics; and Individuals, </w:t>
      </w:r>
      <w:proofErr w:type="gramStart"/>
      <w:r>
        <w:rPr>
          <w:rFonts w:ascii="Arial" w:eastAsia="Arial" w:hAnsi="Arial" w:cs="Arial"/>
          <w:i/>
          <w:sz w:val="24"/>
          <w:szCs w:val="24"/>
        </w:rPr>
        <w:t>society</w:t>
      </w:r>
      <w:proofErr w:type="gramEnd"/>
      <w:r>
        <w:rPr>
          <w:rFonts w:ascii="Arial" w:eastAsia="Arial" w:hAnsi="Arial" w:cs="Arial"/>
          <w:i/>
          <w:sz w:val="24"/>
          <w:szCs w:val="24"/>
        </w:rPr>
        <w:t xml:space="preserve"> and culture (psychology, sociology, and anthropology). One of these content areas is the major focus of the course while the other areas play supporting roles or become completely integrated into the course content. Supporting content areas are indicated in parentheses. Each high school course continues to develop skills for thinking, inquiry and research, and participation in a democratic society.</w:t>
      </w:r>
    </w:p>
    <w:p w14:paraId="1CA0861B" w14:textId="77777777" w:rsidR="0072547A" w:rsidRDefault="0072547A">
      <w:pPr>
        <w:spacing w:after="0" w:line="240" w:lineRule="auto"/>
        <w:rPr>
          <w:rFonts w:ascii="Arial" w:eastAsia="Arial" w:hAnsi="Arial" w:cs="Arial"/>
          <w:i/>
          <w:sz w:val="24"/>
          <w:szCs w:val="24"/>
        </w:rPr>
      </w:pPr>
    </w:p>
    <w:p w14:paraId="554568F0" w14:textId="77777777" w:rsidR="0072547A" w:rsidRDefault="009810A5">
      <w:pPr>
        <w:spacing w:after="0" w:line="240" w:lineRule="auto"/>
        <w:rPr>
          <w:rFonts w:ascii="Arial" w:eastAsia="Arial" w:hAnsi="Arial" w:cs="Arial"/>
          <w:b/>
          <w:i/>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Examples, when provided, are intended to help illustrate what is meant by the standards. They are only a starting point and are not exclusive. Many additional possibilities exist. </w:t>
      </w:r>
    </w:p>
    <w:p w14:paraId="05894289" w14:textId="1167165D" w:rsidR="0072547A" w:rsidRDefault="009810A5">
      <w:pPr>
        <w:rPr>
          <w:rFonts w:ascii="Arial" w:eastAsia="Arial" w:hAnsi="Arial" w:cs="Arial"/>
          <w:b/>
          <w:sz w:val="24"/>
          <w:szCs w:val="24"/>
        </w:rPr>
      </w:pPr>
      <w:r>
        <w:br w:type="page"/>
      </w: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72547A" w14:paraId="522A1AE5" w14:textId="77777777">
        <w:trPr>
          <w:trHeight w:val="380"/>
        </w:trPr>
        <w:tc>
          <w:tcPr>
            <w:tcW w:w="14400" w:type="dxa"/>
            <w:gridSpan w:val="2"/>
            <w:shd w:val="clear" w:color="auto" w:fill="ACB9CA"/>
            <w:vAlign w:val="center"/>
          </w:tcPr>
          <w:p w14:paraId="7DCA3A43" w14:textId="77777777" w:rsidR="0072547A" w:rsidRDefault="009810A5">
            <w:pPr>
              <w:jc w:val="center"/>
              <w:rPr>
                <w:rFonts w:ascii="Arial" w:eastAsia="Arial" w:hAnsi="Arial" w:cs="Arial"/>
                <w:b/>
                <w:sz w:val="28"/>
                <w:szCs w:val="28"/>
              </w:rPr>
            </w:pPr>
            <w:r>
              <w:rPr>
                <w:rFonts w:ascii="Arial" w:eastAsia="Arial" w:hAnsi="Arial" w:cs="Arial"/>
                <w:b/>
                <w:sz w:val="28"/>
                <w:szCs w:val="28"/>
              </w:rPr>
              <w:lastRenderedPageBreak/>
              <w:t>World History and Civilizations</w:t>
            </w:r>
          </w:p>
        </w:tc>
      </w:tr>
      <w:tr w:rsidR="0072547A" w14:paraId="78A25B49" w14:textId="77777777">
        <w:trPr>
          <w:trHeight w:val="720"/>
        </w:trPr>
        <w:tc>
          <w:tcPr>
            <w:tcW w:w="14400" w:type="dxa"/>
            <w:gridSpan w:val="2"/>
            <w:shd w:val="clear" w:color="auto" w:fill="D9DEE4"/>
            <w:vAlign w:val="center"/>
          </w:tcPr>
          <w:p w14:paraId="34569517" w14:textId="77777777" w:rsidR="0072547A" w:rsidRDefault="009810A5">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examine the movement toward civilization, including those of North Africa, Southwest Asia, South Asia, and East Asia from 8000 to 600 CE.</w:t>
            </w:r>
          </w:p>
        </w:tc>
      </w:tr>
      <w:tr w:rsidR="0072547A" w14:paraId="768B5756" w14:textId="77777777">
        <w:trPr>
          <w:trHeight w:val="380"/>
        </w:trPr>
        <w:tc>
          <w:tcPr>
            <w:tcW w:w="14400" w:type="dxa"/>
            <w:gridSpan w:val="2"/>
            <w:shd w:val="clear" w:color="auto" w:fill="ACB9CA"/>
            <w:vAlign w:val="center"/>
          </w:tcPr>
          <w:p w14:paraId="0794E7C0" w14:textId="77777777" w:rsidR="0072547A" w:rsidRDefault="009810A5">
            <w:pPr>
              <w:jc w:val="center"/>
              <w:rPr>
                <w:rFonts w:ascii="Arial" w:eastAsia="Arial" w:hAnsi="Arial" w:cs="Arial"/>
                <w:b/>
                <w:sz w:val="28"/>
                <w:szCs w:val="28"/>
              </w:rPr>
            </w:pPr>
            <w:r>
              <w:rPr>
                <w:rFonts w:ascii="Arial" w:eastAsia="Arial" w:hAnsi="Arial" w:cs="Arial"/>
                <w:b/>
                <w:sz w:val="28"/>
                <w:szCs w:val="28"/>
              </w:rPr>
              <w:t>Ancient Cultures and Civilizations: 8000 BCE to 600 BCE</w:t>
            </w:r>
          </w:p>
        </w:tc>
      </w:tr>
      <w:tr w:rsidR="0072547A" w14:paraId="29C15D9A" w14:textId="77777777">
        <w:trPr>
          <w:trHeight w:val="720"/>
        </w:trPr>
        <w:tc>
          <w:tcPr>
            <w:tcW w:w="1425" w:type="dxa"/>
            <w:shd w:val="clear" w:color="auto" w:fill="D9DEE4"/>
            <w:vAlign w:val="center"/>
          </w:tcPr>
          <w:p w14:paraId="5AA26CFC" w14:textId="77777777" w:rsidR="0072547A" w:rsidRDefault="009810A5">
            <w:pPr>
              <w:jc w:val="center"/>
              <w:rPr>
                <w:rFonts w:ascii="Arial" w:eastAsia="Arial" w:hAnsi="Arial" w:cs="Arial"/>
                <w:b/>
                <w:sz w:val="24"/>
                <w:szCs w:val="24"/>
              </w:rPr>
            </w:pPr>
            <w:r>
              <w:rPr>
                <w:rFonts w:ascii="Arial" w:eastAsia="Arial" w:hAnsi="Arial" w:cs="Arial"/>
                <w:b/>
                <w:sz w:val="24"/>
                <w:szCs w:val="24"/>
              </w:rPr>
              <w:t>WH.1.1</w:t>
            </w:r>
          </w:p>
        </w:tc>
        <w:tc>
          <w:tcPr>
            <w:tcW w:w="12975" w:type="dxa"/>
            <w:tcBorders>
              <w:bottom w:val="single" w:sz="4" w:space="0" w:color="000000"/>
            </w:tcBorders>
            <w:vAlign w:val="center"/>
          </w:tcPr>
          <w:p w14:paraId="243BEB5F" w14:textId="77777777" w:rsidR="0072547A" w:rsidRDefault="009810A5">
            <w:pPr>
              <w:rPr>
                <w:rFonts w:ascii="Arial" w:eastAsia="Arial" w:hAnsi="Arial" w:cs="Arial"/>
                <w:i/>
                <w:sz w:val="24"/>
                <w:szCs w:val="24"/>
              </w:rPr>
            </w:pPr>
            <w:r>
              <w:rPr>
                <w:rFonts w:ascii="Arial" w:eastAsia="Arial" w:hAnsi="Arial" w:cs="Arial"/>
                <w:i/>
                <w:sz w:val="24"/>
                <w:szCs w:val="24"/>
              </w:rPr>
              <w:t>Describe and evaluate social, cultural, and economic changes of small agriculture communities which led to the development of large agricultural settlements such as the movement from hunting and gathering societies to civilization.</w:t>
            </w:r>
          </w:p>
        </w:tc>
      </w:tr>
      <w:tr w:rsidR="0072547A" w14:paraId="26518615" w14:textId="77777777">
        <w:trPr>
          <w:trHeight w:val="720"/>
        </w:trPr>
        <w:tc>
          <w:tcPr>
            <w:tcW w:w="1425" w:type="dxa"/>
            <w:shd w:val="clear" w:color="auto" w:fill="D9DEE4"/>
            <w:vAlign w:val="center"/>
          </w:tcPr>
          <w:p w14:paraId="7A30985C" w14:textId="77777777" w:rsidR="0072547A" w:rsidRDefault="009810A5">
            <w:pPr>
              <w:jc w:val="center"/>
              <w:rPr>
                <w:rFonts w:ascii="Arial" w:eastAsia="Arial" w:hAnsi="Arial" w:cs="Arial"/>
                <w:b/>
                <w:sz w:val="24"/>
                <w:szCs w:val="24"/>
              </w:rPr>
            </w:pPr>
            <w:r>
              <w:rPr>
                <w:rFonts w:ascii="Arial" w:eastAsia="Arial" w:hAnsi="Arial" w:cs="Arial"/>
                <w:b/>
                <w:sz w:val="24"/>
                <w:szCs w:val="24"/>
              </w:rPr>
              <w:t>WH.1.2</w:t>
            </w:r>
          </w:p>
        </w:tc>
        <w:tc>
          <w:tcPr>
            <w:tcW w:w="12975" w:type="dxa"/>
            <w:tcBorders>
              <w:bottom w:val="single" w:sz="4" w:space="0" w:color="000000"/>
            </w:tcBorders>
            <w:vAlign w:val="center"/>
          </w:tcPr>
          <w:p w14:paraId="35520333" w14:textId="77777777" w:rsidR="0072547A" w:rsidRDefault="009810A5">
            <w:pPr>
              <w:rPr>
                <w:rFonts w:ascii="Arial" w:eastAsia="Arial" w:hAnsi="Arial" w:cs="Arial"/>
                <w:i/>
                <w:sz w:val="24"/>
                <w:szCs w:val="24"/>
              </w:rPr>
            </w:pPr>
            <w:r>
              <w:rPr>
                <w:rFonts w:ascii="Arial" w:eastAsia="Arial" w:hAnsi="Arial" w:cs="Arial"/>
                <w:i/>
                <w:sz w:val="24"/>
                <w:szCs w:val="24"/>
              </w:rPr>
              <w:t>Identify the key components that make up a civilization and the key differences between civilizations and how people organize themselves outside of civilizations.</w:t>
            </w:r>
          </w:p>
        </w:tc>
      </w:tr>
      <w:tr w:rsidR="0072547A" w14:paraId="3620AD13" w14:textId="77777777">
        <w:trPr>
          <w:trHeight w:val="720"/>
        </w:trPr>
        <w:tc>
          <w:tcPr>
            <w:tcW w:w="1425" w:type="dxa"/>
            <w:shd w:val="clear" w:color="auto" w:fill="D9DEE4"/>
            <w:vAlign w:val="center"/>
          </w:tcPr>
          <w:p w14:paraId="2091A334" w14:textId="77777777" w:rsidR="0072547A" w:rsidRDefault="009810A5">
            <w:pPr>
              <w:jc w:val="center"/>
              <w:rPr>
                <w:rFonts w:ascii="Arial" w:eastAsia="Arial" w:hAnsi="Arial" w:cs="Arial"/>
                <w:b/>
                <w:sz w:val="24"/>
                <w:szCs w:val="24"/>
              </w:rPr>
            </w:pPr>
            <w:r>
              <w:rPr>
                <w:rFonts w:ascii="Arial" w:eastAsia="Arial" w:hAnsi="Arial" w:cs="Arial"/>
                <w:b/>
                <w:sz w:val="24"/>
                <w:szCs w:val="24"/>
              </w:rPr>
              <w:t>WH.1.3</w:t>
            </w:r>
          </w:p>
        </w:tc>
        <w:tc>
          <w:tcPr>
            <w:tcW w:w="12975" w:type="dxa"/>
            <w:tcBorders>
              <w:bottom w:val="single" w:sz="4" w:space="0" w:color="000000"/>
            </w:tcBorders>
            <w:vAlign w:val="center"/>
          </w:tcPr>
          <w:p w14:paraId="0E2ED7FD" w14:textId="77777777" w:rsidR="0072547A" w:rsidRDefault="009810A5">
            <w:pPr>
              <w:rPr>
                <w:rFonts w:ascii="Arial" w:eastAsia="Arial" w:hAnsi="Arial" w:cs="Arial"/>
                <w:i/>
                <w:sz w:val="24"/>
                <w:szCs w:val="24"/>
              </w:rPr>
            </w:pPr>
            <w:r>
              <w:rPr>
                <w:rFonts w:ascii="Arial" w:eastAsia="Arial" w:hAnsi="Arial" w:cs="Arial"/>
                <w:i/>
                <w:sz w:val="24"/>
                <w:szCs w:val="24"/>
              </w:rPr>
              <w:t>Review the key elements of the development of early river valley civilizations in Mesopotamia, Egypt, the Indus River Valley, and Shang China.</w:t>
            </w:r>
          </w:p>
        </w:tc>
      </w:tr>
      <w:tr w:rsidR="0072547A" w14:paraId="2073DEEB" w14:textId="77777777">
        <w:trPr>
          <w:trHeight w:val="720"/>
        </w:trPr>
        <w:tc>
          <w:tcPr>
            <w:tcW w:w="1425" w:type="dxa"/>
            <w:shd w:val="clear" w:color="auto" w:fill="D9DEE4"/>
            <w:vAlign w:val="center"/>
          </w:tcPr>
          <w:p w14:paraId="1E9C732B" w14:textId="77777777" w:rsidR="0072547A" w:rsidRDefault="009810A5">
            <w:pPr>
              <w:jc w:val="center"/>
              <w:rPr>
                <w:rFonts w:ascii="Arial" w:eastAsia="Arial" w:hAnsi="Arial" w:cs="Arial"/>
                <w:b/>
                <w:sz w:val="24"/>
                <w:szCs w:val="24"/>
              </w:rPr>
            </w:pPr>
            <w:r>
              <w:rPr>
                <w:rFonts w:ascii="Arial" w:eastAsia="Arial" w:hAnsi="Arial" w:cs="Arial"/>
                <w:b/>
                <w:sz w:val="24"/>
                <w:szCs w:val="24"/>
              </w:rPr>
              <w:t>WH.1.4</w:t>
            </w:r>
          </w:p>
        </w:tc>
        <w:tc>
          <w:tcPr>
            <w:tcW w:w="12975" w:type="dxa"/>
            <w:tcBorders>
              <w:bottom w:val="single" w:sz="4" w:space="0" w:color="000000"/>
            </w:tcBorders>
            <w:vAlign w:val="center"/>
          </w:tcPr>
          <w:p w14:paraId="72FAF41D" w14:textId="77777777" w:rsidR="0072547A" w:rsidRDefault="009810A5">
            <w:pPr>
              <w:rPr>
                <w:rFonts w:ascii="Arial" w:eastAsia="Arial" w:hAnsi="Arial" w:cs="Arial"/>
                <w:i/>
                <w:sz w:val="24"/>
                <w:szCs w:val="24"/>
              </w:rPr>
            </w:pPr>
            <w:r>
              <w:rPr>
                <w:rFonts w:ascii="Arial" w:eastAsia="Arial" w:hAnsi="Arial" w:cs="Arial"/>
                <w:i/>
                <w:sz w:val="24"/>
                <w:szCs w:val="24"/>
              </w:rPr>
              <w:t>Examine the development and characteristics of early empires such as Assyria, Persia, Israel, Minoan, and Zhou.</w:t>
            </w:r>
          </w:p>
        </w:tc>
      </w:tr>
    </w:tbl>
    <w:p w14:paraId="183BA3E2" w14:textId="77777777" w:rsidR="0072547A" w:rsidRDefault="0072547A">
      <w:pPr>
        <w:rPr>
          <w:rFonts w:ascii="Arial" w:eastAsia="Arial" w:hAnsi="Arial" w:cs="Arial"/>
          <w:b/>
          <w:sz w:val="24"/>
          <w:szCs w:val="24"/>
        </w:rPr>
      </w:pPr>
    </w:p>
    <w:p w14:paraId="0F4D8C7C" w14:textId="3AD1B7D1" w:rsidR="0072547A" w:rsidRDefault="009810A5">
      <w:pPr>
        <w:rPr>
          <w:rFonts w:ascii="Arial" w:eastAsia="Arial" w:hAnsi="Arial" w:cs="Arial"/>
          <w:b/>
          <w:sz w:val="24"/>
          <w:szCs w:val="24"/>
        </w:rPr>
      </w:pPr>
      <w:r>
        <w:br w:type="page"/>
      </w: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72547A" w14:paraId="53728E95" w14:textId="77777777">
        <w:trPr>
          <w:trHeight w:val="380"/>
        </w:trPr>
        <w:tc>
          <w:tcPr>
            <w:tcW w:w="14400" w:type="dxa"/>
            <w:gridSpan w:val="2"/>
            <w:shd w:val="clear" w:color="auto" w:fill="ACB9CA"/>
            <w:vAlign w:val="center"/>
          </w:tcPr>
          <w:p w14:paraId="2D132B58" w14:textId="77777777" w:rsidR="0072547A" w:rsidRDefault="009810A5">
            <w:pPr>
              <w:jc w:val="center"/>
              <w:rPr>
                <w:rFonts w:ascii="Arial" w:eastAsia="Arial" w:hAnsi="Arial" w:cs="Arial"/>
                <w:b/>
                <w:sz w:val="28"/>
                <w:szCs w:val="28"/>
              </w:rPr>
            </w:pPr>
            <w:r>
              <w:rPr>
                <w:rFonts w:ascii="Arial" w:eastAsia="Arial" w:hAnsi="Arial" w:cs="Arial"/>
                <w:b/>
                <w:sz w:val="28"/>
                <w:szCs w:val="28"/>
              </w:rPr>
              <w:lastRenderedPageBreak/>
              <w:t>World History and Civilizations</w:t>
            </w:r>
          </w:p>
        </w:tc>
      </w:tr>
      <w:tr w:rsidR="0072547A" w14:paraId="3AA824AB" w14:textId="77777777">
        <w:trPr>
          <w:trHeight w:val="720"/>
        </w:trPr>
        <w:tc>
          <w:tcPr>
            <w:tcW w:w="14400" w:type="dxa"/>
            <w:gridSpan w:val="2"/>
            <w:shd w:val="clear" w:color="auto" w:fill="D9DEE4"/>
            <w:vAlign w:val="center"/>
          </w:tcPr>
          <w:p w14:paraId="6CD4CC22" w14:textId="77777777" w:rsidR="0072547A" w:rsidRDefault="009810A5">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explore the classical civilizations of the Mediterranean, Southwest Asia, South Asia, East Asia, and the Americas from 1000 to 600 CE.</w:t>
            </w:r>
          </w:p>
        </w:tc>
      </w:tr>
      <w:tr w:rsidR="0072547A" w14:paraId="3C57D56B" w14:textId="77777777">
        <w:trPr>
          <w:trHeight w:val="380"/>
        </w:trPr>
        <w:tc>
          <w:tcPr>
            <w:tcW w:w="14400" w:type="dxa"/>
            <w:gridSpan w:val="2"/>
            <w:shd w:val="clear" w:color="auto" w:fill="ACB9CA"/>
            <w:vAlign w:val="center"/>
          </w:tcPr>
          <w:p w14:paraId="5F9398C0" w14:textId="77777777" w:rsidR="0072547A" w:rsidRDefault="009810A5">
            <w:pPr>
              <w:jc w:val="center"/>
              <w:rPr>
                <w:rFonts w:ascii="Arial" w:eastAsia="Arial" w:hAnsi="Arial" w:cs="Arial"/>
                <w:b/>
                <w:sz w:val="28"/>
                <w:szCs w:val="28"/>
              </w:rPr>
            </w:pPr>
            <w:r>
              <w:rPr>
                <w:rFonts w:ascii="Arial" w:eastAsia="Arial" w:hAnsi="Arial" w:cs="Arial"/>
                <w:b/>
                <w:sz w:val="28"/>
                <w:szCs w:val="28"/>
              </w:rPr>
              <w:t>Classical Civilization: 1000 BCE to 600 CE</w:t>
            </w:r>
          </w:p>
        </w:tc>
      </w:tr>
      <w:tr w:rsidR="0072547A" w14:paraId="0A2253AC" w14:textId="77777777">
        <w:trPr>
          <w:trHeight w:val="720"/>
        </w:trPr>
        <w:tc>
          <w:tcPr>
            <w:tcW w:w="1425" w:type="dxa"/>
            <w:shd w:val="clear" w:color="auto" w:fill="D9DEE4"/>
            <w:vAlign w:val="center"/>
          </w:tcPr>
          <w:p w14:paraId="10A33148" w14:textId="77777777" w:rsidR="0072547A" w:rsidRDefault="009810A5">
            <w:pPr>
              <w:jc w:val="center"/>
              <w:rPr>
                <w:rFonts w:ascii="Arial" w:eastAsia="Arial" w:hAnsi="Arial" w:cs="Arial"/>
                <w:b/>
                <w:sz w:val="24"/>
                <w:szCs w:val="24"/>
              </w:rPr>
            </w:pPr>
            <w:r>
              <w:rPr>
                <w:rFonts w:ascii="Arial" w:eastAsia="Arial" w:hAnsi="Arial" w:cs="Arial"/>
                <w:b/>
                <w:sz w:val="24"/>
                <w:szCs w:val="24"/>
              </w:rPr>
              <w:t>WH.2.1</w:t>
            </w:r>
          </w:p>
        </w:tc>
        <w:tc>
          <w:tcPr>
            <w:tcW w:w="12975" w:type="dxa"/>
            <w:tcBorders>
              <w:bottom w:val="single" w:sz="4" w:space="0" w:color="000000"/>
            </w:tcBorders>
            <w:vAlign w:val="center"/>
          </w:tcPr>
          <w:p w14:paraId="5FA64E9A" w14:textId="77777777" w:rsidR="0072547A" w:rsidRDefault="009810A5">
            <w:pPr>
              <w:rPr>
                <w:rFonts w:ascii="Arial" w:eastAsia="Arial" w:hAnsi="Arial" w:cs="Arial"/>
                <w:i/>
                <w:sz w:val="24"/>
                <w:szCs w:val="24"/>
              </w:rPr>
            </w:pPr>
            <w:r>
              <w:rPr>
                <w:rFonts w:ascii="Arial" w:eastAsia="Arial" w:hAnsi="Arial" w:cs="Arial"/>
                <w:i/>
                <w:sz w:val="24"/>
                <w:szCs w:val="24"/>
              </w:rPr>
              <w:t>Review the development and fundamental beliefs of major world religions and philosophies including Hinduism, Buddhism, Sikhism, Judaism, Christianity, and Islam.</w:t>
            </w:r>
          </w:p>
        </w:tc>
      </w:tr>
      <w:tr w:rsidR="0072547A" w14:paraId="53AB0183" w14:textId="77777777">
        <w:trPr>
          <w:trHeight w:val="720"/>
        </w:trPr>
        <w:tc>
          <w:tcPr>
            <w:tcW w:w="1425" w:type="dxa"/>
            <w:shd w:val="clear" w:color="auto" w:fill="D9DEE4"/>
            <w:vAlign w:val="center"/>
          </w:tcPr>
          <w:p w14:paraId="61F0AC46" w14:textId="77777777" w:rsidR="0072547A" w:rsidRDefault="009810A5">
            <w:pPr>
              <w:jc w:val="center"/>
              <w:rPr>
                <w:rFonts w:ascii="Arial" w:eastAsia="Arial" w:hAnsi="Arial" w:cs="Arial"/>
                <w:b/>
                <w:sz w:val="24"/>
                <w:szCs w:val="24"/>
              </w:rPr>
            </w:pPr>
            <w:r>
              <w:rPr>
                <w:rFonts w:ascii="Arial" w:eastAsia="Arial" w:hAnsi="Arial" w:cs="Arial"/>
                <w:b/>
                <w:sz w:val="24"/>
                <w:szCs w:val="24"/>
              </w:rPr>
              <w:t>WH.2.2</w:t>
            </w:r>
          </w:p>
        </w:tc>
        <w:tc>
          <w:tcPr>
            <w:tcW w:w="12975" w:type="dxa"/>
            <w:tcBorders>
              <w:bottom w:val="single" w:sz="4" w:space="0" w:color="000000"/>
            </w:tcBorders>
            <w:vAlign w:val="center"/>
          </w:tcPr>
          <w:p w14:paraId="690DDB82" w14:textId="77777777" w:rsidR="0072547A" w:rsidRDefault="009810A5">
            <w:pPr>
              <w:rPr>
                <w:rFonts w:ascii="Arial" w:eastAsia="Arial" w:hAnsi="Arial" w:cs="Arial"/>
                <w:i/>
                <w:sz w:val="24"/>
                <w:szCs w:val="24"/>
              </w:rPr>
            </w:pPr>
            <w:r>
              <w:rPr>
                <w:rFonts w:ascii="Arial" w:eastAsia="Arial" w:hAnsi="Arial" w:cs="Arial"/>
                <w:i/>
                <w:sz w:val="24"/>
                <w:szCs w:val="24"/>
              </w:rPr>
              <w:t xml:space="preserve">Examine the development of Judaism and the civilization of Ancient Israel, including the origins of monotheism, the significance of the Exodus from Egypt, the Hebrew </w:t>
            </w:r>
            <w:proofErr w:type="gramStart"/>
            <w:r>
              <w:rPr>
                <w:rFonts w:ascii="Arial" w:eastAsia="Arial" w:hAnsi="Arial" w:cs="Arial"/>
                <w:i/>
                <w:sz w:val="24"/>
                <w:szCs w:val="24"/>
              </w:rPr>
              <w:t>Bible</w:t>
            </w:r>
            <w:proofErr w:type="gramEnd"/>
            <w:r>
              <w:rPr>
                <w:rFonts w:ascii="Arial" w:eastAsia="Arial" w:hAnsi="Arial" w:cs="Arial"/>
                <w:i/>
                <w:sz w:val="24"/>
                <w:szCs w:val="24"/>
              </w:rPr>
              <w:t xml:space="preserve"> and the Ten Commandments as the source of many moral and ethical traditions of Western civilization.</w:t>
            </w:r>
          </w:p>
        </w:tc>
      </w:tr>
      <w:tr w:rsidR="0072547A" w14:paraId="50DB179E" w14:textId="77777777">
        <w:trPr>
          <w:trHeight w:val="720"/>
        </w:trPr>
        <w:tc>
          <w:tcPr>
            <w:tcW w:w="1425" w:type="dxa"/>
            <w:shd w:val="clear" w:color="auto" w:fill="D9DEE4"/>
            <w:vAlign w:val="center"/>
          </w:tcPr>
          <w:p w14:paraId="6265DF05" w14:textId="77777777" w:rsidR="0072547A" w:rsidRDefault="009810A5">
            <w:pPr>
              <w:jc w:val="center"/>
              <w:rPr>
                <w:rFonts w:ascii="Arial" w:eastAsia="Arial" w:hAnsi="Arial" w:cs="Arial"/>
                <w:b/>
                <w:sz w:val="24"/>
                <w:szCs w:val="24"/>
              </w:rPr>
            </w:pPr>
            <w:r>
              <w:rPr>
                <w:rFonts w:ascii="Arial" w:eastAsia="Arial" w:hAnsi="Arial" w:cs="Arial"/>
                <w:b/>
                <w:sz w:val="24"/>
                <w:szCs w:val="24"/>
              </w:rPr>
              <w:t>WH.2.3</w:t>
            </w:r>
          </w:p>
        </w:tc>
        <w:tc>
          <w:tcPr>
            <w:tcW w:w="12975" w:type="dxa"/>
            <w:tcBorders>
              <w:bottom w:val="single" w:sz="4" w:space="0" w:color="000000"/>
            </w:tcBorders>
            <w:vAlign w:val="center"/>
          </w:tcPr>
          <w:p w14:paraId="7929BA40" w14:textId="77777777" w:rsidR="0072547A" w:rsidRDefault="009810A5">
            <w:pPr>
              <w:rPr>
                <w:rFonts w:ascii="Arial" w:eastAsia="Arial" w:hAnsi="Arial" w:cs="Arial"/>
                <w:i/>
                <w:sz w:val="24"/>
                <w:szCs w:val="24"/>
              </w:rPr>
            </w:pPr>
            <w:r>
              <w:rPr>
                <w:rFonts w:ascii="Arial" w:eastAsia="Arial" w:hAnsi="Arial" w:cs="Arial"/>
                <w:i/>
                <w:sz w:val="24"/>
                <w:szCs w:val="24"/>
              </w:rPr>
              <w:t>Examine the development of Greek civilization including differing political and social structures as well as conflicts such as the Persian and Peloponnesian wars.</w:t>
            </w:r>
            <w:r>
              <w:rPr>
                <w:rFonts w:ascii="Arial" w:eastAsia="Arial" w:hAnsi="Arial" w:cs="Arial"/>
                <w:b/>
                <w:i/>
                <w:sz w:val="24"/>
                <w:szCs w:val="24"/>
              </w:rPr>
              <w:t xml:space="preserve"> </w:t>
            </w:r>
          </w:p>
        </w:tc>
      </w:tr>
      <w:tr w:rsidR="0072547A" w14:paraId="1AC78481" w14:textId="77777777">
        <w:trPr>
          <w:trHeight w:val="720"/>
        </w:trPr>
        <w:tc>
          <w:tcPr>
            <w:tcW w:w="1425" w:type="dxa"/>
            <w:shd w:val="clear" w:color="auto" w:fill="D9DEE4"/>
            <w:vAlign w:val="center"/>
          </w:tcPr>
          <w:p w14:paraId="0025F7AC" w14:textId="77777777" w:rsidR="0072547A" w:rsidRDefault="009810A5">
            <w:pPr>
              <w:jc w:val="center"/>
              <w:rPr>
                <w:rFonts w:ascii="Arial" w:eastAsia="Arial" w:hAnsi="Arial" w:cs="Arial"/>
                <w:b/>
                <w:sz w:val="24"/>
                <w:szCs w:val="24"/>
              </w:rPr>
            </w:pPr>
            <w:r>
              <w:rPr>
                <w:rFonts w:ascii="Arial" w:eastAsia="Arial" w:hAnsi="Arial" w:cs="Arial"/>
                <w:b/>
                <w:sz w:val="24"/>
                <w:szCs w:val="24"/>
              </w:rPr>
              <w:t>WH.2.4</w:t>
            </w:r>
          </w:p>
        </w:tc>
        <w:tc>
          <w:tcPr>
            <w:tcW w:w="12975" w:type="dxa"/>
            <w:tcBorders>
              <w:bottom w:val="single" w:sz="4" w:space="0" w:color="000000"/>
            </w:tcBorders>
            <w:vAlign w:val="center"/>
          </w:tcPr>
          <w:p w14:paraId="4B9B2AD8" w14:textId="77777777" w:rsidR="0072547A" w:rsidRDefault="009810A5">
            <w:pPr>
              <w:rPr>
                <w:rFonts w:ascii="Arial" w:eastAsia="Arial" w:hAnsi="Arial" w:cs="Arial"/>
                <w:i/>
                <w:sz w:val="24"/>
                <w:szCs w:val="24"/>
              </w:rPr>
            </w:pPr>
            <w:r>
              <w:rPr>
                <w:rFonts w:ascii="Arial" w:eastAsia="Arial" w:hAnsi="Arial" w:cs="Arial"/>
                <w:i/>
                <w:sz w:val="24"/>
                <w:szCs w:val="24"/>
              </w:rPr>
              <w:t>Describe the rise of Alexander the Great and the influence of Hellenism in Southwest and South Asia, North Africa, and parts of Europe.</w:t>
            </w:r>
          </w:p>
        </w:tc>
      </w:tr>
      <w:tr w:rsidR="0072547A" w14:paraId="2C175DCE" w14:textId="77777777">
        <w:trPr>
          <w:trHeight w:val="720"/>
        </w:trPr>
        <w:tc>
          <w:tcPr>
            <w:tcW w:w="1425" w:type="dxa"/>
            <w:shd w:val="clear" w:color="auto" w:fill="D9DEE4"/>
            <w:vAlign w:val="center"/>
          </w:tcPr>
          <w:p w14:paraId="7332F72B" w14:textId="77777777" w:rsidR="0072547A" w:rsidRDefault="009810A5">
            <w:pPr>
              <w:jc w:val="center"/>
              <w:rPr>
                <w:rFonts w:ascii="Arial" w:eastAsia="Arial" w:hAnsi="Arial" w:cs="Arial"/>
                <w:b/>
                <w:sz w:val="24"/>
                <w:szCs w:val="24"/>
              </w:rPr>
            </w:pPr>
            <w:r>
              <w:rPr>
                <w:rFonts w:ascii="Arial" w:eastAsia="Arial" w:hAnsi="Arial" w:cs="Arial"/>
                <w:b/>
                <w:sz w:val="24"/>
                <w:szCs w:val="24"/>
              </w:rPr>
              <w:t>WH.2.5</w:t>
            </w:r>
          </w:p>
        </w:tc>
        <w:tc>
          <w:tcPr>
            <w:tcW w:w="12975" w:type="dxa"/>
            <w:tcBorders>
              <w:bottom w:val="single" w:sz="4" w:space="0" w:color="000000"/>
            </w:tcBorders>
            <w:vAlign w:val="center"/>
          </w:tcPr>
          <w:p w14:paraId="05411034" w14:textId="77777777" w:rsidR="0072547A" w:rsidRDefault="009810A5">
            <w:pPr>
              <w:rPr>
                <w:rFonts w:ascii="Arial" w:eastAsia="Arial" w:hAnsi="Arial" w:cs="Arial"/>
                <w:i/>
                <w:sz w:val="24"/>
                <w:szCs w:val="24"/>
              </w:rPr>
            </w:pPr>
            <w:r>
              <w:rPr>
                <w:rFonts w:ascii="Arial" w:eastAsia="Arial" w:hAnsi="Arial" w:cs="Arial"/>
                <w:i/>
                <w:sz w:val="24"/>
                <w:szCs w:val="24"/>
              </w:rPr>
              <w:t>Analyze the development of Roman Republican government and society.</w:t>
            </w:r>
          </w:p>
        </w:tc>
      </w:tr>
      <w:tr w:rsidR="0072547A" w14:paraId="0EBDBD36" w14:textId="77777777">
        <w:trPr>
          <w:trHeight w:val="720"/>
        </w:trPr>
        <w:tc>
          <w:tcPr>
            <w:tcW w:w="1425" w:type="dxa"/>
            <w:shd w:val="clear" w:color="auto" w:fill="D9DEE4"/>
            <w:vAlign w:val="center"/>
          </w:tcPr>
          <w:p w14:paraId="1776632F" w14:textId="77777777" w:rsidR="0072547A" w:rsidRDefault="009810A5">
            <w:pPr>
              <w:jc w:val="center"/>
              <w:rPr>
                <w:rFonts w:ascii="Arial" w:eastAsia="Arial" w:hAnsi="Arial" w:cs="Arial"/>
                <w:b/>
                <w:sz w:val="24"/>
                <w:szCs w:val="24"/>
              </w:rPr>
            </w:pPr>
            <w:r>
              <w:rPr>
                <w:rFonts w:ascii="Arial" w:eastAsia="Arial" w:hAnsi="Arial" w:cs="Arial"/>
                <w:b/>
                <w:sz w:val="24"/>
                <w:szCs w:val="24"/>
              </w:rPr>
              <w:t>WH.2.6</w:t>
            </w:r>
          </w:p>
        </w:tc>
        <w:tc>
          <w:tcPr>
            <w:tcW w:w="12975" w:type="dxa"/>
            <w:tcBorders>
              <w:bottom w:val="single" w:sz="4" w:space="0" w:color="000000"/>
            </w:tcBorders>
            <w:vAlign w:val="center"/>
          </w:tcPr>
          <w:p w14:paraId="33C7B028" w14:textId="77777777" w:rsidR="0072547A" w:rsidRDefault="009810A5">
            <w:pPr>
              <w:rPr>
                <w:rFonts w:ascii="Arial" w:eastAsia="Arial" w:hAnsi="Arial" w:cs="Arial"/>
                <w:i/>
                <w:sz w:val="24"/>
                <w:szCs w:val="24"/>
              </w:rPr>
            </w:pPr>
            <w:r>
              <w:rPr>
                <w:rFonts w:ascii="Arial" w:eastAsia="Arial" w:hAnsi="Arial" w:cs="Arial"/>
                <w:i/>
                <w:sz w:val="24"/>
                <w:szCs w:val="24"/>
              </w:rPr>
              <w:t>Trace the changes that culminated in the end of the Republic and the formation of the Roman Empire.</w:t>
            </w:r>
          </w:p>
        </w:tc>
      </w:tr>
      <w:tr w:rsidR="0072547A" w14:paraId="134EAF3F" w14:textId="77777777">
        <w:trPr>
          <w:trHeight w:val="720"/>
        </w:trPr>
        <w:tc>
          <w:tcPr>
            <w:tcW w:w="1425" w:type="dxa"/>
            <w:shd w:val="clear" w:color="auto" w:fill="D9DEE4"/>
            <w:vAlign w:val="center"/>
          </w:tcPr>
          <w:p w14:paraId="20106975" w14:textId="77777777" w:rsidR="0072547A" w:rsidRDefault="009810A5">
            <w:pPr>
              <w:jc w:val="center"/>
              <w:rPr>
                <w:rFonts w:ascii="Arial" w:eastAsia="Arial" w:hAnsi="Arial" w:cs="Arial"/>
                <w:b/>
                <w:sz w:val="24"/>
                <w:szCs w:val="24"/>
              </w:rPr>
            </w:pPr>
            <w:r>
              <w:rPr>
                <w:rFonts w:ascii="Arial" w:eastAsia="Arial" w:hAnsi="Arial" w:cs="Arial"/>
                <w:b/>
                <w:sz w:val="24"/>
                <w:szCs w:val="24"/>
              </w:rPr>
              <w:lastRenderedPageBreak/>
              <w:t>WH.2.7</w:t>
            </w:r>
          </w:p>
        </w:tc>
        <w:tc>
          <w:tcPr>
            <w:tcW w:w="12975" w:type="dxa"/>
            <w:tcBorders>
              <w:bottom w:val="single" w:sz="4" w:space="0" w:color="000000"/>
            </w:tcBorders>
            <w:vAlign w:val="center"/>
          </w:tcPr>
          <w:p w14:paraId="30AA60C2" w14:textId="77777777" w:rsidR="0072547A" w:rsidRDefault="009810A5">
            <w:pPr>
              <w:rPr>
                <w:rFonts w:ascii="Arial" w:eastAsia="Arial" w:hAnsi="Arial" w:cs="Arial"/>
                <w:i/>
                <w:sz w:val="24"/>
                <w:szCs w:val="24"/>
              </w:rPr>
            </w:pPr>
            <w:r>
              <w:rPr>
                <w:rFonts w:ascii="Arial" w:eastAsia="Arial" w:hAnsi="Arial" w:cs="Arial"/>
                <w:i/>
                <w:sz w:val="24"/>
                <w:szCs w:val="24"/>
              </w:rPr>
              <w:t>Examine the spread of Christianity and Christianity’s impact on the Roman Empire.</w:t>
            </w:r>
          </w:p>
        </w:tc>
      </w:tr>
      <w:tr w:rsidR="0072547A" w14:paraId="796FF281" w14:textId="77777777">
        <w:trPr>
          <w:trHeight w:val="720"/>
        </w:trPr>
        <w:tc>
          <w:tcPr>
            <w:tcW w:w="1425" w:type="dxa"/>
            <w:shd w:val="clear" w:color="auto" w:fill="D9DEE4"/>
            <w:vAlign w:val="center"/>
          </w:tcPr>
          <w:p w14:paraId="4CA5C347" w14:textId="77777777" w:rsidR="0072547A" w:rsidRDefault="009810A5">
            <w:pPr>
              <w:jc w:val="center"/>
              <w:rPr>
                <w:rFonts w:ascii="Arial" w:eastAsia="Arial" w:hAnsi="Arial" w:cs="Arial"/>
                <w:b/>
                <w:sz w:val="24"/>
                <w:szCs w:val="24"/>
              </w:rPr>
            </w:pPr>
            <w:r>
              <w:rPr>
                <w:rFonts w:ascii="Arial" w:eastAsia="Arial" w:hAnsi="Arial" w:cs="Arial"/>
                <w:b/>
                <w:sz w:val="24"/>
                <w:szCs w:val="24"/>
              </w:rPr>
              <w:t>WH.2.8</w:t>
            </w:r>
          </w:p>
        </w:tc>
        <w:tc>
          <w:tcPr>
            <w:tcW w:w="12975" w:type="dxa"/>
            <w:tcBorders>
              <w:bottom w:val="single" w:sz="4" w:space="0" w:color="000000"/>
            </w:tcBorders>
            <w:vAlign w:val="center"/>
          </w:tcPr>
          <w:p w14:paraId="0E4147E6" w14:textId="77777777" w:rsidR="0072547A" w:rsidRDefault="009810A5">
            <w:pPr>
              <w:rPr>
                <w:rFonts w:ascii="Arial" w:eastAsia="Arial" w:hAnsi="Arial" w:cs="Arial"/>
                <w:i/>
                <w:sz w:val="24"/>
                <w:szCs w:val="24"/>
              </w:rPr>
            </w:pPr>
            <w:r>
              <w:rPr>
                <w:rFonts w:ascii="Arial" w:eastAsia="Arial" w:hAnsi="Arial" w:cs="Arial"/>
                <w:i/>
                <w:sz w:val="24"/>
                <w:szCs w:val="24"/>
              </w:rPr>
              <w:t xml:space="preserve">Analyze the causes, conditions, and consequences of the decline and fall of the western part of the Roman Empire. </w:t>
            </w:r>
          </w:p>
        </w:tc>
      </w:tr>
      <w:tr w:rsidR="0072547A" w14:paraId="3B2B7019" w14:textId="77777777">
        <w:trPr>
          <w:trHeight w:val="720"/>
        </w:trPr>
        <w:tc>
          <w:tcPr>
            <w:tcW w:w="1425" w:type="dxa"/>
            <w:shd w:val="clear" w:color="auto" w:fill="D9DEE4"/>
            <w:vAlign w:val="center"/>
          </w:tcPr>
          <w:p w14:paraId="56B748A8" w14:textId="77777777" w:rsidR="0072547A" w:rsidRDefault="009810A5">
            <w:pPr>
              <w:jc w:val="center"/>
              <w:rPr>
                <w:rFonts w:ascii="Arial" w:eastAsia="Arial" w:hAnsi="Arial" w:cs="Arial"/>
                <w:b/>
                <w:sz w:val="24"/>
                <w:szCs w:val="24"/>
              </w:rPr>
            </w:pPr>
            <w:r>
              <w:rPr>
                <w:rFonts w:ascii="Arial" w:eastAsia="Arial" w:hAnsi="Arial" w:cs="Arial"/>
                <w:b/>
                <w:sz w:val="24"/>
                <w:szCs w:val="24"/>
              </w:rPr>
              <w:t>WH.2.9</w:t>
            </w:r>
          </w:p>
        </w:tc>
        <w:tc>
          <w:tcPr>
            <w:tcW w:w="12975" w:type="dxa"/>
            <w:tcBorders>
              <w:bottom w:val="single" w:sz="4" w:space="0" w:color="000000"/>
            </w:tcBorders>
            <w:vAlign w:val="center"/>
          </w:tcPr>
          <w:p w14:paraId="506B305E" w14:textId="77777777" w:rsidR="0072547A" w:rsidRDefault="009810A5">
            <w:pPr>
              <w:rPr>
                <w:rFonts w:ascii="Arial" w:eastAsia="Arial" w:hAnsi="Arial" w:cs="Arial"/>
                <w:i/>
                <w:sz w:val="24"/>
                <w:szCs w:val="24"/>
              </w:rPr>
            </w:pPr>
            <w:r>
              <w:rPr>
                <w:rFonts w:ascii="Arial" w:eastAsia="Arial" w:hAnsi="Arial" w:cs="Arial"/>
                <w:i/>
                <w:sz w:val="24"/>
                <w:szCs w:val="24"/>
              </w:rPr>
              <w:t>Examine the significant achievements of the Greeks and Romans and their impact on the modern world.</w:t>
            </w:r>
          </w:p>
        </w:tc>
      </w:tr>
      <w:tr w:rsidR="0072547A" w14:paraId="1FA21F23" w14:textId="77777777">
        <w:trPr>
          <w:trHeight w:val="720"/>
        </w:trPr>
        <w:tc>
          <w:tcPr>
            <w:tcW w:w="1425" w:type="dxa"/>
            <w:shd w:val="clear" w:color="auto" w:fill="D9DEE4"/>
            <w:vAlign w:val="center"/>
          </w:tcPr>
          <w:p w14:paraId="0C7842C8" w14:textId="77777777" w:rsidR="0072547A" w:rsidRDefault="009810A5">
            <w:pPr>
              <w:jc w:val="center"/>
              <w:rPr>
                <w:rFonts w:ascii="Arial" w:eastAsia="Arial" w:hAnsi="Arial" w:cs="Arial"/>
                <w:b/>
                <w:sz w:val="24"/>
                <w:szCs w:val="24"/>
              </w:rPr>
            </w:pPr>
            <w:r>
              <w:rPr>
                <w:rFonts w:ascii="Arial" w:eastAsia="Arial" w:hAnsi="Arial" w:cs="Arial"/>
                <w:b/>
                <w:sz w:val="24"/>
                <w:szCs w:val="24"/>
              </w:rPr>
              <w:t>WH.2.10</w:t>
            </w:r>
          </w:p>
        </w:tc>
        <w:tc>
          <w:tcPr>
            <w:tcW w:w="12975" w:type="dxa"/>
            <w:tcBorders>
              <w:bottom w:val="single" w:sz="4" w:space="0" w:color="000000"/>
            </w:tcBorders>
            <w:vAlign w:val="center"/>
          </w:tcPr>
          <w:p w14:paraId="7CA6A202" w14:textId="77777777" w:rsidR="0072547A" w:rsidRDefault="009810A5">
            <w:pPr>
              <w:rPr>
                <w:rFonts w:ascii="Arial" w:eastAsia="Arial" w:hAnsi="Arial" w:cs="Arial"/>
                <w:i/>
                <w:sz w:val="24"/>
                <w:szCs w:val="24"/>
              </w:rPr>
            </w:pPr>
            <w:r>
              <w:rPr>
                <w:rFonts w:ascii="Arial" w:eastAsia="Arial" w:hAnsi="Arial" w:cs="Arial"/>
                <w:i/>
                <w:sz w:val="24"/>
                <w:szCs w:val="24"/>
              </w:rPr>
              <w:t>Examine the origins and major achievements of civilizations in India such as the Mauryan and Gupta empires.</w:t>
            </w:r>
          </w:p>
        </w:tc>
      </w:tr>
      <w:tr w:rsidR="0072547A" w14:paraId="7831C30C" w14:textId="77777777">
        <w:trPr>
          <w:trHeight w:val="720"/>
        </w:trPr>
        <w:tc>
          <w:tcPr>
            <w:tcW w:w="1425" w:type="dxa"/>
            <w:shd w:val="clear" w:color="auto" w:fill="D9DEE4"/>
            <w:vAlign w:val="center"/>
          </w:tcPr>
          <w:p w14:paraId="299157A9" w14:textId="77777777" w:rsidR="0072547A" w:rsidRDefault="009810A5">
            <w:pPr>
              <w:jc w:val="center"/>
              <w:rPr>
                <w:rFonts w:ascii="Arial" w:eastAsia="Arial" w:hAnsi="Arial" w:cs="Arial"/>
                <w:b/>
                <w:sz w:val="24"/>
                <w:szCs w:val="24"/>
              </w:rPr>
            </w:pPr>
            <w:r>
              <w:rPr>
                <w:rFonts w:ascii="Arial" w:eastAsia="Arial" w:hAnsi="Arial" w:cs="Arial"/>
                <w:b/>
                <w:sz w:val="24"/>
                <w:szCs w:val="24"/>
              </w:rPr>
              <w:t>WH.2.11</w:t>
            </w:r>
          </w:p>
        </w:tc>
        <w:tc>
          <w:tcPr>
            <w:tcW w:w="12975" w:type="dxa"/>
            <w:tcBorders>
              <w:bottom w:val="single" w:sz="4" w:space="0" w:color="000000"/>
            </w:tcBorders>
            <w:vAlign w:val="center"/>
          </w:tcPr>
          <w:p w14:paraId="47DCAEFC" w14:textId="77777777" w:rsidR="0072547A" w:rsidRDefault="009810A5">
            <w:pPr>
              <w:rPr>
                <w:rFonts w:ascii="Arial" w:eastAsia="Arial" w:hAnsi="Arial" w:cs="Arial"/>
                <w:i/>
                <w:sz w:val="24"/>
                <w:szCs w:val="24"/>
              </w:rPr>
            </w:pPr>
            <w:r>
              <w:rPr>
                <w:rFonts w:ascii="Arial" w:eastAsia="Arial" w:hAnsi="Arial" w:cs="Arial"/>
                <w:i/>
                <w:sz w:val="24"/>
                <w:szCs w:val="24"/>
              </w:rPr>
              <w:t>Compare and contrast the influence of Hinduism and Buddhism on civilization in India and Buddhism’s diffusion throughout Asia.</w:t>
            </w:r>
          </w:p>
        </w:tc>
      </w:tr>
      <w:tr w:rsidR="0072547A" w14:paraId="2BE86855" w14:textId="77777777">
        <w:trPr>
          <w:trHeight w:val="720"/>
        </w:trPr>
        <w:tc>
          <w:tcPr>
            <w:tcW w:w="1425" w:type="dxa"/>
            <w:shd w:val="clear" w:color="auto" w:fill="D9DEE4"/>
            <w:vAlign w:val="center"/>
          </w:tcPr>
          <w:p w14:paraId="2814AAD5" w14:textId="77777777" w:rsidR="0072547A" w:rsidRDefault="009810A5">
            <w:pPr>
              <w:jc w:val="center"/>
              <w:rPr>
                <w:rFonts w:ascii="Arial" w:eastAsia="Arial" w:hAnsi="Arial" w:cs="Arial"/>
                <w:b/>
                <w:sz w:val="24"/>
                <w:szCs w:val="24"/>
              </w:rPr>
            </w:pPr>
            <w:r>
              <w:rPr>
                <w:rFonts w:ascii="Arial" w:eastAsia="Arial" w:hAnsi="Arial" w:cs="Arial"/>
                <w:b/>
                <w:sz w:val="24"/>
                <w:szCs w:val="24"/>
              </w:rPr>
              <w:t>WH.2.12</w:t>
            </w:r>
          </w:p>
        </w:tc>
        <w:tc>
          <w:tcPr>
            <w:tcW w:w="12975" w:type="dxa"/>
            <w:tcBorders>
              <w:bottom w:val="single" w:sz="4" w:space="0" w:color="000000"/>
            </w:tcBorders>
            <w:vAlign w:val="center"/>
          </w:tcPr>
          <w:p w14:paraId="3BEA7071" w14:textId="77777777" w:rsidR="0072547A" w:rsidRDefault="009810A5">
            <w:pPr>
              <w:rPr>
                <w:rFonts w:ascii="Arial" w:eastAsia="Arial" w:hAnsi="Arial" w:cs="Arial"/>
                <w:i/>
                <w:sz w:val="24"/>
                <w:szCs w:val="24"/>
              </w:rPr>
            </w:pPr>
            <w:r>
              <w:rPr>
                <w:rFonts w:ascii="Arial" w:eastAsia="Arial" w:hAnsi="Arial" w:cs="Arial"/>
                <w:i/>
                <w:sz w:val="24"/>
                <w:szCs w:val="24"/>
              </w:rPr>
              <w:t>Compare and contrast the influence of Confucianism, Taoism, and Legalism on East Asian civilizations</w:t>
            </w:r>
          </w:p>
        </w:tc>
      </w:tr>
      <w:tr w:rsidR="0072547A" w14:paraId="4B347B3E" w14:textId="77777777">
        <w:trPr>
          <w:trHeight w:val="720"/>
        </w:trPr>
        <w:tc>
          <w:tcPr>
            <w:tcW w:w="1425" w:type="dxa"/>
            <w:shd w:val="clear" w:color="auto" w:fill="D9DEE4"/>
            <w:vAlign w:val="center"/>
          </w:tcPr>
          <w:p w14:paraId="0DF75116" w14:textId="77777777" w:rsidR="0072547A" w:rsidRDefault="009810A5">
            <w:pPr>
              <w:jc w:val="center"/>
              <w:rPr>
                <w:rFonts w:ascii="Arial" w:eastAsia="Arial" w:hAnsi="Arial" w:cs="Arial"/>
                <w:b/>
                <w:sz w:val="24"/>
                <w:szCs w:val="24"/>
              </w:rPr>
            </w:pPr>
            <w:r>
              <w:rPr>
                <w:rFonts w:ascii="Arial" w:eastAsia="Arial" w:hAnsi="Arial" w:cs="Arial"/>
                <w:b/>
                <w:sz w:val="24"/>
                <w:szCs w:val="24"/>
              </w:rPr>
              <w:t>WH.2.13</w:t>
            </w:r>
          </w:p>
        </w:tc>
        <w:tc>
          <w:tcPr>
            <w:tcW w:w="12975" w:type="dxa"/>
            <w:tcBorders>
              <w:bottom w:val="single" w:sz="4" w:space="0" w:color="000000"/>
            </w:tcBorders>
            <w:vAlign w:val="center"/>
          </w:tcPr>
          <w:p w14:paraId="63EE620D" w14:textId="77777777" w:rsidR="0072547A" w:rsidRDefault="009810A5">
            <w:pPr>
              <w:rPr>
                <w:rFonts w:ascii="Arial" w:eastAsia="Arial" w:hAnsi="Arial" w:cs="Arial"/>
                <w:i/>
                <w:sz w:val="24"/>
                <w:szCs w:val="24"/>
              </w:rPr>
            </w:pPr>
            <w:r>
              <w:rPr>
                <w:rFonts w:ascii="Arial" w:eastAsia="Arial" w:hAnsi="Arial" w:cs="Arial"/>
                <w:i/>
                <w:sz w:val="24"/>
                <w:szCs w:val="24"/>
              </w:rPr>
              <w:t>Trace the developments and achievements of the Qin and Han Dynasties.</w:t>
            </w:r>
          </w:p>
        </w:tc>
      </w:tr>
    </w:tbl>
    <w:p w14:paraId="3768D04B" w14:textId="77777777" w:rsidR="0072547A" w:rsidRDefault="0072547A">
      <w:pPr>
        <w:rPr>
          <w:rFonts w:ascii="Arial" w:eastAsia="Arial" w:hAnsi="Arial" w:cs="Arial"/>
          <w:b/>
          <w:sz w:val="24"/>
          <w:szCs w:val="24"/>
        </w:rPr>
      </w:pPr>
    </w:p>
    <w:p w14:paraId="154A3461" w14:textId="1A859216" w:rsidR="0072547A" w:rsidRDefault="009810A5">
      <w:pPr>
        <w:rPr>
          <w:rFonts w:ascii="Arial" w:eastAsia="Arial" w:hAnsi="Arial" w:cs="Arial"/>
          <w:b/>
          <w:sz w:val="24"/>
          <w:szCs w:val="24"/>
        </w:rPr>
      </w:pPr>
      <w:r>
        <w:br w:type="page"/>
      </w: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72547A" w14:paraId="4C50CA7F" w14:textId="77777777">
        <w:trPr>
          <w:trHeight w:val="380"/>
        </w:trPr>
        <w:tc>
          <w:tcPr>
            <w:tcW w:w="14400" w:type="dxa"/>
            <w:gridSpan w:val="2"/>
            <w:shd w:val="clear" w:color="auto" w:fill="ACB9CA"/>
            <w:vAlign w:val="center"/>
          </w:tcPr>
          <w:p w14:paraId="5AC82C1A" w14:textId="77777777" w:rsidR="0072547A" w:rsidRDefault="009810A5">
            <w:pPr>
              <w:jc w:val="center"/>
              <w:rPr>
                <w:rFonts w:ascii="Arial" w:eastAsia="Arial" w:hAnsi="Arial" w:cs="Arial"/>
                <w:b/>
                <w:sz w:val="28"/>
                <w:szCs w:val="28"/>
              </w:rPr>
            </w:pPr>
            <w:r>
              <w:rPr>
                <w:rFonts w:ascii="Arial" w:eastAsia="Arial" w:hAnsi="Arial" w:cs="Arial"/>
                <w:b/>
                <w:sz w:val="28"/>
                <w:szCs w:val="28"/>
              </w:rPr>
              <w:lastRenderedPageBreak/>
              <w:t>World History and Civilizations</w:t>
            </w:r>
          </w:p>
        </w:tc>
      </w:tr>
      <w:tr w:rsidR="0072547A" w14:paraId="75C975FE" w14:textId="77777777">
        <w:trPr>
          <w:trHeight w:val="720"/>
        </w:trPr>
        <w:tc>
          <w:tcPr>
            <w:tcW w:w="14400" w:type="dxa"/>
            <w:gridSpan w:val="2"/>
            <w:shd w:val="clear" w:color="auto" w:fill="D9DEE4"/>
            <w:vAlign w:val="center"/>
          </w:tcPr>
          <w:p w14:paraId="527536F0" w14:textId="77777777" w:rsidR="0072547A" w:rsidRDefault="009810A5">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trace the development and interactions of major civilizations and empires in different regions of the world from 600 to1300 CE.</w:t>
            </w:r>
          </w:p>
        </w:tc>
      </w:tr>
      <w:tr w:rsidR="0072547A" w14:paraId="10C25C48" w14:textId="77777777">
        <w:trPr>
          <w:trHeight w:val="380"/>
        </w:trPr>
        <w:tc>
          <w:tcPr>
            <w:tcW w:w="14400" w:type="dxa"/>
            <w:gridSpan w:val="2"/>
            <w:shd w:val="clear" w:color="auto" w:fill="ACB9CA"/>
            <w:vAlign w:val="center"/>
          </w:tcPr>
          <w:p w14:paraId="4CC08530" w14:textId="77777777" w:rsidR="0072547A" w:rsidRDefault="009810A5">
            <w:pPr>
              <w:jc w:val="center"/>
              <w:rPr>
                <w:rFonts w:ascii="Arial" w:eastAsia="Arial" w:hAnsi="Arial" w:cs="Arial"/>
                <w:b/>
                <w:sz w:val="28"/>
                <w:szCs w:val="28"/>
              </w:rPr>
            </w:pPr>
            <w:r>
              <w:rPr>
                <w:rFonts w:ascii="Arial" w:eastAsia="Arial" w:hAnsi="Arial" w:cs="Arial"/>
                <w:b/>
                <w:sz w:val="28"/>
                <w:szCs w:val="28"/>
              </w:rPr>
              <w:t>Major Civilizations and Cultural Interactions: 600 to 1300 CE</w:t>
            </w:r>
          </w:p>
        </w:tc>
      </w:tr>
      <w:tr w:rsidR="0072547A" w14:paraId="649580FC" w14:textId="77777777">
        <w:trPr>
          <w:trHeight w:val="720"/>
        </w:trPr>
        <w:tc>
          <w:tcPr>
            <w:tcW w:w="1425" w:type="dxa"/>
            <w:shd w:val="clear" w:color="auto" w:fill="D9DEE4"/>
            <w:vAlign w:val="center"/>
          </w:tcPr>
          <w:p w14:paraId="0B5AE178" w14:textId="77777777" w:rsidR="0072547A" w:rsidRDefault="009810A5">
            <w:pPr>
              <w:jc w:val="center"/>
              <w:rPr>
                <w:rFonts w:ascii="Arial" w:eastAsia="Arial" w:hAnsi="Arial" w:cs="Arial"/>
                <w:b/>
                <w:sz w:val="24"/>
                <w:szCs w:val="24"/>
              </w:rPr>
            </w:pPr>
            <w:r>
              <w:rPr>
                <w:rFonts w:ascii="Arial" w:eastAsia="Arial" w:hAnsi="Arial" w:cs="Arial"/>
                <w:b/>
                <w:sz w:val="24"/>
                <w:szCs w:val="24"/>
              </w:rPr>
              <w:t>WH.3.1</w:t>
            </w:r>
          </w:p>
        </w:tc>
        <w:tc>
          <w:tcPr>
            <w:tcW w:w="12975" w:type="dxa"/>
            <w:tcBorders>
              <w:bottom w:val="single" w:sz="4" w:space="0" w:color="000000"/>
            </w:tcBorders>
            <w:vAlign w:val="center"/>
          </w:tcPr>
          <w:p w14:paraId="38886B9F" w14:textId="77777777" w:rsidR="0072547A" w:rsidRDefault="009810A5">
            <w:pPr>
              <w:rPr>
                <w:rFonts w:ascii="Arial" w:eastAsia="Arial" w:hAnsi="Arial" w:cs="Arial"/>
                <w:i/>
                <w:sz w:val="24"/>
                <w:szCs w:val="24"/>
              </w:rPr>
            </w:pPr>
            <w:r>
              <w:rPr>
                <w:rFonts w:ascii="Arial" w:eastAsia="Arial" w:hAnsi="Arial" w:cs="Arial"/>
                <w:i/>
                <w:sz w:val="24"/>
                <w:szCs w:val="24"/>
              </w:rPr>
              <w:t>Analyze the impact of trade networks such as the Silk Road and Indian Ocean trade network.</w:t>
            </w:r>
          </w:p>
        </w:tc>
      </w:tr>
      <w:tr w:rsidR="0072547A" w14:paraId="3EAABB2E" w14:textId="77777777">
        <w:trPr>
          <w:trHeight w:val="720"/>
        </w:trPr>
        <w:tc>
          <w:tcPr>
            <w:tcW w:w="1425" w:type="dxa"/>
            <w:shd w:val="clear" w:color="auto" w:fill="D9DEE4"/>
            <w:vAlign w:val="center"/>
          </w:tcPr>
          <w:p w14:paraId="568235A9" w14:textId="77777777" w:rsidR="0072547A" w:rsidRDefault="009810A5">
            <w:pPr>
              <w:jc w:val="center"/>
              <w:rPr>
                <w:rFonts w:ascii="Arial" w:eastAsia="Arial" w:hAnsi="Arial" w:cs="Arial"/>
                <w:b/>
                <w:sz w:val="24"/>
                <w:szCs w:val="24"/>
              </w:rPr>
            </w:pPr>
            <w:r>
              <w:rPr>
                <w:rFonts w:ascii="Arial" w:eastAsia="Arial" w:hAnsi="Arial" w:cs="Arial"/>
                <w:b/>
                <w:sz w:val="24"/>
                <w:szCs w:val="24"/>
              </w:rPr>
              <w:t>WH.3.2</w:t>
            </w:r>
          </w:p>
        </w:tc>
        <w:tc>
          <w:tcPr>
            <w:tcW w:w="12975" w:type="dxa"/>
            <w:tcBorders>
              <w:bottom w:val="single" w:sz="4" w:space="0" w:color="000000"/>
            </w:tcBorders>
            <w:vAlign w:val="center"/>
          </w:tcPr>
          <w:p w14:paraId="5C5186BC" w14:textId="77777777" w:rsidR="0072547A" w:rsidRDefault="009810A5">
            <w:pPr>
              <w:rPr>
                <w:rFonts w:ascii="Arial" w:eastAsia="Arial" w:hAnsi="Arial" w:cs="Arial"/>
                <w:i/>
                <w:sz w:val="24"/>
                <w:szCs w:val="24"/>
              </w:rPr>
            </w:pPr>
            <w:r>
              <w:rPr>
                <w:rFonts w:ascii="Arial" w:eastAsia="Arial" w:hAnsi="Arial" w:cs="Arial"/>
                <w:i/>
                <w:sz w:val="24"/>
                <w:szCs w:val="24"/>
              </w:rPr>
              <w:t>Explain the origin, rise, and achievements of the Byzantine Empire.</w:t>
            </w:r>
          </w:p>
        </w:tc>
      </w:tr>
      <w:tr w:rsidR="0072547A" w14:paraId="3F1C8B58" w14:textId="77777777">
        <w:trPr>
          <w:trHeight w:val="720"/>
        </w:trPr>
        <w:tc>
          <w:tcPr>
            <w:tcW w:w="1425" w:type="dxa"/>
            <w:shd w:val="clear" w:color="auto" w:fill="D9DEE4"/>
            <w:vAlign w:val="center"/>
          </w:tcPr>
          <w:p w14:paraId="36DBA83B" w14:textId="77777777" w:rsidR="0072547A" w:rsidRDefault="009810A5">
            <w:pPr>
              <w:jc w:val="center"/>
              <w:rPr>
                <w:rFonts w:ascii="Arial" w:eastAsia="Arial" w:hAnsi="Arial" w:cs="Arial"/>
                <w:b/>
                <w:sz w:val="24"/>
                <w:szCs w:val="24"/>
              </w:rPr>
            </w:pPr>
            <w:r>
              <w:rPr>
                <w:rFonts w:ascii="Arial" w:eastAsia="Arial" w:hAnsi="Arial" w:cs="Arial"/>
                <w:b/>
                <w:sz w:val="24"/>
                <w:szCs w:val="24"/>
              </w:rPr>
              <w:t>WH.3.3</w:t>
            </w:r>
          </w:p>
        </w:tc>
        <w:tc>
          <w:tcPr>
            <w:tcW w:w="12975" w:type="dxa"/>
            <w:tcBorders>
              <w:bottom w:val="single" w:sz="4" w:space="0" w:color="000000"/>
            </w:tcBorders>
            <w:vAlign w:val="center"/>
          </w:tcPr>
          <w:p w14:paraId="23D1B514" w14:textId="77777777" w:rsidR="0072547A" w:rsidRDefault="009810A5">
            <w:pPr>
              <w:rPr>
                <w:rFonts w:ascii="Arial" w:eastAsia="Arial" w:hAnsi="Arial" w:cs="Arial"/>
                <w:i/>
                <w:sz w:val="24"/>
                <w:szCs w:val="24"/>
              </w:rPr>
            </w:pPr>
            <w:r>
              <w:rPr>
                <w:rFonts w:ascii="Arial" w:eastAsia="Arial" w:hAnsi="Arial" w:cs="Arial"/>
                <w:i/>
                <w:sz w:val="24"/>
                <w:szCs w:val="24"/>
              </w:rPr>
              <w:t>Explain the division (Great Schism of 1054) that resulted in the division of Christianity into the Eastern (Orthodox) and Western (Roman Catholic) branches of Christianity.</w:t>
            </w:r>
          </w:p>
        </w:tc>
      </w:tr>
      <w:tr w:rsidR="0072547A" w14:paraId="28A89E2F" w14:textId="77777777">
        <w:trPr>
          <w:trHeight w:val="720"/>
        </w:trPr>
        <w:tc>
          <w:tcPr>
            <w:tcW w:w="1425" w:type="dxa"/>
            <w:shd w:val="clear" w:color="auto" w:fill="D9DEE4"/>
            <w:vAlign w:val="center"/>
          </w:tcPr>
          <w:p w14:paraId="451A88F5" w14:textId="77777777" w:rsidR="0072547A" w:rsidRDefault="009810A5">
            <w:pPr>
              <w:jc w:val="center"/>
              <w:rPr>
                <w:rFonts w:ascii="Arial" w:eastAsia="Arial" w:hAnsi="Arial" w:cs="Arial"/>
                <w:b/>
                <w:sz w:val="24"/>
                <w:szCs w:val="24"/>
              </w:rPr>
            </w:pPr>
            <w:r>
              <w:rPr>
                <w:rFonts w:ascii="Arial" w:eastAsia="Arial" w:hAnsi="Arial" w:cs="Arial"/>
                <w:b/>
                <w:sz w:val="24"/>
                <w:szCs w:val="24"/>
              </w:rPr>
              <w:t>WH.3.4</w:t>
            </w:r>
          </w:p>
        </w:tc>
        <w:tc>
          <w:tcPr>
            <w:tcW w:w="12975" w:type="dxa"/>
            <w:tcBorders>
              <w:bottom w:val="single" w:sz="4" w:space="0" w:color="000000"/>
            </w:tcBorders>
            <w:vAlign w:val="center"/>
          </w:tcPr>
          <w:p w14:paraId="2604FE9D" w14:textId="77777777" w:rsidR="0072547A" w:rsidRDefault="009810A5">
            <w:pPr>
              <w:rPr>
                <w:rFonts w:ascii="Arial" w:eastAsia="Arial" w:hAnsi="Arial" w:cs="Arial"/>
                <w:i/>
                <w:sz w:val="24"/>
                <w:szCs w:val="24"/>
              </w:rPr>
            </w:pPr>
            <w:r>
              <w:rPr>
                <w:rFonts w:ascii="Arial" w:eastAsia="Arial" w:hAnsi="Arial" w:cs="Arial"/>
                <w:i/>
                <w:sz w:val="24"/>
                <w:szCs w:val="24"/>
              </w:rPr>
              <w:t>Examine the origins, rise, and spread of Islam including the life of Muhammad, Islam’s division into the Sunnis and Shiites, and Islam’s early impact on the west Asia, Europe, and North Africa.</w:t>
            </w:r>
          </w:p>
        </w:tc>
      </w:tr>
      <w:tr w:rsidR="0072547A" w14:paraId="6FE32674" w14:textId="77777777">
        <w:trPr>
          <w:trHeight w:val="720"/>
        </w:trPr>
        <w:tc>
          <w:tcPr>
            <w:tcW w:w="1425" w:type="dxa"/>
            <w:shd w:val="clear" w:color="auto" w:fill="D9DEE4"/>
            <w:vAlign w:val="center"/>
          </w:tcPr>
          <w:p w14:paraId="67C9400C" w14:textId="77777777" w:rsidR="0072547A" w:rsidRDefault="009810A5">
            <w:pPr>
              <w:jc w:val="center"/>
              <w:rPr>
                <w:rFonts w:ascii="Arial" w:eastAsia="Arial" w:hAnsi="Arial" w:cs="Arial"/>
                <w:b/>
                <w:sz w:val="24"/>
                <w:szCs w:val="24"/>
              </w:rPr>
            </w:pPr>
            <w:r>
              <w:rPr>
                <w:rFonts w:ascii="Arial" w:eastAsia="Arial" w:hAnsi="Arial" w:cs="Arial"/>
                <w:b/>
                <w:sz w:val="24"/>
                <w:szCs w:val="24"/>
              </w:rPr>
              <w:t>WH.3.5</w:t>
            </w:r>
          </w:p>
        </w:tc>
        <w:tc>
          <w:tcPr>
            <w:tcW w:w="12975" w:type="dxa"/>
            <w:tcBorders>
              <w:bottom w:val="single" w:sz="4" w:space="0" w:color="000000"/>
            </w:tcBorders>
            <w:vAlign w:val="center"/>
          </w:tcPr>
          <w:p w14:paraId="2EAAF76F" w14:textId="77777777" w:rsidR="0072547A" w:rsidRDefault="009810A5">
            <w:pPr>
              <w:rPr>
                <w:rFonts w:ascii="Arial" w:eastAsia="Arial" w:hAnsi="Arial" w:cs="Arial"/>
                <w:i/>
                <w:sz w:val="24"/>
                <w:szCs w:val="24"/>
              </w:rPr>
            </w:pPr>
            <w:r>
              <w:rPr>
                <w:rFonts w:ascii="Arial" w:eastAsia="Arial" w:hAnsi="Arial" w:cs="Arial"/>
                <w:i/>
                <w:sz w:val="24"/>
                <w:szCs w:val="24"/>
              </w:rPr>
              <w:t xml:space="preserve">Trace the spread of Islam and its impact throughout Southern Europe, Northern </w:t>
            </w:r>
            <w:proofErr w:type="gramStart"/>
            <w:r>
              <w:rPr>
                <w:rFonts w:ascii="Arial" w:eastAsia="Arial" w:hAnsi="Arial" w:cs="Arial"/>
                <w:i/>
                <w:sz w:val="24"/>
                <w:szCs w:val="24"/>
              </w:rPr>
              <w:t>Africa</w:t>
            </w:r>
            <w:proofErr w:type="gramEnd"/>
            <w:r>
              <w:rPr>
                <w:rFonts w:ascii="Arial" w:eastAsia="Arial" w:hAnsi="Arial" w:cs="Arial"/>
                <w:i/>
                <w:sz w:val="24"/>
                <w:szCs w:val="24"/>
              </w:rPr>
              <w:t xml:space="preserve"> and Asia.</w:t>
            </w:r>
          </w:p>
        </w:tc>
      </w:tr>
      <w:tr w:rsidR="0072547A" w14:paraId="18DD2227" w14:textId="77777777">
        <w:trPr>
          <w:trHeight w:val="720"/>
        </w:trPr>
        <w:tc>
          <w:tcPr>
            <w:tcW w:w="1425" w:type="dxa"/>
            <w:shd w:val="clear" w:color="auto" w:fill="D9DEE4"/>
            <w:vAlign w:val="center"/>
          </w:tcPr>
          <w:p w14:paraId="784714C4" w14:textId="77777777" w:rsidR="0072547A" w:rsidRDefault="009810A5">
            <w:pPr>
              <w:jc w:val="center"/>
              <w:rPr>
                <w:rFonts w:ascii="Arial" w:eastAsia="Arial" w:hAnsi="Arial" w:cs="Arial"/>
                <w:b/>
                <w:sz w:val="24"/>
                <w:szCs w:val="24"/>
              </w:rPr>
            </w:pPr>
            <w:r>
              <w:rPr>
                <w:rFonts w:ascii="Arial" w:eastAsia="Arial" w:hAnsi="Arial" w:cs="Arial"/>
                <w:b/>
                <w:sz w:val="24"/>
                <w:szCs w:val="24"/>
              </w:rPr>
              <w:t>WH.3.6</w:t>
            </w:r>
          </w:p>
        </w:tc>
        <w:tc>
          <w:tcPr>
            <w:tcW w:w="12975" w:type="dxa"/>
            <w:tcBorders>
              <w:bottom w:val="single" w:sz="4" w:space="0" w:color="000000"/>
            </w:tcBorders>
            <w:vAlign w:val="center"/>
          </w:tcPr>
          <w:p w14:paraId="59F4A14E" w14:textId="77777777" w:rsidR="0072547A" w:rsidRDefault="009810A5">
            <w:pPr>
              <w:rPr>
                <w:rFonts w:ascii="Arial" w:eastAsia="Arial" w:hAnsi="Arial" w:cs="Arial"/>
                <w:i/>
                <w:sz w:val="24"/>
                <w:szCs w:val="24"/>
              </w:rPr>
            </w:pPr>
            <w:r>
              <w:rPr>
                <w:rFonts w:ascii="Arial" w:eastAsia="Arial" w:hAnsi="Arial" w:cs="Arial"/>
                <w:i/>
                <w:sz w:val="24"/>
                <w:szCs w:val="24"/>
              </w:rPr>
              <w:t>Explain the role of Christianity as a unifying force in medieval Europe.</w:t>
            </w:r>
          </w:p>
        </w:tc>
      </w:tr>
      <w:tr w:rsidR="0072547A" w14:paraId="2981508D" w14:textId="77777777">
        <w:trPr>
          <w:trHeight w:val="720"/>
        </w:trPr>
        <w:tc>
          <w:tcPr>
            <w:tcW w:w="1425" w:type="dxa"/>
            <w:shd w:val="clear" w:color="auto" w:fill="D9DEE4"/>
            <w:vAlign w:val="center"/>
          </w:tcPr>
          <w:p w14:paraId="7673EC76" w14:textId="77777777" w:rsidR="0072547A" w:rsidRDefault="009810A5">
            <w:pPr>
              <w:jc w:val="center"/>
              <w:rPr>
                <w:rFonts w:ascii="Arial" w:eastAsia="Arial" w:hAnsi="Arial" w:cs="Arial"/>
                <w:b/>
                <w:sz w:val="24"/>
                <w:szCs w:val="24"/>
              </w:rPr>
            </w:pPr>
            <w:r>
              <w:rPr>
                <w:rFonts w:ascii="Arial" w:eastAsia="Arial" w:hAnsi="Arial" w:cs="Arial"/>
                <w:b/>
                <w:sz w:val="24"/>
                <w:szCs w:val="24"/>
              </w:rPr>
              <w:lastRenderedPageBreak/>
              <w:t>WH.3.7</w:t>
            </w:r>
          </w:p>
        </w:tc>
        <w:tc>
          <w:tcPr>
            <w:tcW w:w="12975" w:type="dxa"/>
            <w:tcBorders>
              <w:bottom w:val="single" w:sz="4" w:space="0" w:color="000000"/>
            </w:tcBorders>
            <w:vAlign w:val="center"/>
          </w:tcPr>
          <w:p w14:paraId="584350D8" w14:textId="77777777" w:rsidR="0072547A" w:rsidRDefault="009810A5">
            <w:pPr>
              <w:rPr>
                <w:rFonts w:ascii="Arial" w:eastAsia="Arial" w:hAnsi="Arial" w:cs="Arial"/>
                <w:i/>
                <w:sz w:val="24"/>
                <w:szCs w:val="24"/>
              </w:rPr>
            </w:pPr>
            <w:r>
              <w:rPr>
                <w:rFonts w:ascii="Arial" w:eastAsia="Arial" w:hAnsi="Arial" w:cs="Arial"/>
                <w:i/>
                <w:sz w:val="24"/>
                <w:szCs w:val="24"/>
              </w:rPr>
              <w:t>Describe the rise and achievements of Charlemagne and the birth of the Holy Roman Empire.</w:t>
            </w:r>
          </w:p>
        </w:tc>
      </w:tr>
      <w:tr w:rsidR="0072547A" w14:paraId="5E18D372" w14:textId="77777777">
        <w:trPr>
          <w:trHeight w:val="720"/>
        </w:trPr>
        <w:tc>
          <w:tcPr>
            <w:tcW w:w="1425" w:type="dxa"/>
            <w:shd w:val="clear" w:color="auto" w:fill="D9DEE4"/>
            <w:vAlign w:val="center"/>
          </w:tcPr>
          <w:p w14:paraId="60FC0225" w14:textId="77777777" w:rsidR="0072547A" w:rsidRDefault="009810A5">
            <w:pPr>
              <w:jc w:val="center"/>
              <w:rPr>
                <w:rFonts w:ascii="Arial" w:eastAsia="Arial" w:hAnsi="Arial" w:cs="Arial"/>
                <w:b/>
                <w:sz w:val="24"/>
                <w:szCs w:val="24"/>
              </w:rPr>
            </w:pPr>
            <w:r>
              <w:rPr>
                <w:rFonts w:ascii="Arial" w:eastAsia="Arial" w:hAnsi="Arial" w:cs="Arial"/>
                <w:b/>
                <w:sz w:val="24"/>
                <w:szCs w:val="24"/>
              </w:rPr>
              <w:t>WH.3.8</w:t>
            </w:r>
          </w:p>
        </w:tc>
        <w:tc>
          <w:tcPr>
            <w:tcW w:w="12975" w:type="dxa"/>
            <w:tcBorders>
              <w:bottom w:val="single" w:sz="4" w:space="0" w:color="000000"/>
            </w:tcBorders>
            <w:vAlign w:val="center"/>
          </w:tcPr>
          <w:p w14:paraId="3EEB25E0" w14:textId="77777777" w:rsidR="0072547A" w:rsidRDefault="009810A5">
            <w:pPr>
              <w:rPr>
                <w:rFonts w:ascii="Arial" w:eastAsia="Arial" w:hAnsi="Arial" w:cs="Arial"/>
                <w:i/>
                <w:sz w:val="24"/>
                <w:szCs w:val="24"/>
              </w:rPr>
            </w:pPr>
            <w:r>
              <w:rPr>
                <w:rFonts w:ascii="Arial" w:eastAsia="Arial" w:hAnsi="Arial" w:cs="Arial"/>
                <w:i/>
                <w:sz w:val="24"/>
                <w:szCs w:val="24"/>
              </w:rPr>
              <w:t>Analyze the consequences of the fall of the Western Roman Empire and the development of feudalism and manorialism in Europe.</w:t>
            </w:r>
          </w:p>
        </w:tc>
      </w:tr>
      <w:tr w:rsidR="0072547A" w14:paraId="2C28D8F4" w14:textId="77777777">
        <w:trPr>
          <w:trHeight w:val="720"/>
        </w:trPr>
        <w:tc>
          <w:tcPr>
            <w:tcW w:w="1425" w:type="dxa"/>
            <w:shd w:val="clear" w:color="auto" w:fill="D9DEE4"/>
            <w:vAlign w:val="center"/>
          </w:tcPr>
          <w:p w14:paraId="7974AAC8" w14:textId="77777777" w:rsidR="0072547A" w:rsidRDefault="009810A5">
            <w:pPr>
              <w:jc w:val="center"/>
              <w:rPr>
                <w:rFonts w:ascii="Arial" w:eastAsia="Arial" w:hAnsi="Arial" w:cs="Arial"/>
                <w:b/>
                <w:sz w:val="24"/>
                <w:szCs w:val="24"/>
              </w:rPr>
            </w:pPr>
            <w:r>
              <w:rPr>
                <w:rFonts w:ascii="Arial" w:eastAsia="Arial" w:hAnsi="Arial" w:cs="Arial"/>
                <w:b/>
                <w:sz w:val="24"/>
                <w:szCs w:val="24"/>
              </w:rPr>
              <w:t>WH.3.9</w:t>
            </w:r>
          </w:p>
        </w:tc>
        <w:tc>
          <w:tcPr>
            <w:tcW w:w="12975" w:type="dxa"/>
            <w:tcBorders>
              <w:bottom w:val="single" w:sz="4" w:space="0" w:color="000000"/>
            </w:tcBorders>
            <w:vAlign w:val="center"/>
          </w:tcPr>
          <w:p w14:paraId="0BC8A9DA" w14:textId="77777777" w:rsidR="0072547A" w:rsidRDefault="009810A5">
            <w:pPr>
              <w:rPr>
                <w:rFonts w:ascii="Arial" w:eastAsia="Arial" w:hAnsi="Arial" w:cs="Arial"/>
                <w:i/>
                <w:sz w:val="24"/>
                <w:szCs w:val="24"/>
              </w:rPr>
            </w:pPr>
            <w:r>
              <w:rPr>
                <w:rFonts w:ascii="Arial" w:eastAsia="Arial" w:hAnsi="Arial" w:cs="Arial"/>
                <w:i/>
                <w:sz w:val="24"/>
                <w:szCs w:val="24"/>
              </w:rPr>
              <w:t>Explain the cultural, political, economic, and religious causes of the Crusades and their consequences for Europe and Southwest Asia, including the growth in power of the monarchies in Europe.</w:t>
            </w:r>
          </w:p>
        </w:tc>
      </w:tr>
      <w:tr w:rsidR="0072547A" w14:paraId="0B44678C" w14:textId="77777777">
        <w:trPr>
          <w:trHeight w:val="720"/>
        </w:trPr>
        <w:tc>
          <w:tcPr>
            <w:tcW w:w="1425" w:type="dxa"/>
            <w:shd w:val="clear" w:color="auto" w:fill="D9DEE4"/>
            <w:vAlign w:val="center"/>
          </w:tcPr>
          <w:p w14:paraId="3617CA6E" w14:textId="77777777" w:rsidR="0072547A" w:rsidRDefault="009810A5">
            <w:pPr>
              <w:jc w:val="center"/>
              <w:rPr>
                <w:rFonts w:ascii="Arial" w:eastAsia="Arial" w:hAnsi="Arial" w:cs="Arial"/>
                <w:b/>
                <w:sz w:val="24"/>
                <w:szCs w:val="24"/>
              </w:rPr>
            </w:pPr>
            <w:r>
              <w:rPr>
                <w:rFonts w:ascii="Arial" w:eastAsia="Arial" w:hAnsi="Arial" w:cs="Arial"/>
                <w:b/>
                <w:sz w:val="24"/>
                <w:szCs w:val="24"/>
              </w:rPr>
              <w:t>WH.3.10</w:t>
            </w:r>
          </w:p>
        </w:tc>
        <w:tc>
          <w:tcPr>
            <w:tcW w:w="12975" w:type="dxa"/>
            <w:tcBorders>
              <w:bottom w:val="single" w:sz="4" w:space="0" w:color="000000"/>
            </w:tcBorders>
            <w:vAlign w:val="center"/>
          </w:tcPr>
          <w:p w14:paraId="49BDA3DE" w14:textId="77777777" w:rsidR="0072547A" w:rsidRDefault="009810A5">
            <w:pPr>
              <w:rPr>
                <w:rFonts w:ascii="Arial" w:eastAsia="Arial" w:hAnsi="Arial" w:cs="Arial"/>
                <w:i/>
                <w:sz w:val="24"/>
                <w:szCs w:val="24"/>
              </w:rPr>
            </w:pPr>
            <w:r>
              <w:rPr>
                <w:rFonts w:ascii="Arial" w:eastAsia="Arial" w:hAnsi="Arial" w:cs="Arial"/>
                <w:i/>
                <w:sz w:val="24"/>
                <w:szCs w:val="24"/>
              </w:rPr>
              <w:t>Describe the improvements in agriculture, the growth of towns, and the commercial revival during the Middle Ages.</w:t>
            </w:r>
          </w:p>
        </w:tc>
      </w:tr>
      <w:tr w:rsidR="0072547A" w14:paraId="5E2B0FE8" w14:textId="77777777">
        <w:trPr>
          <w:trHeight w:val="720"/>
        </w:trPr>
        <w:tc>
          <w:tcPr>
            <w:tcW w:w="1425" w:type="dxa"/>
            <w:shd w:val="clear" w:color="auto" w:fill="D9DEE4"/>
            <w:vAlign w:val="center"/>
          </w:tcPr>
          <w:p w14:paraId="5A452EEA" w14:textId="77777777" w:rsidR="0072547A" w:rsidRDefault="009810A5">
            <w:pPr>
              <w:jc w:val="center"/>
              <w:rPr>
                <w:rFonts w:ascii="Arial" w:eastAsia="Arial" w:hAnsi="Arial" w:cs="Arial"/>
                <w:b/>
                <w:sz w:val="24"/>
                <w:szCs w:val="24"/>
              </w:rPr>
            </w:pPr>
            <w:r>
              <w:rPr>
                <w:rFonts w:ascii="Arial" w:eastAsia="Arial" w:hAnsi="Arial" w:cs="Arial"/>
                <w:b/>
                <w:sz w:val="24"/>
                <w:szCs w:val="24"/>
              </w:rPr>
              <w:t>WH.3.11</w:t>
            </w:r>
          </w:p>
        </w:tc>
        <w:tc>
          <w:tcPr>
            <w:tcW w:w="12975" w:type="dxa"/>
            <w:tcBorders>
              <w:bottom w:val="single" w:sz="4" w:space="0" w:color="000000"/>
            </w:tcBorders>
            <w:vAlign w:val="center"/>
          </w:tcPr>
          <w:p w14:paraId="2B25A4AB" w14:textId="77777777" w:rsidR="0072547A" w:rsidRDefault="009810A5">
            <w:pPr>
              <w:rPr>
                <w:rFonts w:ascii="Arial" w:eastAsia="Arial" w:hAnsi="Arial" w:cs="Arial"/>
                <w:i/>
                <w:sz w:val="24"/>
                <w:szCs w:val="24"/>
              </w:rPr>
            </w:pPr>
            <w:r>
              <w:rPr>
                <w:rFonts w:ascii="Arial" w:eastAsia="Arial" w:hAnsi="Arial" w:cs="Arial"/>
                <w:i/>
                <w:sz w:val="24"/>
                <w:szCs w:val="24"/>
              </w:rPr>
              <w:t>Examine the key achievements of civilizations in Africa prior to European contact.</w:t>
            </w:r>
          </w:p>
        </w:tc>
      </w:tr>
      <w:tr w:rsidR="0072547A" w14:paraId="2F6ED6AE" w14:textId="77777777">
        <w:trPr>
          <w:trHeight w:val="720"/>
        </w:trPr>
        <w:tc>
          <w:tcPr>
            <w:tcW w:w="1425" w:type="dxa"/>
            <w:shd w:val="clear" w:color="auto" w:fill="D9DEE4"/>
            <w:vAlign w:val="center"/>
          </w:tcPr>
          <w:p w14:paraId="350E24AD" w14:textId="77777777" w:rsidR="0072547A" w:rsidRDefault="009810A5">
            <w:pPr>
              <w:jc w:val="center"/>
              <w:rPr>
                <w:rFonts w:ascii="Arial" w:eastAsia="Arial" w:hAnsi="Arial" w:cs="Arial"/>
                <w:b/>
                <w:sz w:val="24"/>
                <w:szCs w:val="24"/>
              </w:rPr>
            </w:pPr>
            <w:r>
              <w:rPr>
                <w:rFonts w:ascii="Arial" w:eastAsia="Arial" w:hAnsi="Arial" w:cs="Arial"/>
                <w:b/>
                <w:sz w:val="24"/>
                <w:szCs w:val="24"/>
              </w:rPr>
              <w:t>WH.3.12</w:t>
            </w:r>
          </w:p>
        </w:tc>
        <w:tc>
          <w:tcPr>
            <w:tcW w:w="12975" w:type="dxa"/>
            <w:tcBorders>
              <w:bottom w:val="single" w:sz="4" w:space="0" w:color="000000"/>
            </w:tcBorders>
            <w:vAlign w:val="center"/>
          </w:tcPr>
          <w:p w14:paraId="7AA1E22D" w14:textId="77777777" w:rsidR="0072547A" w:rsidRDefault="009810A5">
            <w:pPr>
              <w:rPr>
                <w:rFonts w:ascii="Arial" w:eastAsia="Arial" w:hAnsi="Arial" w:cs="Arial"/>
                <w:i/>
                <w:sz w:val="24"/>
                <w:szCs w:val="24"/>
              </w:rPr>
            </w:pPr>
            <w:r>
              <w:rPr>
                <w:rFonts w:ascii="Arial" w:eastAsia="Arial" w:hAnsi="Arial" w:cs="Arial"/>
                <w:i/>
                <w:sz w:val="24"/>
                <w:szCs w:val="24"/>
              </w:rPr>
              <w:t xml:space="preserve">Compare and contrast the developments and achievements of the Maya, </w:t>
            </w:r>
            <w:proofErr w:type="gramStart"/>
            <w:r>
              <w:rPr>
                <w:rFonts w:ascii="Arial" w:eastAsia="Arial" w:hAnsi="Arial" w:cs="Arial"/>
                <w:i/>
                <w:sz w:val="24"/>
                <w:szCs w:val="24"/>
              </w:rPr>
              <w:t>Aztec</w:t>
            </w:r>
            <w:proofErr w:type="gramEnd"/>
            <w:r>
              <w:rPr>
                <w:rFonts w:ascii="Arial" w:eastAsia="Arial" w:hAnsi="Arial" w:cs="Arial"/>
                <w:i/>
                <w:sz w:val="24"/>
                <w:szCs w:val="24"/>
              </w:rPr>
              <w:t xml:space="preserve"> and Inca civilizations.</w:t>
            </w:r>
          </w:p>
        </w:tc>
      </w:tr>
      <w:tr w:rsidR="0072547A" w14:paraId="7ED59D10" w14:textId="77777777">
        <w:trPr>
          <w:trHeight w:val="720"/>
        </w:trPr>
        <w:tc>
          <w:tcPr>
            <w:tcW w:w="1425" w:type="dxa"/>
            <w:shd w:val="clear" w:color="auto" w:fill="D9DEE4"/>
            <w:vAlign w:val="center"/>
          </w:tcPr>
          <w:p w14:paraId="4A2E8E47" w14:textId="77777777" w:rsidR="0072547A" w:rsidRDefault="009810A5">
            <w:pPr>
              <w:jc w:val="center"/>
              <w:rPr>
                <w:rFonts w:ascii="Arial" w:eastAsia="Arial" w:hAnsi="Arial" w:cs="Arial"/>
                <w:b/>
                <w:sz w:val="24"/>
                <w:szCs w:val="24"/>
              </w:rPr>
            </w:pPr>
            <w:r>
              <w:rPr>
                <w:rFonts w:ascii="Arial" w:eastAsia="Arial" w:hAnsi="Arial" w:cs="Arial"/>
                <w:b/>
                <w:sz w:val="24"/>
                <w:szCs w:val="24"/>
              </w:rPr>
              <w:t>WH.3.13</w:t>
            </w:r>
          </w:p>
        </w:tc>
        <w:tc>
          <w:tcPr>
            <w:tcW w:w="12975" w:type="dxa"/>
            <w:tcBorders>
              <w:bottom w:val="single" w:sz="4" w:space="0" w:color="000000"/>
            </w:tcBorders>
            <w:vAlign w:val="center"/>
          </w:tcPr>
          <w:p w14:paraId="7715150D" w14:textId="77777777" w:rsidR="0072547A" w:rsidRDefault="009810A5">
            <w:pPr>
              <w:rPr>
                <w:rFonts w:ascii="Arial" w:eastAsia="Arial" w:hAnsi="Arial" w:cs="Arial"/>
                <w:i/>
                <w:sz w:val="24"/>
                <w:szCs w:val="24"/>
              </w:rPr>
            </w:pPr>
            <w:r>
              <w:rPr>
                <w:rFonts w:ascii="Arial" w:eastAsia="Arial" w:hAnsi="Arial" w:cs="Arial"/>
                <w:i/>
                <w:sz w:val="24"/>
                <w:szCs w:val="24"/>
              </w:rPr>
              <w:t>Explain and describe the major achievements of the Tang and Song Dynasties.</w:t>
            </w:r>
          </w:p>
        </w:tc>
      </w:tr>
      <w:tr w:rsidR="0072547A" w14:paraId="34E8C9BB" w14:textId="77777777">
        <w:trPr>
          <w:trHeight w:val="720"/>
        </w:trPr>
        <w:tc>
          <w:tcPr>
            <w:tcW w:w="1425" w:type="dxa"/>
            <w:shd w:val="clear" w:color="auto" w:fill="D9DEE4"/>
            <w:vAlign w:val="center"/>
          </w:tcPr>
          <w:p w14:paraId="63F76D11" w14:textId="77777777" w:rsidR="0072547A" w:rsidRDefault="009810A5">
            <w:pPr>
              <w:jc w:val="center"/>
              <w:rPr>
                <w:rFonts w:ascii="Arial" w:eastAsia="Arial" w:hAnsi="Arial" w:cs="Arial"/>
                <w:b/>
                <w:sz w:val="24"/>
                <w:szCs w:val="24"/>
              </w:rPr>
            </w:pPr>
            <w:r>
              <w:rPr>
                <w:rFonts w:ascii="Arial" w:eastAsia="Arial" w:hAnsi="Arial" w:cs="Arial"/>
                <w:b/>
                <w:sz w:val="24"/>
                <w:szCs w:val="24"/>
              </w:rPr>
              <w:t>WH.3.14</w:t>
            </w:r>
          </w:p>
        </w:tc>
        <w:tc>
          <w:tcPr>
            <w:tcW w:w="12975" w:type="dxa"/>
            <w:tcBorders>
              <w:bottom w:val="single" w:sz="4" w:space="0" w:color="000000"/>
            </w:tcBorders>
            <w:vAlign w:val="center"/>
          </w:tcPr>
          <w:p w14:paraId="26200190" w14:textId="77777777" w:rsidR="0072547A" w:rsidRDefault="009810A5">
            <w:pPr>
              <w:rPr>
                <w:rFonts w:ascii="Arial" w:eastAsia="Arial" w:hAnsi="Arial" w:cs="Arial"/>
                <w:i/>
                <w:sz w:val="24"/>
                <w:szCs w:val="24"/>
              </w:rPr>
            </w:pPr>
            <w:r>
              <w:rPr>
                <w:rFonts w:ascii="Arial" w:eastAsia="Arial" w:hAnsi="Arial" w:cs="Arial"/>
                <w:i/>
                <w:sz w:val="24"/>
                <w:szCs w:val="24"/>
              </w:rPr>
              <w:t>Describe and explain the rise, expansion, and decline of the Mongol Empire and its influences on the early Russian Empire.</w:t>
            </w:r>
          </w:p>
        </w:tc>
      </w:tr>
      <w:tr w:rsidR="0072547A" w14:paraId="43EAB782" w14:textId="77777777">
        <w:trPr>
          <w:trHeight w:val="720"/>
        </w:trPr>
        <w:tc>
          <w:tcPr>
            <w:tcW w:w="1425" w:type="dxa"/>
            <w:shd w:val="clear" w:color="auto" w:fill="D9DEE4"/>
            <w:vAlign w:val="center"/>
          </w:tcPr>
          <w:p w14:paraId="618FCB4C" w14:textId="77777777" w:rsidR="0072547A" w:rsidRDefault="009810A5">
            <w:pPr>
              <w:jc w:val="center"/>
              <w:rPr>
                <w:rFonts w:ascii="Arial" w:eastAsia="Arial" w:hAnsi="Arial" w:cs="Arial"/>
                <w:b/>
                <w:sz w:val="24"/>
                <w:szCs w:val="24"/>
              </w:rPr>
            </w:pPr>
            <w:r>
              <w:rPr>
                <w:rFonts w:ascii="Arial" w:eastAsia="Arial" w:hAnsi="Arial" w:cs="Arial"/>
                <w:b/>
                <w:sz w:val="24"/>
                <w:szCs w:val="24"/>
              </w:rPr>
              <w:lastRenderedPageBreak/>
              <w:t>WH.3.15</w:t>
            </w:r>
          </w:p>
        </w:tc>
        <w:tc>
          <w:tcPr>
            <w:tcW w:w="12975" w:type="dxa"/>
            <w:tcBorders>
              <w:bottom w:val="single" w:sz="4" w:space="0" w:color="000000"/>
            </w:tcBorders>
            <w:vAlign w:val="center"/>
          </w:tcPr>
          <w:p w14:paraId="6476FD92" w14:textId="77777777" w:rsidR="0072547A" w:rsidRDefault="009810A5">
            <w:pPr>
              <w:rPr>
                <w:rFonts w:ascii="Arial" w:eastAsia="Arial" w:hAnsi="Arial" w:cs="Arial"/>
                <w:i/>
                <w:sz w:val="24"/>
                <w:szCs w:val="24"/>
              </w:rPr>
            </w:pPr>
            <w:r>
              <w:rPr>
                <w:rFonts w:ascii="Arial" w:eastAsia="Arial" w:hAnsi="Arial" w:cs="Arial"/>
                <w:i/>
                <w:sz w:val="24"/>
                <w:szCs w:val="24"/>
              </w:rPr>
              <w:t>Examine the development of feudalism in Japan and its impact on Japanese society and government.</w:t>
            </w:r>
          </w:p>
        </w:tc>
      </w:tr>
    </w:tbl>
    <w:p w14:paraId="1E8EDE87" w14:textId="77777777" w:rsidR="0072547A" w:rsidRDefault="0072547A">
      <w:pPr>
        <w:rPr>
          <w:rFonts w:ascii="Arial" w:eastAsia="Arial" w:hAnsi="Arial" w:cs="Arial"/>
          <w:b/>
          <w:sz w:val="24"/>
          <w:szCs w:val="24"/>
        </w:rPr>
      </w:pPr>
    </w:p>
    <w:p w14:paraId="78574C1E" w14:textId="11422292" w:rsidR="0072547A" w:rsidRDefault="009810A5">
      <w:pPr>
        <w:rPr>
          <w:rFonts w:ascii="Arial" w:eastAsia="Arial" w:hAnsi="Arial" w:cs="Arial"/>
          <w:b/>
          <w:sz w:val="24"/>
          <w:szCs w:val="24"/>
        </w:rPr>
      </w:pPr>
      <w:r>
        <w:br w:type="page"/>
      </w: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72547A" w14:paraId="2A8561DF" w14:textId="77777777">
        <w:trPr>
          <w:trHeight w:val="380"/>
        </w:trPr>
        <w:tc>
          <w:tcPr>
            <w:tcW w:w="14400" w:type="dxa"/>
            <w:gridSpan w:val="2"/>
            <w:shd w:val="clear" w:color="auto" w:fill="ACB9CA"/>
            <w:vAlign w:val="center"/>
          </w:tcPr>
          <w:p w14:paraId="48100B11" w14:textId="77777777" w:rsidR="0072547A" w:rsidRDefault="009810A5">
            <w:pPr>
              <w:jc w:val="center"/>
              <w:rPr>
                <w:rFonts w:ascii="Arial" w:eastAsia="Arial" w:hAnsi="Arial" w:cs="Arial"/>
                <w:b/>
                <w:sz w:val="28"/>
                <w:szCs w:val="28"/>
              </w:rPr>
            </w:pPr>
            <w:r>
              <w:rPr>
                <w:rFonts w:ascii="Arial" w:eastAsia="Arial" w:hAnsi="Arial" w:cs="Arial"/>
                <w:b/>
                <w:sz w:val="28"/>
                <w:szCs w:val="28"/>
              </w:rPr>
              <w:lastRenderedPageBreak/>
              <w:t>World History and Civilizations</w:t>
            </w:r>
          </w:p>
        </w:tc>
      </w:tr>
      <w:tr w:rsidR="0072547A" w14:paraId="0E93719C" w14:textId="77777777">
        <w:trPr>
          <w:trHeight w:val="720"/>
        </w:trPr>
        <w:tc>
          <w:tcPr>
            <w:tcW w:w="14400" w:type="dxa"/>
            <w:gridSpan w:val="2"/>
            <w:shd w:val="clear" w:color="auto" w:fill="D9DEE4"/>
            <w:vAlign w:val="center"/>
          </w:tcPr>
          <w:p w14:paraId="5A08618E" w14:textId="77777777" w:rsidR="0072547A" w:rsidRDefault="009810A5">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explore the rise of Europe and its consequences for worldwide exploration and colonization from 1300 to 1750 CE.</w:t>
            </w:r>
          </w:p>
        </w:tc>
      </w:tr>
      <w:tr w:rsidR="0072547A" w14:paraId="6EFD0D77" w14:textId="77777777">
        <w:trPr>
          <w:trHeight w:val="380"/>
        </w:trPr>
        <w:tc>
          <w:tcPr>
            <w:tcW w:w="14400" w:type="dxa"/>
            <w:gridSpan w:val="2"/>
            <w:shd w:val="clear" w:color="auto" w:fill="ACB9CA"/>
            <w:vAlign w:val="center"/>
          </w:tcPr>
          <w:p w14:paraId="497A2C29" w14:textId="77777777" w:rsidR="0072547A" w:rsidRDefault="009810A5">
            <w:pPr>
              <w:jc w:val="center"/>
              <w:rPr>
                <w:rFonts w:ascii="Arial" w:eastAsia="Arial" w:hAnsi="Arial" w:cs="Arial"/>
                <w:b/>
                <w:sz w:val="28"/>
                <w:szCs w:val="28"/>
              </w:rPr>
            </w:pPr>
            <w:r>
              <w:rPr>
                <w:rFonts w:ascii="Arial" w:eastAsia="Arial" w:hAnsi="Arial" w:cs="Arial"/>
                <w:b/>
                <w:sz w:val="28"/>
                <w:szCs w:val="28"/>
              </w:rPr>
              <w:t>The Rise of Western Civilization and Global Interaction: 1300 CE to 1750 CE</w:t>
            </w:r>
          </w:p>
        </w:tc>
      </w:tr>
      <w:tr w:rsidR="0072547A" w14:paraId="567B540A" w14:textId="77777777">
        <w:trPr>
          <w:trHeight w:val="720"/>
        </w:trPr>
        <w:tc>
          <w:tcPr>
            <w:tcW w:w="1425" w:type="dxa"/>
            <w:shd w:val="clear" w:color="auto" w:fill="D9DEE4"/>
            <w:vAlign w:val="center"/>
          </w:tcPr>
          <w:p w14:paraId="7CFA6FA2" w14:textId="77777777" w:rsidR="0072547A" w:rsidRDefault="009810A5">
            <w:pPr>
              <w:jc w:val="center"/>
              <w:rPr>
                <w:rFonts w:ascii="Arial" w:eastAsia="Arial" w:hAnsi="Arial" w:cs="Arial"/>
                <w:b/>
                <w:sz w:val="24"/>
                <w:szCs w:val="24"/>
              </w:rPr>
            </w:pPr>
            <w:r>
              <w:rPr>
                <w:rFonts w:ascii="Arial" w:eastAsia="Arial" w:hAnsi="Arial" w:cs="Arial"/>
                <w:b/>
                <w:sz w:val="24"/>
                <w:szCs w:val="24"/>
              </w:rPr>
              <w:t>WH.4.1</w:t>
            </w:r>
          </w:p>
        </w:tc>
        <w:tc>
          <w:tcPr>
            <w:tcW w:w="12975" w:type="dxa"/>
            <w:tcBorders>
              <w:bottom w:val="single" w:sz="4" w:space="0" w:color="000000"/>
            </w:tcBorders>
            <w:vAlign w:val="center"/>
          </w:tcPr>
          <w:p w14:paraId="2E999F26" w14:textId="77777777" w:rsidR="0072547A" w:rsidRDefault="009810A5">
            <w:pPr>
              <w:rPr>
                <w:rFonts w:ascii="Arial" w:eastAsia="Arial" w:hAnsi="Arial" w:cs="Arial"/>
                <w:i/>
                <w:sz w:val="24"/>
                <w:szCs w:val="24"/>
              </w:rPr>
            </w:pPr>
            <w:r>
              <w:rPr>
                <w:rFonts w:ascii="Arial" w:eastAsia="Arial" w:hAnsi="Arial" w:cs="Arial"/>
                <w:i/>
                <w:sz w:val="24"/>
                <w:szCs w:val="24"/>
              </w:rPr>
              <w:t>Trace the origins and developments of the European Renaissance and its impact throughout Western Europe.</w:t>
            </w:r>
          </w:p>
        </w:tc>
      </w:tr>
      <w:tr w:rsidR="0072547A" w14:paraId="577C3B6C" w14:textId="77777777">
        <w:trPr>
          <w:trHeight w:val="720"/>
        </w:trPr>
        <w:tc>
          <w:tcPr>
            <w:tcW w:w="1425" w:type="dxa"/>
            <w:shd w:val="clear" w:color="auto" w:fill="D9DEE4"/>
            <w:vAlign w:val="center"/>
          </w:tcPr>
          <w:p w14:paraId="5453D84D" w14:textId="77777777" w:rsidR="0072547A" w:rsidRDefault="009810A5">
            <w:pPr>
              <w:jc w:val="center"/>
              <w:rPr>
                <w:rFonts w:ascii="Arial" w:eastAsia="Arial" w:hAnsi="Arial" w:cs="Arial"/>
                <w:b/>
                <w:sz w:val="24"/>
                <w:szCs w:val="24"/>
              </w:rPr>
            </w:pPr>
            <w:r>
              <w:rPr>
                <w:rFonts w:ascii="Arial" w:eastAsia="Arial" w:hAnsi="Arial" w:cs="Arial"/>
                <w:b/>
                <w:sz w:val="24"/>
                <w:szCs w:val="24"/>
              </w:rPr>
              <w:t>WH.4.2</w:t>
            </w:r>
          </w:p>
        </w:tc>
        <w:tc>
          <w:tcPr>
            <w:tcW w:w="12975" w:type="dxa"/>
            <w:tcBorders>
              <w:bottom w:val="single" w:sz="4" w:space="0" w:color="000000"/>
            </w:tcBorders>
            <w:vAlign w:val="center"/>
          </w:tcPr>
          <w:p w14:paraId="2F9DE58E" w14:textId="77777777" w:rsidR="0072547A" w:rsidRDefault="009810A5">
            <w:pPr>
              <w:rPr>
                <w:rFonts w:ascii="Arial" w:eastAsia="Arial" w:hAnsi="Arial" w:cs="Arial"/>
                <w:i/>
                <w:sz w:val="24"/>
                <w:szCs w:val="24"/>
              </w:rPr>
            </w:pPr>
            <w:r>
              <w:rPr>
                <w:rFonts w:ascii="Arial" w:eastAsia="Arial" w:hAnsi="Arial" w:cs="Arial"/>
                <w:i/>
                <w:sz w:val="24"/>
                <w:szCs w:val="24"/>
              </w:rPr>
              <w:t>Analyze the factors that led to the rise and spread of the Protestant Reformation, the Catholic Counter-Reformation, as well as reforming movements in other religions, including the wars of religion.</w:t>
            </w:r>
          </w:p>
        </w:tc>
      </w:tr>
      <w:tr w:rsidR="0072547A" w14:paraId="4352D17B" w14:textId="77777777">
        <w:trPr>
          <w:trHeight w:val="720"/>
        </w:trPr>
        <w:tc>
          <w:tcPr>
            <w:tcW w:w="1425" w:type="dxa"/>
            <w:shd w:val="clear" w:color="auto" w:fill="D9DEE4"/>
            <w:vAlign w:val="center"/>
          </w:tcPr>
          <w:p w14:paraId="540078F9" w14:textId="77777777" w:rsidR="0072547A" w:rsidRDefault="009810A5">
            <w:pPr>
              <w:jc w:val="center"/>
              <w:rPr>
                <w:rFonts w:ascii="Arial" w:eastAsia="Arial" w:hAnsi="Arial" w:cs="Arial"/>
                <w:b/>
                <w:sz w:val="24"/>
                <w:szCs w:val="24"/>
              </w:rPr>
            </w:pPr>
            <w:r>
              <w:rPr>
                <w:rFonts w:ascii="Arial" w:eastAsia="Arial" w:hAnsi="Arial" w:cs="Arial"/>
                <w:b/>
                <w:sz w:val="24"/>
                <w:szCs w:val="24"/>
              </w:rPr>
              <w:t>WH.4.3</w:t>
            </w:r>
          </w:p>
        </w:tc>
        <w:tc>
          <w:tcPr>
            <w:tcW w:w="12975" w:type="dxa"/>
            <w:tcBorders>
              <w:bottom w:val="single" w:sz="4" w:space="0" w:color="000000"/>
            </w:tcBorders>
            <w:vAlign w:val="center"/>
          </w:tcPr>
          <w:p w14:paraId="312DC106" w14:textId="77777777" w:rsidR="0072547A" w:rsidRDefault="009810A5">
            <w:pPr>
              <w:rPr>
                <w:rFonts w:ascii="Arial" w:eastAsia="Arial" w:hAnsi="Arial" w:cs="Arial"/>
                <w:i/>
                <w:sz w:val="24"/>
                <w:szCs w:val="24"/>
              </w:rPr>
            </w:pPr>
            <w:r>
              <w:rPr>
                <w:rFonts w:ascii="Arial" w:eastAsia="Arial" w:hAnsi="Arial" w:cs="Arial"/>
                <w:i/>
                <w:sz w:val="24"/>
                <w:szCs w:val="24"/>
              </w:rPr>
              <w:t xml:space="preserve">Discuss the emergence of nation-states as well as the increased impact of the citizen </w:t>
            </w:r>
            <w:proofErr w:type="gramStart"/>
            <w:r>
              <w:rPr>
                <w:rFonts w:ascii="Arial" w:eastAsia="Arial" w:hAnsi="Arial" w:cs="Arial"/>
                <w:i/>
                <w:sz w:val="24"/>
                <w:szCs w:val="24"/>
              </w:rPr>
              <w:t>as a result of</w:t>
            </w:r>
            <w:proofErr w:type="gramEnd"/>
            <w:r>
              <w:rPr>
                <w:rFonts w:ascii="Arial" w:eastAsia="Arial" w:hAnsi="Arial" w:cs="Arial"/>
                <w:i/>
                <w:sz w:val="24"/>
                <w:szCs w:val="24"/>
              </w:rPr>
              <w:t xml:space="preserve"> the decline of the European medieval period.</w:t>
            </w:r>
          </w:p>
        </w:tc>
      </w:tr>
      <w:tr w:rsidR="0072547A" w14:paraId="4EAE3579" w14:textId="77777777">
        <w:trPr>
          <w:trHeight w:val="720"/>
        </w:trPr>
        <w:tc>
          <w:tcPr>
            <w:tcW w:w="1425" w:type="dxa"/>
            <w:shd w:val="clear" w:color="auto" w:fill="D9DEE4"/>
            <w:vAlign w:val="center"/>
          </w:tcPr>
          <w:p w14:paraId="5B3B2E67" w14:textId="77777777" w:rsidR="0072547A" w:rsidRDefault="009810A5">
            <w:pPr>
              <w:jc w:val="center"/>
              <w:rPr>
                <w:rFonts w:ascii="Arial" w:eastAsia="Arial" w:hAnsi="Arial" w:cs="Arial"/>
                <w:b/>
                <w:sz w:val="24"/>
                <w:szCs w:val="24"/>
              </w:rPr>
            </w:pPr>
            <w:r>
              <w:rPr>
                <w:rFonts w:ascii="Arial" w:eastAsia="Arial" w:hAnsi="Arial" w:cs="Arial"/>
                <w:b/>
                <w:sz w:val="24"/>
                <w:szCs w:val="24"/>
              </w:rPr>
              <w:t>WH.4.4</w:t>
            </w:r>
          </w:p>
        </w:tc>
        <w:tc>
          <w:tcPr>
            <w:tcW w:w="12975" w:type="dxa"/>
            <w:tcBorders>
              <w:bottom w:val="single" w:sz="4" w:space="0" w:color="000000"/>
            </w:tcBorders>
            <w:vAlign w:val="center"/>
          </w:tcPr>
          <w:p w14:paraId="087013A4" w14:textId="77777777" w:rsidR="0072547A" w:rsidRDefault="009810A5">
            <w:pPr>
              <w:rPr>
                <w:rFonts w:ascii="Arial" w:eastAsia="Arial" w:hAnsi="Arial" w:cs="Arial"/>
                <w:i/>
                <w:sz w:val="24"/>
                <w:szCs w:val="24"/>
              </w:rPr>
            </w:pPr>
            <w:r>
              <w:rPr>
                <w:rFonts w:ascii="Arial" w:eastAsia="Arial" w:hAnsi="Arial" w:cs="Arial"/>
                <w:i/>
                <w:sz w:val="24"/>
                <w:szCs w:val="24"/>
              </w:rPr>
              <w:t>Explain the causes of the worldwide voyages of exploration.</w:t>
            </w:r>
          </w:p>
        </w:tc>
      </w:tr>
      <w:tr w:rsidR="0072547A" w14:paraId="579C15F2" w14:textId="77777777">
        <w:trPr>
          <w:trHeight w:val="720"/>
        </w:trPr>
        <w:tc>
          <w:tcPr>
            <w:tcW w:w="1425" w:type="dxa"/>
            <w:shd w:val="clear" w:color="auto" w:fill="D9DEE4"/>
            <w:vAlign w:val="center"/>
          </w:tcPr>
          <w:p w14:paraId="0C4633F5" w14:textId="77777777" w:rsidR="0072547A" w:rsidRDefault="009810A5">
            <w:pPr>
              <w:jc w:val="center"/>
              <w:rPr>
                <w:rFonts w:ascii="Arial" w:eastAsia="Arial" w:hAnsi="Arial" w:cs="Arial"/>
                <w:b/>
                <w:sz w:val="24"/>
                <w:szCs w:val="24"/>
              </w:rPr>
            </w:pPr>
            <w:r>
              <w:rPr>
                <w:rFonts w:ascii="Arial" w:eastAsia="Arial" w:hAnsi="Arial" w:cs="Arial"/>
                <w:b/>
                <w:sz w:val="24"/>
                <w:szCs w:val="24"/>
              </w:rPr>
              <w:t>WH.4.5</w:t>
            </w:r>
          </w:p>
        </w:tc>
        <w:tc>
          <w:tcPr>
            <w:tcW w:w="12975" w:type="dxa"/>
            <w:tcBorders>
              <w:bottom w:val="single" w:sz="4" w:space="0" w:color="000000"/>
            </w:tcBorders>
            <w:vAlign w:val="center"/>
          </w:tcPr>
          <w:p w14:paraId="7C43FF0A" w14:textId="77777777" w:rsidR="0072547A" w:rsidRDefault="009810A5">
            <w:pPr>
              <w:rPr>
                <w:rFonts w:ascii="Arial" w:eastAsia="Arial" w:hAnsi="Arial" w:cs="Arial"/>
                <w:i/>
                <w:sz w:val="24"/>
                <w:szCs w:val="24"/>
              </w:rPr>
            </w:pPr>
            <w:r>
              <w:rPr>
                <w:rFonts w:ascii="Arial" w:eastAsia="Arial" w:hAnsi="Arial" w:cs="Arial"/>
                <w:i/>
                <w:sz w:val="24"/>
                <w:szCs w:val="24"/>
              </w:rPr>
              <w:t xml:space="preserve">Explain consequences of the conquests and colonization </w:t>
            </w:r>
            <w:proofErr w:type="gramStart"/>
            <w:r>
              <w:rPr>
                <w:rFonts w:ascii="Arial" w:eastAsia="Arial" w:hAnsi="Arial" w:cs="Arial"/>
                <w:i/>
                <w:sz w:val="24"/>
                <w:szCs w:val="24"/>
              </w:rPr>
              <w:t>as a result of</w:t>
            </w:r>
            <w:proofErr w:type="gramEnd"/>
            <w:r>
              <w:rPr>
                <w:rFonts w:ascii="Arial" w:eastAsia="Arial" w:hAnsi="Arial" w:cs="Arial"/>
                <w:i/>
                <w:sz w:val="24"/>
                <w:szCs w:val="24"/>
              </w:rPr>
              <w:t xml:space="preserve"> the worldwide voyages of exploration including the transatlantic slave trade, Columbian Exchange, and the effects on native populations in the Americas.</w:t>
            </w:r>
          </w:p>
        </w:tc>
      </w:tr>
      <w:tr w:rsidR="0072547A" w14:paraId="7CD3A0CB" w14:textId="77777777">
        <w:trPr>
          <w:trHeight w:val="720"/>
        </w:trPr>
        <w:tc>
          <w:tcPr>
            <w:tcW w:w="1425" w:type="dxa"/>
            <w:shd w:val="clear" w:color="auto" w:fill="D9DEE4"/>
            <w:vAlign w:val="center"/>
          </w:tcPr>
          <w:p w14:paraId="1A02D3BC" w14:textId="77777777" w:rsidR="0072547A" w:rsidRDefault="009810A5">
            <w:pPr>
              <w:jc w:val="center"/>
              <w:rPr>
                <w:rFonts w:ascii="Arial" w:eastAsia="Arial" w:hAnsi="Arial" w:cs="Arial"/>
                <w:b/>
                <w:sz w:val="24"/>
                <w:szCs w:val="24"/>
              </w:rPr>
            </w:pPr>
            <w:r>
              <w:rPr>
                <w:rFonts w:ascii="Arial" w:eastAsia="Arial" w:hAnsi="Arial" w:cs="Arial"/>
                <w:b/>
                <w:sz w:val="24"/>
                <w:szCs w:val="24"/>
              </w:rPr>
              <w:t>WH.4.6</w:t>
            </w:r>
          </w:p>
        </w:tc>
        <w:tc>
          <w:tcPr>
            <w:tcW w:w="12975" w:type="dxa"/>
            <w:tcBorders>
              <w:bottom w:val="single" w:sz="4" w:space="0" w:color="000000"/>
            </w:tcBorders>
            <w:vAlign w:val="center"/>
          </w:tcPr>
          <w:p w14:paraId="79819F92" w14:textId="77777777" w:rsidR="0072547A" w:rsidRDefault="009810A5">
            <w:pPr>
              <w:rPr>
                <w:rFonts w:ascii="Arial" w:eastAsia="Arial" w:hAnsi="Arial" w:cs="Arial"/>
                <w:i/>
                <w:sz w:val="24"/>
                <w:szCs w:val="24"/>
              </w:rPr>
            </w:pPr>
            <w:r>
              <w:rPr>
                <w:rFonts w:ascii="Arial" w:eastAsia="Arial" w:hAnsi="Arial" w:cs="Arial"/>
                <w:i/>
                <w:sz w:val="24"/>
                <w:szCs w:val="24"/>
              </w:rPr>
              <w:t xml:space="preserve">Examine the growth and development of the European economic system </w:t>
            </w:r>
            <w:proofErr w:type="gramStart"/>
            <w:r>
              <w:rPr>
                <w:rFonts w:ascii="Arial" w:eastAsia="Arial" w:hAnsi="Arial" w:cs="Arial"/>
                <w:i/>
                <w:sz w:val="24"/>
                <w:szCs w:val="24"/>
              </w:rPr>
              <w:t>as a result of</w:t>
            </w:r>
            <w:proofErr w:type="gramEnd"/>
            <w:r>
              <w:rPr>
                <w:rFonts w:ascii="Arial" w:eastAsia="Arial" w:hAnsi="Arial" w:cs="Arial"/>
                <w:i/>
                <w:sz w:val="24"/>
                <w:szCs w:val="24"/>
              </w:rPr>
              <w:t xml:space="preserve"> exploration and the growth of mercantilism.</w:t>
            </w:r>
          </w:p>
        </w:tc>
      </w:tr>
      <w:tr w:rsidR="0072547A" w14:paraId="3C4CC13F" w14:textId="77777777">
        <w:trPr>
          <w:trHeight w:val="720"/>
        </w:trPr>
        <w:tc>
          <w:tcPr>
            <w:tcW w:w="1425" w:type="dxa"/>
            <w:shd w:val="clear" w:color="auto" w:fill="D9DEE4"/>
            <w:vAlign w:val="center"/>
          </w:tcPr>
          <w:p w14:paraId="5DCC7638" w14:textId="77777777" w:rsidR="0072547A" w:rsidRDefault="009810A5">
            <w:pPr>
              <w:jc w:val="center"/>
              <w:rPr>
                <w:rFonts w:ascii="Arial" w:eastAsia="Arial" w:hAnsi="Arial" w:cs="Arial"/>
                <w:b/>
                <w:sz w:val="24"/>
                <w:szCs w:val="24"/>
              </w:rPr>
            </w:pPr>
            <w:r>
              <w:rPr>
                <w:rFonts w:ascii="Arial" w:eastAsia="Arial" w:hAnsi="Arial" w:cs="Arial"/>
                <w:b/>
                <w:sz w:val="24"/>
                <w:szCs w:val="24"/>
              </w:rPr>
              <w:lastRenderedPageBreak/>
              <w:t>WH.4.7</w:t>
            </w:r>
          </w:p>
        </w:tc>
        <w:tc>
          <w:tcPr>
            <w:tcW w:w="12975" w:type="dxa"/>
            <w:tcBorders>
              <w:bottom w:val="single" w:sz="4" w:space="0" w:color="000000"/>
            </w:tcBorders>
            <w:vAlign w:val="center"/>
          </w:tcPr>
          <w:p w14:paraId="07E02088" w14:textId="77777777" w:rsidR="0072547A" w:rsidRDefault="009810A5">
            <w:pPr>
              <w:rPr>
                <w:rFonts w:ascii="Arial" w:eastAsia="Arial" w:hAnsi="Arial" w:cs="Arial"/>
                <w:i/>
                <w:sz w:val="24"/>
                <w:szCs w:val="24"/>
              </w:rPr>
            </w:pPr>
            <w:r>
              <w:rPr>
                <w:rFonts w:ascii="Arial" w:eastAsia="Arial" w:hAnsi="Arial" w:cs="Arial"/>
                <w:i/>
                <w:sz w:val="24"/>
                <w:szCs w:val="24"/>
              </w:rPr>
              <w:t>Trace the development of the gunpowder empires such as the Ottoman, Mughal, and Ming empires and their response to Western interaction.</w:t>
            </w:r>
          </w:p>
        </w:tc>
      </w:tr>
      <w:tr w:rsidR="0072547A" w14:paraId="3F730579" w14:textId="77777777">
        <w:trPr>
          <w:trHeight w:val="720"/>
        </w:trPr>
        <w:tc>
          <w:tcPr>
            <w:tcW w:w="1425" w:type="dxa"/>
            <w:shd w:val="clear" w:color="auto" w:fill="D9DEE4"/>
            <w:vAlign w:val="center"/>
          </w:tcPr>
          <w:p w14:paraId="679E5E6F" w14:textId="77777777" w:rsidR="0072547A" w:rsidRDefault="009810A5">
            <w:pPr>
              <w:jc w:val="center"/>
              <w:rPr>
                <w:rFonts w:ascii="Arial" w:eastAsia="Arial" w:hAnsi="Arial" w:cs="Arial"/>
                <w:b/>
                <w:sz w:val="24"/>
                <w:szCs w:val="24"/>
              </w:rPr>
            </w:pPr>
            <w:r>
              <w:rPr>
                <w:rFonts w:ascii="Arial" w:eastAsia="Arial" w:hAnsi="Arial" w:cs="Arial"/>
                <w:b/>
                <w:sz w:val="24"/>
                <w:szCs w:val="24"/>
              </w:rPr>
              <w:t>WH.4.8</w:t>
            </w:r>
          </w:p>
        </w:tc>
        <w:tc>
          <w:tcPr>
            <w:tcW w:w="12975" w:type="dxa"/>
            <w:tcBorders>
              <w:bottom w:val="single" w:sz="4" w:space="0" w:color="000000"/>
            </w:tcBorders>
            <w:vAlign w:val="center"/>
          </w:tcPr>
          <w:p w14:paraId="4199AC47" w14:textId="77777777" w:rsidR="0072547A" w:rsidRDefault="009810A5">
            <w:pPr>
              <w:rPr>
                <w:rFonts w:ascii="Arial" w:eastAsia="Arial" w:hAnsi="Arial" w:cs="Arial"/>
                <w:i/>
                <w:sz w:val="24"/>
                <w:szCs w:val="24"/>
              </w:rPr>
            </w:pPr>
            <w:r>
              <w:rPr>
                <w:rFonts w:ascii="Arial" w:eastAsia="Arial" w:hAnsi="Arial" w:cs="Arial"/>
                <w:i/>
                <w:sz w:val="24"/>
                <w:szCs w:val="24"/>
              </w:rPr>
              <w:t xml:space="preserve">Trace the development and impact of absolute monarchies in Europe. </w:t>
            </w:r>
          </w:p>
        </w:tc>
      </w:tr>
      <w:tr w:rsidR="0072547A" w14:paraId="48122BCD" w14:textId="77777777">
        <w:trPr>
          <w:trHeight w:val="720"/>
        </w:trPr>
        <w:tc>
          <w:tcPr>
            <w:tcW w:w="1425" w:type="dxa"/>
            <w:shd w:val="clear" w:color="auto" w:fill="D9DEE4"/>
            <w:vAlign w:val="center"/>
          </w:tcPr>
          <w:p w14:paraId="3AA5B917" w14:textId="77777777" w:rsidR="0072547A" w:rsidRDefault="009810A5">
            <w:pPr>
              <w:jc w:val="center"/>
              <w:rPr>
                <w:rFonts w:ascii="Arial" w:eastAsia="Arial" w:hAnsi="Arial" w:cs="Arial"/>
                <w:b/>
                <w:sz w:val="24"/>
                <w:szCs w:val="24"/>
              </w:rPr>
            </w:pPr>
            <w:r>
              <w:rPr>
                <w:rFonts w:ascii="Arial" w:eastAsia="Arial" w:hAnsi="Arial" w:cs="Arial"/>
                <w:b/>
                <w:sz w:val="24"/>
                <w:szCs w:val="24"/>
              </w:rPr>
              <w:t>WH.4.9</w:t>
            </w:r>
          </w:p>
        </w:tc>
        <w:tc>
          <w:tcPr>
            <w:tcW w:w="12975" w:type="dxa"/>
            <w:tcBorders>
              <w:bottom w:val="single" w:sz="4" w:space="0" w:color="000000"/>
            </w:tcBorders>
            <w:vAlign w:val="center"/>
          </w:tcPr>
          <w:p w14:paraId="02BA81CC" w14:textId="77777777" w:rsidR="0072547A" w:rsidRDefault="009810A5">
            <w:pPr>
              <w:rPr>
                <w:rFonts w:ascii="Arial" w:eastAsia="Arial" w:hAnsi="Arial" w:cs="Arial"/>
                <w:i/>
                <w:sz w:val="24"/>
                <w:szCs w:val="24"/>
              </w:rPr>
            </w:pPr>
            <w:r>
              <w:rPr>
                <w:rFonts w:ascii="Arial" w:eastAsia="Arial" w:hAnsi="Arial" w:cs="Arial"/>
                <w:i/>
                <w:sz w:val="24"/>
                <w:szCs w:val="24"/>
              </w:rPr>
              <w:t>Describe the progression of events in England that led to constitutional monarchy such as the Magna Carta, the English Civil War, and the Glorious Revolution of 1688.</w:t>
            </w:r>
          </w:p>
        </w:tc>
      </w:tr>
    </w:tbl>
    <w:p w14:paraId="07596A35" w14:textId="313506F1" w:rsidR="0072547A" w:rsidRDefault="009810A5">
      <w:pPr>
        <w:rPr>
          <w:rFonts w:ascii="Arial" w:eastAsia="Arial" w:hAnsi="Arial" w:cs="Arial"/>
          <w:b/>
          <w:sz w:val="24"/>
          <w:szCs w:val="24"/>
        </w:rPr>
      </w:pPr>
      <w:r>
        <w:br w:type="page"/>
      </w:r>
    </w:p>
    <w:tbl>
      <w:tblPr>
        <w:tblStyle w:val="af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72547A" w14:paraId="5E883BD9" w14:textId="77777777">
        <w:trPr>
          <w:trHeight w:val="380"/>
        </w:trPr>
        <w:tc>
          <w:tcPr>
            <w:tcW w:w="14400" w:type="dxa"/>
            <w:gridSpan w:val="2"/>
            <w:shd w:val="clear" w:color="auto" w:fill="ACB9CA"/>
            <w:vAlign w:val="center"/>
          </w:tcPr>
          <w:p w14:paraId="0C4C19D8" w14:textId="77777777" w:rsidR="0072547A" w:rsidRDefault="009810A5">
            <w:pPr>
              <w:jc w:val="center"/>
              <w:rPr>
                <w:rFonts w:ascii="Arial" w:eastAsia="Arial" w:hAnsi="Arial" w:cs="Arial"/>
                <w:b/>
                <w:sz w:val="28"/>
                <w:szCs w:val="28"/>
              </w:rPr>
            </w:pPr>
            <w:r>
              <w:rPr>
                <w:rFonts w:ascii="Arial" w:eastAsia="Arial" w:hAnsi="Arial" w:cs="Arial"/>
                <w:b/>
                <w:sz w:val="28"/>
                <w:szCs w:val="28"/>
              </w:rPr>
              <w:lastRenderedPageBreak/>
              <w:t>World History and Civilizations</w:t>
            </w:r>
          </w:p>
        </w:tc>
      </w:tr>
      <w:tr w:rsidR="0072547A" w14:paraId="0AC73261" w14:textId="77777777">
        <w:trPr>
          <w:trHeight w:val="720"/>
        </w:trPr>
        <w:tc>
          <w:tcPr>
            <w:tcW w:w="14400" w:type="dxa"/>
            <w:gridSpan w:val="2"/>
            <w:shd w:val="clear" w:color="auto" w:fill="D9DEE4"/>
            <w:vAlign w:val="center"/>
          </w:tcPr>
          <w:p w14:paraId="2B6CDF81" w14:textId="77777777" w:rsidR="0072547A" w:rsidRDefault="009810A5">
            <w:pPr>
              <w:rPr>
                <w:rFonts w:ascii="Arial" w:eastAsia="Arial" w:hAnsi="Arial" w:cs="Arial"/>
                <w:sz w:val="24"/>
                <w:szCs w:val="24"/>
              </w:rPr>
            </w:pPr>
            <w:r>
              <w:rPr>
                <w:rFonts w:ascii="Arial" w:eastAsia="Arial" w:hAnsi="Arial" w:cs="Arial"/>
                <w:b/>
                <w:sz w:val="24"/>
                <w:szCs w:val="24"/>
              </w:rPr>
              <w:t xml:space="preserve">Standard 5: </w:t>
            </w:r>
            <w:r>
              <w:rPr>
                <w:rFonts w:ascii="Arial" w:eastAsia="Arial" w:hAnsi="Arial" w:cs="Arial"/>
                <w:sz w:val="24"/>
                <w:szCs w:val="24"/>
              </w:rPr>
              <w:t>Students examine the causes, events, and global consequences of intellectual, economic, social, and political movements and revolutions from 1500 to 1900 CE.</w:t>
            </w:r>
          </w:p>
        </w:tc>
      </w:tr>
      <w:tr w:rsidR="0072547A" w14:paraId="55B23038" w14:textId="77777777">
        <w:trPr>
          <w:trHeight w:val="380"/>
        </w:trPr>
        <w:tc>
          <w:tcPr>
            <w:tcW w:w="14400" w:type="dxa"/>
            <w:gridSpan w:val="2"/>
            <w:shd w:val="clear" w:color="auto" w:fill="ACB9CA"/>
            <w:vAlign w:val="center"/>
          </w:tcPr>
          <w:p w14:paraId="16E476E7" w14:textId="77777777" w:rsidR="0072547A" w:rsidRDefault="009810A5">
            <w:pPr>
              <w:jc w:val="center"/>
              <w:rPr>
                <w:rFonts w:ascii="Arial" w:eastAsia="Arial" w:hAnsi="Arial" w:cs="Arial"/>
                <w:b/>
                <w:sz w:val="28"/>
                <w:szCs w:val="28"/>
              </w:rPr>
            </w:pPr>
            <w:r>
              <w:rPr>
                <w:rFonts w:ascii="Arial" w:eastAsia="Arial" w:hAnsi="Arial" w:cs="Arial"/>
                <w:b/>
                <w:sz w:val="28"/>
                <w:szCs w:val="28"/>
              </w:rPr>
              <w:t>Revolutions, Nationalism, and Imperial Power: 1500 CE to 1900 CE</w:t>
            </w:r>
          </w:p>
        </w:tc>
      </w:tr>
      <w:tr w:rsidR="0072547A" w14:paraId="283582CE" w14:textId="77777777">
        <w:trPr>
          <w:trHeight w:val="720"/>
        </w:trPr>
        <w:tc>
          <w:tcPr>
            <w:tcW w:w="1425" w:type="dxa"/>
            <w:shd w:val="clear" w:color="auto" w:fill="D9DEE4"/>
            <w:vAlign w:val="center"/>
          </w:tcPr>
          <w:p w14:paraId="2FF0A5F1" w14:textId="77777777" w:rsidR="0072547A" w:rsidRDefault="009810A5">
            <w:pPr>
              <w:jc w:val="center"/>
              <w:rPr>
                <w:rFonts w:ascii="Arial" w:eastAsia="Arial" w:hAnsi="Arial" w:cs="Arial"/>
                <w:b/>
                <w:sz w:val="24"/>
                <w:szCs w:val="24"/>
              </w:rPr>
            </w:pPr>
            <w:r>
              <w:rPr>
                <w:rFonts w:ascii="Arial" w:eastAsia="Arial" w:hAnsi="Arial" w:cs="Arial"/>
                <w:b/>
                <w:sz w:val="24"/>
                <w:szCs w:val="24"/>
              </w:rPr>
              <w:t>WH.5.1</w:t>
            </w:r>
          </w:p>
        </w:tc>
        <w:tc>
          <w:tcPr>
            <w:tcW w:w="12975" w:type="dxa"/>
            <w:tcBorders>
              <w:bottom w:val="single" w:sz="4" w:space="0" w:color="000000"/>
            </w:tcBorders>
            <w:vAlign w:val="center"/>
          </w:tcPr>
          <w:p w14:paraId="3E1AE0F9" w14:textId="77777777" w:rsidR="0072547A" w:rsidRDefault="009810A5">
            <w:pPr>
              <w:rPr>
                <w:rFonts w:ascii="Arial" w:eastAsia="Arial" w:hAnsi="Arial" w:cs="Arial"/>
                <w:i/>
                <w:sz w:val="24"/>
                <w:szCs w:val="24"/>
              </w:rPr>
            </w:pPr>
            <w:r>
              <w:rPr>
                <w:rFonts w:ascii="Arial" w:eastAsia="Arial" w:hAnsi="Arial" w:cs="Arial"/>
                <w:i/>
                <w:sz w:val="24"/>
                <w:szCs w:val="24"/>
              </w:rPr>
              <w:t>Explain the key developments of the Scientific Revolution and its impact on the world.</w:t>
            </w:r>
          </w:p>
        </w:tc>
      </w:tr>
      <w:tr w:rsidR="0072547A" w14:paraId="3618FACF" w14:textId="77777777">
        <w:trPr>
          <w:trHeight w:val="720"/>
        </w:trPr>
        <w:tc>
          <w:tcPr>
            <w:tcW w:w="1425" w:type="dxa"/>
            <w:shd w:val="clear" w:color="auto" w:fill="D9DEE4"/>
            <w:vAlign w:val="center"/>
          </w:tcPr>
          <w:p w14:paraId="27E7E437" w14:textId="77777777" w:rsidR="0072547A" w:rsidRDefault="009810A5">
            <w:pPr>
              <w:jc w:val="center"/>
              <w:rPr>
                <w:rFonts w:ascii="Arial" w:eastAsia="Arial" w:hAnsi="Arial" w:cs="Arial"/>
                <w:b/>
                <w:sz w:val="24"/>
                <w:szCs w:val="24"/>
              </w:rPr>
            </w:pPr>
            <w:r>
              <w:rPr>
                <w:rFonts w:ascii="Arial" w:eastAsia="Arial" w:hAnsi="Arial" w:cs="Arial"/>
                <w:b/>
                <w:sz w:val="24"/>
                <w:szCs w:val="24"/>
              </w:rPr>
              <w:t>WH.5.2</w:t>
            </w:r>
          </w:p>
        </w:tc>
        <w:tc>
          <w:tcPr>
            <w:tcW w:w="12975" w:type="dxa"/>
            <w:tcBorders>
              <w:bottom w:val="single" w:sz="4" w:space="0" w:color="000000"/>
            </w:tcBorders>
            <w:vAlign w:val="center"/>
          </w:tcPr>
          <w:p w14:paraId="062AE17C" w14:textId="77777777" w:rsidR="0072547A" w:rsidRDefault="009810A5">
            <w:pPr>
              <w:rPr>
                <w:rFonts w:ascii="Arial" w:eastAsia="Arial" w:hAnsi="Arial" w:cs="Arial"/>
                <w:i/>
                <w:sz w:val="24"/>
                <w:szCs w:val="24"/>
              </w:rPr>
            </w:pPr>
            <w:r>
              <w:rPr>
                <w:rFonts w:ascii="Arial" w:eastAsia="Arial" w:hAnsi="Arial" w:cs="Arial"/>
                <w:i/>
                <w:sz w:val="24"/>
                <w:szCs w:val="24"/>
              </w:rPr>
              <w:t>Explain the key ideas of the Enlightenment in European history and describe its impact upon political and religious thought and culture in Europe and the Americas including the foundation of American government.</w:t>
            </w:r>
          </w:p>
        </w:tc>
      </w:tr>
      <w:tr w:rsidR="0072547A" w14:paraId="6ECC3A5E" w14:textId="77777777">
        <w:trPr>
          <w:trHeight w:val="720"/>
        </w:trPr>
        <w:tc>
          <w:tcPr>
            <w:tcW w:w="1425" w:type="dxa"/>
            <w:shd w:val="clear" w:color="auto" w:fill="D9DEE4"/>
            <w:vAlign w:val="center"/>
          </w:tcPr>
          <w:p w14:paraId="775AA9D8" w14:textId="77777777" w:rsidR="0072547A" w:rsidRDefault="009810A5">
            <w:pPr>
              <w:jc w:val="center"/>
              <w:rPr>
                <w:rFonts w:ascii="Arial" w:eastAsia="Arial" w:hAnsi="Arial" w:cs="Arial"/>
                <w:b/>
                <w:sz w:val="24"/>
                <w:szCs w:val="24"/>
              </w:rPr>
            </w:pPr>
            <w:r>
              <w:rPr>
                <w:rFonts w:ascii="Arial" w:eastAsia="Arial" w:hAnsi="Arial" w:cs="Arial"/>
                <w:b/>
                <w:sz w:val="24"/>
                <w:szCs w:val="24"/>
              </w:rPr>
              <w:t>WH.5.3</w:t>
            </w:r>
          </w:p>
        </w:tc>
        <w:tc>
          <w:tcPr>
            <w:tcW w:w="12975" w:type="dxa"/>
            <w:tcBorders>
              <w:bottom w:val="single" w:sz="4" w:space="0" w:color="000000"/>
            </w:tcBorders>
            <w:vAlign w:val="center"/>
          </w:tcPr>
          <w:p w14:paraId="6C32AAB8" w14:textId="77777777" w:rsidR="0072547A" w:rsidRDefault="009810A5">
            <w:pPr>
              <w:rPr>
                <w:rFonts w:ascii="Arial" w:eastAsia="Arial" w:hAnsi="Arial" w:cs="Arial"/>
                <w:i/>
                <w:sz w:val="24"/>
                <w:szCs w:val="24"/>
              </w:rPr>
            </w:pPr>
            <w:r>
              <w:rPr>
                <w:rFonts w:ascii="Arial" w:eastAsia="Arial" w:hAnsi="Arial" w:cs="Arial"/>
                <w:i/>
                <w:sz w:val="24"/>
                <w:szCs w:val="24"/>
              </w:rPr>
              <w:t>Examine the key causes, events, and consequences of the French Revolution including the rise and fall of Napoleon.</w:t>
            </w:r>
            <w:r>
              <w:rPr>
                <w:rFonts w:ascii="Arial" w:eastAsia="Arial" w:hAnsi="Arial" w:cs="Arial"/>
                <w:b/>
                <w:i/>
                <w:sz w:val="24"/>
                <w:szCs w:val="24"/>
              </w:rPr>
              <w:t xml:space="preserve"> </w:t>
            </w:r>
          </w:p>
        </w:tc>
      </w:tr>
      <w:tr w:rsidR="0072547A" w14:paraId="23AA066A" w14:textId="77777777">
        <w:trPr>
          <w:trHeight w:val="720"/>
        </w:trPr>
        <w:tc>
          <w:tcPr>
            <w:tcW w:w="1425" w:type="dxa"/>
            <w:shd w:val="clear" w:color="auto" w:fill="D9DEE4"/>
            <w:vAlign w:val="center"/>
          </w:tcPr>
          <w:p w14:paraId="2BE82D26" w14:textId="77777777" w:rsidR="0072547A" w:rsidRDefault="009810A5">
            <w:pPr>
              <w:jc w:val="center"/>
              <w:rPr>
                <w:rFonts w:ascii="Arial" w:eastAsia="Arial" w:hAnsi="Arial" w:cs="Arial"/>
                <w:b/>
                <w:sz w:val="24"/>
                <w:szCs w:val="24"/>
              </w:rPr>
            </w:pPr>
            <w:r>
              <w:rPr>
                <w:rFonts w:ascii="Arial" w:eastAsia="Arial" w:hAnsi="Arial" w:cs="Arial"/>
                <w:b/>
                <w:sz w:val="24"/>
                <w:szCs w:val="24"/>
              </w:rPr>
              <w:t>WH.5.4</w:t>
            </w:r>
          </w:p>
        </w:tc>
        <w:tc>
          <w:tcPr>
            <w:tcW w:w="12975" w:type="dxa"/>
            <w:tcBorders>
              <w:bottom w:val="single" w:sz="4" w:space="0" w:color="000000"/>
            </w:tcBorders>
            <w:vAlign w:val="center"/>
          </w:tcPr>
          <w:p w14:paraId="0518CE2B" w14:textId="77777777" w:rsidR="0072547A" w:rsidRDefault="009810A5">
            <w:pPr>
              <w:rPr>
                <w:rFonts w:ascii="Arial" w:eastAsia="Arial" w:hAnsi="Arial" w:cs="Arial"/>
                <w:i/>
                <w:sz w:val="24"/>
                <w:szCs w:val="24"/>
              </w:rPr>
            </w:pPr>
            <w:r>
              <w:rPr>
                <w:rFonts w:ascii="Arial" w:eastAsia="Arial" w:hAnsi="Arial" w:cs="Arial"/>
                <w:i/>
                <w:sz w:val="24"/>
                <w:szCs w:val="24"/>
              </w:rPr>
              <w:t>Explain the influences of colonization of Latin American independence movements in the 19th century including their outcomes.</w:t>
            </w:r>
          </w:p>
        </w:tc>
      </w:tr>
      <w:tr w:rsidR="0072547A" w14:paraId="6848F9B4" w14:textId="77777777">
        <w:trPr>
          <w:trHeight w:val="720"/>
        </w:trPr>
        <w:tc>
          <w:tcPr>
            <w:tcW w:w="1425" w:type="dxa"/>
            <w:shd w:val="clear" w:color="auto" w:fill="D9DEE4"/>
            <w:vAlign w:val="center"/>
          </w:tcPr>
          <w:p w14:paraId="4CC4CC3A" w14:textId="77777777" w:rsidR="0072547A" w:rsidRDefault="009810A5">
            <w:pPr>
              <w:jc w:val="center"/>
              <w:rPr>
                <w:rFonts w:ascii="Arial" w:eastAsia="Arial" w:hAnsi="Arial" w:cs="Arial"/>
                <w:b/>
                <w:sz w:val="24"/>
                <w:szCs w:val="24"/>
              </w:rPr>
            </w:pPr>
            <w:r>
              <w:rPr>
                <w:rFonts w:ascii="Arial" w:eastAsia="Arial" w:hAnsi="Arial" w:cs="Arial"/>
                <w:b/>
                <w:sz w:val="24"/>
                <w:szCs w:val="24"/>
              </w:rPr>
              <w:t>WH.5.5</w:t>
            </w:r>
          </w:p>
        </w:tc>
        <w:tc>
          <w:tcPr>
            <w:tcW w:w="12975" w:type="dxa"/>
            <w:tcBorders>
              <w:bottom w:val="single" w:sz="4" w:space="0" w:color="000000"/>
            </w:tcBorders>
            <w:vAlign w:val="center"/>
          </w:tcPr>
          <w:p w14:paraId="34DB9DFE" w14:textId="77777777" w:rsidR="0072547A" w:rsidRDefault="009810A5">
            <w:pPr>
              <w:rPr>
                <w:rFonts w:ascii="Arial" w:eastAsia="Arial" w:hAnsi="Arial" w:cs="Arial"/>
                <w:i/>
                <w:sz w:val="24"/>
                <w:szCs w:val="24"/>
              </w:rPr>
            </w:pPr>
            <w:r>
              <w:rPr>
                <w:rFonts w:ascii="Arial" w:eastAsia="Arial" w:hAnsi="Arial" w:cs="Arial"/>
                <w:i/>
                <w:sz w:val="24"/>
                <w:szCs w:val="24"/>
              </w:rPr>
              <w:t>Explain the reasons for the rise of nation-states and the effects of nationalism in Europe, North America, and Asia.</w:t>
            </w:r>
          </w:p>
        </w:tc>
      </w:tr>
      <w:tr w:rsidR="0072547A" w14:paraId="3CAB3503" w14:textId="77777777">
        <w:trPr>
          <w:trHeight w:val="720"/>
        </w:trPr>
        <w:tc>
          <w:tcPr>
            <w:tcW w:w="1425" w:type="dxa"/>
            <w:shd w:val="clear" w:color="auto" w:fill="D9DEE4"/>
            <w:vAlign w:val="center"/>
          </w:tcPr>
          <w:p w14:paraId="52A065D3" w14:textId="77777777" w:rsidR="0072547A" w:rsidRDefault="009810A5">
            <w:pPr>
              <w:jc w:val="center"/>
              <w:rPr>
                <w:rFonts w:ascii="Arial" w:eastAsia="Arial" w:hAnsi="Arial" w:cs="Arial"/>
                <w:b/>
                <w:sz w:val="24"/>
                <w:szCs w:val="24"/>
              </w:rPr>
            </w:pPr>
            <w:r>
              <w:rPr>
                <w:rFonts w:ascii="Arial" w:eastAsia="Arial" w:hAnsi="Arial" w:cs="Arial"/>
                <w:b/>
                <w:sz w:val="24"/>
                <w:szCs w:val="24"/>
              </w:rPr>
              <w:t>WH.5.6</w:t>
            </w:r>
          </w:p>
        </w:tc>
        <w:tc>
          <w:tcPr>
            <w:tcW w:w="12975" w:type="dxa"/>
            <w:tcBorders>
              <w:bottom w:val="single" w:sz="4" w:space="0" w:color="000000"/>
            </w:tcBorders>
            <w:vAlign w:val="center"/>
          </w:tcPr>
          <w:p w14:paraId="6E6F3E05" w14:textId="77777777" w:rsidR="0072547A" w:rsidRDefault="009810A5">
            <w:pPr>
              <w:rPr>
                <w:rFonts w:ascii="Arial" w:eastAsia="Arial" w:hAnsi="Arial" w:cs="Arial"/>
                <w:i/>
                <w:sz w:val="24"/>
                <w:szCs w:val="24"/>
              </w:rPr>
            </w:pPr>
            <w:r>
              <w:rPr>
                <w:rFonts w:ascii="Arial" w:eastAsia="Arial" w:hAnsi="Arial" w:cs="Arial"/>
                <w:i/>
                <w:sz w:val="24"/>
                <w:szCs w:val="24"/>
              </w:rPr>
              <w:t>Explain the causes and conditions of the Industrial Revolution.</w:t>
            </w:r>
          </w:p>
        </w:tc>
      </w:tr>
      <w:tr w:rsidR="0072547A" w14:paraId="59AD63AB" w14:textId="77777777">
        <w:trPr>
          <w:trHeight w:val="720"/>
        </w:trPr>
        <w:tc>
          <w:tcPr>
            <w:tcW w:w="1425" w:type="dxa"/>
            <w:shd w:val="clear" w:color="auto" w:fill="D9DEE4"/>
            <w:vAlign w:val="center"/>
          </w:tcPr>
          <w:p w14:paraId="0F1D7CD9" w14:textId="77777777" w:rsidR="0072547A" w:rsidRDefault="009810A5">
            <w:pPr>
              <w:jc w:val="center"/>
              <w:rPr>
                <w:rFonts w:ascii="Arial" w:eastAsia="Arial" w:hAnsi="Arial" w:cs="Arial"/>
                <w:b/>
                <w:sz w:val="24"/>
                <w:szCs w:val="24"/>
              </w:rPr>
            </w:pPr>
            <w:r>
              <w:rPr>
                <w:rFonts w:ascii="Arial" w:eastAsia="Arial" w:hAnsi="Arial" w:cs="Arial"/>
                <w:b/>
                <w:sz w:val="24"/>
                <w:szCs w:val="24"/>
              </w:rPr>
              <w:lastRenderedPageBreak/>
              <w:t>WH.5.7</w:t>
            </w:r>
          </w:p>
        </w:tc>
        <w:tc>
          <w:tcPr>
            <w:tcW w:w="12975" w:type="dxa"/>
            <w:tcBorders>
              <w:bottom w:val="single" w:sz="4" w:space="0" w:color="000000"/>
            </w:tcBorders>
            <w:vAlign w:val="center"/>
          </w:tcPr>
          <w:p w14:paraId="794B529E" w14:textId="77777777" w:rsidR="0072547A" w:rsidRDefault="009810A5">
            <w:pPr>
              <w:rPr>
                <w:rFonts w:ascii="Arial" w:eastAsia="Arial" w:hAnsi="Arial" w:cs="Arial"/>
                <w:i/>
                <w:sz w:val="24"/>
                <w:szCs w:val="24"/>
              </w:rPr>
            </w:pPr>
            <w:r>
              <w:rPr>
                <w:rFonts w:ascii="Arial" w:eastAsia="Arial" w:hAnsi="Arial" w:cs="Arial"/>
                <w:i/>
                <w:sz w:val="24"/>
                <w:szCs w:val="24"/>
              </w:rPr>
              <w:t>Examine the economic, social, and political changes caused by the Industrial Revolution and their impact on the development of political and economic theories.</w:t>
            </w:r>
          </w:p>
        </w:tc>
      </w:tr>
      <w:tr w:rsidR="0072547A" w14:paraId="68E9F590" w14:textId="77777777">
        <w:trPr>
          <w:trHeight w:val="720"/>
        </w:trPr>
        <w:tc>
          <w:tcPr>
            <w:tcW w:w="1425" w:type="dxa"/>
            <w:shd w:val="clear" w:color="auto" w:fill="D9DEE4"/>
            <w:vAlign w:val="center"/>
          </w:tcPr>
          <w:p w14:paraId="6BD58317" w14:textId="77777777" w:rsidR="0072547A" w:rsidRDefault="009810A5">
            <w:pPr>
              <w:jc w:val="center"/>
              <w:rPr>
                <w:rFonts w:ascii="Arial" w:eastAsia="Arial" w:hAnsi="Arial" w:cs="Arial"/>
                <w:b/>
                <w:sz w:val="24"/>
                <w:szCs w:val="24"/>
              </w:rPr>
            </w:pPr>
            <w:r>
              <w:rPr>
                <w:rFonts w:ascii="Arial" w:eastAsia="Arial" w:hAnsi="Arial" w:cs="Arial"/>
                <w:b/>
                <w:sz w:val="24"/>
                <w:szCs w:val="24"/>
              </w:rPr>
              <w:t>WH.5.8</w:t>
            </w:r>
          </w:p>
        </w:tc>
        <w:tc>
          <w:tcPr>
            <w:tcW w:w="12975" w:type="dxa"/>
            <w:tcBorders>
              <w:bottom w:val="single" w:sz="4" w:space="0" w:color="000000"/>
            </w:tcBorders>
            <w:vAlign w:val="center"/>
          </w:tcPr>
          <w:p w14:paraId="7912FFBD" w14:textId="77777777" w:rsidR="0072547A" w:rsidRDefault="009810A5">
            <w:pPr>
              <w:rPr>
                <w:rFonts w:ascii="Arial" w:eastAsia="Arial" w:hAnsi="Arial" w:cs="Arial"/>
                <w:i/>
                <w:sz w:val="24"/>
                <w:szCs w:val="24"/>
              </w:rPr>
            </w:pPr>
            <w:r>
              <w:rPr>
                <w:rFonts w:ascii="Arial" w:eastAsia="Arial" w:hAnsi="Arial" w:cs="Arial"/>
                <w:i/>
                <w:sz w:val="24"/>
                <w:szCs w:val="24"/>
              </w:rPr>
              <w:t>Analyze the causes and consequences of European imperialism upon the indigenous peoples of Africa, Asia, and Oceania.</w:t>
            </w:r>
          </w:p>
        </w:tc>
      </w:tr>
      <w:tr w:rsidR="0072547A" w14:paraId="0D0FDA26" w14:textId="77777777">
        <w:trPr>
          <w:trHeight w:val="720"/>
        </w:trPr>
        <w:tc>
          <w:tcPr>
            <w:tcW w:w="1425" w:type="dxa"/>
            <w:shd w:val="clear" w:color="auto" w:fill="D9DEE4"/>
            <w:vAlign w:val="center"/>
          </w:tcPr>
          <w:p w14:paraId="727E718C" w14:textId="77777777" w:rsidR="0072547A" w:rsidRDefault="009810A5">
            <w:pPr>
              <w:jc w:val="center"/>
              <w:rPr>
                <w:rFonts w:ascii="Arial" w:eastAsia="Arial" w:hAnsi="Arial" w:cs="Arial"/>
                <w:b/>
                <w:sz w:val="24"/>
                <w:szCs w:val="24"/>
              </w:rPr>
            </w:pPr>
            <w:r>
              <w:rPr>
                <w:rFonts w:ascii="Arial" w:eastAsia="Arial" w:hAnsi="Arial" w:cs="Arial"/>
                <w:b/>
                <w:sz w:val="24"/>
                <w:szCs w:val="24"/>
              </w:rPr>
              <w:t>WH.5.9</w:t>
            </w:r>
          </w:p>
        </w:tc>
        <w:tc>
          <w:tcPr>
            <w:tcW w:w="12975" w:type="dxa"/>
            <w:tcBorders>
              <w:bottom w:val="single" w:sz="4" w:space="0" w:color="000000"/>
            </w:tcBorders>
            <w:vAlign w:val="center"/>
          </w:tcPr>
          <w:p w14:paraId="77D6F8B3" w14:textId="77777777" w:rsidR="0072547A" w:rsidRDefault="009810A5">
            <w:pPr>
              <w:rPr>
                <w:rFonts w:ascii="Arial" w:eastAsia="Arial" w:hAnsi="Arial" w:cs="Arial"/>
                <w:i/>
                <w:sz w:val="24"/>
                <w:szCs w:val="24"/>
              </w:rPr>
            </w:pPr>
            <w:r>
              <w:rPr>
                <w:rFonts w:ascii="Arial" w:eastAsia="Arial" w:hAnsi="Arial" w:cs="Arial"/>
                <w:i/>
                <w:sz w:val="24"/>
                <w:szCs w:val="24"/>
              </w:rPr>
              <w:t>Compare and contrast the responses of China and Japan to challenges by Western imperial powers.</w:t>
            </w:r>
          </w:p>
        </w:tc>
      </w:tr>
    </w:tbl>
    <w:p w14:paraId="3430A5AB" w14:textId="77777777" w:rsidR="0072547A" w:rsidRDefault="0072547A">
      <w:pPr>
        <w:rPr>
          <w:rFonts w:ascii="Arial" w:eastAsia="Arial" w:hAnsi="Arial" w:cs="Arial"/>
          <w:b/>
          <w:sz w:val="24"/>
          <w:szCs w:val="24"/>
        </w:rPr>
      </w:pPr>
    </w:p>
    <w:p w14:paraId="49505DFF" w14:textId="77777777" w:rsidR="0072547A" w:rsidRDefault="0072547A">
      <w:pPr>
        <w:rPr>
          <w:rFonts w:ascii="Arial" w:eastAsia="Arial" w:hAnsi="Arial" w:cs="Arial"/>
          <w:b/>
          <w:sz w:val="24"/>
          <w:szCs w:val="24"/>
        </w:rPr>
      </w:pPr>
    </w:p>
    <w:p w14:paraId="2B32E76A" w14:textId="77777777" w:rsidR="0072547A" w:rsidRDefault="0072547A">
      <w:pPr>
        <w:rPr>
          <w:rFonts w:ascii="Arial" w:eastAsia="Arial" w:hAnsi="Arial" w:cs="Arial"/>
          <w:b/>
          <w:sz w:val="24"/>
          <w:szCs w:val="24"/>
        </w:rPr>
      </w:pPr>
    </w:p>
    <w:p w14:paraId="5AE496F0" w14:textId="77777777" w:rsidR="0072547A" w:rsidRDefault="0072547A">
      <w:pPr>
        <w:rPr>
          <w:rFonts w:ascii="Arial" w:eastAsia="Arial" w:hAnsi="Arial" w:cs="Arial"/>
          <w:b/>
          <w:sz w:val="24"/>
          <w:szCs w:val="24"/>
        </w:rPr>
      </w:pPr>
    </w:p>
    <w:p w14:paraId="0E7F4F54" w14:textId="77777777" w:rsidR="0072547A" w:rsidRDefault="0072547A">
      <w:pPr>
        <w:rPr>
          <w:rFonts w:ascii="Arial" w:eastAsia="Arial" w:hAnsi="Arial" w:cs="Arial"/>
          <w:b/>
          <w:sz w:val="24"/>
          <w:szCs w:val="24"/>
        </w:rPr>
      </w:pPr>
    </w:p>
    <w:p w14:paraId="451310B3" w14:textId="77777777" w:rsidR="0072547A" w:rsidRDefault="0072547A">
      <w:pPr>
        <w:rPr>
          <w:rFonts w:ascii="Arial" w:eastAsia="Arial" w:hAnsi="Arial" w:cs="Arial"/>
          <w:b/>
          <w:sz w:val="24"/>
          <w:szCs w:val="24"/>
        </w:rPr>
      </w:pPr>
    </w:p>
    <w:p w14:paraId="07746BF0" w14:textId="77777777" w:rsidR="0072547A" w:rsidRDefault="0072547A">
      <w:pPr>
        <w:rPr>
          <w:rFonts w:ascii="Arial" w:eastAsia="Arial" w:hAnsi="Arial" w:cs="Arial"/>
          <w:b/>
          <w:sz w:val="24"/>
          <w:szCs w:val="24"/>
        </w:rPr>
      </w:pPr>
    </w:p>
    <w:p w14:paraId="185D7F8D" w14:textId="77777777" w:rsidR="0072547A" w:rsidRDefault="0072547A">
      <w:pPr>
        <w:rPr>
          <w:rFonts w:ascii="Arial" w:eastAsia="Arial" w:hAnsi="Arial" w:cs="Arial"/>
          <w:b/>
          <w:sz w:val="24"/>
          <w:szCs w:val="24"/>
        </w:rPr>
      </w:pPr>
    </w:p>
    <w:p w14:paraId="55F301E3" w14:textId="77777777" w:rsidR="0072547A" w:rsidRDefault="0072547A">
      <w:pPr>
        <w:rPr>
          <w:rFonts w:ascii="Arial" w:eastAsia="Arial" w:hAnsi="Arial" w:cs="Arial"/>
          <w:b/>
          <w:sz w:val="24"/>
          <w:szCs w:val="24"/>
        </w:rPr>
      </w:pPr>
    </w:p>
    <w:p w14:paraId="669C4E1C" w14:textId="77777777" w:rsidR="0072547A" w:rsidRDefault="0072547A">
      <w:pPr>
        <w:rPr>
          <w:rFonts w:ascii="Arial" w:eastAsia="Arial" w:hAnsi="Arial" w:cs="Arial"/>
          <w:b/>
          <w:sz w:val="24"/>
          <w:szCs w:val="24"/>
        </w:rPr>
      </w:pPr>
    </w:p>
    <w:p w14:paraId="156D708D" w14:textId="77777777" w:rsidR="0072547A" w:rsidRDefault="0072547A">
      <w:pPr>
        <w:rPr>
          <w:rFonts w:ascii="Arial" w:eastAsia="Arial" w:hAnsi="Arial" w:cs="Arial"/>
          <w:b/>
          <w:sz w:val="24"/>
          <w:szCs w:val="24"/>
        </w:rPr>
      </w:pPr>
    </w:p>
    <w:p w14:paraId="462299A2" w14:textId="77777777" w:rsidR="0072547A" w:rsidRDefault="0072547A">
      <w:pPr>
        <w:rPr>
          <w:rFonts w:ascii="Arial" w:eastAsia="Arial" w:hAnsi="Arial" w:cs="Arial"/>
          <w:b/>
          <w:sz w:val="24"/>
          <w:szCs w:val="24"/>
        </w:rPr>
      </w:pP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72547A" w14:paraId="3B892FBC" w14:textId="77777777">
        <w:trPr>
          <w:trHeight w:val="380"/>
        </w:trPr>
        <w:tc>
          <w:tcPr>
            <w:tcW w:w="14400" w:type="dxa"/>
            <w:gridSpan w:val="2"/>
            <w:shd w:val="clear" w:color="auto" w:fill="ACB9CA"/>
            <w:vAlign w:val="center"/>
          </w:tcPr>
          <w:p w14:paraId="386CA881" w14:textId="77777777" w:rsidR="0072547A" w:rsidRDefault="009810A5">
            <w:pPr>
              <w:jc w:val="center"/>
              <w:rPr>
                <w:rFonts w:ascii="Arial" w:eastAsia="Arial" w:hAnsi="Arial" w:cs="Arial"/>
                <w:b/>
                <w:sz w:val="28"/>
                <w:szCs w:val="28"/>
              </w:rPr>
            </w:pPr>
            <w:r>
              <w:rPr>
                <w:rFonts w:ascii="Arial" w:eastAsia="Arial" w:hAnsi="Arial" w:cs="Arial"/>
                <w:b/>
                <w:sz w:val="28"/>
                <w:szCs w:val="28"/>
              </w:rPr>
              <w:lastRenderedPageBreak/>
              <w:t>World History and Civilizations</w:t>
            </w:r>
          </w:p>
        </w:tc>
      </w:tr>
      <w:tr w:rsidR="0072547A" w14:paraId="26AAEC5F" w14:textId="77777777">
        <w:trPr>
          <w:trHeight w:val="720"/>
        </w:trPr>
        <w:tc>
          <w:tcPr>
            <w:tcW w:w="14400" w:type="dxa"/>
            <w:gridSpan w:val="2"/>
            <w:shd w:val="clear" w:color="auto" w:fill="D9DEE4"/>
            <w:vAlign w:val="center"/>
          </w:tcPr>
          <w:p w14:paraId="18F91518" w14:textId="77777777" w:rsidR="0072547A" w:rsidRDefault="009810A5">
            <w:pPr>
              <w:rPr>
                <w:rFonts w:ascii="Arial" w:eastAsia="Arial" w:hAnsi="Arial" w:cs="Arial"/>
                <w:sz w:val="24"/>
                <w:szCs w:val="24"/>
              </w:rPr>
            </w:pPr>
            <w:r>
              <w:rPr>
                <w:rFonts w:ascii="Arial" w:eastAsia="Arial" w:hAnsi="Arial" w:cs="Arial"/>
                <w:b/>
                <w:sz w:val="24"/>
                <w:szCs w:val="24"/>
              </w:rPr>
              <w:t xml:space="preserve">Standard 6: </w:t>
            </w:r>
            <w:r>
              <w:rPr>
                <w:rFonts w:ascii="Arial" w:eastAsia="Arial" w:hAnsi="Arial" w:cs="Arial"/>
                <w:sz w:val="24"/>
                <w:szCs w:val="24"/>
              </w:rPr>
              <w:t>Students analyze and explain trends and events of global significance, such as world wars, international controversies and challenges, and cross-cultural changes which have influenced our modern world.</w:t>
            </w:r>
          </w:p>
        </w:tc>
      </w:tr>
      <w:tr w:rsidR="0072547A" w14:paraId="186E2656" w14:textId="77777777">
        <w:trPr>
          <w:trHeight w:val="380"/>
        </w:trPr>
        <w:tc>
          <w:tcPr>
            <w:tcW w:w="14400" w:type="dxa"/>
            <w:gridSpan w:val="2"/>
            <w:shd w:val="clear" w:color="auto" w:fill="ACB9CA"/>
            <w:vAlign w:val="center"/>
          </w:tcPr>
          <w:p w14:paraId="063ACA43" w14:textId="77777777" w:rsidR="0072547A" w:rsidRDefault="009810A5">
            <w:pPr>
              <w:jc w:val="center"/>
              <w:rPr>
                <w:rFonts w:ascii="Arial" w:eastAsia="Arial" w:hAnsi="Arial" w:cs="Arial"/>
                <w:b/>
                <w:sz w:val="28"/>
                <w:szCs w:val="28"/>
              </w:rPr>
            </w:pPr>
            <w:r>
              <w:rPr>
                <w:rFonts w:ascii="Arial" w:eastAsia="Arial" w:hAnsi="Arial" w:cs="Arial"/>
                <w:b/>
                <w:sz w:val="28"/>
                <w:szCs w:val="28"/>
              </w:rPr>
              <w:t>An Era of Global Conflicts, Challenges, Controversies, and Changes: 1900 CE to Present</w:t>
            </w:r>
          </w:p>
        </w:tc>
      </w:tr>
      <w:tr w:rsidR="0072547A" w14:paraId="7D616452" w14:textId="77777777">
        <w:trPr>
          <w:trHeight w:val="720"/>
        </w:trPr>
        <w:tc>
          <w:tcPr>
            <w:tcW w:w="1425" w:type="dxa"/>
            <w:shd w:val="clear" w:color="auto" w:fill="D9DEE4"/>
            <w:vAlign w:val="center"/>
          </w:tcPr>
          <w:p w14:paraId="54C17B58" w14:textId="77777777" w:rsidR="0072547A" w:rsidRDefault="009810A5">
            <w:pPr>
              <w:jc w:val="center"/>
              <w:rPr>
                <w:rFonts w:ascii="Arial" w:eastAsia="Arial" w:hAnsi="Arial" w:cs="Arial"/>
                <w:b/>
                <w:sz w:val="24"/>
                <w:szCs w:val="24"/>
              </w:rPr>
            </w:pPr>
            <w:r>
              <w:rPr>
                <w:rFonts w:ascii="Arial" w:eastAsia="Arial" w:hAnsi="Arial" w:cs="Arial"/>
                <w:b/>
                <w:sz w:val="24"/>
                <w:szCs w:val="24"/>
              </w:rPr>
              <w:t>WH.6.1</w:t>
            </w:r>
          </w:p>
        </w:tc>
        <w:tc>
          <w:tcPr>
            <w:tcW w:w="12975" w:type="dxa"/>
            <w:tcBorders>
              <w:bottom w:val="single" w:sz="4" w:space="0" w:color="000000"/>
            </w:tcBorders>
            <w:vAlign w:val="center"/>
          </w:tcPr>
          <w:p w14:paraId="1DA5D176" w14:textId="77777777" w:rsidR="0072547A" w:rsidRDefault="009810A5">
            <w:pPr>
              <w:rPr>
                <w:rFonts w:ascii="Arial" w:eastAsia="Arial" w:hAnsi="Arial" w:cs="Arial"/>
                <w:i/>
                <w:sz w:val="24"/>
                <w:szCs w:val="24"/>
              </w:rPr>
            </w:pPr>
            <w:r>
              <w:rPr>
                <w:rFonts w:ascii="Arial" w:eastAsia="Arial" w:hAnsi="Arial" w:cs="Arial"/>
                <w:i/>
                <w:sz w:val="24"/>
                <w:szCs w:val="24"/>
              </w:rPr>
              <w:t>Identify and explain the impact of nationalism, imperialism, militarism, and alliances on relationships between states.</w:t>
            </w:r>
          </w:p>
        </w:tc>
      </w:tr>
      <w:tr w:rsidR="0072547A" w14:paraId="701600D5" w14:textId="77777777">
        <w:trPr>
          <w:trHeight w:val="720"/>
        </w:trPr>
        <w:tc>
          <w:tcPr>
            <w:tcW w:w="1425" w:type="dxa"/>
            <w:shd w:val="clear" w:color="auto" w:fill="D9DEE4"/>
            <w:vAlign w:val="center"/>
          </w:tcPr>
          <w:p w14:paraId="1C52906F" w14:textId="77777777" w:rsidR="0072547A" w:rsidRDefault="009810A5">
            <w:pPr>
              <w:jc w:val="center"/>
              <w:rPr>
                <w:rFonts w:ascii="Arial" w:eastAsia="Arial" w:hAnsi="Arial" w:cs="Arial"/>
                <w:b/>
                <w:sz w:val="24"/>
                <w:szCs w:val="24"/>
              </w:rPr>
            </w:pPr>
            <w:r>
              <w:rPr>
                <w:rFonts w:ascii="Arial" w:eastAsia="Arial" w:hAnsi="Arial" w:cs="Arial"/>
                <w:b/>
                <w:sz w:val="24"/>
                <w:szCs w:val="24"/>
              </w:rPr>
              <w:t>WH.6.2</w:t>
            </w:r>
          </w:p>
        </w:tc>
        <w:tc>
          <w:tcPr>
            <w:tcW w:w="12975" w:type="dxa"/>
            <w:tcBorders>
              <w:bottom w:val="single" w:sz="4" w:space="0" w:color="000000"/>
            </w:tcBorders>
            <w:vAlign w:val="center"/>
          </w:tcPr>
          <w:p w14:paraId="267BA281" w14:textId="77777777" w:rsidR="0072547A" w:rsidRDefault="009810A5">
            <w:pPr>
              <w:rPr>
                <w:rFonts w:ascii="Arial" w:eastAsia="Arial" w:hAnsi="Arial" w:cs="Arial"/>
                <w:i/>
                <w:sz w:val="24"/>
                <w:szCs w:val="24"/>
              </w:rPr>
            </w:pPr>
            <w:r>
              <w:rPr>
                <w:rFonts w:ascii="Arial" w:eastAsia="Arial" w:hAnsi="Arial" w:cs="Arial"/>
                <w:i/>
                <w:sz w:val="24"/>
                <w:szCs w:val="24"/>
              </w:rPr>
              <w:t>Trace major events and global consequences of World War I.</w:t>
            </w:r>
          </w:p>
        </w:tc>
      </w:tr>
      <w:tr w:rsidR="0072547A" w14:paraId="7F7A01B1" w14:textId="77777777">
        <w:trPr>
          <w:trHeight w:val="720"/>
        </w:trPr>
        <w:tc>
          <w:tcPr>
            <w:tcW w:w="1425" w:type="dxa"/>
            <w:shd w:val="clear" w:color="auto" w:fill="D9DEE4"/>
            <w:vAlign w:val="center"/>
          </w:tcPr>
          <w:p w14:paraId="172AE0A5" w14:textId="77777777" w:rsidR="0072547A" w:rsidRDefault="009810A5">
            <w:pPr>
              <w:jc w:val="center"/>
              <w:rPr>
                <w:rFonts w:ascii="Arial" w:eastAsia="Arial" w:hAnsi="Arial" w:cs="Arial"/>
                <w:b/>
                <w:sz w:val="24"/>
                <w:szCs w:val="24"/>
              </w:rPr>
            </w:pPr>
            <w:r>
              <w:rPr>
                <w:rFonts w:ascii="Arial" w:eastAsia="Arial" w:hAnsi="Arial" w:cs="Arial"/>
                <w:b/>
                <w:sz w:val="24"/>
                <w:szCs w:val="24"/>
              </w:rPr>
              <w:t>WH.6.3</w:t>
            </w:r>
          </w:p>
        </w:tc>
        <w:tc>
          <w:tcPr>
            <w:tcW w:w="12975" w:type="dxa"/>
            <w:tcBorders>
              <w:bottom w:val="single" w:sz="4" w:space="0" w:color="000000"/>
            </w:tcBorders>
            <w:vAlign w:val="center"/>
          </w:tcPr>
          <w:p w14:paraId="62F8D7C1" w14:textId="77777777" w:rsidR="0072547A" w:rsidRDefault="009810A5">
            <w:pPr>
              <w:rPr>
                <w:rFonts w:ascii="Arial" w:eastAsia="Arial" w:hAnsi="Arial" w:cs="Arial"/>
                <w:i/>
                <w:sz w:val="24"/>
                <w:szCs w:val="24"/>
              </w:rPr>
            </w:pPr>
            <w:r>
              <w:rPr>
                <w:rFonts w:ascii="Arial" w:eastAsia="Arial" w:hAnsi="Arial" w:cs="Arial"/>
                <w:i/>
                <w:sz w:val="24"/>
                <w:szCs w:val="24"/>
              </w:rPr>
              <w:t>Explain the causes and consequences of the Russian Revolutions of 1917 and the establishment of the Union of Soviet Socialist Republics.</w:t>
            </w:r>
          </w:p>
        </w:tc>
      </w:tr>
      <w:tr w:rsidR="0072547A" w14:paraId="05B108D9" w14:textId="77777777">
        <w:trPr>
          <w:trHeight w:val="720"/>
        </w:trPr>
        <w:tc>
          <w:tcPr>
            <w:tcW w:w="1425" w:type="dxa"/>
            <w:shd w:val="clear" w:color="auto" w:fill="D9DEE4"/>
            <w:vAlign w:val="center"/>
          </w:tcPr>
          <w:p w14:paraId="069FE9CD" w14:textId="77777777" w:rsidR="0072547A" w:rsidRDefault="009810A5">
            <w:pPr>
              <w:jc w:val="center"/>
              <w:rPr>
                <w:rFonts w:ascii="Arial" w:eastAsia="Arial" w:hAnsi="Arial" w:cs="Arial"/>
                <w:b/>
                <w:sz w:val="24"/>
                <w:szCs w:val="24"/>
              </w:rPr>
            </w:pPr>
            <w:r>
              <w:rPr>
                <w:rFonts w:ascii="Arial" w:eastAsia="Arial" w:hAnsi="Arial" w:cs="Arial"/>
                <w:b/>
                <w:sz w:val="24"/>
                <w:szCs w:val="24"/>
              </w:rPr>
              <w:t>WH.6.4</w:t>
            </w:r>
          </w:p>
        </w:tc>
        <w:tc>
          <w:tcPr>
            <w:tcW w:w="12975" w:type="dxa"/>
            <w:tcBorders>
              <w:bottom w:val="single" w:sz="4" w:space="0" w:color="000000"/>
            </w:tcBorders>
            <w:vAlign w:val="center"/>
          </w:tcPr>
          <w:p w14:paraId="3FD912BF" w14:textId="77777777" w:rsidR="0072547A" w:rsidRDefault="009810A5">
            <w:pPr>
              <w:rPr>
                <w:rFonts w:ascii="Arial" w:eastAsia="Arial" w:hAnsi="Arial" w:cs="Arial"/>
                <w:i/>
                <w:sz w:val="24"/>
                <w:szCs w:val="24"/>
              </w:rPr>
            </w:pPr>
            <w:r>
              <w:rPr>
                <w:rFonts w:ascii="Arial" w:eastAsia="Arial" w:hAnsi="Arial" w:cs="Arial"/>
                <w:i/>
                <w:sz w:val="24"/>
                <w:szCs w:val="24"/>
              </w:rPr>
              <w:t>Examine the events and developments of the interwar period and their impact on the beginning of WWII including the impact of WWI on society, the Great Depression, and the rise of totalitarianism.</w:t>
            </w:r>
          </w:p>
        </w:tc>
      </w:tr>
      <w:tr w:rsidR="0072547A" w14:paraId="15511AF2" w14:textId="77777777">
        <w:trPr>
          <w:trHeight w:val="720"/>
        </w:trPr>
        <w:tc>
          <w:tcPr>
            <w:tcW w:w="1425" w:type="dxa"/>
            <w:shd w:val="clear" w:color="auto" w:fill="D9DEE4"/>
            <w:vAlign w:val="center"/>
          </w:tcPr>
          <w:p w14:paraId="73AD300A" w14:textId="77777777" w:rsidR="0072547A" w:rsidRDefault="009810A5">
            <w:pPr>
              <w:jc w:val="center"/>
              <w:rPr>
                <w:rFonts w:ascii="Arial" w:eastAsia="Arial" w:hAnsi="Arial" w:cs="Arial"/>
                <w:b/>
                <w:sz w:val="24"/>
                <w:szCs w:val="24"/>
              </w:rPr>
            </w:pPr>
            <w:r>
              <w:rPr>
                <w:rFonts w:ascii="Arial" w:eastAsia="Arial" w:hAnsi="Arial" w:cs="Arial"/>
                <w:b/>
                <w:sz w:val="24"/>
                <w:szCs w:val="24"/>
              </w:rPr>
              <w:t>WH.6.5</w:t>
            </w:r>
          </w:p>
        </w:tc>
        <w:tc>
          <w:tcPr>
            <w:tcW w:w="12975" w:type="dxa"/>
            <w:tcBorders>
              <w:bottom w:val="single" w:sz="4" w:space="0" w:color="000000"/>
            </w:tcBorders>
            <w:vAlign w:val="center"/>
          </w:tcPr>
          <w:p w14:paraId="5618ED36" w14:textId="77777777" w:rsidR="0072547A" w:rsidRDefault="009810A5">
            <w:pPr>
              <w:rPr>
                <w:rFonts w:ascii="Arial" w:eastAsia="Arial" w:hAnsi="Arial" w:cs="Arial"/>
                <w:i/>
                <w:sz w:val="24"/>
                <w:szCs w:val="24"/>
              </w:rPr>
            </w:pPr>
            <w:r>
              <w:rPr>
                <w:rFonts w:ascii="Arial" w:eastAsia="Arial" w:hAnsi="Arial" w:cs="Arial"/>
                <w:i/>
                <w:sz w:val="24"/>
                <w:szCs w:val="24"/>
              </w:rPr>
              <w:t>Identify the causes (social, political, militaristic, and economic) and key events of World War II and analyze the impact this war had on the global community.</w:t>
            </w:r>
          </w:p>
        </w:tc>
      </w:tr>
      <w:tr w:rsidR="0072547A" w14:paraId="00F1C480" w14:textId="77777777">
        <w:trPr>
          <w:trHeight w:val="720"/>
        </w:trPr>
        <w:tc>
          <w:tcPr>
            <w:tcW w:w="1425" w:type="dxa"/>
            <w:shd w:val="clear" w:color="auto" w:fill="D9DEE4"/>
            <w:vAlign w:val="center"/>
          </w:tcPr>
          <w:p w14:paraId="63835FB9" w14:textId="77777777" w:rsidR="0072547A" w:rsidRDefault="009810A5">
            <w:pPr>
              <w:jc w:val="center"/>
              <w:rPr>
                <w:rFonts w:ascii="Arial" w:eastAsia="Arial" w:hAnsi="Arial" w:cs="Arial"/>
                <w:b/>
                <w:sz w:val="24"/>
                <w:szCs w:val="24"/>
              </w:rPr>
            </w:pPr>
            <w:r>
              <w:rPr>
                <w:rFonts w:ascii="Arial" w:eastAsia="Arial" w:hAnsi="Arial" w:cs="Arial"/>
                <w:b/>
                <w:sz w:val="24"/>
                <w:szCs w:val="24"/>
              </w:rPr>
              <w:t>WH.6.6</w:t>
            </w:r>
          </w:p>
        </w:tc>
        <w:tc>
          <w:tcPr>
            <w:tcW w:w="12975" w:type="dxa"/>
            <w:tcBorders>
              <w:bottom w:val="single" w:sz="4" w:space="0" w:color="000000"/>
            </w:tcBorders>
            <w:vAlign w:val="center"/>
          </w:tcPr>
          <w:p w14:paraId="41FC23AF" w14:textId="77777777" w:rsidR="0072547A" w:rsidRDefault="009810A5">
            <w:pPr>
              <w:rPr>
                <w:rFonts w:ascii="Arial" w:eastAsia="Arial" w:hAnsi="Arial" w:cs="Arial"/>
                <w:i/>
                <w:sz w:val="24"/>
                <w:szCs w:val="24"/>
              </w:rPr>
            </w:pPr>
            <w:r>
              <w:rPr>
                <w:rFonts w:ascii="Arial" w:eastAsia="Arial" w:hAnsi="Arial" w:cs="Arial"/>
                <w:i/>
                <w:sz w:val="24"/>
                <w:szCs w:val="24"/>
              </w:rPr>
              <w:t>Examine the causes, course, and effects of the Holocaust including accounts of camp inmates, survivors, liberators, and perpetrators, and summarize world responses including the Nuremberg Trials.</w:t>
            </w:r>
          </w:p>
        </w:tc>
      </w:tr>
      <w:tr w:rsidR="0072547A" w14:paraId="09DA4B1F" w14:textId="77777777">
        <w:trPr>
          <w:trHeight w:val="720"/>
        </w:trPr>
        <w:tc>
          <w:tcPr>
            <w:tcW w:w="1425" w:type="dxa"/>
            <w:shd w:val="clear" w:color="auto" w:fill="D9DEE4"/>
            <w:vAlign w:val="center"/>
          </w:tcPr>
          <w:p w14:paraId="560C0065" w14:textId="77777777" w:rsidR="0072547A" w:rsidRDefault="009810A5">
            <w:pPr>
              <w:jc w:val="center"/>
              <w:rPr>
                <w:rFonts w:ascii="Arial" w:eastAsia="Arial" w:hAnsi="Arial" w:cs="Arial"/>
                <w:b/>
                <w:sz w:val="24"/>
                <w:szCs w:val="24"/>
              </w:rPr>
            </w:pPr>
            <w:r>
              <w:rPr>
                <w:rFonts w:ascii="Arial" w:eastAsia="Arial" w:hAnsi="Arial" w:cs="Arial"/>
                <w:b/>
                <w:sz w:val="24"/>
                <w:szCs w:val="24"/>
              </w:rPr>
              <w:lastRenderedPageBreak/>
              <w:t>WH.6.7</w:t>
            </w:r>
          </w:p>
        </w:tc>
        <w:tc>
          <w:tcPr>
            <w:tcW w:w="12975" w:type="dxa"/>
            <w:tcBorders>
              <w:bottom w:val="single" w:sz="4" w:space="0" w:color="000000"/>
            </w:tcBorders>
            <w:vAlign w:val="center"/>
          </w:tcPr>
          <w:p w14:paraId="25780EBE" w14:textId="77777777" w:rsidR="0072547A" w:rsidRDefault="009810A5">
            <w:pPr>
              <w:rPr>
                <w:rFonts w:ascii="Arial" w:eastAsia="Arial" w:hAnsi="Arial" w:cs="Arial"/>
                <w:i/>
                <w:sz w:val="24"/>
                <w:szCs w:val="24"/>
              </w:rPr>
            </w:pPr>
            <w:r>
              <w:rPr>
                <w:rFonts w:ascii="Arial" w:eastAsia="Arial" w:hAnsi="Arial" w:cs="Arial"/>
                <w:i/>
                <w:sz w:val="24"/>
                <w:szCs w:val="24"/>
              </w:rPr>
              <w:t xml:space="preserve">Explain the causes and consequences of the Cold War and describe the role it played in ethnic or nationalistic conflicts in various parts of the world. </w:t>
            </w:r>
          </w:p>
        </w:tc>
      </w:tr>
      <w:tr w:rsidR="0072547A" w14:paraId="562C8F6B" w14:textId="77777777">
        <w:trPr>
          <w:trHeight w:val="720"/>
        </w:trPr>
        <w:tc>
          <w:tcPr>
            <w:tcW w:w="1425" w:type="dxa"/>
            <w:shd w:val="clear" w:color="auto" w:fill="D9DEE4"/>
            <w:vAlign w:val="center"/>
          </w:tcPr>
          <w:p w14:paraId="16808B4D" w14:textId="77777777" w:rsidR="0072547A" w:rsidRDefault="009810A5">
            <w:pPr>
              <w:jc w:val="center"/>
              <w:rPr>
                <w:rFonts w:ascii="Arial" w:eastAsia="Arial" w:hAnsi="Arial" w:cs="Arial"/>
                <w:b/>
                <w:sz w:val="24"/>
                <w:szCs w:val="24"/>
              </w:rPr>
            </w:pPr>
            <w:r>
              <w:rPr>
                <w:rFonts w:ascii="Arial" w:eastAsia="Arial" w:hAnsi="Arial" w:cs="Arial"/>
                <w:b/>
                <w:sz w:val="24"/>
                <w:szCs w:val="24"/>
              </w:rPr>
              <w:t>WH.6.8</w:t>
            </w:r>
          </w:p>
        </w:tc>
        <w:tc>
          <w:tcPr>
            <w:tcW w:w="12975" w:type="dxa"/>
            <w:tcBorders>
              <w:bottom w:val="single" w:sz="4" w:space="0" w:color="000000"/>
            </w:tcBorders>
            <w:vAlign w:val="center"/>
          </w:tcPr>
          <w:p w14:paraId="5C6CD4CC" w14:textId="77777777" w:rsidR="0072547A" w:rsidRDefault="009810A5">
            <w:pPr>
              <w:rPr>
                <w:rFonts w:ascii="Arial" w:eastAsia="Arial" w:hAnsi="Arial" w:cs="Arial"/>
                <w:i/>
                <w:sz w:val="24"/>
                <w:szCs w:val="24"/>
              </w:rPr>
            </w:pPr>
            <w:r>
              <w:rPr>
                <w:rFonts w:ascii="Arial" w:eastAsia="Arial" w:hAnsi="Arial" w:cs="Arial"/>
                <w:i/>
                <w:sz w:val="24"/>
                <w:szCs w:val="24"/>
              </w:rPr>
              <w:t>Describe the paths to decolonization and independence from colonial rule in Asia, Africa, and the Middle East.</w:t>
            </w:r>
            <w:r>
              <w:rPr>
                <w:rFonts w:ascii="Arial" w:eastAsia="Arial" w:hAnsi="Arial" w:cs="Arial"/>
                <w:i/>
                <w:sz w:val="24"/>
                <w:szCs w:val="24"/>
              </w:rPr>
              <w:tab/>
            </w:r>
          </w:p>
        </w:tc>
      </w:tr>
      <w:tr w:rsidR="0072547A" w14:paraId="4EFDD882" w14:textId="77777777">
        <w:trPr>
          <w:trHeight w:val="720"/>
        </w:trPr>
        <w:tc>
          <w:tcPr>
            <w:tcW w:w="1425" w:type="dxa"/>
            <w:shd w:val="clear" w:color="auto" w:fill="D9DEE4"/>
            <w:vAlign w:val="center"/>
          </w:tcPr>
          <w:p w14:paraId="0686D8A3" w14:textId="77777777" w:rsidR="0072547A" w:rsidRDefault="009810A5">
            <w:pPr>
              <w:jc w:val="center"/>
              <w:rPr>
                <w:rFonts w:ascii="Arial" w:eastAsia="Arial" w:hAnsi="Arial" w:cs="Arial"/>
                <w:b/>
                <w:sz w:val="24"/>
                <w:szCs w:val="24"/>
              </w:rPr>
            </w:pPr>
            <w:r>
              <w:rPr>
                <w:rFonts w:ascii="Arial" w:eastAsia="Arial" w:hAnsi="Arial" w:cs="Arial"/>
                <w:b/>
                <w:sz w:val="24"/>
                <w:szCs w:val="24"/>
              </w:rPr>
              <w:t>WH.6.9</w:t>
            </w:r>
          </w:p>
        </w:tc>
        <w:tc>
          <w:tcPr>
            <w:tcW w:w="12975" w:type="dxa"/>
            <w:tcBorders>
              <w:bottom w:val="single" w:sz="4" w:space="0" w:color="000000"/>
            </w:tcBorders>
            <w:vAlign w:val="center"/>
          </w:tcPr>
          <w:p w14:paraId="7E3193BE" w14:textId="77777777" w:rsidR="0072547A" w:rsidRDefault="009810A5">
            <w:pPr>
              <w:rPr>
                <w:rFonts w:ascii="Arial" w:eastAsia="Arial" w:hAnsi="Arial" w:cs="Arial"/>
                <w:i/>
                <w:sz w:val="24"/>
                <w:szCs w:val="24"/>
              </w:rPr>
            </w:pPr>
            <w:r>
              <w:rPr>
                <w:rFonts w:ascii="Arial" w:eastAsia="Arial" w:hAnsi="Arial" w:cs="Arial"/>
                <w:i/>
                <w:sz w:val="24"/>
                <w:szCs w:val="24"/>
              </w:rPr>
              <w:t>Explain the origins of the modern State of Israel and the ongoing conflict with Palestine and the Arab World.</w:t>
            </w:r>
          </w:p>
        </w:tc>
      </w:tr>
      <w:tr w:rsidR="0072547A" w14:paraId="6C69A7FF" w14:textId="77777777">
        <w:trPr>
          <w:trHeight w:val="720"/>
        </w:trPr>
        <w:tc>
          <w:tcPr>
            <w:tcW w:w="1425" w:type="dxa"/>
            <w:shd w:val="clear" w:color="auto" w:fill="D9DEE4"/>
            <w:vAlign w:val="center"/>
          </w:tcPr>
          <w:p w14:paraId="7B67D00F" w14:textId="77777777" w:rsidR="0072547A" w:rsidRDefault="009810A5">
            <w:pPr>
              <w:jc w:val="center"/>
              <w:rPr>
                <w:rFonts w:ascii="Arial" w:eastAsia="Arial" w:hAnsi="Arial" w:cs="Arial"/>
                <w:b/>
                <w:sz w:val="24"/>
                <w:szCs w:val="24"/>
              </w:rPr>
            </w:pPr>
            <w:r>
              <w:rPr>
                <w:rFonts w:ascii="Arial" w:eastAsia="Arial" w:hAnsi="Arial" w:cs="Arial"/>
                <w:b/>
                <w:sz w:val="24"/>
                <w:szCs w:val="24"/>
              </w:rPr>
              <w:t>WH.6.10</w:t>
            </w:r>
          </w:p>
        </w:tc>
        <w:tc>
          <w:tcPr>
            <w:tcW w:w="12975" w:type="dxa"/>
            <w:tcBorders>
              <w:bottom w:val="single" w:sz="4" w:space="0" w:color="000000"/>
            </w:tcBorders>
            <w:vAlign w:val="center"/>
          </w:tcPr>
          <w:p w14:paraId="58A5D1AC" w14:textId="77777777" w:rsidR="0072547A" w:rsidRDefault="009810A5">
            <w:pPr>
              <w:rPr>
                <w:rFonts w:ascii="Arial" w:eastAsia="Arial" w:hAnsi="Arial" w:cs="Arial"/>
                <w:i/>
                <w:sz w:val="24"/>
                <w:szCs w:val="24"/>
              </w:rPr>
            </w:pPr>
            <w:r>
              <w:rPr>
                <w:rFonts w:ascii="Arial" w:eastAsia="Arial" w:hAnsi="Arial" w:cs="Arial"/>
                <w:i/>
                <w:sz w:val="24"/>
                <w:szCs w:val="24"/>
              </w:rPr>
              <w:t xml:space="preserve">Trace the rise of communism in China including its foundations, the Cultural Revolution, and </w:t>
            </w:r>
            <w:proofErr w:type="gramStart"/>
            <w:r>
              <w:rPr>
                <w:rFonts w:ascii="Arial" w:eastAsia="Arial" w:hAnsi="Arial" w:cs="Arial"/>
                <w:i/>
                <w:sz w:val="24"/>
                <w:szCs w:val="24"/>
              </w:rPr>
              <w:t>modern day</w:t>
            </w:r>
            <w:proofErr w:type="gramEnd"/>
            <w:r>
              <w:rPr>
                <w:rFonts w:ascii="Arial" w:eastAsia="Arial" w:hAnsi="Arial" w:cs="Arial"/>
                <w:i/>
                <w:sz w:val="24"/>
                <w:szCs w:val="24"/>
              </w:rPr>
              <w:t xml:space="preserve"> developments.</w:t>
            </w:r>
          </w:p>
        </w:tc>
      </w:tr>
      <w:tr w:rsidR="0072547A" w14:paraId="60341E25" w14:textId="77777777">
        <w:trPr>
          <w:trHeight w:val="720"/>
        </w:trPr>
        <w:tc>
          <w:tcPr>
            <w:tcW w:w="1425" w:type="dxa"/>
            <w:shd w:val="clear" w:color="auto" w:fill="D9DEE4"/>
            <w:vAlign w:val="center"/>
          </w:tcPr>
          <w:p w14:paraId="2C5ECCC9" w14:textId="77777777" w:rsidR="0072547A" w:rsidRDefault="009810A5">
            <w:pPr>
              <w:jc w:val="center"/>
              <w:rPr>
                <w:rFonts w:ascii="Arial" w:eastAsia="Arial" w:hAnsi="Arial" w:cs="Arial"/>
                <w:b/>
                <w:sz w:val="24"/>
                <w:szCs w:val="24"/>
              </w:rPr>
            </w:pPr>
            <w:r>
              <w:rPr>
                <w:rFonts w:ascii="Arial" w:eastAsia="Arial" w:hAnsi="Arial" w:cs="Arial"/>
                <w:b/>
                <w:sz w:val="24"/>
                <w:szCs w:val="24"/>
              </w:rPr>
              <w:t>WH.6.11</w:t>
            </w:r>
          </w:p>
        </w:tc>
        <w:tc>
          <w:tcPr>
            <w:tcW w:w="12975" w:type="dxa"/>
            <w:tcBorders>
              <w:bottom w:val="single" w:sz="4" w:space="0" w:color="000000"/>
            </w:tcBorders>
            <w:vAlign w:val="center"/>
          </w:tcPr>
          <w:p w14:paraId="4BE30B44" w14:textId="77777777" w:rsidR="0072547A" w:rsidRDefault="009810A5">
            <w:pPr>
              <w:rPr>
                <w:rFonts w:ascii="Arial" w:eastAsia="Arial" w:hAnsi="Arial" w:cs="Arial"/>
                <w:i/>
                <w:sz w:val="24"/>
                <w:szCs w:val="24"/>
              </w:rPr>
            </w:pPr>
            <w:r>
              <w:rPr>
                <w:rFonts w:ascii="Arial" w:eastAsia="Arial" w:hAnsi="Arial" w:cs="Arial"/>
                <w:i/>
                <w:sz w:val="24"/>
                <w:szCs w:val="24"/>
              </w:rPr>
              <w:t>Describe and analyze the global expansion of democracy and globalization in the late 20th century.</w:t>
            </w:r>
          </w:p>
        </w:tc>
      </w:tr>
      <w:tr w:rsidR="0072547A" w14:paraId="4B312B13" w14:textId="77777777">
        <w:trPr>
          <w:trHeight w:val="720"/>
        </w:trPr>
        <w:tc>
          <w:tcPr>
            <w:tcW w:w="1425" w:type="dxa"/>
            <w:shd w:val="clear" w:color="auto" w:fill="D9DEE4"/>
            <w:vAlign w:val="center"/>
          </w:tcPr>
          <w:p w14:paraId="4A75679A" w14:textId="77777777" w:rsidR="0072547A" w:rsidRDefault="009810A5">
            <w:pPr>
              <w:jc w:val="center"/>
              <w:rPr>
                <w:rFonts w:ascii="Arial" w:eastAsia="Arial" w:hAnsi="Arial" w:cs="Arial"/>
                <w:b/>
                <w:sz w:val="24"/>
                <w:szCs w:val="24"/>
              </w:rPr>
            </w:pPr>
            <w:r>
              <w:rPr>
                <w:rFonts w:ascii="Arial" w:eastAsia="Arial" w:hAnsi="Arial" w:cs="Arial"/>
                <w:b/>
                <w:sz w:val="24"/>
                <w:szCs w:val="24"/>
              </w:rPr>
              <w:t>WH.6.12</w:t>
            </w:r>
          </w:p>
        </w:tc>
        <w:tc>
          <w:tcPr>
            <w:tcW w:w="12975" w:type="dxa"/>
            <w:tcBorders>
              <w:bottom w:val="single" w:sz="4" w:space="0" w:color="000000"/>
            </w:tcBorders>
            <w:vAlign w:val="center"/>
          </w:tcPr>
          <w:p w14:paraId="151469F2" w14:textId="77777777" w:rsidR="0072547A" w:rsidRDefault="009810A5">
            <w:pPr>
              <w:rPr>
                <w:rFonts w:ascii="Arial" w:eastAsia="Arial" w:hAnsi="Arial" w:cs="Arial"/>
                <w:i/>
                <w:sz w:val="24"/>
                <w:szCs w:val="24"/>
              </w:rPr>
            </w:pPr>
            <w:r>
              <w:rPr>
                <w:rFonts w:ascii="Arial" w:eastAsia="Arial" w:hAnsi="Arial" w:cs="Arial"/>
                <w:i/>
                <w:sz w:val="24"/>
                <w:szCs w:val="24"/>
              </w:rPr>
              <w:t>Investigate current global issues such as terrorism, genocide, and environmental issues.</w:t>
            </w:r>
          </w:p>
        </w:tc>
      </w:tr>
    </w:tbl>
    <w:p w14:paraId="384E60A7" w14:textId="77777777" w:rsidR="0072547A" w:rsidRDefault="0072547A">
      <w:pPr>
        <w:rPr>
          <w:rFonts w:ascii="Arial" w:eastAsia="Arial" w:hAnsi="Arial" w:cs="Arial"/>
          <w:b/>
          <w:sz w:val="24"/>
          <w:szCs w:val="24"/>
        </w:rPr>
      </w:pPr>
    </w:p>
    <w:p w14:paraId="492A514C" w14:textId="5A582577" w:rsidR="0072547A" w:rsidRDefault="009810A5">
      <w:pPr>
        <w:rPr>
          <w:rFonts w:ascii="Arial" w:eastAsia="Arial" w:hAnsi="Arial" w:cs="Arial"/>
          <w:b/>
          <w:sz w:val="24"/>
          <w:szCs w:val="24"/>
        </w:rPr>
      </w:pPr>
      <w:r>
        <w:br w:type="page"/>
      </w: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72547A" w14:paraId="28EFE73F" w14:textId="77777777">
        <w:trPr>
          <w:trHeight w:val="380"/>
        </w:trPr>
        <w:tc>
          <w:tcPr>
            <w:tcW w:w="14400" w:type="dxa"/>
            <w:gridSpan w:val="2"/>
            <w:shd w:val="clear" w:color="auto" w:fill="ACB9CA"/>
            <w:vAlign w:val="center"/>
          </w:tcPr>
          <w:p w14:paraId="777D9CA9" w14:textId="77777777" w:rsidR="0072547A" w:rsidRDefault="009810A5">
            <w:pPr>
              <w:jc w:val="center"/>
              <w:rPr>
                <w:rFonts w:ascii="Arial" w:eastAsia="Arial" w:hAnsi="Arial" w:cs="Arial"/>
                <w:b/>
                <w:sz w:val="28"/>
                <w:szCs w:val="28"/>
              </w:rPr>
            </w:pPr>
            <w:r>
              <w:rPr>
                <w:rFonts w:ascii="Arial" w:eastAsia="Arial" w:hAnsi="Arial" w:cs="Arial"/>
                <w:b/>
                <w:sz w:val="28"/>
                <w:szCs w:val="28"/>
              </w:rPr>
              <w:lastRenderedPageBreak/>
              <w:t>World History and Civilizations</w:t>
            </w:r>
          </w:p>
        </w:tc>
      </w:tr>
      <w:tr w:rsidR="0072547A" w14:paraId="5AC08247" w14:textId="77777777">
        <w:trPr>
          <w:trHeight w:val="720"/>
        </w:trPr>
        <w:tc>
          <w:tcPr>
            <w:tcW w:w="14400" w:type="dxa"/>
            <w:gridSpan w:val="2"/>
            <w:shd w:val="clear" w:color="auto" w:fill="D9DEE4"/>
            <w:vAlign w:val="center"/>
          </w:tcPr>
          <w:p w14:paraId="16872C70" w14:textId="77777777" w:rsidR="0072547A" w:rsidRDefault="009810A5">
            <w:pPr>
              <w:rPr>
                <w:rFonts w:ascii="Arial" w:eastAsia="Arial" w:hAnsi="Arial" w:cs="Arial"/>
                <w:sz w:val="24"/>
                <w:szCs w:val="24"/>
              </w:rPr>
            </w:pPr>
            <w:r>
              <w:rPr>
                <w:rFonts w:ascii="Arial" w:eastAsia="Arial" w:hAnsi="Arial" w:cs="Arial"/>
                <w:b/>
                <w:sz w:val="24"/>
                <w:szCs w:val="24"/>
              </w:rPr>
              <w:t xml:space="preserve">Standard 7: </w:t>
            </w:r>
            <w:r>
              <w:rPr>
                <w:rFonts w:ascii="Arial" w:eastAsia="Arial" w:hAnsi="Arial" w:cs="Arial"/>
                <w:sz w:val="24"/>
                <w:szCs w:val="24"/>
              </w:rPr>
              <w:t xml:space="preserve">Students conduct historical research that incorporates information literacy skills such as forming appropriate research questions; evaluating information by determining accuracy, </w:t>
            </w:r>
            <w:proofErr w:type="gramStart"/>
            <w:r>
              <w:rPr>
                <w:rFonts w:ascii="Arial" w:eastAsia="Arial" w:hAnsi="Arial" w:cs="Arial"/>
                <w:sz w:val="24"/>
                <w:szCs w:val="24"/>
              </w:rPr>
              <w:t>relevance</w:t>
            </w:r>
            <w:proofErr w:type="gramEnd"/>
            <w:r>
              <w:rPr>
                <w:rFonts w:ascii="Arial" w:eastAsia="Arial" w:hAnsi="Arial" w:cs="Arial"/>
                <w:sz w:val="24"/>
                <w:szCs w:val="24"/>
              </w:rPr>
              <w:t xml:space="preserve"> and comprehensiveness; interpreting a variety of primary and secondary sources; and presenting their findings with documentation.</w:t>
            </w:r>
          </w:p>
        </w:tc>
      </w:tr>
      <w:tr w:rsidR="0072547A" w14:paraId="5021BF17" w14:textId="77777777">
        <w:trPr>
          <w:trHeight w:val="380"/>
        </w:trPr>
        <w:tc>
          <w:tcPr>
            <w:tcW w:w="14400" w:type="dxa"/>
            <w:gridSpan w:val="2"/>
            <w:shd w:val="clear" w:color="auto" w:fill="ACB9CA"/>
            <w:vAlign w:val="center"/>
          </w:tcPr>
          <w:p w14:paraId="2652C379" w14:textId="77777777" w:rsidR="0072547A" w:rsidRDefault="009810A5">
            <w:pPr>
              <w:jc w:val="center"/>
              <w:rPr>
                <w:rFonts w:ascii="Arial" w:eastAsia="Arial" w:hAnsi="Arial" w:cs="Arial"/>
                <w:b/>
                <w:sz w:val="28"/>
                <w:szCs w:val="28"/>
              </w:rPr>
            </w:pPr>
            <w:r>
              <w:rPr>
                <w:rFonts w:ascii="Arial" w:eastAsia="Arial" w:hAnsi="Arial" w:cs="Arial"/>
                <w:b/>
                <w:sz w:val="28"/>
                <w:szCs w:val="28"/>
              </w:rPr>
              <w:t>Historical Thinking</w:t>
            </w:r>
          </w:p>
        </w:tc>
      </w:tr>
      <w:tr w:rsidR="0072547A" w14:paraId="3E435442" w14:textId="77777777">
        <w:trPr>
          <w:trHeight w:val="720"/>
        </w:trPr>
        <w:tc>
          <w:tcPr>
            <w:tcW w:w="1425" w:type="dxa"/>
            <w:shd w:val="clear" w:color="auto" w:fill="D9DEE4"/>
            <w:vAlign w:val="center"/>
          </w:tcPr>
          <w:p w14:paraId="39ACAFCB" w14:textId="77777777" w:rsidR="0072547A" w:rsidRDefault="009810A5">
            <w:pPr>
              <w:jc w:val="center"/>
              <w:rPr>
                <w:rFonts w:ascii="Arial" w:eastAsia="Arial" w:hAnsi="Arial" w:cs="Arial"/>
                <w:b/>
                <w:sz w:val="24"/>
                <w:szCs w:val="24"/>
              </w:rPr>
            </w:pPr>
            <w:r>
              <w:rPr>
                <w:rFonts w:ascii="Arial" w:eastAsia="Arial" w:hAnsi="Arial" w:cs="Arial"/>
                <w:b/>
                <w:sz w:val="24"/>
                <w:szCs w:val="24"/>
              </w:rPr>
              <w:t>WH.7.1</w:t>
            </w:r>
          </w:p>
        </w:tc>
        <w:tc>
          <w:tcPr>
            <w:tcW w:w="12975" w:type="dxa"/>
            <w:tcBorders>
              <w:bottom w:val="single" w:sz="4" w:space="0" w:color="000000"/>
            </w:tcBorders>
            <w:vAlign w:val="center"/>
          </w:tcPr>
          <w:p w14:paraId="30E0E1CD" w14:textId="77777777" w:rsidR="0072547A" w:rsidRDefault="009810A5">
            <w:pPr>
              <w:rPr>
                <w:rFonts w:ascii="Arial" w:eastAsia="Arial" w:hAnsi="Arial" w:cs="Arial"/>
                <w:i/>
                <w:sz w:val="24"/>
                <w:szCs w:val="24"/>
              </w:rPr>
            </w:pPr>
            <w:r>
              <w:rPr>
                <w:rFonts w:ascii="Arial" w:eastAsia="Arial" w:hAnsi="Arial" w:cs="Arial"/>
                <w:i/>
                <w:sz w:val="24"/>
                <w:szCs w:val="24"/>
              </w:rPr>
              <w:t>Identify patterns of historical change and duration and construct a representation that illustrates continuity and change.</w:t>
            </w:r>
          </w:p>
        </w:tc>
      </w:tr>
      <w:tr w:rsidR="0072547A" w14:paraId="1C10F58C" w14:textId="77777777">
        <w:trPr>
          <w:trHeight w:val="720"/>
        </w:trPr>
        <w:tc>
          <w:tcPr>
            <w:tcW w:w="1425" w:type="dxa"/>
            <w:shd w:val="clear" w:color="auto" w:fill="D9DEE4"/>
            <w:vAlign w:val="center"/>
          </w:tcPr>
          <w:p w14:paraId="38043933" w14:textId="77777777" w:rsidR="0072547A" w:rsidRDefault="009810A5">
            <w:pPr>
              <w:jc w:val="center"/>
              <w:rPr>
                <w:rFonts w:ascii="Arial" w:eastAsia="Arial" w:hAnsi="Arial" w:cs="Arial"/>
                <w:b/>
                <w:sz w:val="24"/>
                <w:szCs w:val="24"/>
              </w:rPr>
            </w:pPr>
            <w:r>
              <w:rPr>
                <w:rFonts w:ascii="Arial" w:eastAsia="Arial" w:hAnsi="Arial" w:cs="Arial"/>
                <w:b/>
                <w:sz w:val="24"/>
                <w:szCs w:val="24"/>
              </w:rPr>
              <w:t>WH.7.2</w:t>
            </w:r>
          </w:p>
        </w:tc>
        <w:tc>
          <w:tcPr>
            <w:tcW w:w="12975" w:type="dxa"/>
            <w:tcBorders>
              <w:bottom w:val="single" w:sz="4" w:space="0" w:color="000000"/>
            </w:tcBorders>
            <w:vAlign w:val="center"/>
          </w:tcPr>
          <w:p w14:paraId="15132F79" w14:textId="77777777" w:rsidR="0072547A" w:rsidRDefault="009810A5">
            <w:pPr>
              <w:rPr>
                <w:rFonts w:ascii="Arial" w:eastAsia="Arial" w:hAnsi="Arial" w:cs="Arial"/>
                <w:i/>
                <w:sz w:val="24"/>
                <w:szCs w:val="24"/>
              </w:rPr>
            </w:pPr>
            <w:r>
              <w:rPr>
                <w:rFonts w:ascii="Arial" w:eastAsia="Arial" w:hAnsi="Arial" w:cs="Arial"/>
                <w:i/>
                <w:sz w:val="24"/>
                <w:szCs w:val="24"/>
              </w:rPr>
              <w:t>Locate and analyze primary sources and secondary sources related to an event or issue of the past.</w:t>
            </w:r>
          </w:p>
        </w:tc>
      </w:tr>
      <w:tr w:rsidR="0072547A" w14:paraId="20C05141" w14:textId="77777777">
        <w:trPr>
          <w:trHeight w:val="720"/>
        </w:trPr>
        <w:tc>
          <w:tcPr>
            <w:tcW w:w="1425" w:type="dxa"/>
            <w:shd w:val="clear" w:color="auto" w:fill="D9DEE4"/>
            <w:vAlign w:val="center"/>
          </w:tcPr>
          <w:p w14:paraId="51A8C55D" w14:textId="77777777" w:rsidR="0072547A" w:rsidRDefault="009810A5">
            <w:pPr>
              <w:jc w:val="center"/>
              <w:rPr>
                <w:rFonts w:ascii="Arial" w:eastAsia="Arial" w:hAnsi="Arial" w:cs="Arial"/>
                <w:b/>
                <w:sz w:val="24"/>
                <w:szCs w:val="24"/>
              </w:rPr>
            </w:pPr>
            <w:r>
              <w:rPr>
                <w:rFonts w:ascii="Arial" w:eastAsia="Arial" w:hAnsi="Arial" w:cs="Arial"/>
                <w:b/>
                <w:sz w:val="24"/>
                <w:szCs w:val="24"/>
              </w:rPr>
              <w:t>WH.7.3</w:t>
            </w:r>
          </w:p>
        </w:tc>
        <w:tc>
          <w:tcPr>
            <w:tcW w:w="12975" w:type="dxa"/>
            <w:tcBorders>
              <w:bottom w:val="single" w:sz="4" w:space="0" w:color="000000"/>
            </w:tcBorders>
            <w:vAlign w:val="center"/>
          </w:tcPr>
          <w:p w14:paraId="52A861E4" w14:textId="77777777" w:rsidR="0072547A" w:rsidRDefault="009810A5">
            <w:pPr>
              <w:rPr>
                <w:rFonts w:ascii="Arial" w:eastAsia="Arial" w:hAnsi="Arial" w:cs="Arial"/>
                <w:i/>
                <w:sz w:val="24"/>
                <w:szCs w:val="24"/>
              </w:rPr>
            </w:pPr>
            <w:r>
              <w:rPr>
                <w:rFonts w:ascii="Arial" w:eastAsia="Arial" w:hAnsi="Arial" w:cs="Arial"/>
                <w:i/>
                <w:sz w:val="24"/>
                <w:szCs w:val="24"/>
              </w:rPr>
              <w:t>Investigate and interpret multiple causation in analyzing historical actions and analyze cause-and-effect relationships.</w:t>
            </w:r>
          </w:p>
        </w:tc>
      </w:tr>
      <w:tr w:rsidR="0072547A" w14:paraId="7F2E461D" w14:textId="77777777">
        <w:trPr>
          <w:trHeight w:val="720"/>
        </w:trPr>
        <w:tc>
          <w:tcPr>
            <w:tcW w:w="1425" w:type="dxa"/>
            <w:shd w:val="clear" w:color="auto" w:fill="D9DEE4"/>
            <w:vAlign w:val="center"/>
          </w:tcPr>
          <w:p w14:paraId="0CF9F3E6" w14:textId="77777777" w:rsidR="0072547A" w:rsidRDefault="009810A5">
            <w:pPr>
              <w:jc w:val="center"/>
              <w:rPr>
                <w:rFonts w:ascii="Arial" w:eastAsia="Arial" w:hAnsi="Arial" w:cs="Arial"/>
                <w:b/>
                <w:sz w:val="24"/>
                <w:szCs w:val="24"/>
              </w:rPr>
            </w:pPr>
            <w:r>
              <w:rPr>
                <w:rFonts w:ascii="Arial" w:eastAsia="Arial" w:hAnsi="Arial" w:cs="Arial"/>
                <w:b/>
                <w:sz w:val="24"/>
                <w:szCs w:val="24"/>
              </w:rPr>
              <w:t>WH.7.4</w:t>
            </w:r>
          </w:p>
        </w:tc>
        <w:tc>
          <w:tcPr>
            <w:tcW w:w="12975" w:type="dxa"/>
            <w:tcBorders>
              <w:bottom w:val="single" w:sz="4" w:space="0" w:color="000000"/>
            </w:tcBorders>
            <w:vAlign w:val="center"/>
          </w:tcPr>
          <w:p w14:paraId="6C0E6464" w14:textId="77777777" w:rsidR="0072547A" w:rsidRDefault="009810A5">
            <w:pPr>
              <w:rPr>
                <w:rFonts w:ascii="Arial" w:eastAsia="Arial" w:hAnsi="Arial" w:cs="Arial"/>
                <w:i/>
                <w:sz w:val="24"/>
                <w:szCs w:val="24"/>
              </w:rPr>
            </w:pPr>
            <w:r>
              <w:rPr>
                <w:rFonts w:ascii="Arial" w:eastAsia="Arial" w:hAnsi="Arial" w:cs="Arial"/>
                <w:i/>
                <w:sz w:val="24"/>
                <w:szCs w:val="24"/>
              </w:rPr>
              <w:t>Explain issues and problems of the past by analyzing various interests and viewpoints of the participants involved.</w:t>
            </w:r>
          </w:p>
        </w:tc>
      </w:tr>
      <w:tr w:rsidR="0072547A" w14:paraId="76AA61F1" w14:textId="77777777">
        <w:trPr>
          <w:trHeight w:val="720"/>
        </w:trPr>
        <w:tc>
          <w:tcPr>
            <w:tcW w:w="1425" w:type="dxa"/>
            <w:shd w:val="clear" w:color="auto" w:fill="D9DEE4"/>
            <w:vAlign w:val="center"/>
          </w:tcPr>
          <w:p w14:paraId="2D44B50E" w14:textId="77777777" w:rsidR="0072547A" w:rsidRDefault="009810A5">
            <w:pPr>
              <w:jc w:val="center"/>
              <w:rPr>
                <w:rFonts w:ascii="Arial" w:eastAsia="Arial" w:hAnsi="Arial" w:cs="Arial"/>
                <w:b/>
                <w:sz w:val="24"/>
                <w:szCs w:val="24"/>
              </w:rPr>
            </w:pPr>
            <w:r>
              <w:rPr>
                <w:rFonts w:ascii="Arial" w:eastAsia="Arial" w:hAnsi="Arial" w:cs="Arial"/>
                <w:b/>
                <w:sz w:val="24"/>
                <w:szCs w:val="24"/>
              </w:rPr>
              <w:t>WH.7.5</w:t>
            </w:r>
          </w:p>
        </w:tc>
        <w:tc>
          <w:tcPr>
            <w:tcW w:w="12975" w:type="dxa"/>
            <w:tcBorders>
              <w:bottom w:val="single" w:sz="4" w:space="0" w:color="000000"/>
            </w:tcBorders>
            <w:vAlign w:val="center"/>
          </w:tcPr>
          <w:p w14:paraId="3FE2B0EE" w14:textId="77777777" w:rsidR="0072547A" w:rsidRDefault="009810A5">
            <w:pPr>
              <w:rPr>
                <w:rFonts w:ascii="Arial" w:eastAsia="Arial" w:hAnsi="Arial" w:cs="Arial"/>
                <w:i/>
                <w:sz w:val="24"/>
                <w:szCs w:val="24"/>
              </w:rPr>
            </w:pPr>
            <w:r>
              <w:rPr>
                <w:rFonts w:ascii="Arial" w:eastAsia="Arial" w:hAnsi="Arial" w:cs="Arial"/>
                <w:i/>
                <w:sz w:val="24"/>
                <w:szCs w:val="24"/>
              </w:rPr>
              <w:t xml:space="preserve">Use technology and historical data in the process of conducting and presenting historical research. </w:t>
            </w:r>
          </w:p>
        </w:tc>
      </w:tr>
      <w:tr w:rsidR="0072547A" w14:paraId="3B0FB090" w14:textId="77777777">
        <w:trPr>
          <w:trHeight w:val="720"/>
        </w:trPr>
        <w:tc>
          <w:tcPr>
            <w:tcW w:w="1425" w:type="dxa"/>
            <w:shd w:val="clear" w:color="auto" w:fill="D9DEE4"/>
            <w:vAlign w:val="center"/>
          </w:tcPr>
          <w:p w14:paraId="017C3F55" w14:textId="77777777" w:rsidR="0072547A" w:rsidRDefault="009810A5">
            <w:pPr>
              <w:jc w:val="center"/>
              <w:rPr>
                <w:rFonts w:ascii="Arial" w:eastAsia="Arial" w:hAnsi="Arial" w:cs="Arial"/>
                <w:b/>
                <w:sz w:val="24"/>
                <w:szCs w:val="24"/>
              </w:rPr>
            </w:pPr>
            <w:r>
              <w:rPr>
                <w:rFonts w:ascii="Arial" w:eastAsia="Arial" w:hAnsi="Arial" w:cs="Arial"/>
                <w:b/>
                <w:sz w:val="24"/>
                <w:szCs w:val="24"/>
              </w:rPr>
              <w:t>WH.7.6</w:t>
            </w:r>
          </w:p>
        </w:tc>
        <w:tc>
          <w:tcPr>
            <w:tcW w:w="12975" w:type="dxa"/>
            <w:tcBorders>
              <w:bottom w:val="single" w:sz="4" w:space="0" w:color="000000"/>
            </w:tcBorders>
            <w:vAlign w:val="center"/>
          </w:tcPr>
          <w:p w14:paraId="16965F32" w14:textId="77777777" w:rsidR="0072547A" w:rsidRDefault="0072547A">
            <w:pPr>
              <w:rPr>
                <w:rFonts w:ascii="Arial" w:eastAsia="Arial" w:hAnsi="Arial" w:cs="Arial"/>
                <w:i/>
                <w:sz w:val="24"/>
                <w:szCs w:val="24"/>
              </w:rPr>
            </w:pPr>
          </w:p>
          <w:p w14:paraId="21CEC74D" w14:textId="77777777" w:rsidR="0072547A" w:rsidRDefault="009810A5">
            <w:pPr>
              <w:rPr>
                <w:rFonts w:ascii="Arial" w:eastAsia="Arial" w:hAnsi="Arial" w:cs="Arial"/>
                <w:i/>
                <w:sz w:val="24"/>
                <w:szCs w:val="24"/>
              </w:rPr>
            </w:pPr>
            <w:r>
              <w:rPr>
                <w:rFonts w:ascii="Arial" w:eastAsia="Arial" w:hAnsi="Arial" w:cs="Arial"/>
                <w:i/>
                <w:sz w:val="24"/>
                <w:szCs w:val="24"/>
              </w:rPr>
              <w:t>Formulate and present a position or course of action on an issue by examining the underlying factors contributing to that issue and support that position.</w:t>
            </w:r>
          </w:p>
          <w:p w14:paraId="14C0948D" w14:textId="77777777" w:rsidR="0072547A" w:rsidRDefault="0072547A">
            <w:pPr>
              <w:rPr>
                <w:rFonts w:ascii="Arial" w:eastAsia="Arial" w:hAnsi="Arial" w:cs="Arial"/>
                <w:i/>
                <w:sz w:val="24"/>
                <w:szCs w:val="24"/>
              </w:rPr>
            </w:pPr>
          </w:p>
        </w:tc>
      </w:tr>
    </w:tbl>
    <w:p w14:paraId="5265F841" w14:textId="77777777" w:rsidR="000C0D3F" w:rsidRDefault="000C0D3F" w:rsidP="006574AC">
      <w:pPr>
        <w:spacing w:after="0" w:line="254" w:lineRule="auto"/>
        <w:ind w:right="520"/>
        <w:rPr>
          <w:b/>
        </w:rPr>
      </w:pPr>
    </w:p>
    <w:p w14:paraId="4E0AB68D" w14:textId="77777777" w:rsidR="0072547A" w:rsidRDefault="009810A5">
      <w:pPr>
        <w:spacing w:after="0" w:line="254" w:lineRule="auto"/>
        <w:ind w:left="100" w:right="520"/>
        <w:rPr>
          <w:b/>
          <w:i/>
          <w:sz w:val="28"/>
          <w:szCs w:val="28"/>
          <w:u w:val="single"/>
        </w:rPr>
      </w:pPr>
      <w:r>
        <w:rPr>
          <w:b/>
        </w:rPr>
        <w:t xml:space="preserve"> </w:t>
      </w:r>
    </w:p>
    <w:tbl>
      <w:tblPr>
        <w:tblStyle w:val="af7"/>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72547A" w14:paraId="54D3849C" w14:textId="77777777">
        <w:trPr>
          <w:jc w:val="center"/>
        </w:trPr>
        <w:tc>
          <w:tcPr>
            <w:tcW w:w="14400" w:type="dxa"/>
            <w:shd w:val="clear" w:color="auto" w:fill="151E49"/>
            <w:tcMar>
              <w:top w:w="100" w:type="dxa"/>
              <w:left w:w="100" w:type="dxa"/>
              <w:bottom w:w="100" w:type="dxa"/>
              <w:right w:w="100" w:type="dxa"/>
            </w:tcMar>
          </w:tcPr>
          <w:p w14:paraId="0C0A1BB0" w14:textId="77777777" w:rsidR="0072547A" w:rsidRDefault="009810A5">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7AD4E7F4" w14:textId="77777777" w:rsidR="0072547A" w:rsidRDefault="009810A5">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51933002" w14:textId="77777777" w:rsidR="0072547A" w:rsidRDefault="0072547A">
      <w:pPr>
        <w:spacing w:after="0" w:line="240" w:lineRule="auto"/>
        <w:rPr>
          <w:rFonts w:ascii="Arial" w:eastAsia="Arial" w:hAnsi="Arial" w:cs="Arial"/>
          <w:b/>
          <w:sz w:val="24"/>
          <w:szCs w:val="24"/>
        </w:rPr>
      </w:pPr>
    </w:p>
    <w:p w14:paraId="16A5A6AE" w14:textId="77777777" w:rsidR="0072547A" w:rsidRDefault="009810A5">
      <w:pPr>
        <w:spacing w:after="0" w:line="240" w:lineRule="auto"/>
        <w:rPr>
          <w:rFonts w:ascii="Arial" w:eastAsia="Arial" w:hAnsi="Arial" w:cs="Arial"/>
          <w:i/>
          <w:sz w:val="24"/>
          <w:szCs w:val="24"/>
        </w:rPr>
      </w:pPr>
      <w:r>
        <w:rPr>
          <w:rFonts w:ascii="Arial" w:eastAsia="Arial" w:hAnsi="Arial" w:cs="Arial"/>
          <w:b/>
          <w:sz w:val="24"/>
          <w:szCs w:val="24"/>
        </w:rPr>
        <w:t xml:space="preserve">Guiding Principle: </w:t>
      </w:r>
      <w:r>
        <w:rPr>
          <w:rFonts w:ascii="Arial" w:eastAsia="Arial" w:hAnsi="Arial" w:cs="Arial"/>
          <w:i/>
          <w:sz w:val="24"/>
          <w:szCs w:val="24"/>
        </w:rPr>
        <w:t xml:space="preserve">Students develop discipline-specific reading and writing skills. Students in history/social studies courses apply these skills </w:t>
      </w:r>
      <w:proofErr w:type="gramStart"/>
      <w:r>
        <w:rPr>
          <w:rFonts w:ascii="Arial" w:eastAsia="Arial" w:hAnsi="Arial" w:cs="Arial"/>
          <w:i/>
          <w:sz w:val="24"/>
          <w:szCs w:val="24"/>
        </w:rPr>
        <w:t>in order to</w:t>
      </w:r>
      <w:proofErr w:type="gramEnd"/>
      <w:r>
        <w:rPr>
          <w:rFonts w:ascii="Arial" w:eastAsia="Arial" w:hAnsi="Arial" w:cs="Arial"/>
          <w:i/>
          <w:sz w:val="24"/>
          <w:szCs w:val="24"/>
        </w:rPr>
        <w:t xml:space="preserve"> develop a deeper understanding of the content area.  These skills are known as disciplinary literacy.</w:t>
      </w:r>
    </w:p>
    <w:p w14:paraId="6BF80E8A" w14:textId="77777777" w:rsidR="0072547A" w:rsidRDefault="0072547A">
      <w:pPr>
        <w:spacing w:after="0" w:line="240" w:lineRule="auto"/>
        <w:rPr>
          <w:rFonts w:ascii="Arial" w:eastAsia="Arial" w:hAnsi="Arial" w:cs="Arial"/>
          <w:i/>
          <w:sz w:val="24"/>
          <w:szCs w:val="24"/>
        </w:rPr>
      </w:pPr>
    </w:p>
    <w:p w14:paraId="2652C037" w14:textId="77777777" w:rsidR="0072547A" w:rsidRDefault="009810A5">
      <w:pPr>
        <w:spacing w:after="0" w:line="240" w:lineRule="auto"/>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4FA4D007" w14:textId="77777777" w:rsidR="0072547A" w:rsidRDefault="0072547A">
      <w:pPr>
        <w:spacing w:after="0" w:line="240" w:lineRule="auto"/>
        <w:jc w:val="both"/>
        <w:rPr>
          <w:rFonts w:ascii="Arial" w:eastAsia="Arial" w:hAnsi="Arial" w:cs="Arial"/>
          <w:sz w:val="24"/>
          <w:szCs w:val="24"/>
        </w:rPr>
      </w:pPr>
    </w:p>
    <w:p w14:paraId="00CD726A" w14:textId="77777777" w:rsidR="0072547A" w:rsidRDefault="009810A5">
      <w:pPr>
        <w:spacing w:after="0" w:line="240" w:lineRule="auto"/>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64AB0620" w14:textId="77777777" w:rsidR="0072547A" w:rsidRDefault="0072547A">
      <w:pPr>
        <w:spacing w:after="0" w:line="240" w:lineRule="auto"/>
        <w:rPr>
          <w:rFonts w:ascii="Arial" w:eastAsia="Arial" w:hAnsi="Arial" w:cs="Arial"/>
          <w:sz w:val="24"/>
          <w:szCs w:val="24"/>
        </w:rPr>
      </w:pPr>
    </w:p>
    <w:p w14:paraId="1016ED9E" w14:textId="77777777" w:rsidR="0072547A" w:rsidRDefault="009810A5">
      <w:pPr>
        <w:spacing w:after="0" w:line="240" w:lineRule="auto"/>
        <w:rPr>
          <w:rFonts w:ascii="Arial" w:eastAsia="Arial" w:hAnsi="Arial" w:cs="Arial"/>
          <w:b/>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p>
    <w:p w14:paraId="5AA68C3B" w14:textId="77777777" w:rsidR="0072547A" w:rsidRDefault="0072547A">
      <w:pPr>
        <w:rPr>
          <w:rFonts w:ascii="Arial" w:eastAsia="Arial" w:hAnsi="Arial" w:cs="Arial"/>
          <w:b/>
          <w:sz w:val="24"/>
          <w:szCs w:val="24"/>
        </w:rPr>
      </w:pPr>
    </w:p>
    <w:p w14:paraId="425E985D" w14:textId="77777777" w:rsidR="0072547A" w:rsidRDefault="0072547A">
      <w:pPr>
        <w:rPr>
          <w:rFonts w:ascii="Arial" w:eastAsia="Arial" w:hAnsi="Arial" w:cs="Arial"/>
          <w:b/>
          <w:sz w:val="24"/>
          <w:szCs w:val="24"/>
          <w:u w:val="single"/>
        </w:rPr>
      </w:pPr>
    </w:p>
    <w:p w14:paraId="4207F4F6" w14:textId="77777777" w:rsidR="0072547A" w:rsidRDefault="0072547A">
      <w:pPr>
        <w:rPr>
          <w:rFonts w:ascii="Arial" w:eastAsia="Arial" w:hAnsi="Arial" w:cs="Arial"/>
          <w:b/>
          <w:sz w:val="24"/>
          <w:szCs w:val="24"/>
        </w:rPr>
      </w:pPr>
    </w:p>
    <w:p w14:paraId="464D5EA7" w14:textId="77777777" w:rsidR="0072547A" w:rsidRDefault="009810A5">
      <w:r>
        <w:br w:type="page"/>
      </w:r>
    </w:p>
    <w:p w14:paraId="21350BFB" w14:textId="77777777" w:rsidR="0072547A" w:rsidRDefault="0072547A">
      <w:pPr>
        <w:spacing w:after="240" w:line="21" w:lineRule="auto"/>
        <w:rPr>
          <w:b/>
          <w:sz w:val="24"/>
          <w:szCs w:val="24"/>
        </w:rPr>
      </w:pPr>
    </w:p>
    <w:tbl>
      <w:tblPr>
        <w:tblStyle w:val="af8"/>
        <w:tblW w:w="14355"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85"/>
        <w:gridCol w:w="4785"/>
        <w:gridCol w:w="4785"/>
      </w:tblGrid>
      <w:tr w:rsidR="0072547A" w14:paraId="6556D4F6" w14:textId="77777777">
        <w:trPr>
          <w:trHeight w:val="570"/>
        </w:trPr>
        <w:tc>
          <w:tcPr>
            <w:tcW w:w="1435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0B195176" w14:textId="77777777" w:rsidR="0072547A" w:rsidRDefault="009810A5">
            <w:pPr>
              <w:ind w:right="2760"/>
              <w:rPr>
                <w:b/>
                <w:sz w:val="28"/>
                <w:szCs w:val="28"/>
              </w:rPr>
            </w:pPr>
            <w:r>
              <w:rPr>
                <w:rFonts w:ascii="Arial" w:eastAsia="Arial" w:hAnsi="Arial" w:cs="Arial"/>
                <w:b/>
                <w:sz w:val="28"/>
                <w:szCs w:val="28"/>
              </w:rPr>
              <w:t>Learning Outcome for Literacy in History/Social Studies Learning</w:t>
            </w:r>
          </w:p>
        </w:tc>
      </w:tr>
      <w:tr w:rsidR="0072547A" w14:paraId="375A56C5" w14:textId="77777777">
        <w:trPr>
          <w:trHeight w:val="825"/>
        </w:trPr>
        <w:tc>
          <w:tcPr>
            <w:tcW w:w="1435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4F34CAF1" w14:textId="77777777" w:rsidR="0072547A" w:rsidRDefault="009810A5">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w:t>
            </w:r>
            <w:proofErr w:type="gramStart"/>
            <w:r>
              <w:rPr>
                <w:rFonts w:ascii="Arial" w:eastAsia="Arial" w:hAnsi="Arial" w:cs="Arial"/>
                <w:sz w:val="24"/>
                <w:szCs w:val="24"/>
              </w:rPr>
              <w:t>proficiently, and</w:t>
            </w:r>
            <w:proofErr w:type="gramEnd"/>
            <w:r>
              <w:rPr>
                <w:rFonts w:ascii="Arial" w:eastAsia="Arial" w:hAnsi="Arial" w:cs="Arial"/>
                <w:sz w:val="24"/>
                <w:szCs w:val="24"/>
              </w:rPr>
              <w:t xml:space="preserve"> write effectively for a variety of discipline-specific tasks, purposes, and audiences.</w:t>
            </w:r>
          </w:p>
        </w:tc>
      </w:tr>
      <w:tr w:rsidR="0072547A" w14:paraId="0191136D" w14:textId="77777777">
        <w:trPr>
          <w:trHeight w:val="470"/>
        </w:trPr>
        <w:tc>
          <w:tcPr>
            <w:tcW w:w="478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FBF8787" w14:textId="77777777" w:rsidR="0072547A" w:rsidRDefault="009810A5">
            <w:pPr>
              <w:ind w:left="200"/>
              <w:rPr>
                <w:rFonts w:ascii="Arial" w:eastAsia="Arial" w:hAnsi="Arial" w:cs="Arial"/>
                <w:b/>
                <w:sz w:val="28"/>
                <w:szCs w:val="28"/>
              </w:rPr>
            </w:pPr>
            <w:r>
              <w:rPr>
                <w:rFonts w:ascii="Arial" w:eastAsia="Arial" w:hAnsi="Arial" w:cs="Arial"/>
                <w:b/>
                <w:sz w:val="28"/>
                <w:szCs w:val="28"/>
              </w:rPr>
              <w:t>GRADES 6-8</w:t>
            </w:r>
          </w:p>
        </w:tc>
        <w:tc>
          <w:tcPr>
            <w:tcW w:w="478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1BF1638" w14:textId="77777777" w:rsidR="0072547A" w:rsidRDefault="009810A5">
            <w:pPr>
              <w:ind w:left="200"/>
              <w:rPr>
                <w:rFonts w:ascii="Arial" w:eastAsia="Arial" w:hAnsi="Arial" w:cs="Arial"/>
                <w:b/>
                <w:sz w:val="28"/>
                <w:szCs w:val="28"/>
              </w:rPr>
            </w:pPr>
            <w:r>
              <w:rPr>
                <w:rFonts w:ascii="Arial" w:eastAsia="Arial" w:hAnsi="Arial" w:cs="Arial"/>
                <w:b/>
                <w:sz w:val="28"/>
                <w:szCs w:val="28"/>
              </w:rPr>
              <w:t>GRADES 9-10</w:t>
            </w:r>
          </w:p>
        </w:tc>
        <w:tc>
          <w:tcPr>
            <w:tcW w:w="478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AC42374" w14:textId="77777777" w:rsidR="0072547A" w:rsidRDefault="009810A5">
            <w:pPr>
              <w:ind w:left="200"/>
              <w:rPr>
                <w:rFonts w:ascii="Arial" w:eastAsia="Arial" w:hAnsi="Arial" w:cs="Arial"/>
                <w:b/>
                <w:sz w:val="28"/>
                <w:szCs w:val="28"/>
              </w:rPr>
            </w:pPr>
            <w:r>
              <w:rPr>
                <w:rFonts w:ascii="Arial" w:eastAsia="Arial" w:hAnsi="Arial" w:cs="Arial"/>
                <w:b/>
                <w:sz w:val="28"/>
                <w:szCs w:val="28"/>
              </w:rPr>
              <w:t>GRADES 11-12</w:t>
            </w:r>
          </w:p>
        </w:tc>
      </w:tr>
      <w:tr w:rsidR="0072547A" w14:paraId="5611BD9A" w14:textId="77777777">
        <w:trPr>
          <w:trHeight w:val="200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300DC" w14:textId="77777777" w:rsidR="0072547A" w:rsidRDefault="009810A5">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4964BD9B" w14:textId="77777777" w:rsidR="0072547A" w:rsidRDefault="009810A5">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38CAC5C4" w14:textId="77777777" w:rsidR="0072547A" w:rsidRDefault="009810A5">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72547A" w14:paraId="0FB912F8" w14:textId="77777777">
        <w:trPr>
          <w:trHeight w:val="170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3AF24"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7F82A4A8"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51F3C428"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4A195ECD" w14:textId="77777777" w:rsidR="0072547A" w:rsidRDefault="0072547A">
      <w:pPr>
        <w:spacing w:after="0" w:line="276" w:lineRule="auto"/>
        <w:rPr>
          <w:rFonts w:ascii="Arial" w:eastAsia="Arial" w:hAnsi="Arial" w:cs="Arial"/>
          <w:sz w:val="24"/>
          <w:szCs w:val="24"/>
        </w:rPr>
      </w:pPr>
    </w:p>
    <w:p w14:paraId="7EFD434C" w14:textId="02A21EE0" w:rsidR="0072547A" w:rsidRDefault="009810A5">
      <w:pPr>
        <w:spacing w:before="240" w:after="240" w:line="276" w:lineRule="auto"/>
        <w:rPr>
          <w:rFonts w:ascii="Arial" w:eastAsia="Arial" w:hAnsi="Arial" w:cs="Arial"/>
        </w:rPr>
      </w:pPr>
      <w:r>
        <w:rPr>
          <w:rFonts w:ascii="Arial" w:eastAsia="Arial" w:hAnsi="Arial" w:cs="Arial"/>
        </w:rPr>
        <w:t xml:space="preserve"> </w:t>
      </w:r>
      <w:r>
        <w:br w:type="page"/>
      </w:r>
    </w:p>
    <w:tbl>
      <w:tblPr>
        <w:tblStyle w:val="af9"/>
        <w:tblW w:w="1434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80"/>
        <w:gridCol w:w="4780"/>
        <w:gridCol w:w="4780"/>
      </w:tblGrid>
      <w:tr w:rsidR="0072547A" w14:paraId="3B7B2CCC" w14:textId="77777777">
        <w:trPr>
          <w:trHeight w:val="525"/>
        </w:trPr>
        <w:tc>
          <w:tcPr>
            <w:tcW w:w="1434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50BA9BA" w14:textId="77777777" w:rsidR="0072547A" w:rsidRDefault="009810A5">
            <w:pPr>
              <w:ind w:right="3860"/>
              <w:rPr>
                <w:rFonts w:ascii="Arial" w:eastAsia="Arial" w:hAnsi="Arial" w:cs="Arial"/>
                <w:b/>
                <w:i/>
                <w:sz w:val="28"/>
                <w:szCs w:val="28"/>
              </w:rPr>
            </w:pPr>
            <w:r>
              <w:rPr>
                <w:rFonts w:ascii="Arial" w:eastAsia="Arial" w:hAnsi="Arial" w:cs="Arial"/>
                <w:b/>
                <w:sz w:val="28"/>
                <w:szCs w:val="28"/>
              </w:rPr>
              <w:lastRenderedPageBreak/>
              <w:t xml:space="preserve">Key Ideas and Textual Support </w:t>
            </w:r>
            <w:r>
              <w:rPr>
                <w:rFonts w:ascii="Arial" w:eastAsia="Arial" w:hAnsi="Arial" w:cs="Arial"/>
                <w:b/>
                <w:i/>
                <w:sz w:val="28"/>
                <w:szCs w:val="28"/>
              </w:rPr>
              <w:t>(Reading)</w:t>
            </w:r>
          </w:p>
        </w:tc>
      </w:tr>
      <w:tr w:rsidR="0072547A" w14:paraId="61195D52" w14:textId="77777777">
        <w:trPr>
          <w:trHeight w:val="480"/>
        </w:trPr>
        <w:tc>
          <w:tcPr>
            <w:tcW w:w="1434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7F725AFB" w14:textId="77777777" w:rsidR="0072547A" w:rsidRDefault="009810A5">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72547A" w14:paraId="4EF7BE5B" w14:textId="77777777">
        <w:trPr>
          <w:trHeight w:val="470"/>
        </w:trPr>
        <w:tc>
          <w:tcPr>
            <w:tcW w:w="478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51E02A9" w14:textId="77777777" w:rsidR="0072547A" w:rsidRDefault="009810A5">
            <w:pPr>
              <w:ind w:left="200"/>
              <w:rPr>
                <w:rFonts w:ascii="Arial" w:eastAsia="Arial" w:hAnsi="Arial" w:cs="Arial"/>
                <w:b/>
                <w:sz w:val="28"/>
                <w:szCs w:val="28"/>
              </w:rPr>
            </w:pPr>
            <w:r>
              <w:rPr>
                <w:rFonts w:ascii="Arial" w:eastAsia="Arial" w:hAnsi="Arial" w:cs="Arial"/>
                <w:b/>
                <w:sz w:val="28"/>
                <w:szCs w:val="28"/>
              </w:rPr>
              <w:t>GRADES 6-8</w:t>
            </w:r>
          </w:p>
        </w:tc>
        <w:tc>
          <w:tcPr>
            <w:tcW w:w="4780" w:type="dxa"/>
            <w:tcBorders>
              <w:bottom w:val="single" w:sz="8" w:space="0" w:color="000000"/>
              <w:right w:val="single" w:sz="8" w:space="0" w:color="000000"/>
            </w:tcBorders>
            <w:shd w:val="clear" w:color="auto" w:fill="ACB9CA"/>
            <w:tcMar>
              <w:top w:w="100" w:type="dxa"/>
              <w:left w:w="100" w:type="dxa"/>
              <w:bottom w:w="100" w:type="dxa"/>
              <w:right w:w="100" w:type="dxa"/>
            </w:tcMar>
          </w:tcPr>
          <w:p w14:paraId="0B58C824" w14:textId="77777777" w:rsidR="0072547A" w:rsidRDefault="009810A5">
            <w:pPr>
              <w:ind w:left="200"/>
              <w:rPr>
                <w:rFonts w:ascii="Arial" w:eastAsia="Arial" w:hAnsi="Arial" w:cs="Arial"/>
                <w:b/>
                <w:sz w:val="28"/>
                <w:szCs w:val="28"/>
              </w:rPr>
            </w:pPr>
            <w:r>
              <w:rPr>
                <w:rFonts w:ascii="Arial" w:eastAsia="Arial" w:hAnsi="Arial" w:cs="Arial"/>
                <w:b/>
                <w:sz w:val="28"/>
                <w:szCs w:val="28"/>
              </w:rPr>
              <w:t>GRADES 9-10</w:t>
            </w:r>
          </w:p>
        </w:tc>
        <w:tc>
          <w:tcPr>
            <w:tcW w:w="4780" w:type="dxa"/>
            <w:tcBorders>
              <w:bottom w:val="single" w:sz="8" w:space="0" w:color="000000"/>
              <w:right w:val="single" w:sz="8" w:space="0" w:color="000000"/>
            </w:tcBorders>
            <w:shd w:val="clear" w:color="auto" w:fill="ACB9CA"/>
            <w:tcMar>
              <w:top w:w="100" w:type="dxa"/>
              <w:left w:w="100" w:type="dxa"/>
              <w:bottom w:w="100" w:type="dxa"/>
              <w:right w:w="100" w:type="dxa"/>
            </w:tcMar>
          </w:tcPr>
          <w:p w14:paraId="6802D023" w14:textId="77777777" w:rsidR="0072547A" w:rsidRDefault="009810A5">
            <w:pPr>
              <w:ind w:left="200"/>
              <w:rPr>
                <w:rFonts w:ascii="Arial" w:eastAsia="Arial" w:hAnsi="Arial" w:cs="Arial"/>
                <w:b/>
                <w:sz w:val="28"/>
                <w:szCs w:val="28"/>
              </w:rPr>
            </w:pPr>
            <w:r>
              <w:rPr>
                <w:rFonts w:ascii="Arial" w:eastAsia="Arial" w:hAnsi="Arial" w:cs="Arial"/>
                <w:b/>
                <w:sz w:val="28"/>
                <w:szCs w:val="28"/>
              </w:rPr>
              <w:t>GRADES 11-12</w:t>
            </w:r>
          </w:p>
        </w:tc>
      </w:tr>
      <w:tr w:rsidR="0072547A" w14:paraId="6EEADD01" w14:textId="77777777">
        <w:trPr>
          <w:trHeight w:val="2000"/>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E9BA1"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0FB5188D" w14:textId="77777777" w:rsidR="0072547A" w:rsidRDefault="009810A5">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317BA161" w14:textId="77777777" w:rsidR="0072547A" w:rsidRDefault="009810A5">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 xml:space="preserve">Cite specific textual evidence to support analysis of primary and secondary sources, connecting insights gained from specific details to an understanding of the </w:t>
            </w:r>
            <w:proofErr w:type="gramStart"/>
            <w:r>
              <w:rPr>
                <w:rFonts w:ascii="Arial" w:eastAsia="Arial" w:hAnsi="Arial" w:cs="Arial"/>
                <w:sz w:val="24"/>
                <w:szCs w:val="24"/>
              </w:rPr>
              <w:t>text as a whole</w:t>
            </w:r>
            <w:proofErr w:type="gramEnd"/>
            <w:r>
              <w:rPr>
                <w:rFonts w:ascii="Arial" w:eastAsia="Arial" w:hAnsi="Arial" w:cs="Arial"/>
                <w:sz w:val="24"/>
                <w:szCs w:val="24"/>
              </w:rPr>
              <w:t>.</w:t>
            </w:r>
          </w:p>
        </w:tc>
      </w:tr>
      <w:tr w:rsidR="0072547A" w14:paraId="794136C9" w14:textId="77777777">
        <w:trPr>
          <w:trHeight w:val="2210"/>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D563D"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3D524B23"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1919438D"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72547A" w14:paraId="2087573B" w14:textId="77777777">
        <w:trPr>
          <w:trHeight w:val="2145"/>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FB08F"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01853B64"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6F440BD8"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 xml:space="preserve">Evaluate various explanations for actions or events, and determine which explanation best accords with textual evidence, acknowledging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bl>
    <w:p w14:paraId="05AF0E48" w14:textId="20872648" w:rsidR="0072547A" w:rsidRDefault="009810A5">
      <w:pPr>
        <w:spacing w:before="240" w:after="240" w:line="276" w:lineRule="auto"/>
        <w:rPr>
          <w:rFonts w:ascii="Arial" w:eastAsia="Arial" w:hAnsi="Arial" w:cs="Arial"/>
        </w:rPr>
      </w:pPr>
      <w:r>
        <w:rPr>
          <w:rFonts w:ascii="Arial" w:eastAsia="Arial" w:hAnsi="Arial" w:cs="Arial"/>
        </w:rPr>
        <w:t xml:space="preserve"> </w:t>
      </w:r>
      <w:r>
        <w:br w:type="page"/>
      </w:r>
    </w:p>
    <w:tbl>
      <w:tblPr>
        <w:tblStyle w:val="afa"/>
        <w:tblW w:w="14355"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85"/>
        <w:gridCol w:w="4785"/>
        <w:gridCol w:w="4785"/>
      </w:tblGrid>
      <w:tr w:rsidR="0072547A" w14:paraId="163448D0" w14:textId="77777777">
        <w:trPr>
          <w:trHeight w:val="600"/>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7C39B94" w14:textId="77777777" w:rsidR="0072547A" w:rsidRDefault="009810A5">
            <w:pPr>
              <w:ind w:left="90" w:right="3220"/>
              <w:rPr>
                <w:rFonts w:ascii="Arial" w:eastAsia="Arial" w:hAnsi="Arial" w:cs="Arial"/>
                <w:b/>
                <w:i/>
              </w:rPr>
            </w:pPr>
            <w:r>
              <w:rPr>
                <w:rFonts w:ascii="Arial" w:eastAsia="Arial" w:hAnsi="Arial" w:cs="Arial"/>
                <w:b/>
                <w:sz w:val="28"/>
                <w:szCs w:val="28"/>
              </w:rPr>
              <w:lastRenderedPageBreak/>
              <w:t xml:space="preserve">Structural Elements and Organization </w:t>
            </w:r>
            <w:r>
              <w:rPr>
                <w:rFonts w:ascii="Arial" w:eastAsia="Arial" w:hAnsi="Arial" w:cs="Arial"/>
                <w:b/>
                <w:i/>
                <w:sz w:val="28"/>
                <w:szCs w:val="28"/>
              </w:rPr>
              <w:t>(Reading)</w:t>
            </w:r>
          </w:p>
        </w:tc>
      </w:tr>
      <w:tr w:rsidR="0072547A" w14:paraId="3D1D6E70" w14:textId="77777777">
        <w:trPr>
          <w:trHeight w:val="510"/>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6EDA05CD" w14:textId="77777777" w:rsidR="0072547A" w:rsidRDefault="009810A5">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72547A" w14:paraId="043AA969" w14:textId="77777777">
        <w:trPr>
          <w:trHeight w:val="470"/>
        </w:trPr>
        <w:tc>
          <w:tcPr>
            <w:tcW w:w="478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D22A292" w14:textId="77777777" w:rsidR="0072547A" w:rsidRDefault="009810A5">
            <w:pPr>
              <w:ind w:left="200"/>
              <w:rPr>
                <w:rFonts w:ascii="Arial" w:eastAsia="Arial" w:hAnsi="Arial" w:cs="Arial"/>
                <w:b/>
                <w:sz w:val="28"/>
                <w:szCs w:val="28"/>
              </w:rPr>
            </w:pPr>
            <w:r>
              <w:rPr>
                <w:rFonts w:ascii="Arial" w:eastAsia="Arial" w:hAnsi="Arial" w:cs="Arial"/>
                <w:b/>
                <w:sz w:val="28"/>
                <w:szCs w:val="28"/>
              </w:rPr>
              <w:t>GRADES 6-8</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24C37363" w14:textId="77777777" w:rsidR="0072547A" w:rsidRDefault="009810A5">
            <w:pPr>
              <w:ind w:left="200"/>
              <w:rPr>
                <w:rFonts w:ascii="Arial" w:eastAsia="Arial" w:hAnsi="Arial" w:cs="Arial"/>
                <w:b/>
                <w:sz w:val="28"/>
                <w:szCs w:val="28"/>
              </w:rPr>
            </w:pPr>
            <w:r>
              <w:rPr>
                <w:rFonts w:ascii="Arial" w:eastAsia="Arial" w:hAnsi="Arial" w:cs="Arial"/>
                <w:b/>
                <w:sz w:val="28"/>
                <w:szCs w:val="28"/>
              </w:rPr>
              <w:t>GRADES 9-10</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792E6737" w14:textId="77777777" w:rsidR="0072547A" w:rsidRDefault="009810A5">
            <w:pPr>
              <w:ind w:left="200"/>
              <w:rPr>
                <w:rFonts w:ascii="Arial" w:eastAsia="Arial" w:hAnsi="Arial" w:cs="Arial"/>
                <w:b/>
                <w:sz w:val="28"/>
                <w:szCs w:val="28"/>
              </w:rPr>
            </w:pPr>
            <w:r>
              <w:rPr>
                <w:rFonts w:ascii="Arial" w:eastAsia="Arial" w:hAnsi="Arial" w:cs="Arial"/>
                <w:b/>
                <w:sz w:val="28"/>
                <w:szCs w:val="28"/>
              </w:rPr>
              <w:t>GRADES 11-12</w:t>
            </w:r>
          </w:p>
        </w:tc>
      </w:tr>
      <w:tr w:rsidR="0072547A" w14:paraId="6E257D94" w14:textId="77777777">
        <w:trPr>
          <w:trHeight w:val="240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1E182" w14:textId="77777777" w:rsidR="0072547A" w:rsidRDefault="009810A5">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66B51330" w14:textId="77777777" w:rsidR="0072547A" w:rsidRDefault="009810A5">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4BAE05E8" w14:textId="77777777" w:rsidR="0072547A" w:rsidRDefault="009810A5">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72547A" w14:paraId="6582481C" w14:textId="77777777">
        <w:trPr>
          <w:trHeight w:val="1755"/>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90FA"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1A798430"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42D0F636" w14:textId="77777777" w:rsidR="0072547A" w:rsidRDefault="009810A5">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72547A" w14:paraId="053CCE0F" w14:textId="77777777">
        <w:trPr>
          <w:trHeight w:val="186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559D9"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 xml:space="preserve">loaded language, </w:t>
            </w:r>
            <w:proofErr w:type="gramStart"/>
            <w:r>
              <w:rPr>
                <w:rFonts w:ascii="Arial" w:eastAsia="Arial" w:hAnsi="Arial" w:cs="Arial"/>
                <w:i/>
                <w:sz w:val="24"/>
                <w:szCs w:val="24"/>
              </w:rPr>
              <w:t>inclusion</w:t>
            </w:r>
            <w:proofErr w:type="gramEnd"/>
            <w:r>
              <w:rPr>
                <w:rFonts w:ascii="Arial" w:eastAsia="Arial" w:hAnsi="Arial" w:cs="Arial"/>
                <w:i/>
                <w:sz w:val="24"/>
                <w:szCs w:val="24"/>
              </w:rPr>
              <w:t xml:space="preserve"> or avoidance of particular facts</w:t>
            </w:r>
            <w:r>
              <w:rPr>
                <w:rFonts w:ascii="Arial" w:eastAsia="Arial" w:hAnsi="Arial" w:cs="Arial"/>
                <w:sz w:val="24"/>
                <w:szCs w:val="24"/>
              </w:rPr>
              <w: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1824C774"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56047D03"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 xml:space="preserve">Evaluate authors’ </w:t>
            </w:r>
            <w:proofErr w:type="gramStart"/>
            <w:r>
              <w:rPr>
                <w:rFonts w:ascii="Arial" w:eastAsia="Arial" w:hAnsi="Arial" w:cs="Arial"/>
                <w:sz w:val="24"/>
                <w:szCs w:val="24"/>
              </w:rPr>
              <w:t>differing  perspectives</w:t>
            </w:r>
            <w:proofErr w:type="gramEnd"/>
            <w:r>
              <w:rPr>
                <w:rFonts w:ascii="Arial" w:eastAsia="Arial" w:hAnsi="Arial" w:cs="Arial"/>
                <w:sz w:val="24"/>
                <w:szCs w:val="24"/>
              </w:rPr>
              <w:t xml:space="preserve"> on the same historical event or issue by assessing the authors’ claims, reasoning, and evidence.</w:t>
            </w:r>
          </w:p>
        </w:tc>
      </w:tr>
    </w:tbl>
    <w:p w14:paraId="08B9D37E" w14:textId="77777777" w:rsidR="0072547A" w:rsidRDefault="0072547A">
      <w:pPr>
        <w:spacing w:before="240" w:after="240" w:line="276" w:lineRule="auto"/>
        <w:rPr>
          <w:rFonts w:ascii="Arial" w:eastAsia="Arial" w:hAnsi="Arial" w:cs="Arial"/>
        </w:rPr>
      </w:pPr>
    </w:p>
    <w:tbl>
      <w:tblPr>
        <w:tblStyle w:val="afb"/>
        <w:tblW w:w="14325"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72547A" w14:paraId="1FA59A8B" w14:textId="77777777">
        <w:trPr>
          <w:trHeight w:val="615"/>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BF34B88" w14:textId="77777777" w:rsidR="0072547A" w:rsidRDefault="009810A5">
            <w:pPr>
              <w:ind w:left="90" w:right="3580"/>
              <w:rPr>
                <w:rFonts w:ascii="Arial" w:eastAsia="Arial" w:hAnsi="Arial" w:cs="Arial"/>
                <w:b/>
                <w:i/>
              </w:rPr>
            </w:pPr>
            <w:r>
              <w:rPr>
                <w:rFonts w:ascii="Arial" w:eastAsia="Arial" w:hAnsi="Arial" w:cs="Arial"/>
                <w:b/>
                <w:sz w:val="28"/>
                <w:szCs w:val="28"/>
              </w:rPr>
              <w:t xml:space="preserve">Synthesis and Connection of Ideas </w:t>
            </w:r>
            <w:r>
              <w:rPr>
                <w:rFonts w:ascii="Arial" w:eastAsia="Arial" w:hAnsi="Arial" w:cs="Arial"/>
                <w:b/>
                <w:i/>
                <w:sz w:val="28"/>
                <w:szCs w:val="28"/>
              </w:rPr>
              <w:t>(Reading)</w:t>
            </w:r>
          </w:p>
        </w:tc>
      </w:tr>
      <w:tr w:rsidR="0072547A" w14:paraId="728F5236" w14:textId="77777777">
        <w:trPr>
          <w:trHeight w:val="480"/>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F267CD2" w14:textId="77777777" w:rsidR="0072547A" w:rsidRDefault="009810A5">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72547A" w14:paraId="1342F4BC" w14:textId="77777777">
        <w:trPr>
          <w:trHeight w:val="470"/>
        </w:trPr>
        <w:tc>
          <w:tcPr>
            <w:tcW w:w="477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F51DE38" w14:textId="77777777" w:rsidR="0072547A" w:rsidRDefault="009810A5">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02C70D3F" w14:textId="77777777" w:rsidR="0072547A" w:rsidRDefault="009810A5">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2953E9F4" w14:textId="77777777" w:rsidR="0072547A" w:rsidRDefault="009810A5">
            <w:pPr>
              <w:ind w:left="200"/>
              <w:rPr>
                <w:rFonts w:ascii="Arial" w:eastAsia="Arial" w:hAnsi="Arial" w:cs="Arial"/>
                <w:b/>
                <w:sz w:val="28"/>
                <w:szCs w:val="28"/>
              </w:rPr>
            </w:pPr>
            <w:r>
              <w:rPr>
                <w:rFonts w:ascii="Arial" w:eastAsia="Arial" w:hAnsi="Arial" w:cs="Arial"/>
                <w:b/>
                <w:sz w:val="28"/>
                <w:szCs w:val="28"/>
              </w:rPr>
              <w:t>GRADES 11-12</w:t>
            </w:r>
          </w:p>
        </w:tc>
      </w:tr>
      <w:tr w:rsidR="0072547A" w14:paraId="406646A2" w14:textId="77777777">
        <w:trPr>
          <w:trHeight w:val="2055"/>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B39888" w14:textId="77777777" w:rsidR="0072547A" w:rsidRDefault="009810A5">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26EF50C8" w14:textId="77777777" w:rsidR="0072547A" w:rsidRDefault="009810A5">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5FAC50C" w14:textId="77777777" w:rsidR="0072547A" w:rsidRDefault="009810A5">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xml:space="preserve">)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address a question or solve a problem.</w:t>
            </w:r>
          </w:p>
        </w:tc>
      </w:tr>
      <w:tr w:rsidR="0072547A" w14:paraId="714A3258" w14:textId="77777777">
        <w:trPr>
          <w:trHeight w:val="1485"/>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0968F"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lastRenderedPageBreak/>
              <w:t xml:space="preserve">6-8.LH.4.2: </w:t>
            </w:r>
            <w:r>
              <w:rPr>
                <w:rFonts w:ascii="Arial" w:eastAsia="Arial" w:hAnsi="Arial" w:cs="Arial"/>
                <w:sz w:val="24"/>
                <w:szCs w:val="24"/>
              </w:rPr>
              <w:t>Distinguish among fact, opinion, and reasoned judgment in a text.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78CC065"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 xml:space="preserve">Assess the extent to which the reasoning and evidence in a text support </w:t>
            </w:r>
            <w:proofErr w:type="gramStart"/>
            <w:r>
              <w:rPr>
                <w:rFonts w:ascii="Arial" w:eastAsia="Arial" w:hAnsi="Arial" w:cs="Arial"/>
                <w:sz w:val="24"/>
                <w:szCs w:val="24"/>
              </w:rPr>
              <w:t>the author’s claims</w:t>
            </w:r>
            <w:proofErr w:type="gramEnd"/>
            <w:r>
              <w:rPr>
                <w:rFonts w:ascii="Arial" w:eastAsia="Arial" w:hAnsi="Arial" w:cs="Arial"/>
                <w:sz w:val="24"/>
                <w:szCs w:val="24"/>
              </w:rPr>
              <w: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DBDB15D"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72547A" w14:paraId="16F527F3" w14:textId="77777777">
        <w:trPr>
          <w:trHeight w:val="186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A5A05"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5EDC5BFD"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6C1E183"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560A4215" w14:textId="77777777" w:rsidR="0072547A" w:rsidRDefault="009810A5">
      <w:pPr>
        <w:spacing w:before="240" w:after="240" w:line="276" w:lineRule="auto"/>
        <w:rPr>
          <w:rFonts w:ascii="Arial" w:eastAsia="Arial" w:hAnsi="Arial" w:cs="Arial"/>
        </w:rPr>
      </w:pPr>
      <w:r>
        <w:rPr>
          <w:rFonts w:ascii="Arial" w:eastAsia="Arial" w:hAnsi="Arial" w:cs="Arial"/>
        </w:rPr>
        <w:t xml:space="preserve"> </w:t>
      </w:r>
    </w:p>
    <w:tbl>
      <w:tblPr>
        <w:tblStyle w:val="afc"/>
        <w:tblW w:w="14295" w:type="dxa"/>
        <w:tblBorders>
          <w:top w:val="nil"/>
          <w:left w:val="nil"/>
          <w:bottom w:val="nil"/>
          <w:right w:val="nil"/>
          <w:insideH w:val="nil"/>
          <w:insideV w:val="nil"/>
        </w:tblBorders>
        <w:tblLayout w:type="fixed"/>
        <w:tblLook w:val="0600" w:firstRow="0" w:lastRow="0" w:firstColumn="0" w:lastColumn="0" w:noHBand="1" w:noVBand="1"/>
      </w:tblPr>
      <w:tblGrid>
        <w:gridCol w:w="4765"/>
        <w:gridCol w:w="4765"/>
        <w:gridCol w:w="4765"/>
      </w:tblGrid>
      <w:tr w:rsidR="0072547A" w14:paraId="32225924" w14:textId="77777777">
        <w:trPr>
          <w:trHeight w:val="465"/>
        </w:trPr>
        <w:tc>
          <w:tcPr>
            <w:tcW w:w="1429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6296114B" w14:textId="77777777" w:rsidR="0072547A" w:rsidRDefault="009810A5">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72547A" w14:paraId="44B47B6C" w14:textId="77777777">
        <w:trPr>
          <w:trHeight w:val="510"/>
        </w:trPr>
        <w:tc>
          <w:tcPr>
            <w:tcW w:w="1429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6AC28D52" w14:textId="77777777" w:rsidR="0072547A" w:rsidRDefault="009810A5">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72547A" w14:paraId="69B279CB" w14:textId="77777777">
        <w:trPr>
          <w:trHeight w:val="470"/>
        </w:trPr>
        <w:tc>
          <w:tcPr>
            <w:tcW w:w="476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AEFC902" w14:textId="77777777" w:rsidR="0072547A" w:rsidRDefault="009810A5">
            <w:pPr>
              <w:ind w:left="200"/>
              <w:rPr>
                <w:rFonts w:ascii="Arial" w:eastAsia="Arial" w:hAnsi="Arial" w:cs="Arial"/>
                <w:b/>
                <w:sz w:val="28"/>
                <w:szCs w:val="28"/>
              </w:rPr>
            </w:pPr>
            <w:r>
              <w:rPr>
                <w:rFonts w:ascii="Arial" w:eastAsia="Arial" w:hAnsi="Arial" w:cs="Arial"/>
                <w:b/>
                <w:sz w:val="28"/>
                <w:szCs w:val="28"/>
              </w:rPr>
              <w:t>GRADES 6-8</w:t>
            </w:r>
          </w:p>
        </w:tc>
        <w:tc>
          <w:tcPr>
            <w:tcW w:w="476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BFF2559" w14:textId="77777777" w:rsidR="0072547A" w:rsidRDefault="009810A5">
            <w:pPr>
              <w:ind w:left="200"/>
              <w:rPr>
                <w:rFonts w:ascii="Arial" w:eastAsia="Arial" w:hAnsi="Arial" w:cs="Arial"/>
                <w:b/>
                <w:sz w:val="28"/>
                <w:szCs w:val="28"/>
              </w:rPr>
            </w:pPr>
            <w:r>
              <w:rPr>
                <w:rFonts w:ascii="Arial" w:eastAsia="Arial" w:hAnsi="Arial" w:cs="Arial"/>
                <w:b/>
                <w:sz w:val="28"/>
                <w:szCs w:val="28"/>
              </w:rPr>
              <w:t>GRADES 9-10</w:t>
            </w:r>
          </w:p>
        </w:tc>
        <w:tc>
          <w:tcPr>
            <w:tcW w:w="476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6489615" w14:textId="77777777" w:rsidR="0072547A" w:rsidRDefault="009810A5">
            <w:pPr>
              <w:ind w:left="200"/>
              <w:rPr>
                <w:rFonts w:ascii="Arial" w:eastAsia="Arial" w:hAnsi="Arial" w:cs="Arial"/>
                <w:b/>
                <w:sz w:val="28"/>
                <w:szCs w:val="28"/>
              </w:rPr>
            </w:pPr>
            <w:r>
              <w:rPr>
                <w:rFonts w:ascii="Arial" w:eastAsia="Arial" w:hAnsi="Arial" w:cs="Arial"/>
                <w:b/>
                <w:sz w:val="28"/>
                <w:szCs w:val="28"/>
              </w:rPr>
              <w:t>GRADES 11-12</w:t>
            </w:r>
          </w:p>
        </w:tc>
      </w:tr>
      <w:tr w:rsidR="0072547A" w14:paraId="21BECCAA" w14:textId="77777777">
        <w:trPr>
          <w:trHeight w:val="98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F75C99" w14:textId="77777777" w:rsidR="0072547A" w:rsidRDefault="009810A5">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72A86373" w14:textId="77777777" w:rsidR="0072547A" w:rsidRDefault="009810A5">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40FC1502" w14:textId="77777777" w:rsidR="0072547A" w:rsidRDefault="009810A5">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72547A" w14:paraId="04B9C82C" w14:textId="77777777">
        <w:trPr>
          <w:trHeight w:val="119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E4E8E"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lastRenderedPageBreak/>
              <w:t xml:space="preserve">6-8.LH.5.2: </w:t>
            </w:r>
            <w:r>
              <w:rPr>
                <w:rFonts w:ascii="Arial" w:eastAsia="Arial" w:hAnsi="Arial" w:cs="Arial"/>
                <w:sz w:val="24"/>
                <w:szCs w:val="24"/>
              </w:rPr>
              <w:t>Write informative texts, including analyses of historical events.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32D86B4A"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3398B739"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6640F7E1" w14:textId="77777777" w:rsidR="0072547A" w:rsidRDefault="0072547A">
      <w:pPr>
        <w:spacing w:after="0" w:line="276" w:lineRule="auto"/>
        <w:rPr>
          <w:rFonts w:ascii="Arial" w:eastAsia="Arial" w:hAnsi="Arial" w:cs="Arial"/>
          <w:sz w:val="24"/>
          <w:szCs w:val="24"/>
        </w:rPr>
      </w:pPr>
    </w:p>
    <w:p w14:paraId="65725FE8" w14:textId="77777777" w:rsidR="0072547A" w:rsidRDefault="009810A5">
      <w:pPr>
        <w:spacing w:before="240" w:after="240" w:line="276" w:lineRule="auto"/>
        <w:rPr>
          <w:rFonts w:ascii="Arial" w:eastAsia="Arial" w:hAnsi="Arial" w:cs="Arial"/>
        </w:rPr>
      </w:pPr>
      <w:r>
        <w:rPr>
          <w:rFonts w:ascii="Arial" w:eastAsia="Arial" w:hAnsi="Arial" w:cs="Arial"/>
        </w:rPr>
        <w:t xml:space="preserve"> </w:t>
      </w:r>
    </w:p>
    <w:p w14:paraId="087EA8DF" w14:textId="7BD466C1" w:rsidR="0072547A" w:rsidRDefault="009810A5">
      <w:pPr>
        <w:spacing w:before="240" w:after="240" w:line="276" w:lineRule="auto"/>
        <w:rPr>
          <w:rFonts w:ascii="Arial" w:eastAsia="Arial" w:hAnsi="Arial" w:cs="Arial"/>
        </w:rPr>
      </w:pPr>
      <w:r>
        <w:rPr>
          <w:rFonts w:ascii="Arial" w:eastAsia="Arial" w:hAnsi="Arial" w:cs="Arial"/>
        </w:rPr>
        <w:t xml:space="preserve"> </w:t>
      </w:r>
      <w:r>
        <w:br w:type="page"/>
      </w:r>
    </w:p>
    <w:tbl>
      <w:tblPr>
        <w:tblStyle w:val="afd"/>
        <w:tblW w:w="1435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85"/>
        <w:gridCol w:w="4785"/>
        <w:gridCol w:w="4785"/>
      </w:tblGrid>
      <w:tr w:rsidR="0072547A" w14:paraId="5A104C99" w14:textId="77777777">
        <w:trPr>
          <w:trHeight w:val="540"/>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E212EE0" w14:textId="77777777" w:rsidR="0072547A" w:rsidRDefault="009810A5">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72547A" w14:paraId="39547A7E" w14:textId="77777777">
        <w:trPr>
          <w:trHeight w:val="525"/>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3E5761EC" w14:textId="77777777" w:rsidR="0072547A" w:rsidRDefault="009810A5">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72547A" w14:paraId="18B115DD" w14:textId="77777777">
        <w:trPr>
          <w:trHeight w:val="470"/>
        </w:trPr>
        <w:tc>
          <w:tcPr>
            <w:tcW w:w="478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8EC12DB" w14:textId="77777777" w:rsidR="0072547A" w:rsidRDefault="009810A5">
            <w:pPr>
              <w:ind w:left="200"/>
              <w:rPr>
                <w:rFonts w:ascii="Arial" w:eastAsia="Arial" w:hAnsi="Arial" w:cs="Arial"/>
                <w:b/>
                <w:sz w:val="28"/>
                <w:szCs w:val="28"/>
              </w:rPr>
            </w:pPr>
            <w:r>
              <w:rPr>
                <w:rFonts w:ascii="Arial" w:eastAsia="Arial" w:hAnsi="Arial" w:cs="Arial"/>
                <w:b/>
                <w:sz w:val="28"/>
                <w:szCs w:val="28"/>
              </w:rPr>
              <w:t>GRADES 6-8</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139C48A8" w14:textId="77777777" w:rsidR="0072547A" w:rsidRDefault="009810A5">
            <w:pPr>
              <w:ind w:left="200"/>
              <w:rPr>
                <w:rFonts w:ascii="Arial" w:eastAsia="Arial" w:hAnsi="Arial" w:cs="Arial"/>
                <w:b/>
                <w:sz w:val="28"/>
                <w:szCs w:val="28"/>
              </w:rPr>
            </w:pPr>
            <w:r>
              <w:rPr>
                <w:rFonts w:ascii="Arial" w:eastAsia="Arial" w:hAnsi="Arial" w:cs="Arial"/>
                <w:b/>
                <w:sz w:val="28"/>
                <w:szCs w:val="28"/>
              </w:rPr>
              <w:t>GRADES 9-10</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6D9C1A7D" w14:textId="77777777" w:rsidR="0072547A" w:rsidRDefault="009810A5">
            <w:pPr>
              <w:ind w:left="200"/>
              <w:rPr>
                <w:rFonts w:ascii="Arial" w:eastAsia="Arial" w:hAnsi="Arial" w:cs="Arial"/>
                <w:b/>
                <w:sz w:val="28"/>
                <w:szCs w:val="28"/>
              </w:rPr>
            </w:pPr>
            <w:r>
              <w:rPr>
                <w:rFonts w:ascii="Arial" w:eastAsia="Arial" w:hAnsi="Arial" w:cs="Arial"/>
                <w:b/>
                <w:sz w:val="28"/>
                <w:szCs w:val="28"/>
              </w:rPr>
              <w:t>GRADES 11-12</w:t>
            </w:r>
          </w:p>
        </w:tc>
      </w:tr>
      <w:tr w:rsidR="0072547A" w14:paraId="1DE2A74F" w14:textId="77777777">
        <w:trPr>
          <w:trHeight w:val="2255"/>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07ADA" w14:textId="77777777" w:rsidR="0072547A" w:rsidRDefault="009810A5">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1395E68C" w14:textId="77777777" w:rsidR="0072547A" w:rsidRDefault="009810A5">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78BA4B2B" w14:textId="77777777" w:rsidR="0072547A" w:rsidRDefault="009810A5">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72547A" w14:paraId="3DA0B819" w14:textId="77777777">
        <w:trPr>
          <w:trHeight w:val="1935"/>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950C0"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00DBA16F"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04CCBDF9"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3AAE776A" w14:textId="1E76FFB6" w:rsidR="0072547A" w:rsidRDefault="009810A5">
      <w:pPr>
        <w:spacing w:before="240" w:after="240" w:line="276" w:lineRule="auto"/>
        <w:rPr>
          <w:rFonts w:ascii="Arial" w:eastAsia="Arial" w:hAnsi="Arial" w:cs="Arial"/>
          <w:sz w:val="24"/>
          <w:szCs w:val="24"/>
        </w:rPr>
      </w:pPr>
      <w:r>
        <w:br w:type="page"/>
      </w:r>
    </w:p>
    <w:tbl>
      <w:tblPr>
        <w:tblStyle w:val="afe"/>
        <w:tblW w:w="1441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805"/>
        <w:gridCol w:w="4805"/>
        <w:gridCol w:w="4805"/>
      </w:tblGrid>
      <w:tr w:rsidR="0072547A" w14:paraId="63965400" w14:textId="77777777">
        <w:trPr>
          <w:trHeight w:val="555"/>
        </w:trPr>
        <w:tc>
          <w:tcPr>
            <w:tcW w:w="1441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228000A" w14:textId="77777777" w:rsidR="0072547A" w:rsidRDefault="009810A5">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72547A" w14:paraId="3321EFDC" w14:textId="77777777">
        <w:trPr>
          <w:trHeight w:val="540"/>
        </w:trPr>
        <w:tc>
          <w:tcPr>
            <w:tcW w:w="1441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19217213" w14:textId="77777777" w:rsidR="0072547A" w:rsidRDefault="009810A5">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72547A" w14:paraId="5D2649C9" w14:textId="77777777">
        <w:trPr>
          <w:trHeight w:val="470"/>
        </w:trPr>
        <w:tc>
          <w:tcPr>
            <w:tcW w:w="480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7FBA42A" w14:textId="77777777" w:rsidR="0072547A" w:rsidRDefault="009810A5">
            <w:pPr>
              <w:ind w:left="200"/>
              <w:rPr>
                <w:rFonts w:ascii="Arial" w:eastAsia="Arial" w:hAnsi="Arial" w:cs="Arial"/>
                <w:b/>
                <w:sz w:val="28"/>
                <w:szCs w:val="28"/>
              </w:rPr>
            </w:pPr>
            <w:r>
              <w:rPr>
                <w:rFonts w:ascii="Arial" w:eastAsia="Arial" w:hAnsi="Arial" w:cs="Arial"/>
                <w:b/>
                <w:sz w:val="28"/>
                <w:szCs w:val="28"/>
              </w:rPr>
              <w:t>GRADES 6-8</w:t>
            </w:r>
          </w:p>
        </w:tc>
        <w:tc>
          <w:tcPr>
            <w:tcW w:w="4805" w:type="dxa"/>
            <w:tcBorders>
              <w:bottom w:val="single" w:sz="8" w:space="0" w:color="000000"/>
              <w:right w:val="single" w:sz="8" w:space="0" w:color="000000"/>
            </w:tcBorders>
            <w:shd w:val="clear" w:color="auto" w:fill="ACB9CA"/>
            <w:tcMar>
              <w:top w:w="100" w:type="dxa"/>
              <w:left w:w="100" w:type="dxa"/>
              <w:bottom w:w="100" w:type="dxa"/>
              <w:right w:w="100" w:type="dxa"/>
            </w:tcMar>
          </w:tcPr>
          <w:p w14:paraId="4BD59F8C" w14:textId="77777777" w:rsidR="0072547A" w:rsidRDefault="009810A5">
            <w:pPr>
              <w:ind w:left="200"/>
              <w:rPr>
                <w:rFonts w:ascii="Arial" w:eastAsia="Arial" w:hAnsi="Arial" w:cs="Arial"/>
                <w:b/>
                <w:sz w:val="28"/>
                <w:szCs w:val="28"/>
              </w:rPr>
            </w:pPr>
            <w:r>
              <w:rPr>
                <w:rFonts w:ascii="Arial" w:eastAsia="Arial" w:hAnsi="Arial" w:cs="Arial"/>
                <w:b/>
                <w:sz w:val="28"/>
                <w:szCs w:val="28"/>
              </w:rPr>
              <w:t>GRADES 9-10</w:t>
            </w:r>
          </w:p>
        </w:tc>
        <w:tc>
          <w:tcPr>
            <w:tcW w:w="4805" w:type="dxa"/>
            <w:tcBorders>
              <w:bottom w:val="single" w:sz="8" w:space="0" w:color="000000"/>
              <w:right w:val="single" w:sz="8" w:space="0" w:color="000000"/>
            </w:tcBorders>
            <w:shd w:val="clear" w:color="auto" w:fill="ACB9CA"/>
            <w:tcMar>
              <w:top w:w="100" w:type="dxa"/>
              <w:left w:w="100" w:type="dxa"/>
              <w:bottom w:w="100" w:type="dxa"/>
              <w:right w:w="100" w:type="dxa"/>
            </w:tcMar>
          </w:tcPr>
          <w:p w14:paraId="5D5691DA" w14:textId="77777777" w:rsidR="0072547A" w:rsidRDefault="009810A5">
            <w:pPr>
              <w:ind w:left="200"/>
              <w:rPr>
                <w:rFonts w:ascii="Arial" w:eastAsia="Arial" w:hAnsi="Arial" w:cs="Arial"/>
                <w:b/>
                <w:sz w:val="28"/>
                <w:szCs w:val="28"/>
              </w:rPr>
            </w:pPr>
            <w:r>
              <w:rPr>
                <w:rFonts w:ascii="Arial" w:eastAsia="Arial" w:hAnsi="Arial" w:cs="Arial"/>
                <w:b/>
                <w:sz w:val="28"/>
                <w:szCs w:val="28"/>
              </w:rPr>
              <w:t>GRADES 11-12</w:t>
            </w:r>
          </w:p>
        </w:tc>
      </w:tr>
      <w:tr w:rsidR="0072547A" w14:paraId="5D6F7704" w14:textId="77777777">
        <w:trPr>
          <w:trHeight w:val="2985"/>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98BF3" w14:textId="77777777" w:rsidR="0072547A" w:rsidRDefault="009810A5">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3AAA9A48" w14:textId="77777777" w:rsidR="0072547A" w:rsidRDefault="009810A5">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3DED8E0E" w14:textId="77777777" w:rsidR="0072547A" w:rsidRDefault="009810A5">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72547A" w14:paraId="647161FF" w14:textId="77777777">
        <w:trPr>
          <w:trHeight w:val="3995"/>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5BCAE"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60942C16"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2F6C2FC5"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72547A" w14:paraId="5B680F89" w14:textId="77777777">
        <w:trPr>
          <w:trHeight w:val="1320"/>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94DC6"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01B9927B"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47351B60" w14:textId="77777777" w:rsidR="0072547A" w:rsidRDefault="009810A5">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4228ED8F" w14:textId="77777777" w:rsidR="0072547A" w:rsidRDefault="0072547A">
      <w:pPr>
        <w:spacing w:before="240" w:after="240" w:line="276" w:lineRule="auto"/>
        <w:jc w:val="right"/>
      </w:pPr>
    </w:p>
    <w:sectPr w:rsidR="0072547A">
      <w:footerReference w:type="default" r:id="rId13"/>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CFC0" w14:textId="77777777" w:rsidR="0012097B" w:rsidRDefault="0012097B">
      <w:pPr>
        <w:spacing w:after="0" w:line="240" w:lineRule="auto"/>
      </w:pPr>
      <w:r>
        <w:separator/>
      </w:r>
    </w:p>
  </w:endnote>
  <w:endnote w:type="continuationSeparator" w:id="0">
    <w:p w14:paraId="249D6880" w14:textId="77777777" w:rsidR="0012097B" w:rsidRDefault="0012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8C14" w14:textId="77777777" w:rsidR="00B44DF9" w:rsidRDefault="00B44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F230" w14:textId="77777777" w:rsidR="0072547A" w:rsidRDefault="009810A5">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World History and Civilization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D644B9">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15,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F250" w14:textId="77777777" w:rsidR="0072547A" w:rsidRDefault="009810A5">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6574AC">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3BF7A627" w14:textId="77777777" w:rsidR="0072547A" w:rsidRDefault="0072547A">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E246" w14:textId="77777777" w:rsidR="0072547A" w:rsidRDefault="0072547A">
    <w:pPr>
      <w:pBdr>
        <w:top w:val="nil"/>
        <w:left w:val="nil"/>
        <w:bottom w:val="nil"/>
        <w:right w:val="nil"/>
        <w:between w:val="nil"/>
      </w:pBdr>
      <w:tabs>
        <w:tab w:val="center" w:pos="4680"/>
        <w:tab w:val="right" w:pos="9360"/>
      </w:tabs>
      <w:spacing w:after="0" w:line="240" w:lineRule="auto"/>
      <w:jc w:val="center"/>
      <w:rPr>
        <w:color w:val="000000"/>
      </w:rPr>
    </w:pPr>
  </w:p>
  <w:p w14:paraId="49B19FB9" w14:textId="77777777" w:rsidR="0072547A" w:rsidRDefault="009810A5">
    <w:pPr>
      <w:tabs>
        <w:tab w:val="center" w:pos="4680"/>
        <w:tab w:val="right" w:pos="9360"/>
      </w:tabs>
      <w:spacing w:after="0" w:line="240" w:lineRule="auto"/>
      <w:jc w:val="center"/>
    </w:pPr>
    <w:r>
      <w:rPr>
        <w:rFonts w:ascii="Arial" w:eastAsia="Arial" w:hAnsi="Arial" w:cs="Arial"/>
        <w:sz w:val="18"/>
        <w:szCs w:val="18"/>
      </w:rPr>
      <w:t xml:space="preserve">World History and Civilization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D644B9">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15,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4C17" w14:textId="77777777" w:rsidR="0012097B" w:rsidRDefault="0012097B">
      <w:pPr>
        <w:spacing w:after="0" w:line="240" w:lineRule="auto"/>
      </w:pPr>
      <w:r>
        <w:separator/>
      </w:r>
    </w:p>
  </w:footnote>
  <w:footnote w:type="continuationSeparator" w:id="0">
    <w:p w14:paraId="5026C681" w14:textId="77777777" w:rsidR="0012097B" w:rsidRDefault="0012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327" w14:textId="77777777" w:rsidR="00B44DF9" w:rsidRDefault="00B44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2EED" w14:textId="6DD65A3D" w:rsidR="0072547A" w:rsidRDefault="00D644B9" w:rsidP="00B44DF9">
    <w:pPr>
      <w:jc w:val="center"/>
    </w:pPr>
    <w:r>
      <w:rPr>
        <w:noProof/>
      </w:rPr>
      <w:drawing>
        <wp:inline distT="0" distB="0" distL="0" distR="0" wp14:anchorId="57F4F867" wp14:editId="2449D2A3">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86AF" w14:textId="77777777" w:rsidR="00B44DF9" w:rsidRDefault="00B44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7A"/>
    <w:rsid w:val="000C0D3F"/>
    <w:rsid w:val="0012097B"/>
    <w:rsid w:val="0058320D"/>
    <w:rsid w:val="006574AC"/>
    <w:rsid w:val="0072547A"/>
    <w:rsid w:val="009810A5"/>
    <w:rsid w:val="00B44DF9"/>
    <w:rsid w:val="00D6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FCAA8"/>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6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4B9"/>
  </w:style>
  <w:style w:type="paragraph" w:styleId="Footer">
    <w:name w:val="footer"/>
    <w:basedOn w:val="Normal"/>
    <w:link w:val="FooterChar"/>
    <w:uiPriority w:val="99"/>
    <w:unhideWhenUsed/>
    <w:rsid w:val="00D6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nmvAN6exIMxheBEy3h8BaceqHg==">AMUW2mWbnW2fkQOzgoAb7Q2NQ14EN/SlYD0+QACvEk96tMeCELWoXgXziYAGujYt+mTC/TaIN0CA8seyTZCLzzGlNyOB4NPVrA+Lfz4Pb82Xv8JQI8ZANN0=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4190</Words>
  <Characters>23887</Characters>
  <Application>Microsoft Office Word</Application>
  <DocSecurity>0</DocSecurity>
  <Lines>199</Lines>
  <Paragraphs>56</Paragraphs>
  <ScaleCrop>false</ScaleCrop>
  <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2021-09-24T12:48:00Z</dcterms:created>
  <dcterms:modified xsi:type="dcterms:W3CDTF">2021-09-24T12:48:00Z</dcterms:modified>
</cp:coreProperties>
</file>