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Physical Science"/>
      </w:tblPr>
      <w:tblGrid>
        <w:gridCol w:w="4570"/>
        <w:gridCol w:w="4570"/>
        <w:gridCol w:w="4570"/>
        <w:gridCol w:w="1800"/>
        <w:gridCol w:w="1800"/>
      </w:tblGrid>
      <w:tr w:rsidR="00BA11AB" w:rsidTr="00FD719D">
        <w:trPr>
          <w:cantSplit/>
          <w:trHeight w:val="180"/>
          <w:tblHeader/>
        </w:trPr>
        <w:tc>
          <w:tcPr>
            <w:tcW w:w="17310" w:type="dxa"/>
            <w:gridSpan w:val="5"/>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BA11AB" w:rsidRDefault="00BA11AB" w:rsidP="00BA11AB">
            <w:pPr>
              <w:jc w:val="center"/>
              <w:rPr>
                <w:rFonts w:ascii="Times New Roman" w:eastAsia="Times New Roman" w:hAnsi="Times New Roman" w:cs="Times New Roman"/>
                <w:b/>
                <w:sz w:val="24"/>
                <w:szCs w:val="24"/>
                <w:shd w:val="clear" w:color="auto" w:fill="F7CAAC"/>
              </w:rPr>
            </w:pPr>
            <w:r>
              <w:rPr>
                <w:rFonts w:ascii="Times New Roman" w:eastAsia="Times New Roman" w:hAnsi="Times New Roman" w:cs="Times New Roman"/>
                <w:b/>
                <w:sz w:val="24"/>
                <w:szCs w:val="24"/>
                <w:shd w:val="clear" w:color="auto" w:fill="F7CAAC"/>
              </w:rPr>
              <w:t>Physical Science</w:t>
            </w:r>
          </w:p>
        </w:tc>
      </w:tr>
      <w:tr w:rsidR="00BA11AB" w:rsidTr="00FD719D">
        <w:trPr>
          <w:cantSplit/>
          <w:trHeight w:val="333"/>
          <w:tblHeader/>
        </w:trPr>
        <w:tc>
          <w:tcPr>
            <w:tcW w:w="457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BA11AB" w:rsidRDefault="00BA11AB" w:rsidP="00BA11AB">
            <w:pPr>
              <w:jc w:val="center"/>
            </w:pPr>
            <w:r>
              <w:rPr>
                <w:rFonts w:ascii="Times New Roman" w:eastAsia="Times New Roman" w:hAnsi="Times New Roman" w:cs="Times New Roman"/>
                <w:b/>
                <w:sz w:val="24"/>
                <w:szCs w:val="24"/>
                <w:shd w:val="clear" w:color="auto" w:fill="F7CAAC"/>
              </w:rPr>
              <w:t>2016 Indiana Academic Standards</w:t>
            </w:r>
          </w:p>
        </w:tc>
        <w:tc>
          <w:tcPr>
            <w:tcW w:w="4570" w:type="dxa"/>
            <w:tcBorders>
              <w:bottom w:val="single" w:sz="8" w:space="0" w:color="000000"/>
              <w:right w:val="single" w:sz="8" w:space="0" w:color="000000"/>
            </w:tcBorders>
            <w:shd w:val="clear" w:color="auto" w:fill="F7CAAC"/>
            <w:tcMar>
              <w:top w:w="120" w:type="dxa"/>
              <w:left w:w="120" w:type="dxa"/>
              <w:bottom w:w="120" w:type="dxa"/>
              <w:right w:w="120" w:type="dxa"/>
            </w:tcMar>
            <w:vAlign w:val="center"/>
          </w:tcPr>
          <w:p w:rsidR="00BA11AB" w:rsidRDefault="00BA11AB" w:rsidP="00BA11AB">
            <w:pPr>
              <w:jc w:val="center"/>
            </w:pPr>
            <w:r>
              <w:rPr>
                <w:rFonts w:ascii="Times New Roman" w:eastAsia="Times New Roman" w:hAnsi="Times New Roman" w:cs="Times New Roman"/>
                <w:b/>
                <w:sz w:val="24"/>
                <w:szCs w:val="24"/>
                <w:shd w:val="clear" w:color="auto" w:fill="F7CAAC"/>
              </w:rPr>
              <w:t>Clarifying Statements</w:t>
            </w:r>
          </w:p>
        </w:tc>
        <w:tc>
          <w:tcPr>
            <w:tcW w:w="4570" w:type="dxa"/>
            <w:tcBorders>
              <w:bottom w:val="single" w:sz="8" w:space="0" w:color="000000"/>
              <w:right w:val="single" w:sz="8" w:space="0" w:color="000000"/>
            </w:tcBorders>
            <w:shd w:val="clear" w:color="auto" w:fill="F7CAAC"/>
            <w:vAlign w:val="center"/>
          </w:tcPr>
          <w:p w:rsidR="00BA11AB" w:rsidRDefault="00BA11AB" w:rsidP="00BA11AB">
            <w:pPr>
              <w:jc w:val="center"/>
            </w:pPr>
            <w:r>
              <w:rPr>
                <w:rFonts w:ascii="Times New Roman" w:eastAsia="Times New Roman" w:hAnsi="Times New Roman" w:cs="Times New Roman"/>
                <w:b/>
                <w:sz w:val="24"/>
                <w:szCs w:val="24"/>
                <w:shd w:val="clear" w:color="auto" w:fill="F7CAAC"/>
              </w:rPr>
              <w:t>Vocabulary</w:t>
            </w:r>
          </w:p>
        </w:tc>
        <w:tc>
          <w:tcPr>
            <w:tcW w:w="1800" w:type="dxa"/>
            <w:tcBorders>
              <w:bottom w:val="single" w:sz="8" w:space="0" w:color="000000"/>
              <w:right w:val="single" w:sz="8" w:space="0" w:color="000000"/>
            </w:tcBorders>
            <w:shd w:val="clear" w:color="auto" w:fill="F7CAAC"/>
            <w:vAlign w:val="center"/>
          </w:tcPr>
          <w:p w:rsidR="00BA11AB" w:rsidRDefault="00BA11AB" w:rsidP="00BA11AB">
            <w:pPr>
              <w:jc w:val="center"/>
            </w:pPr>
            <w:r>
              <w:rPr>
                <w:rFonts w:ascii="Times New Roman" w:eastAsia="Times New Roman" w:hAnsi="Times New Roman" w:cs="Times New Roman"/>
                <w:b/>
                <w:sz w:val="24"/>
                <w:szCs w:val="24"/>
                <w:shd w:val="clear" w:color="auto" w:fill="F7CAAC"/>
              </w:rPr>
              <w:t>Crosscutting Concept</w:t>
            </w:r>
          </w:p>
        </w:tc>
        <w:tc>
          <w:tcPr>
            <w:tcW w:w="180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BA11AB" w:rsidRDefault="00BA11AB" w:rsidP="00BA11AB">
            <w:pPr>
              <w:jc w:val="center"/>
            </w:pPr>
            <w:r>
              <w:rPr>
                <w:rFonts w:ascii="Times New Roman" w:eastAsia="Times New Roman" w:hAnsi="Times New Roman" w:cs="Times New Roman"/>
                <w:b/>
                <w:sz w:val="24"/>
                <w:szCs w:val="24"/>
                <w:shd w:val="clear" w:color="auto" w:fill="F7CAAC"/>
              </w:rPr>
              <w:t>Disciplinary Core Idea</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b/>
                <w:sz w:val="24"/>
                <w:szCs w:val="24"/>
              </w:rPr>
              <w:t>K.PS.1</w:t>
            </w:r>
            <w:r>
              <w:rPr>
                <w:rFonts w:ascii="Times New Roman" w:eastAsia="Times New Roman" w:hAnsi="Times New Roman" w:cs="Times New Roman"/>
                <w:sz w:val="24"/>
                <w:szCs w:val="24"/>
              </w:rPr>
              <w:t xml:space="preserve"> Plan and conduct an investigation using all senses to describe and classify different kinds of objects by their composition and physical properties. Explain these choices to others and generate questions about the objects.</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Default="00BD082B" w:rsidP="00BA11AB">
            <w:pPr>
              <w:widowControl w:val="0"/>
              <w:rPr>
                <w:rFonts w:ascii="Times New Roman" w:hAnsi="Times New Roman" w:cs="Times New Roman"/>
                <w:sz w:val="24"/>
                <w:szCs w:val="24"/>
              </w:rPr>
            </w:pPr>
            <w:r w:rsidRPr="001E43F2">
              <w:rPr>
                <w:rFonts w:ascii="Times New Roman" w:hAnsi="Times New Roman" w:cs="Times New Roman"/>
                <w:b/>
                <w:sz w:val="24"/>
                <w:szCs w:val="24"/>
              </w:rPr>
              <w:t>(1)</w:t>
            </w:r>
            <w:r>
              <w:rPr>
                <w:rFonts w:ascii="Times New Roman" w:hAnsi="Times New Roman" w:cs="Times New Roman"/>
                <w:sz w:val="24"/>
                <w:szCs w:val="24"/>
              </w:rPr>
              <w:t xml:space="preserve"> </w:t>
            </w:r>
            <w:r w:rsidR="003A449E" w:rsidRPr="003A449E">
              <w:rPr>
                <w:rFonts w:ascii="Times New Roman" w:hAnsi="Times New Roman" w:cs="Times New Roman"/>
                <w:sz w:val="24"/>
                <w:szCs w:val="24"/>
              </w:rPr>
              <w:t>Identi</w:t>
            </w:r>
            <w:r w:rsidR="003A449E">
              <w:rPr>
                <w:rFonts w:ascii="Times New Roman" w:hAnsi="Times New Roman" w:cs="Times New Roman"/>
                <w:sz w:val="24"/>
                <w:szCs w:val="24"/>
              </w:rPr>
              <w:t>fy the specific physical properties that students will be looking at.  (</w:t>
            </w:r>
            <w:r w:rsidR="003A449E" w:rsidRPr="003A449E">
              <w:rPr>
                <w:rFonts w:ascii="Times New Roman" w:hAnsi="Times New Roman" w:cs="Times New Roman"/>
                <w:i/>
                <w:sz w:val="24"/>
                <w:szCs w:val="24"/>
              </w:rPr>
              <w:t>Collaborate with first grade so that student knowledge is growing with what is expected in first grade.</w:t>
            </w:r>
            <w:r w:rsidR="003A449E">
              <w:rPr>
                <w:rFonts w:ascii="Times New Roman" w:hAnsi="Times New Roman" w:cs="Times New Roman"/>
                <w:sz w:val="24"/>
                <w:szCs w:val="24"/>
              </w:rPr>
              <w:t>)</w:t>
            </w:r>
          </w:p>
          <w:p w:rsidR="00BD082B" w:rsidRPr="003A449E" w:rsidRDefault="00BD082B" w:rsidP="00BA11AB">
            <w:pPr>
              <w:widowControl w:val="0"/>
              <w:rPr>
                <w:rFonts w:ascii="Times New Roman" w:hAnsi="Times New Roman" w:cs="Times New Roman"/>
                <w:sz w:val="24"/>
                <w:szCs w:val="24"/>
              </w:rPr>
            </w:pPr>
            <w:r w:rsidRPr="001E43F2">
              <w:rPr>
                <w:rFonts w:ascii="Times New Roman" w:hAnsi="Times New Roman" w:cs="Times New Roman"/>
                <w:b/>
                <w:sz w:val="24"/>
                <w:szCs w:val="24"/>
              </w:rPr>
              <w:t>(2)</w:t>
            </w:r>
            <w:r>
              <w:rPr>
                <w:rFonts w:ascii="Times New Roman" w:hAnsi="Times New Roman" w:cs="Times New Roman"/>
                <w:sz w:val="24"/>
                <w:szCs w:val="24"/>
              </w:rPr>
              <w:t xml:space="preserve"> Allow students the opportunity to sort and describe based on their own ideas.</w:t>
            </w:r>
          </w:p>
        </w:tc>
        <w:tc>
          <w:tcPr>
            <w:tcW w:w="4570" w:type="dxa"/>
            <w:tcBorders>
              <w:bottom w:val="single" w:sz="8" w:space="0" w:color="000000"/>
              <w:right w:val="single" w:sz="8" w:space="0" w:color="000000"/>
            </w:tcBorders>
          </w:tcPr>
          <w:p w:rsidR="00BA11AB" w:rsidRPr="003A449E" w:rsidRDefault="00BA3608" w:rsidP="00BA11AB">
            <w:pPr>
              <w:rPr>
                <w:rFonts w:ascii="Times New Roman" w:hAnsi="Times New Roman" w:cs="Times New Roman"/>
                <w:sz w:val="24"/>
                <w:szCs w:val="24"/>
              </w:rPr>
            </w:pPr>
            <w:r w:rsidRPr="003A449E">
              <w:rPr>
                <w:rFonts w:ascii="Times New Roman" w:hAnsi="Times New Roman" w:cs="Times New Roman"/>
                <w:b/>
                <w:sz w:val="24"/>
                <w:szCs w:val="24"/>
              </w:rPr>
              <w:t>composition</w:t>
            </w:r>
            <w:r w:rsidRPr="003A449E">
              <w:rPr>
                <w:rFonts w:ascii="Times New Roman" w:hAnsi="Times New Roman" w:cs="Times New Roman"/>
                <w:sz w:val="24"/>
                <w:szCs w:val="24"/>
              </w:rPr>
              <w:t xml:space="preserve"> – characteristics that make up something</w:t>
            </w:r>
          </w:p>
          <w:p w:rsidR="00BA3608" w:rsidRPr="003A449E" w:rsidRDefault="00BA3608" w:rsidP="00BA3608">
            <w:pPr>
              <w:rPr>
                <w:rFonts w:ascii="Times New Roman" w:hAnsi="Times New Roman" w:cs="Times New Roman"/>
                <w:sz w:val="24"/>
                <w:szCs w:val="24"/>
              </w:rPr>
            </w:pPr>
            <w:r w:rsidRPr="003A449E">
              <w:rPr>
                <w:rFonts w:ascii="Times New Roman" w:hAnsi="Times New Roman" w:cs="Times New Roman"/>
                <w:b/>
                <w:sz w:val="24"/>
                <w:szCs w:val="24"/>
              </w:rPr>
              <w:t>physical properties</w:t>
            </w:r>
            <w:r w:rsidRPr="003A449E">
              <w:rPr>
                <w:rFonts w:ascii="Times New Roman" w:hAnsi="Times New Roman" w:cs="Times New Roman"/>
                <w:sz w:val="24"/>
                <w:szCs w:val="24"/>
              </w:rPr>
              <w:t xml:space="preserve"> – observed or measured without changing the composition</w:t>
            </w:r>
          </w:p>
        </w:tc>
        <w:tc>
          <w:tcPr>
            <w:tcW w:w="1800" w:type="dxa"/>
            <w:tcBorders>
              <w:bottom w:val="single" w:sz="8" w:space="0" w:color="000000"/>
              <w:right w:val="single" w:sz="8" w:space="0" w:color="000000"/>
            </w:tcBorders>
          </w:tcPr>
          <w:p w:rsidR="00BA11AB" w:rsidRPr="002375C7" w:rsidRDefault="00BA11AB" w:rsidP="00231F6C">
            <w:pPr>
              <w:jc w:val="center"/>
              <w:rPr>
                <w:sz w:val="24"/>
                <w:szCs w:val="24"/>
              </w:rPr>
            </w:pPr>
            <w:r w:rsidRPr="002375C7">
              <w:rPr>
                <w:rFonts w:ascii="Times New Roman" w:eastAsia="Times New Roman" w:hAnsi="Times New Roman" w:cs="Times New Roman"/>
                <w:sz w:val="24"/>
                <w:szCs w:val="24"/>
              </w:rPr>
              <w:t>Structure and Function</w:t>
            </w: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31F6C" w:rsidRPr="002375C7" w:rsidRDefault="00BA11AB" w:rsidP="00231F6C">
            <w:pPr>
              <w:jc w:val="center"/>
              <w:rPr>
                <w:rFonts w:ascii="Times New Roman" w:eastAsia="Times New Roman" w:hAnsi="Times New Roman" w:cs="Times New Roman"/>
                <w:sz w:val="24"/>
                <w:szCs w:val="24"/>
              </w:rPr>
            </w:pPr>
            <w:r w:rsidRPr="002375C7">
              <w:rPr>
                <w:rFonts w:ascii="Times New Roman" w:eastAsia="Times New Roman" w:hAnsi="Times New Roman" w:cs="Times New Roman"/>
                <w:sz w:val="24"/>
                <w:szCs w:val="24"/>
              </w:rPr>
              <w:t>PS1.A</w:t>
            </w:r>
            <w:r w:rsidR="00231F6C" w:rsidRPr="002375C7">
              <w:rPr>
                <w:rFonts w:ascii="Times New Roman" w:eastAsia="Times New Roman" w:hAnsi="Times New Roman" w:cs="Times New Roman"/>
                <w:sz w:val="24"/>
                <w:szCs w:val="24"/>
              </w:rPr>
              <w:t>:</w:t>
            </w:r>
          </w:p>
          <w:p w:rsidR="00BA11AB" w:rsidRPr="002375C7" w:rsidRDefault="00BA11AB" w:rsidP="00231F6C">
            <w:pPr>
              <w:jc w:val="center"/>
              <w:rPr>
                <w:sz w:val="24"/>
                <w:szCs w:val="24"/>
              </w:rPr>
            </w:pPr>
            <w:r w:rsidRPr="002375C7">
              <w:rPr>
                <w:rFonts w:ascii="Times New Roman" w:eastAsia="Times New Roman" w:hAnsi="Times New Roman" w:cs="Times New Roman"/>
                <w:sz w:val="24"/>
                <w:szCs w:val="24"/>
              </w:rPr>
              <w:t>Structure and Properties of Matter</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b/>
                <w:sz w:val="24"/>
                <w:szCs w:val="24"/>
              </w:rPr>
              <w:t>K.PS.2</w:t>
            </w:r>
            <w:r>
              <w:rPr>
                <w:rFonts w:ascii="Times New Roman" w:eastAsia="Times New Roman" w:hAnsi="Times New Roman" w:cs="Times New Roman"/>
                <w:sz w:val="24"/>
                <w:szCs w:val="24"/>
              </w:rPr>
              <w:t xml:space="preserve"> Identify and explain possible uses for an object based on its properties and compare these uses with other students’ ideas.</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Default="00755784" w:rsidP="00755784">
            <w:pPr>
              <w:widowControl w:val="0"/>
              <w:rPr>
                <w:rFonts w:ascii="Times New Roman" w:hAnsi="Times New Roman" w:cs="Times New Roman"/>
                <w:sz w:val="24"/>
                <w:szCs w:val="24"/>
              </w:rPr>
            </w:pPr>
            <w:r w:rsidRPr="00755784">
              <w:rPr>
                <w:rFonts w:ascii="Times New Roman" w:hAnsi="Times New Roman" w:cs="Times New Roman"/>
                <w:b/>
                <w:sz w:val="24"/>
                <w:szCs w:val="24"/>
              </w:rPr>
              <w:t>(1)</w:t>
            </w:r>
            <w:r>
              <w:rPr>
                <w:rFonts w:ascii="Times New Roman" w:hAnsi="Times New Roman" w:cs="Times New Roman"/>
                <w:sz w:val="24"/>
                <w:szCs w:val="24"/>
              </w:rPr>
              <w:t xml:space="preserve"> Identify different objects and the way that they are useful.</w:t>
            </w:r>
          </w:p>
          <w:p w:rsidR="00755784" w:rsidRDefault="00755784" w:rsidP="00755784">
            <w:pPr>
              <w:widowControl w:val="0"/>
              <w:rPr>
                <w:rFonts w:ascii="Times New Roman" w:hAnsi="Times New Roman" w:cs="Times New Roman"/>
                <w:sz w:val="24"/>
                <w:szCs w:val="24"/>
              </w:rPr>
            </w:pPr>
            <w:r w:rsidRPr="00755784">
              <w:rPr>
                <w:rFonts w:ascii="Times New Roman" w:hAnsi="Times New Roman" w:cs="Times New Roman"/>
                <w:b/>
                <w:sz w:val="24"/>
                <w:szCs w:val="24"/>
              </w:rPr>
              <w:t>(2)</w:t>
            </w:r>
            <w:r>
              <w:rPr>
                <w:rFonts w:ascii="Times New Roman" w:hAnsi="Times New Roman" w:cs="Times New Roman"/>
                <w:sz w:val="24"/>
                <w:szCs w:val="24"/>
              </w:rPr>
              <w:t xml:space="preserve"> Look at how objects can have different uses.</w:t>
            </w:r>
          </w:p>
          <w:p w:rsidR="00E5192B" w:rsidRPr="003A449E" w:rsidRDefault="00E5192B" w:rsidP="00755784">
            <w:pPr>
              <w:widowControl w:val="0"/>
              <w:rPr>
                <w:rFonts w:ascii="Times New Roman" w:hAnsi="Times New Roman" w:cs="Times New Roman"/>
                <w:sz w:val="24"/>
                <w:szCs w:val="24"/>
              </w:rPr>
            </w:pPr>
            <w:r w:rsidRPr="00E5192B">
              <w:rPr>
                <w:rFonts w:ascii="Times New Roman" w:hAnsi="Times New Roman" w:cs="Times New Roman"/>
                <w:b/>
                <w:sz w:val="24"/>
                <w:szCs w:val="24"/>
              </w:rPr>
              <w:t>(3)</w:t>
            </w:r>
            <w:r>
              <w:rPr>
                <w:rFonts w:ascii="Times New Roman" w:hAnsi="Times New Roman" w:cs="Times New Roman"/>
                <w:sz w:val="24"/>
                <w:szCs w:val="24"/>
              </w:rPr>
              <w:t xml:space="preserve"> Allow opportunities for students to record their ideas for uses so that it can be shared with their peers to discuss the uses.</w:t>
            </w:r>
          </w:p>
        </w:tc>
        <w:tc>
          <w:tcPr>
            <w:tcW w:w="4570" w:type="dxa"/>
            <w:tcBorders>
              <w:bottom w:val="single" w:sz="8" w:space="0" w:color="000000"/>
              <w:right w:val="single" w:sz="8" w:space="0" w:color="000000"/>
            </w:tcBorders>
          </w:tcPr>
          <w:p w:rsidR="00BA11AB" w:rsidRPr="003A449E" w:rsidRDefault="001E43F2" w:rsidP="00BA11AB">
            <w:pPr>
              <w:widowControl w:val="0"/>
              <w:rPr>
                <w:rFonts w:ascii="Times New Roman" w:hAnsi="Times New Roman" w:cs="Times New Roman"/>
                <w:sz w:val="24"/>
                <w:szCs w:val="24"/>
              </w:rPr>
            </w:pPr>
            <w:r w:rsidRPr="001E43F2">
              <w:rPr>
                <w:rFonts w:ascii="Times New Roman" w:hAnsi="Times New Roman" w:cs="Times New Roman"/>
                <w:b/>
                <w:sz w:val="24"/>
                <w:szCs w:val="24"/>
              </w:rPr>
              <w:t>object</w:t>
            </w:r>
            <w:r>
              <w:rPr>
                <w:rFonts w:ascii="Times New Roman" w:hAnsi="Times New Roman" w:cs="Times New Roman"/>
                <w:sz w:val="24"/>
                <w:szCs w:val="24"/>
              </w:rPr>
              <w:t xml:space="preserve"> – a material thing that can be seen and touched</w:t>
            </w:r>
          </w:p>
        </w:tc>
        <w:tc>
          <w:tcPr>
            <w:tcW w:w="1800" w:type="dxa"/>
            <w:tcBorders>
              <w:bottom w:val="single" w:sz="8" w:space="0" w:color="000000"/>
              <w:right w:val="single" w:sz="8" w:space="0" w:color="000000"/>
            </w:tcBorders>
          </w:tcPr>
          <w:p w:rsidR="00BA11AB" w:rsidRPr="002375C7" w:rsidRDefault="00BA11AB" w:rsidP="00231F6C">
            <w:pPr>
              <w:widowControl w:val="0"/>
              <w:jc w:val="center"/>
              <w:rPr>
                <w:sz w:val="24"/>
                <w:szCs w:val="24"/>
              </w:rPr>
            </w:pPr>
            <w:r w:rsidRPr="002375C7">
              <w:rPr>
                <w:rFonts w:ascii="Times New Roman" w:eastAsia="Times New Roman" w:hAnsi="Times New Roman" w:cs="Times New Roman"/>
                <w:sz w:val="24"/>
                <w:szCs w:val="24"/>
              </w:rPr>
              <w:t>Structure and Function</w:t>
            </w: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31F6C" w:rsidRPr="002375C7" w:rsidRDefault="00231F6C" w:rsidP="00231F6C">
            <w:pPr>
              <w:jc w:val="center"/>
              <w:rPr>
                <w:rFonts w:ascii="Times New Roman" w:eastAsia="Times New Roman" w:hAnsi="Times New Roman" w:cs="Times New Roman"/>
                <w:sz w:val="24"/>
                <w:szCs w:val="24"/>
              </w:rPr>
            </w:pPr>
            <w:r w:rsidRPr="002375C7">
              <w:rPr>
                <w:rFonts w:ascii="Times New Roman" w:eastAsia="Times New Roman" w:hAnsi="Times New Roman" w:cs="Times New Roman"/>
                <w:sz w:val="24"/>
                <w:szCs w:val="24"/>
              </w:rPr>
              <w:t>PS1.A:</w:t>
            </w:r>
          </w:p>
          <w:p w:rsidR="00BA11AB" w:rsidRPr="002375C7" w:rsidRDefault="00BA11AB" w:rsidP="00231F6C">
            <w:pPr>
              <w:jc w:val="center"/>
              <w:rPr>
                <w:sz w:val="24"/>
                <w:szCs w:val="24"/>
              </w:rPr>
            </w:pPr>
            <w:r w:rsidRPr="002375C7">
              <w:rPr>
                <w:rFonts w:ascii="Times New Roman" w:eastAsia="Times New Roman" w:hAnsi="Times New Roman" w:cs="Times New Roman"/>
                <w:sz w:val="24"/>
                <w:szCs w:val="24"/>
              </w:rPr>
              <w:t>Structure and Properties of Matter</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K.PS.3</w:t>
            </w:r>
            <w:r>
              <w:rPr>
                <w:rFonts w:ascii="Times New Roman" w:eastAsia="Times New Roman" w:hAnsi="Times New Roman" w:cs="Times New Roman"/>
                <w:sz w:val="24"/>
                <w:szCs w:val="24"/>
              </w:rPr>
              <w:t xml:space="preserve"> Plan and conduct an investigation to compare the effects of different strengths or different directions of pushes and pulls on the motion of an object.</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Default="00BF029D" w:rsidP="00BA11AB">
            <w:pPr>
              <w:widowControl w:val="0"/>
              <w:rPr>
                <w:rFonts w:ascii="Times New Roman" w:hAnsi="Times New Roman" w:cs="Times New Roman"/>
                <w:sz w:val="24"/>
                <w:szCs w:val="24"/>
              </w:rPr>
            </w:pPr>
            <w:r w:rsidRPr="00BF029D">
              <w:rPr>
                <w:rFonts w:ascii="Times New Roman" w:hAnsi="Times New Roman" w:cs="Times New Roman"/>
                <w:b/>
                <w:sz w:val="24"/>
                <w:szCs w:val="24"/>
              </w:rPr>
              <w:t>(1)</w:t>
            </w:r>
            <w:r>
              <w:rPr>
                <w:rFonts w:ascii="Times New Roman" w:hAnsi="Times New Roman" w:cs="Times New Roman"/>
                <w:sz w:val="24"/>
                <w:szCs w:val="24"/>
              </w:rPr>
              <w:t xml:space="preserve"> Students need to understand the difference between a push and pull.</w:t>
            </w:r>
          </w:p>
          <w:p w:rsidR="00BF029D" w:rsidRDefault="00BF029D" w:rsidP="00BA11AB">
            <w:pPr>
              <w:widowControl w:val="0"/>
              <w:rPr>
                <w:rFonts w:ascii="Times New Roman" w:hAnsi="Times New Roman" w:cs="Times New Roman"/>
                <w:sz w:val="24"/>
                <w:szCs w:val="24"/>
              </w:rPr>
            </w:pPr>
            <w:r w:rsidRPr="00BF029D">
              <w:rPr>
                <w:rFonts w:ascii="Times New Roman" w:hAnsi="Times New Roman" w:cs="Times New Roman"/>
                <w:b/>
                <w:sz w:val="24"/>
                <w:szCs w:val="24"/>
              </w:rPr>
              <w:t>(2)</w:t>
            </w:r>
            <w:r>
              <w:rPr>
                <w:rFonts w:ascii="Times New Roman" w:hAnsi="Times New Roman" w:cs="Times New Roman"/>
                <w:sz w:val="24"/>
                <w:szCs w:val="24"/>
              </w:rPr>
              <w:t xml:space="preserve"> Understand what happen when different strengths are applied to an object.</w:t>
            </w:r>
          </w:p>
          <w:p w:rsidR="00BF029D" w:rsidRDefault="00BF029D" w:rsidP="00BA11AB">
            <w:pPr>
              <w:widowControl w:val="0"/>
              <w:rPr>
                <w:rFonts w:ascii="Times New Roman" w:hAnsi="Times New Roman" w:cs="Times New Roman"/>
                <w:sz w:val="24"/>
                <w:szCs w:val="24"/>
              </w:rPr>
            </w:pPr>
            <w:r w:rsidRPr="00BF029D">
              <w:rPr>
                <w:rFonts w:ascii="Times New Roman" w:hAnsi="Times New Roman" w:cs="Times New Roman"/>
                <w:b/>
                <w:sz w:val="24"/>
                <w:szCs w:val="24"/>
              </w:rPr>
              <w:t>(3)</w:t>
            </w:r>
            <w:r>
              <w:rPr>
                <w:rFonts w:ascii="Times New Roman" w:hAnsi="Times New Roman" w:cs="Times New Roman"/>
                <w:sz w:val="24"/>
                <w:szCs w:val="24"/>
              </w:rPr>
              <w:t xml:space="preserve"> Understand what happens on the motion of an object with push/pull motion.</w:t>
            </w:r>
          </w:p>
          <w:p w:rsidR="000F228E" w:rsidRPr="003A449E" w:rsidRDefault="000F228E" w:rsidP="00BA11AB">
            <w:pPr>
              <w:widowControl w:val="0"/>
              <w:rPr>
                <w:rFonts w:ascii="Times New Roman" w:hAnsi="Times New Roman" w:cs="Times New Roman"/>
                <w:sz w:val="24"/>
                <w:szCs w:val="24"/>
              </w:rPr>
            </w:pPr>
            <w:r w:rsidRPr="000F228E">
              <w:rPr>
                <w:rFonts w:ascii="Times New Roman" w:hAnsi="Times New Roman" w:cs="Times New Roman"/>
                <w:b/>
                <w:sz w:val="24"/>
                <w:szCs w:val="24"/>
              </w:rPr>
              <w:t>(4)</w:t>
            </w:r>
            <w:r>
              <w:rPr>
                <w:rFonts w:ascii="Times New Roman" w:hAnsi="Times New Roman" w:cs="Times New Roman"/>
                <w:sz w:val="24"/>
                <w:szCs w:val="24"/>
              </w:rPr>
              <w:t xml:space="preserve"> Examples of pushes or pulls could include a string attached to an object being pulled, a person pushing an object, a person stopping a rolling ball, and two objects colliding and pushing on each other.</w:t>
            </w:r>
          </w:p>
        </w:tc>
        <w:tc>
          <w:tcPr>
            <w:tcW w:w="4570" w:type="dxa"/>
            <w:tcBorders>
              <w:bottom w:val="single" w:sz="8" w:space="0" w:color="000000"/>
              <w:right w:val="single" w:sz="8" w:space="0" w:color="000000"/>
            </w:tcBorders>
          </w:tcPr>
          <w:p w:rsidR="00E14909" w:rsidRDefault="00E14909" w:rsidP="00BA11AB">
            <w:pPr>
              <w:widowControl w:val="0"/>
              <w:rPr>
                <w:rFonts w:ascii="Times New Roman" w:hAnsi="Times New Roman" w:cs="Times New Roman"/>
                <w:sz w:val="24"/>
                <w:szCs w:val="24"/>
              </w:rPr>
            </w:pPr>
            <w:r w:rsidRPr="00E14909">
              <w:rPr>
                <w:rFonts w:ascii="Times New Roman" w:hAnsi="Times New Roman" w:cs="Times New Roman"/>
                <w:b/>
                <w:sz w:val="24"/>
                <w:szCs w:val="24"/>
              </w:rPr>
              <w:t>motion</w:t>
            </w:r>
            <w:r>
              <w:rPr>
                <w:rFonts w:ascii="Times New Roman" w:hAnsi="Times New Roman" w:cs="Times New Roman"/>
                <w:sz w:val="24"/>
                <w:szCs w:val="24"/>
              </w:rPr>
              <w:t xml:space="preserve"> – any movement or change in position or time</w:t>
            </w:r>
          </w:p>
          <w:p w:rsidR="00BA11AB" w:rsidRPr="003A449E" w:rsidRDefault="00E14909" w:rsidP="00BA11AB">
            <w:pPr>
              <w:widowControl w:val="0"/>
              <w:rPr>
                <w:rFonts w:ascii="Times New Roman" w:hAnsi="Times New Roman" w:cs="Times New Roman"/>
                <w:sz w:val="24"/>
                <w:szCs w:val="24"/>
              </w:rPr>
            </w:pPr>
            <w:r w:rsidRPr="00E14909">
              <w:rPr>
                <w:rFonts w:ascii="Times New Roman" w:hAnsi="Times New Roman" w:cs="Times New Roman"/>
                <w:b/>
                <w:sz w:val="24"/>
                <w:szCs w:val="24"/>
              </w:rPr>
              <w:t>push/pull</w:t>
            </w:r>
            <w:r>
              <w:rPr>
                <w:rFonts w:ascii="Times New Roman" w:hAnsi="Times New Roman" w:cs="Times New Roman"/>
                <w:sz w:val="24"/>
                <w:szCs w:val="24"/>
              </w:rPr>
              <w:t xml:space="preserve"> – direction that an object can go when force is applied</w:t>
            </w:r>
          </w:p>
        </w:tc>
        <w:tc>
          <w:tcPr>
            <w:tcW w:w="1800" w:type="dxa"/>
            <w:tcBorders>
              <w:bottom w:val="single" w:sz="8" w:space="0" w:color="000000"/>
              <w:right w:val="single" w:sz="8" w:space="0" w:color="000000"/>
            </w:tcBorders>
          </w:tcPr>
          <w:p w:rsidR="00BA11AB" w:rsidRPr="002375C7" w:rsidRDefault="00F37A66" w:rsidP="00231F6C">
            <w:pPr>
              <w:widowControl w:val="0"/>
              <w:jc w:val="center"/>
              <w:rPr>
                <w:rFonts w:ascii="Times New Roman" w:hAnsi="Times New Roman" w:cs="Times New Roman"/>
                <w:sz w:val="24"/>
                <w:szCs w:val="24"/>
              </w:rPr>
            </w:pPr>
            <w:r w:rsidRPr="002375C7">
              <w:rPr>
                <w:rFonts w:ascii="Times New Roman" w:hAnsi="Times New Roman" w:cs="Times New Roman"/>
                <w:sz w:val="24"/>
                <w:szCs w:val="24"/>
              </w:rPr>
              <w:t>Cause and Effect</w:t>
            </w: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31F6C" w:rsidRPr="002375C7" w:rsidRDefault="00231F6C" w:rsidP="00231F6C">
            <w:pPr>
              <w:widowControl w:val="0"/>
              <w:jc w:val="center"/>
              <w:rPr>
                <w:rFonts w:ascii="Times New Roman" w:eastAsia="Times New Roman" w:hAnsi="Times New Roman" w:cs="Times New Roman"/>
                <w:sz w:val="24"/>
                <w:szCs w:val="24"/>
              </w:rPr>
            </w:pPr>
            <w:r w:rsidRPr="002375C7">
              <w:rPr>
                <w:rFonts w:ascii="Times New Roman" w:eastAsia="Times New Roman" w:hAnsi="Times New Roman" w:cs="Times New Roman"/>
                <w:sz w:val="24"/>
                <w:szCs w:val="24"/>
              </w:rPr>
              <w:t>PS2.A:</w:t>
            </w:r>
          </w:p>
          <w:p w:rsidR="00BA11AB" w:rsidRDefault="00BA11AB" w:rsidP="00231F6C">
            <w:pPr>
              <w:widowControl w:val="0"/>
              <w:jc w:val="center"/>
              <w:rPr>
                <w:rFonts w:ascii="Times New Roman" w:eastAsia="Times New Roman" w:hAnsi="Times New Roman" w:cs="Times New Roman"/>
                <w:sz w:val="24"/>
                <w:szCs w:val="24"/>
              </w:rPr>
            </w:pPr>
            <w:r w:rsidRPr="002375C7">
              <w:rPr>
                <w:rFonts w:ascii="Times New Roman" w:eastAsia="Times New Roman" w:hAnsi="Times New Roman" w:cs="Times New Roman"/>
                <w:sz w:val="24"/>
                <w:szCs w:val="24"/>
              </w:rPr>
              <w:t>Forces and Motion</w:t>
            </w:r>
          </w:p>
          <w:p w:rsidR="002824E2" w:rsidRDefault="002824E2" w:rsidP="00231F6C">
            <w:pPr>
              <w:widowControl w:val="0"/>
              <w:jc w:val="center"/>
              <w:rPr>
                <w:rFonts w:ascii="Times New Roman" w:eastAsia="Times New Roman" w:hAnsi="Times New Roman" w:cs="Times New Roman"/>
                <w:sz w:val="24"/>
                <w:szCs w:val="24"/>
              </w:rPr>
            </w:pPr>
          </w:p>
          <w:p w:rsidR="002824E2" w:rsidRDefault="002824E2" w:rsidP="00231F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PS2.B:</w:t>
            </w:r>
          </w:p>
          <w:p w:rsidR="002824E2" w:rsidRPr="002375C7" w:rsidRDefault="002824E2" w:rsidP="00231F6C">
            <w:pPr>
              <w:widowControl w:val="0"/>
              <w:jc w:val="center"/>
              <w:rPr>
                <w:sz w:val="24"/>
                <w:szCs w:val="24"/>
              </w:rPr>
            </w:pPr>
            <w:r>
              <w:rPr>
                <w:rFonts w:ascii="Times New Roman" w:eastAsia="Times New Roman" w:hAnsi="Times New Roman" w:cs="Times New Roman"/>
                <w:sz w:val="24"/>
                <w:szCs w:val="24"/>
              </w:rPr>
              <w:t>Types of Interactions</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K.PS.4</w:t>
            </w:r>
            <w:r>
              <w:rPr>
                <w:rFonts w:ascii="Times New Roman" w:eastAsia="Times New Roman" w:hAnsi="Times New Roman" w:cs="Times New Roman"/>
                <w:sz w:val="24"/>
                <w:szCs w:val="24"/>
              </w:rPr>
              <w:t xml:space="preserve"> Analyze data to determine if a design solution works as intended to change the speed or direction of an object with a push or a pull.</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Default="00DB54D6" w:rsidP="00BA11AB">
            <w:pPr>
              <w:widowControl w:val="0"/>
              <w:rPr>
                <w:rFonts w:ascii="Times New Roman" w:hAnsi="Times New Roman" w:cs="Times New Roman"/>
                <w:sz w:val="24"/>
                <w:szCs w:val="24"/>
              </w:rPr>
            </w:pPr>
            <w:r w:rsidRPr="00DB54D6">
              <w:rPr>
                <w:rFonts w:ascii="Times New Roman" w:hAnsi="Times New Roman" w:cs="Times New Roman"/>
                <w:b/>
                <w:sz w:val="24"/>
                <w:szCs w:val="24"/>
              </w:rPr>
              <w:t>(1)</w:t>
            </w:r>
            <w:r>
              <w:rPr>
                <w:rFonts w:ascii="Times New Roman" w:hAnsi="Times New Roman" w:cs="Times New Roman"/>
                <w:sz w:val="24"/>
                <w:szCs w:val="24"/>
              </w:rPr>
              <w:t xml:space="preserve"> Allow students the opportunity to construct something that can be changed/altered so that they can test how speed or direction can change based on the push/pull.</w:t>
            </w:r>
          </w:p>
          <w:p w:rsidR="00094081" w:rsidRDefault="00094081" w:rsidP="00BA11AB">
            <w:pPr>
              <w:widowControl w:val="0"/>
              <w:rPr>
                <w:rFonts w:ascii="Times New Roman" w:hAnsi="Times New Roman" w:cs="Times New Roman"/>
                <w:sz w:val="24"/>
                <w:szCs w:val="24"/>
              </w:rPr>
            </w:pPr>
            <w:r w:rsidRPr="00094081">
              <w:rPr>
                <w:rFonts w:ascii="Times New Roman" w:hAnsi="Times New Roman" w:cs="Times New Roman"/>
                <w:b/>
                <w:sz w:val="24"/>
                <w:szCs w:val="24"/>
              </w:rPr>
              <w:t>(2)</w:t>
            </w:r>
            <w:r>
              <w:rPr>
                <w:rFonts w:ascii="Times New Roman" w:hAnsi="Times New Roman" w:cs="Times New Roman"/>
                <w:sz w:val="24"/>
                <w:szCs w:val="24"/>
              </w:rPr>
              <w:t xml:space="preserve"> Examples of problems requiring a solution could include having a marble or other object move a certain distance, follow a particular path, and knock down other objects.</w:t>
            </w:r>
          </w:p>
          <w:p w:rsidR="00094081" w:rsidRPr="003A449E" w:rsidRDefault="00094081" w:rsidP="00BA11AB">
            <w:pPr>
              <w:widowControl w:val="0"/>
              <w:rPr>
                <w:rFonts w:ascii="Times New Roman" w:hAnsi="Times New Roman" w:cs="Times New Roman"/>
                <w:sz w:val="24"/>
                <w:szCs w:val="24"/>
              </w:rPr>
            </w:pPr>
            <w:r w:rsidRPr="00094081">
              <w:rPr>
                <w:rFonts w:ascii="Times New Roman" w:hAnsi="Times New Roman" w:cs="Times New Roman"/>
                <w:b/>
                <w:sz w:val="24"/>
                <w:szCs w:val="24"/>
              </w:rPr>
              <w:t>(3)</w:t>
            </w:r>
            <w:r>
              <w:rPr>
                <w:rFonts w:ascii="Times New Roman" w:hAnsi="Times New Roman" w:cs="Times New Roman"/>
                <w:sz w:val="24"/>
                <w:szCs w:val="24"/>
              </w:rPr>
              <w:t xml:space="preserve"> Examples of solutions could include tools such as a ramp to increase the speed of an object and a structure that would cause an object such as a marble or ball to turn.</w:t>
            </w:r>
          </w:p>
        </w:tc>
        <w:tc>
          <w:tcPr>
            <w:tcW w:w="4570" w:type="dxa"/>
            <w:tcBorders>
              <w:bottom w:val="single" w:sz="8" w:space="0" w:color="000000"/>
              <w:right w:val="single" w:sz="8" w:space="0" w:color="000000"/>
            </w:tcBorders>
          </w:tcPr>
          <w:p w:rsidR="00BA11AB" w:rsidRDefault="004E5AB7" w:rsidP="00BA11AB">
            <w:pPr>
              <w:widowControl w:val="0"/>
              <w:rPr>
                <w:rFonts w:ascii="Times New Roman" w:hAnsi="Times New Roman" w:cs="Times New Roman"/>
                <w:sz w:val="24"/>
                <w:szCs w:val="24"/>
              </w:rPr>
            </w:pPr>
            <w:r w:rsidRPr="00CA6329">
              <w:rPr>
                <w:rFonts w:ascii="Times New Roman" w:hAnsi="Times New Roman" w:cs="Times New Roman"/>
                <w:b/>
                <w:sz w:val="24"/>
                <w:szCs w:val="24"/>
              </w:rPr>
              <w:t>data</w:t>
            </w:r>
            <w:r>
              <w:rPr>
                <w:rFonts w:ascii="Times New Roman" w:hAnsi="Times New Roman" w:cs="Times New Roman"/>
                <w:sz w:val="24"/>
                <w:szCs w:val="24"/>
              </w:rPr>
              <w:t xml:space="preserve"> – information that is collected</w:t>
            </w:r>
          </w:p>
          <w:p w:rsidR="00CA6329" w:rsidRDefault="00CA6329" w:rsidP="00BA11AB">
            <w:pPr>
              <w:widowControl w:val="0"/>
              <w:rPr>
                <w:rFonts w:ascii="Times New Roman" w:hAnsi="Times New Roman" w:cs="Times New Roman"/>
                <w:sz w:val="24"/>
                <w:szCs w:val="24"/>
              </w:rPr>
            </w:pPr>
            <w:r w:rsidRPr="00CA6329">
              <w:rPr>
                <w:rFonts w:ascii="Times New Roman" w:hAnsi="Times New Roman" w:cs="Times New Roman"/>
                <w:b/>
                <w:sz w:val="24"/>
                <w:szCs w:val="24"/>
              </w:rPr>
              <w:t>design solution</w:t>
            </w:r>
            <w:r>
              <w:rPr>
                <w:rFonts w:ascii="Times New Roman" w:hAnsi="Times New Roman" w:cs="Times New Roman"/>
                <w:sz w:val="24"/>
                <w:szCs w:val="24"/>
              </w:rPr>
              <w:t xml:space="preserve"> – a creation/construction that can be tested</w:t>
            </w:r>
          </w:p>
          <w:p w:rsidR="00CA6329" w:rsidRPr="003A449E" w:rsidRDefault="00CA6329" w:rsidP="00BA11AB">
            <w:pPr>
              <w:widowControl w:val="0"/>
              <w:rPr>
                <w:rFonts w:ascii="Times New Roman" w:hAnsi="Times New Roman" w:cs="Times New Roman"/>
                <w:sz w:val="24"/>
                <w:szCs w:val="24"/>
              </w:rPr>
            </w:pPr>
          </w:p>
        </w:tc>
        <w:tc>
          <w:tcPr>
            <w:tcW w:w="1800" w:type="dxa"/>
            <w:tcBorders>
              <w:bottom w:val="single" w:sz="8" w:space="0" w:color="000000"/>
              <w:right w:val="single" w:sz="8" w:space="0" w:color="000000"/>
            </w:tcBorders>
          </w:tcPr>
          <w:p w:rsidR="00B16664" w:rsidRPr="002375C7" w:rsidRDefault="00B16664" w:rsidP="00231F6C">
            <w:pPr>
              <w:widowControl w:val="0"/>
              <w:jc w:val="center"/>
              <w:rPr>
                <w:rFonts w:ascii="Times New Roman" w:hAnsi="Times New Roman" w:cs="Times New Roman"/>
                <w:sz w:val="24"/>
                <w:szCs w:val="24"/>
              </w:rPr>
            </w:pPr>
            <w:r>
              <w:rPr>
                <w:rFonts w:ascii="Times New Roman" w:hAnsi="Times New Roman" w:cs="Times New Roman"/>
                <w:sz w:val="24"/>
                <w:szCs w:val="24"/>
              </w:rPr>
              <w:t>Cause and Effect</w:t>
            </w: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231F6C" w:rsidRPr="002375C7" w:rsidRDefault="00231F6C" w:rsidP="00231F6C">
            <w:pPr>
              <w:widowControl w:val="0"/>
              <w:jc w:val="center"/>
              <w:rPr>
                <w:rFonts w:ascii="Times New Roman" w:eastAsia="Times New Roman" w:hAnsi="Times New Roman" w:cs="Times New Roman"/>
                <w:sz w:val="24"/>
                <w:szCs w:val="24"/>
              </w:rPr>
            </w:pPr>
            <w:r w:rsidRPr="002375C7">
              <w:rPr>
                <w:rFonts w:ascii="Times New Roman" w:eastAsia="Times New Roman" w:hAnsi="Times New Roman" w:cs="Times New Roman"/>
                <w:sz w:val="24"/>
                <w:szCs w:val="24"/>
              </w:rPr>
              <w:t>PS2.A:</w:t>
            </w:r>
          </w:p>
          <w:p w:rsidR="00BA11AB" w:rsidRPr="002375C7" w:rsidRDefault="00BA11AB" w:rsidP="00231F6C">
            <w:pPr>
              <w:widowControl w:val="0"/>
              <w:jc w:val="center"/>
              <w:rPr>
                <w:sz w:val="24"/>
                <w:szCs w:val="24"/>
              </w:rPr>
            </w:pPr>
            <w:r w:rsidRPr="002375C7">
              <w:rPr>
                <w:rFonts w:ascii="Times New Roman" w:eastAsia="Times New Roman" w:hAnsi="Times New Roman" w:cs="Times New Roman"/>
                <w:sz w:val="24"/>
                <w:szCs w:val="24"/>
              </w:rPr>
              <w:t>Forces and Motion</w:t>
            </w:r>
          </w:p>
        </w:tc>
      </w:tr>
    </w:tbl>
    <w:p w:rsidR="00783DC1" w:rsidRDefault="00783DC1"/>
    <w:p w:rsidR="003A2FA3" w:rsidRDefault="003A2FA3">
      <w:r>
        <w:br w:type="page"/>
      </w:r>
    </w:p>
    <w:tbl>
      <w:tblPr>
        <w:tblStyle w:val="a0"/>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Earth and Space Science"/>
      </w:tblPr>
      <w:tblGrid>
        <w:gridCol w:w="4570"/>
        <w:gridCol w:w="4570"/>
        <w:gridCol w:w="4570"/>
        <w:gridCol w:w="1800"/>
        <w:gridCol w:w="1800"/>
      </w:tblGrid>
      <w:tr w:rsidR="00BA11AB" w:rsidTr="00FD719D">
        <w:trPr>
          <w:cantSplit/>
          <w:tblHeader/>
        </w:trPr>
        <w:tc>
          <w:tcPr>
            <w:tcW w:w="17310" w:type="dxa"/>
            <w:gridSpan w:val="5"/>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BA11AB" w:rsidRDefault="00BA11AB" w:rsidP="00BA11AB">
            <w:pPr>
              <w:jc w:val="center"/>
              <w:rPr>
                <w:rFonts w:ascii="Times New Roman" w:eastAsia="Times New Roman" w:hAnsi="Times New Roman" w:cs="Times New Roman"/>
                <w:b/>
                <w:sz w:val="24"/>
                <w:szCs w:val="24"/>
                <w:shd w:val="clear" w:color="auto" w:fill="C5E0B3"/>
              </w:rPr>
            </w:pPr>
            <w:r>
              <w:rPr>
                <w:rFonts w:ascii="Times New Roman" w:eastAsia="Times New Roman" w:hAnsi="Times New Roman" w:cs="Times New Roman"/>
                <w:b/>
                <w:sz w:val="24"/>
                <w:szCs w:val="24"/>
                <w:shd w:val="clear" w:color="auto" w:fill="C5E0B3"/>
              </w:rPr>
              <w:lastRenderedPageBreak/>
              <w:t>Earth and Space Science</w:t>
            </w:r>
          </w:p>
        </w:tc>
      </w:tr>
      <w:tr w:rsidR="00BA11AB" w:rsidTr="00FD719D">
        <w:trPr>
          <w:cantSplit/>
          <w:tblHeader/>
        </w:trPr>
        <w:tc>
          <w:tcPr>
            <w:tcW w:w="4570" w:type="dxa"/>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BA11AB" w:rsidRDefault="00BA11AB" w:rsidP="00BA11AB">
            <w:pPr>
              <w:jc w:val="center"/>
            </w:pPr>
            <w:r>
              <w:rPr>
                <w:rFonts w:ascii="Times New Roman" w:eastAsia="Times New Roman" w:hAnsi="Times New Roman" w:cs="Times New Roman"/>
                <w:b/>
                <w:sz w:val="24"/>
                <w:szCs w:val="24"/>
                <w:shd w:val="clear" w:color="auto" w:fill="C5E0B3"/>
              </w:rPr>
              <w:t>2016 Indiana Academic Standards</w:t>
            </w:r>
          </w:p>
        </w:tc>
        <w:tc>
          <w:tcPr>
            <w:tcW w:w="457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BA11AB" w:rsidRDefault="00BA11AB" w:rsidP="00BA11AB">
            <w:pPr>
              <w:jc w:val="center"/>
            </w:pPr>
            <w:r>
              <w:rPr>
                <w:rFonts w:ascii="Times New Roman" w:eastAsia="Times New Roman" w:hAnsi="Times New Roman" w:cs="Times New Roman"/>
                <w:b/>
                <w:sz w:val="24"/>
                <w:szCs w:val="24"/>
                <w:shd w:val="clear" w:color="auto" w:fill="C5E0B3"/>
              </w:rPr>
              <w:t>Clarifying Statements</w:t>
            </w:r>
          </w:p>
        </w:tc>
        <w:tc>
          <w:tcPr>
            <w:tcW w:w="4570" w:type="dxa"/>
            <w:tcBorders>
              <w:bottom w:val="single" w:sz="8" w:space="0" w:color="000000"/>
            </w:tcBorders>
            <w:shd w:val="clear" w:color="auto" w:fill="C5E0B3"/>
            <w:vAlign w:val="center"/>
          </w:tcPr>
          <w:p w:rsidR="00BA11AB" w:rsidRDefault="00BA11AB" w:rsidP="00BA11AB">
            <w:pPr>
              <w:jc w:val="center"/>
            </w:pPr>
            <w:r>
              <w:rPr>
                <w:rFonts w:ascii="Times New Roman" w:eastAsia="Times New Roman" w:hAnsi="Times New Roman" w:cs="Times New Roman"/>
                <w:b/>
                <w:sz w:val="24"/>
                <w:szCs w:val="24"/>
                <w:shd w:val="clear" w:color="auto" w:fill="C5E0B3"/>
              </w:rPr>
              <w:t>Vocabulary</w:t>
            </w:r>
          </w:p>
        </w:tc>
        <w:tc>
          <w:tcPr>
            <w:tcW w:w="1800" w:type="dxa"/>
            <w:tcBorders>
              <w:bottom w:val="single" w:sz="8" w:space="0" w:color="000000"/>
            </w:tcBorders>
            <w:shd w:val="clear" w:color="auto" w:fill="C5E0B3"/>
            <w:vAlign w:val="center"/>
          </w:tcPr>
          <w:p w:rsidR="00BA11AB" w:rsidRDefault="00BA11AB" w:rsidP="00BA11AB">
            <w:pPr>
              <w:jc w:val="center"/>
            </w:pPr>
            <w:r>
              <w:rPr>
                <w:rFonts w:ascii="Times New Roman" w:eastAsia="Times New Roman" w:hAnsi="Times New Roman" w:cs="Times New Roman"/>
                <w:b/>
                <w:sz w:val="24"/>
                <w:szCs w:val="24"/>
                <w:shd w:val="clear" w:color="auto" w:fill="C5E0B3"/>
              </w:rPr>
              <w:t>Crosscutting Concepts</w:t>
            </w:r>
          </w:p>
        </w:tc>
        <w:tc>
          <w:tcPr>
            <w:tcW w:w="180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BA11AB" w:rsidRDefault="00BA11AB" w:rsidP="00BA11AB">
            <w:pPr>
              <w:jc w:val="center"/>
            </w:pPr>
            <w:r>
              <w:rPr>
                <w:rFonts w:ascii="Times New Roman" w:eastAsia="Times New Roman" w:hAnsi="Times New Roman" w:cs="Times New Roman"/>
                <w:b/>
                <w:sz w:val="24"/>
                <w:szCs w:val="24"/>
                <w:shd w:val="clear" w:color="auto" w:fill="C5E0B3"/>
              </w:rPr>
              <w:t>Disciplinary Core Idea</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b/>
                <w:sz w:val="24"/>
                <w:szCs w:val="24"/>
              </w:rPr>
              <w:t>K.ESS.1</w:t>
            </w:r>
            <w:r>
              <w:rPr>
                <w:rFonts w:ascii="Times New Roman" w:eastAsia="Times New Roman" w:hAnsi="Times New Roman" w:cs="Times New Roman"/>
                <w:sz w:val="24"/>
                <w:szCs w:val="24"/>
              </w:rPr>
              <w:t xml:space="preserve"> Make observations to determine the effect of sunlight on Earth’s surface and use tools and materials to design and build a structure to reduce the warming effect on Earth's surface.</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Default="001B477C" w:rsidP="00BA11AB">
            <w:pPr>
              <w:widowControl w:val="0"/>
              <w:rPr>
                <w:rFonts w:ascii="Times New Roman" w:hAnsi="Times New Roman" w:cs="Times New Roman"/>
                <w:sz w:val="24"/>
                <w:szCs w:val="24"/>
              </w:rPr>
            </w:pPr>
            <w:r w:rsidRPr="001B477C">
              <w:rPr>
                <w:rFonts w:ascii="Times New Roman" w:hAnsi="Times New Roman" w:cs="Times New Roman"/>
                <w:b/>
                <w:sz w:val="24"/>
                <w:szCs w:val="24"/>
              </w:rPr>
              <w:t>(1)</w:t>
            </w:r>
            <w:r>
              <w:rPr>
                <w:rFonts w:ascii="Times New Roman" w:hAnsi="Times New Roman" w:cs="Times New Roman"/>
                <w:sz w:val="24"/>
                <w:szCs w:val="24"/>
              </w:rPr>
              <w:t xml:space="preserve"> Understand that the sun’s energy (light) heats the Earth.</w:t>
            </w:r>
          </w:p>
          <w:p w:rsidR="001B477C" w:rsidRDefault="001B477C" w:rsidP="00BA11AB">
            <w:pPr>
              <w:widowControl w:val="0"/>
              <w:rPr>
                <w:rFonts w:ascii="Times New Roman" w:hAnsi="Times New Roman" w:cs="Times New Roman"/>
                <w:sz w:val="24"/>
                <w:szCs w:val="24"/>
              </w:rPr>
            </w:pPr>
            <w:r w:rsidRPr="001B477C">
              <w:rPr>
                <w:rFonts w:ascii="Times New Roman" w:hAnsi="Times New Roman" w:cs="Times New Roman"/>
                <w:b/>
                <w:sz w:val="24"/>
                <w:szCs w:val="24"/>
              </w:rPr>
              <w:t>(2)</w:t>
            </w:r>
            <w:r>
              <w:rPr>
                <w:rFonts w:ascii="Times New Roman" w:hAnsi="Times New Roman" w:cs="Times New Roman"/>
                <w:sz w:val="24"/>
                <w:szCs w:val="24"/>
              </w:rPr>
              <w:t xml:space="preserve"> Students will create something that will block the sun’s energy (</w:t>
            </w:r>
            <w:r w:rsidR="0009585D">
              <w:rPr>
                <w:rFonts w:ascii="Times New Roman" w:hAnsi="Times New Roman" w:cs="Times New Roman"/>
                <w:sz w:val="24"/>
                <w:szCs w:val="24"/>
              </w:rPr>
              <w:t>sun</w:t>
            </w:r>
            <w:r>
              <w:rPr>
                <w:rFonts w:ascii="Times New Roman" w:hAnsi="Times New Roman" w:cs="Times New Roman"/>
                <w:sz w:val="24"/>
                <w:szCs w:val="24"/>
              </w:rPr>
              <w:t>light) that reduces the warming effect on Earth’s surface.</w:t>
            </w:r>
          </w:p>
          <w:p w:rsidR="00556CCF" w:rsidRDefault="00556CCF" w:rsidP="00BA11AB">
            <w:pPr>
              <w:widowControl w:val="0"/>
              <w:rPr>
                <w:rFonts w:ascii="Times New Roman" w:hAnsi="Times New Roman" w:cs="Times New Roman"/>
                <w:sz w:val="24"/>
                <w:szCs w:val="24"/>
              </w:rPr>
            </w:pPr>
            <w:r w:rsidRPr="00556CCF">
              <w:rPr>
                <w:rFonts w:ascii="Times New Roman" w:hAnsi="Times New Roman" w:cs="Times New Roman"/>
                <w:b/>
                <w:sz w:val="24"/>
                <w:szCs w:val="24"/>
              </w:rPr>
              <w:t>(3)</w:t>
            </w:r>
            <w:r>
              <w:rPr>
                <w:rFonts w:ascii="Times New Roman" w:hAnsi="Times New Roman" w:cs="Times New Roman"/>
                <w:sz w:val="24"/>
                <w:szCs w:val="24"/>
              </w:rPr>
              <w:t xml:space="preserve"> </w:t>
            </w:r>
            <w:r w:rsidR="005C2BF0">
              <w:rPr>
                <w:rFonts w:ascii="Times New Roman" w:hAnsi="Times New Roman" w:cs="Times New Roman"/>
                <w:sz w:val="24"/>
                <w:szCs w:val="24"/>
              </w:rPr>
              <w:t>Exa</w:t>
            </w:r>
            <w:r w:rsidR="008F0139">
              <w:rPr>
                <w:rFonts w:ascii="Times New Roman" w:hAnsi="Times New Roman" w:cs="Times New Roman"/>
                <w:sz w:val="24"/>
                <w:szCs w:val="24"/>
              </w:rPr>
              <w:t>m</w:t>
            </w:r>
            <w:r>
              <w:rPr>
                <w:rFonts w:ascii="Times New Roman" w:hAnsi="Times New Roman" w:cs="Times New Roman"/>
                <w:sz w:val="24"/>
                <w:szCs w:val="24"/>
              </w:rPr>
              <w:t>ples of Earth’s surface could include sand, soil, rocks, and water.</w:t>
            </w:r>
          </w:p>
          <w:p w:rsidR="00556CCF" w:rsidRPr="00305717" w:rsidRDefault="00556CCF" w:rsidP="00BA11AB">
            <w:pPr>
              <w:widowControl w:val="0"/>
              <w:rPr>
                <w:rFonts w:ascii="Times New Roman" w:hAnsi="Times New Roman" w:cs="Times New Roman"/>
                <w:sz w:val="24"/>
                <w:szCs w:val="24"/>
              </w:rPr>
            </w:pPr>
            <w:r w:rsidRPr="00556CCF">
              <w:rPr>
                <w:rFonts w:ascii="Times New Roman" w:hAnsi="Times New Roman" w:cs="Times New Roman"/>
                <w:b/>
                <w:sz w:val="24"/>
                <w:szCs w:val="24"/>
              </w:rPr>
              <w:t>(4)</w:t>
            </w:r>
            <w:r>
              <w:rPr>
                <w:rFonts w:ascii="Times New Roman" w:hAnsi="Times New Roman" w:cs="Times New Roman"/>
                <w:sz w:val="24"/>
                <w:szCs w:val="24"/>
              </w:rPr>
              <w:t xml:space="preserve"> Examples of structures could include umbrellas, canopies, and tents that minimize the warming effect of the sun.</w:t>
            </w:r>
          </w:p>
        </w:tc>
        <w:tc>
          <w:tcPr>
            <w:tcW w:w="4570" w:type="dxa"/>
            <w:tcBorders>
              <w:bottom w:val="single" w:sz="8" w:space="0" w:color="000000"/>
            </w:tcBorders>
          </w:tcPr>
          <w:p w:rsidR="00BA11AB" w:rsidRDefault="00DE537E" w:rsidP="00BA11AB">
            <w:pPr>
              <w:widowControl w:val="0"/>
              <w:rPr>
                <w:rFonts w:ascii="Times New Roman" w:hAnsi="Times New Roman" w:cs="Times New Roman"/>
                <w:sz w:val="24"/>
                <w:szCs w:val="24"/>
              </w:rPr>
            </w:pPr>
            <w:r w:rsidRPr="00020AF5">
              <w:rPr>
                <w:rFonts w:ascii="Times New Roman" w:hAnsi="Times New Roman" w:cs="Times New Roman"/>
                <w:b/>
                <w:sz w:val="24"/>
                <w:szCs w:val="24"/>
              </w:rPr>
              <w:t>sunlight</w:t>
            </w:r>
            <w:r w:rsidR="00020AF5">
              <w:rPr>
                <w:rFonts w:ascii="Times New Roman" w:hAnsi="Times New Roman" w:cs="Times New Roman"/>
                <w:sz w:val="24"/>
                <w:szCs w:val="24"/>
              </w:rPr>
              <w:t xml:space="preserve"> – energy that is put off by the sun that creates a heating effect</w:t>
            </w:r>
          </w:p>
          <w:p w:rsidR="00DE537E" w:rsidRPr="00305717" w:rsidRDefault="00DE537E" w:rsidP="00BA11AB">
            <w:pPr>
              <w:widowControl w:val="0"/>
              <w:rPr>
                <w:rFonts w:ascii="Times New Roman" w:hAnsi="Times New Roman" w:cs="Times New Roman"/>
                <w:sz w:val="24"/>
                <w:szCs w:val="24"/>
              </w:rPr>
            </w:pPr>
            <w:r w:rsidRPr="0009585D">
              <w:rPr>
                <w:rFonts w:ascii="Times New Roman" w:hAnsi="Times New Roman" w:cs="Times New Roman"/>
                <w:b/>
                <w:sz w:val="24"/>
                <w:szCs w:val="24"/>
              </w:rPr>
              <w:t>warming effect</w:t>
            </w:r>
            <w:r w:rsidR="0009585D">
              <w:rPr>
                <w:rFonts w:ascii="Times New Roman" w:hAnsi="Times New Roman" w:cs="Times New Roman"/>
                <w:sz w:val="24"/>
                <w:szCs w:val="24"/>
              </w:rPr>
              <w:t xml:space="preserve"> – Earth heating up due to the sun’s energy (sunlight)</w:t>
            </w:r>
          </w:p>
        </w:tc>
        <w:tc>
          <w:tcPr>
            <w:tcW w:w="1800" w:type="dxa"/>
            <w:tcBorders>
              <w:bottom w:val="single" w:sz="8" w:space="0" w:color="000000"/>
            </w:tcBorders>
          </w:tcPr>
          <w:p w:rsidR="0000726C" w:rsidRPr="0000726C" w:rsidRDefault="00BA11AB" w:rsidP="0000726C">
            <w:pPr>
              <w:widowControl w:val="0"/>
              <w:jc w:val="center"/>
              <w:rPr>
                <w:rFonts w:ascii="Times New Roman" w:eastAsia="Times New Roman" w:hAnsi="Times New Roman" w:cs="Times New Roman"/>
                <w:sz w:val="20"/>
                <w:szCs w:val="20"/>
              </w:rPr>
            </w:pPr>
            <w:r w:rsidRPr="0000726C">
              <w:rPr>
                <w:rFonts w:ascii="Times New Roman" w:eastAsia="Times New Roman" w:hAnsi="Times New Roman" w:cs="Times New Roman"/>
                <w:sz w:val="20"/>
                <w:szCs w:val="20"/>
              </w:rPr>
              <w:t>Cause and Effect</w:t>
            </w:r>
            <w:r w:rsidR="0000726C" w:rsidRPr="0000726C">
              <w:rPr>
                <w:rFonts w:ascii="Times New Roman" w:eastAsia="Times New Roman" w:hAnsi="Times New Roman" w:cs="Times New Roman"/>
                <w:sz w:val="20"/>
                <w:szCs w:val="20"/>
              </w:rPr>
              <w:t xml:space="preserve"> </w:t>
            </w:r>
          </w:p>
          <w:p w:rsidR="0000726C" w:rsidRPr="0000726C" w:rsidRDefault="0000726C" w:rsidP="0000726C">
            <w:pPr>
              <w:widowControl w:val="0"/>
              <w:jc w:val="center"/>
              <w:rPr>
                <w:rFonts w:ascii="Times New Roman" w:eastAsia="Times New Roman" w:hAnsi="Times New Roman" w:cs="Times New Roman"/>
                <w:sz w:val="20"/>
                <w:szCs w:val="20"/>
              </w:rPr>
            </w:pPr>
          </w:p>
          <w:p w:rsidR="0000726C" w:rsidRPr="0000726C" w:rsidRDefault="0000726C" w:rsidP="0000726C">
            <w:pPr>
              <w:widowControl w:val="0"/>
              <w:jc w:val="center"/>
              <w:rPr>
                <w:rFonts w:ascii="Times New Roman" w:eastAsia="Times New Roman" w:hAnsi="Times New Roman" w:cs="Times New Roman"/>
                <w:sz w:val="20"/>
                <w:szCs w:val="20"/>
              </w:rPr>
            </w:pPr>
            <w:r w:rsidRPr="0000726C">
              <w:rPr>
                <w:rFonts w:ascii="Times New Roman" w:eastAsia="Times New Roman" w:hAnsi="Times New Roman" w:cs="Times New Roman"/>
                <w:sz w:val="20"/>
                <w:szCs w:val="20"/>
              </w:rPr>
              <w:t>Interdependence of Science, Engineering, and Technology</w:t>
            </w:r>
          </w:p>
          <w:p w:rsidR="0000726C" w:rsidRPr="0000726C" w:rsidRDefault="0000726C" w:rsidP="0000726C">
            <w:pPr>
              <w:widowControl w:val="0"/>
              <w:jc w:val="center"/>
              <w:rPr>
                <w:rFonts w:ascii="Times New Roman" w:eastAsia="Times New Roman" w:hAnsi="Times New Roman" w:cs="Times New Roman"/>
                <w:sz w:val="20"/>
                <w:szCs w:val="20"/>
              </w:rPr>
            </w:pPr>
          </w:p>
          <w:p w:rsidR="00BA11AB" w:rsidRPr="0000726C" w:rsidRDefault="0000726C" w:rsidP="0000726C">
            <w:pPr>
              <w:widowControl w:val="0"/>
              <w:jc w:val="center"/>
              <w:rPr>
                <w:rFonts w:ascii="Times New Roman" w:eastAsia="Times New Roman" w:hAnsi="Times New Roman" w:cs="Times New Roman"/>
                <w:sz w:val="20"/>
                <w:szCs w:val="24"/>
              </w:rPr>
            </w:pPr>
            <w:r w:rsidRPr="0000726C">
              <w:rPr>
                <w:rFonts w:ascii="Times New Roman" w:eastAsia="Times New Roman" w:hAnsi="Times New Roman" w:cs="Times New Roman"/>
                <w:sz w:val="20"/>
                <w:szCs w:val="20"/>
              </w:rPr>
              <w:t>Influence of Engineering, Technology, and Science on Society and the Natural World</w:t>
            </w:r>
          </w:p>
        </w:tc>
        <w:tc>
          <w:tcPr>
            <w:tcW w:w="1800" w:type="dxa"/>
            <w:tcBorders>
              <w:bottom w:val="single" w:sz="8" w:space="0" w:color="000000"/>
              <w:right w:val="single" w:sz="8" w:space="0" w:color="000000"/>
            </w:tcBorders>
            <w:tcMar>
              <w:top w:w="120" w:type="dxa"/>
              <w:left w:w="120" w:type="dxa"/>
              <w:bottom w:w="120" w:type="dxa"/>
              <w:right w:w="120" w:type="dxa"/>
            </w:tcMar>
          </w:tcPr>
          <w:p w:rsidR="003A2FA3" w:rsidRPr="0000726C" w:rsidRDefault="003A2FA3" w:rsidP="003A2FA3">
            <w:pPr>
              <w:widowControl w:val="0"/>
              <w:jc w:val="center"/>
              <w:rPr>
                <w:rFonts w:ascii="Times New Roman" w:eastAsia="Times New Roman" w:hAnsi="Times New Roman" w:cs="Times New Roman"/>
                <w:sz w:val="20"/>
                <w:szCs w:val="20"/>
              </w:rPr>
            </w:pPr>
            <w:r w:rsidRPr="0000726C">
              <w:rPr>
                <w:rFonts w:ascii="Times New Roman" w:eastAsia="Times New Roman" w:hAnsi="Times New Roman" w:cs="Times New Roman"/>
                <w:sz w:val="20"/>
                <w:szCs w:val="20"/>
              </w:rPr>
              <w:t>ESS1.B:</w:t>
            </w:r>
          </w:p>
          <w:p w:rsidR="00BA11AB" w:rsidRPr="0000726C" w:rsidRDefault="00BA11AB" w:rsidP="003A2FA3">
            <w:pPr>
              <w:widowControl w:val="0"/>
              <w:jc w:val="center"/>
              <w:rPr>
                <w:rFonts w:ascii="Times New Roman" w:eastAsia="Times New Roman" w:hAnsi="Times New Roman" w:cs="Times New Roman"/>
                <w:sz w:val="20"/>
                <w:szCs w:val="20"/>
              </w:rPr>
            </w:pPr>
            <w:r w:rsidRPr="0000726C">
              <w:rPr>
                <w:rFonts w:ascii="Times New Roman" w:eastAsia="Times New Roman" w:hAnsi="Times New Roman" w:cs="Times New Roman"/>
                <w:sz w:val="20"/>
                <w:szCs w:val="20"/>
              </w:rPr>
              <w:t>Earth and the Solar System</w:t>
            </w:r>
          </w:p>
          <w:p w:rsidR="008F0139" w:rsidRPr="0000726C" w:rsidRDefault="008F0139" w:rsidP="003A2FA3">
            <w:pPr>
              <w:widowControl w:val="0"/>
              <w:jc w:val="center"/>
              <w:rPr>
                <w:rFonts w:ascii="Times New Roman" w:eastAsia="Times New Roman" w:hAnsi="Times New Roman" w:cs="Times New Roman"/>
                <w:sz w:val="20"/>
                <w:szCs w:val="20"/>
              </w:rPr>
            </w:pPr>
          </w:p>
          <w:p w:rsidR="008F0139" w:rsidRPr="0000726C" w:rsidRDefault="0000726C" w:rsidP="003A2FA3">
            <w:pPr>
              <w:widowControl w:val="0"/>
              <w:jc w:val="center"/>
              <w:rPr>
                <w:rFonts w:ascii="Times New Roman" w:hAnsi="Times New Roman" w:cs="Times New Roman"/>
                <w:sz w:val="20"/>
                <w:szCs w:val="20"/>
              </w:rPr>
            </w:pPr>
            <w:r w:rsidRPr="0000726C">
              <w:rPr>
                <w:rFonts w:ascii="Times New Roman" w:hAnsi="Times New Roman" w:cs="Times New Roman"/>
                <w:sz w:val="20"/>
                <w:szCs w:val="20"/>
              </w:rPr>
              <w:t>PS3.B:</w:t>
            </w:r>
          </w:p>
          <w:p w:rsidR="0000726C" w:rsidRPr="00305717" w:rsidRDefault="0000726C" w:rsidP="003A2FA3">
            <w:pPr>
              <w:widowControl w:val="0"/>
              <w:jc w:val="center"/>
              <w:rPr>
                <w:rFonts w:ascii="Times New Roman" w:hAnsi="Times New Roman" w:cs="Times New Roman"/>
                <w:sz w:val="24"/>
                <w:szCs w:val="24"/>
              </w:rPr>
            </w:pPr>
            <w:r w:rsidRPr="0000726C">
              <w:rPr>
                <w:rFonts w:ascii="Times New Roman" w:hAnsi="Times New Roman" w:cs="Times New Roman"/>
                <w:sz w:val="20"/>
                <w:szCs w:val="20"/>
              </w:rPr>
              <w:t>Conservation of Energy and Energy Transfer</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b/>
                <w:sz w:val="24"/>
                <w:szCs w:val="24"/>
              </w:rPr>
              <w:lastRenderedPageBreak/>
              <w:t>K.ESS.2</w:t>
            </w:r>
            <w:r>
              <w:rPr>
                <w:rFonts w:ascii="Times New Roman" w:eastAsia="Times New Roman" w:hAnsi="Times New Roman" w:cs="Times New Roman"/>
                <w:sz w:val="24"/>
                <w:szCs w:val="24"/>
              </w:rPr>
              <w:t xml:space="preserve"> Describe and compare objects seen in the night and day sky, observing that the sun and moon move across the sky.</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Default="00FE534F" w:rsidP="00BA11AB">
            <w:pPr>
              <w:widowControl w:val="0"/>
              <w:rPr>
                <w:rFonts w:ascii="Times New Roman" w:hAnsi="Times New Roman" w:cs="Times New Roman"/>
                <w:i/>
                <w:sz w:val="24"/>
                <w:szCs w:val="24"/>
              </w:rPr>
            </w:pPr>
            <w:r w:rsidRPr="00FE534F">
              <w:rPr>
                <w:rFonts w:ascii="Times New Roman" w:hAnsi="Times New Roman" w:cs="Times New Roman"/>
                <w:b/>
                <w:sz w:val="24"/>
                <w:szCs w:val="24"/>
              </w:rPr>
              <w:t>(1)</w:t>
            </w:r>
            <w:r>
              <w:rPr>
                <w:rFonts w:ascii="Times New Roman" w:hAnsi="Times New Roman" w:cs="Times New Roman"/>
                <w:sz w:val="24"/>
                <w:szCs w:val="24"/>
              </w:rPr>
              <w:t xml:space="preserve"> Students will make the observation that the sun moves across the sky but this will allow the teacher to teach that the sun and moon due not actually move across the sky but appear to do this due to the Earth rotating.  </w:t>
            </w:r>
            <w:r w:rsidRPr="00FE534F">
              <w:rPr>
                <w:rFonts w:ascii="Times New Roman" w:hAnsi="Times New Roman" w:cs="Times New Roman"/>
                <w:i/>
                <w:sz w:val="24"/>
                <w:szCs w:val="24"/>
              </w:rPr>
              <w:t>There is confusion that this standard is to teach false information but it is honing in on what students will observe so that student misunderstandings can be corrected.</w:t>
            </w:r>
          </w:p>
          <w:p w:rsidR="00FE534F" w:rsidRPr="00FE534F" w:rsidRDefault="00FE534F" w:rsidP="00BA11AB">
            <w:pPr>
              <w:widowControl w:val="0"/>
              <w:rPr>
                <w:rFonts w:ascii="Times New Roman" w:hAnsi="Times New Roman" w:cs="Times New Roman"/>
                <w:sz w:val="24"/>
                <w:szCs w:val="24"/>
              </w:rPr>
            </w:pPr>
            <w:r w:rsidRPr="00FE534F">
              <w:rPr>
                <w:rFonts w:ascii="Times New Roman" w:hAnsi="Times New Roman" w:cs="Times New Roman"/>
                <w:b/>
                <w:sz w:val="24"/>
                <w:szCs w:val="24"/>
              </w:rPr>
              <w:t>(2)</w:t>
            </w:r>
            <w:r>
              <w:rPr>
                <w:rFonts w:ascii="Times New Roman" w:hAnsi="Times New Roman" w:cs="Times New Roman"/>
                <w:sz w:val="24"/>
                <w:szCs w:val="24"/>
              </w:rPr>
              <w:t xml:space="preserve"> Allow students to look for different objects that can be seen in both the night and day sky.</w:t>
            </w:r>
          </w:p>
        </w:tc>
        <w:tc>
          <w:tcPr>
            <w:tcW w:w="4570" w:type="dxa"/>
            <w:tcBorders>
              <w:bottom w:val="single" w:sz="8" w:space="0" w:color="000000"/>
            </w:tcBorders>
          </w:tcPr>
          <w:p w:rsidR="00BA11AB" w:rsidRPr="00305717" w:rsidRDefault="00FE534F" w:rsidP="00BA11AB">
            <w:pPr>
              <w:widowControl w:val="0"/>
              <w:rPr>
                <w:rFonts w:ascii="Times New Roman" w:hAnsi="Times New Roman" w:cs="Times New Roman"/>
                <w:sz w:val="24"/>
                <w:szCs w:val="24"/>
              </w:rPr>
            </w:pPr>
            <w:r w:rsidRPr="00FE534F">
              <w:rPr>
                <w:rFonts w:ascii="Times New Roman" w:hAnsi="Times New Roman" w:cs="Times New Roman"/>
                <w:b/>
                <w:sz w:val="24"/>
                <w:szCs w:val="24"/>
              </w:rPr>
              <w:t>objects</w:t>
            </w:r>
            <w:r>
              <w:rPr>
                <w:rFonts w:ascii="Times New Roman" w:hAnsi="Times New Roman" w:cs="Times New Roman"/>
                <w:sz w:val="24"/>
                <w:szCs w:val="24"/>
              </w:rPr>
              <w:t xml:space="preserve"> – there is no specified list of objects that students must be able to see or know about</w:t>
            </w:r>
          </w:p>
        </w:tc>
        <w:tc>
          <w:tcPr>
            <w:tcW w:w="1800" w:type="dxa"/>
            <w:tcBorders>
              <w:bottom w:val="single" w:sz="8" w:space="0" w:color="000000"/>
            </w:tcBorders>
          </w:tcPr>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Patterns</w:t>
            </w:r>
            <w:r w:rsidR="000B350B">
              <w:rPr>
                <w:rFonts w:ascii="Times New Roman" w:eastAsia="Times New Roman" w:hAnsi="Times New Roman" w:cs="Times New Roman"/>
                <w:sz w:val="24"/>
                <w:szCs w:val="24"/>
              </w:rPr>
              <w:t>;</w:t>
            </w:r>
          </w:p>
          <w:p w:rsidR="003A2FA3" w:rsidRPr="00305717" w:rsidRDefault="003A2FA3" w:rsidP="003A2FA3">
            <w:pPr>
              <w:widowControl w:val="0"/>
              <w:jc w:val="center"/>
              <w:rPr>
                <w:rFonts w:ascii="Times New Roman" w:eastAsia="Times New Roman" w:hAnsi="Times New Roman" w:cs="Times New Roman"/>
                <w:sz w:val="24"/>
                <w:szCs w:val="24"/>
              </w:rPr>
            </w:pPr>
          </w:p>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Systems and System Models</w:t>
            </w:r>
          </w:p>
        </w:tc>
        <w:tc>
          <w:tcPr>
            <w:tcW w:w="1800" w:type="dxa"/>
            <w:tcBorders>
              <w:bottom w:val="single" w:sz="8" w:space="0" w:color="000000"/>
              <w:right w:val="single" w:sz="8" w:space="0" w:color="000000"/>
            </w:tcBorders>
            <w:tcMar>
              <w:top w:w="120" w:type="dxa"/>
              <w:left w:w="120" w:type="dxa"/>
              <w:bottom w:w="120" w:type="dxa"/>
              <w:right w:w="120" w:type="dxa"/>
            </w:tcMar>
          </w:tcPr>
          <w:p w:rsidR="003A2FA3" w:rsidRPr="00305717" w:rsidRDefault="003A2FA3" w:rsidP="003A2FA3">
            <w:pPr>
              <w:widowControl w:val="0"/>
              <w:jc w:val="center"/>
              <w:rPr>
                <w:rFonts w:ascii="Times New Roman" w:eastAsia="Times New Roman" w:hAnsi="Times New Roman" w:cs="Times New Roman"/>
                <w:sz w:val="24"/>
                <w:szCs w:val="24"/>
              </w:rPr>
            </w:pPr>
            <w:r w:rsidRPr="00305717">
              <w:rPr>
                <w:rFonts w:ascii="Times New Roman" w:eastAsia="Times New Roman" w:hAnsi="Times New Roman" w:cs="Times New Roman"/>
                <w:sz w:val="24"/>
                <w:szCs w:val="24"/>
              </w:rPr>
              <w:t>ESS1.B:</w:t>
            </w:r>
          </w:p>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Earth and the Solar System</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b/>
                <w:sz w:val="24"/>
                <w:szCs w:val="24"/>
              </w:rPr>
              <w:t>K.ESS.3</w:t>
            </w:r>
            <w:r>
              <w:rPr>
                <w:rFonts w:ascii="Times New Roman" w:eastAsia="Times New Roman" w:hAnsi="Times New Roman" w:cs="Times New Roman"/>
                <w:sz w:val="24"/>
                <w:szCs w:val="24"/>
              </w:rPr>
              <w:t xml:space="preserve"> Investigate the local weather conditions to describe patterns over time.</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Default="00B45C2F" w:rsidP="00BA11AB">
            <w:pPr>
              <w:widowControl w:val="0"/>
              <w:rPr>
                <w:rFonts w:ascii="Times New Roman" w:hAnsi="Times New Roman" w:cs="Times New Roman"/>
                <w:sz w:val="24"/>
                <w:szCs w:val="24"/>
              </w:rPr>
            </w:pPr>
            <w:r w:rsidRPr="00B45C2F">
              <w:rPr>
                <w:rFonts w:ascii="Times New Roman" w:hAnsi="Times New Roman" w:cs="Times New Roman"/>
                <w:b/>
                <w:sz w:val="24"/>
                <w:szCs w:val="24"/>
              </w:rPr>
              <w:t>(1)</w:t>
            </w:r>
            <w:r>
              <w:rPr>
                <w:rFonts w:ascii="Times New Roman" w:hAnsi="Times New Roman" w:cs="Times New Roman"/>
                <w:sz w:val="24"/>
                <w:szCs w:val="24"/>
              </w:rPr>
              <w:t xml:space="preserve"> Along with students look at the current weather, they need to look at patterns of the weather over time.  The teacher decides what the span of time looks like.</w:t>
            </w:r>
          </w:p>
          <w:p w:rsidR="00CF37E1" w:rsidRDefault="00CF37E1" w:rsidP="00BA11AB">
            <w:pPr>
              <w:widowControl w:val="0"/>
              <w:rPr>
                <w:rFonts w:ascii="Times New Roman" w:hAnsi="Times New Roman" w:cs="Times New Roman"/>
                <w:sz w:val="24"/>
                <w:szCs w:val="24"/>
              </w:rPr>
            </w:pPr>
            <w:r w:rsidRPr="00CF37E1">
              <w:rPr>
                <w:rFonts w:ascii="Times New Roman" w:hAnsi="Times New Roman" w:cs="Times New Roman"/>
                <w:b/>
                <w:sz w:val="24"/>
                <w:szCs w:val="24"/>
              </w:rPr>
              <w:t>(2)</w:t>
            </w:r>
            <w:r>
              <w:rPr>
                <w:rFonts w:ascii="Times New Roman" w:hAnsi="Times New Roman" w:cs="Times New Roman"/>
                <w:sz w:val="24"/>
                <w:szCs w:val="24"/>
              </w:rPr>
              <w:t xml:space="preserve"> Examples of qualitative observations could include descriptions of the weather (such as sunny, cloudy, rainy, and warm)</w:t>
            </w:r>
          </w:p>
          <w:p w:rsidR="00CF37E1" w:rsidRDefault="00CF37E1" w:rsidP="00BA11AB">
            <w:pPr>
              <w:widowControl w:val="0"/>
              <w:rPr>
                <w:rFonts w:ascii="Times New Roman" w:hAnsi="Times New Roman" w:cs="Times New Roman"/>
                <w:sz w:val="24"/>
                <w:szCs w:val="24"/>
              </w:rPr>
            </w:pPr>
            <w:r w:rsidRPr="00CF37E1">
              <w:rPr>
                <w:rFonts w:ascii="Times New Roman" w:hAnsi="Times New Roman" w:cs="Times New Roman"/>
                <w:b/>
                <w:sz w:val="24"/>
                <w:szCs w:val="24"/>
              </w:rPr>
              <w:t>(3)</w:t>
            </w:r>
            <w:r>
              <w:rPr>
                <w:rFonts w:ascii="Times New Roman" w:hAnsi="Times New Roman" w:cs="Times New Roman"/>
                <w:sz w:val="24"/>
                <w:szCs w:val="24"/>
              </w:rPr>
              <w:t xml:space="preserve"> Examples of quantitative observations could include numbers of sunny, windy, and rainy days in a month.</w:t>
            </w:r>
          </w:p>
          <w:p w:rsidR="005E58A8" w:rsidRPr="00CF37E1" w:rsidRDefault="00CF37E1" w:rsidP="00BA11AB">
            <w:pPr>
              <w:widowControl w:val="0"/>
              <w:rPr>
                <w:rFonts w:ascii="Times New Roman" w:hAnsi="Times New Roman" w:cs="Times New Roman"/>
                <w:sz w:val="24"/>
                <w:szCs w:val="24"/>
              </w:rPr>
            </w:pPr>
            <w:r w:rsidRPr="00CF37E1">
              <w:rPr>
                <w:rFonts w:ascii="Times New Roman" w:hAnsi="Times New Roman" w:cs="Times New Roman"/>
                <w:b/>
                <w:sz w:val="24"/>
                <w:szCs w:val="24"/>
              </w:rPr>
              <w:t>(4)</w:t>
            </w:r>
            <w:r>
              <w:rPr>
                <w:rFonts w:ascii="Times New Roman" w:hAnsi="Times New Roman" w:cs="Times New Roman"/>
                <w:sz w:val="24"/>
                <w:szCs w:val="24"/>
              </w:rPr>
              <w:t xml:space="preserve"> Examples of patterns could include that it is usually cooler in the morning that in the afternoon and the number of sunny days versus cloudy days in different months.</w:t>
            </w:r>
          </w:p>
        </w:tc>
        <w:tc>
          <w:tcPr>
            <w:tcW w:w="4570" w:type="dxa"/>
            <w:tcBorders>
              <w:bottom w:val="single" w:sz="8" w:space="0" w:color="000000"/>
            </w:tcBorders>
          </w:tcPr>
          <w:p w:rsidR="00BA11AB" w:rsidRPr="00305717" w:rsidRDefault="00BA11AB" w:rsidP="00BA11AB">
            <w:pPr>
              <w:widowControl w:val="0"/>
              <w:rPr>
                <w:rFonts w:ascii="Times New Roman" w:hAnsi="Times New Roman" w:cs="Times New Roman"/>
                <w:sz w:val="24"/>
                <w:szCs w:val="24"/>
              </w:rPr>
            </w:pPr>
          </w:p>
        </w:tc>
        <w:tc>
          <w:tcPr>
            <w:tcW w:w="1800" w:type="dxa"/>
            <w:tcBorders>
              <w:bottom w:val="single" w:sz="8" w:space="0" w:color="000000"/>
            </w:tcBorders>
          </w:tcPr>
          <w:p w:rsidR="00BA11AB" w:rsidRPr="00305717" w:rsidRDefault="00BA11AB" w:rsidP="00C520BA">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Patterns</w:t>
            </w:r>
          </w:p>
        </w:tc>
        <w:tc>
          <w:tcPr>
            <w:tcW w:w="1800" w:type="dxa"/>
            <w:tcBorders>
              <w:bottom w:val="single" w:sz="8" w:space="0" w:color="000000"/>
              <w:right w:val="single" w:sz="8" w:space="0" w:color="000000"/>
            </w:tcBorders>
            <w:tcMar>
              <w:top w:w="120" w:type="dxa"/>
              <w:left w:w="120" w:type="dxa"/>
              <w:bottom w:w="120" w:type="dxa"/>
              <w:right w:w="120" w:type="dxa"/>
            </w:tcMar>
          </w:tcPr>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ESS2.D: Weather and Climate</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K.ESS.4</w:t>
            </w:r>
            <w:r>
              <w:rPr>
                <w:rFonts w:ascii="Times New Roman" w:eastAsia="Times New Roman" w:hAnsi="Times New Roman" w:cs="Times New Roman"/>
                <w:sz w:val="24"/>
                <w:szCs w:val="24"/>
              </w:rPr>
              <w:t xml:space="preserve"> Communicate solutions that will reduce the impact of humans on the land, water, air, and/or other living things in the local environment.</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Default="00E41A83" w:rsidP="00BA11AB">
            <w:pPr>
              <w:widowControl w:val="0"/>
              <w:rPr>
                <w:rFonts w:ascii="Times New Roman" w:hAnsi="Times New Roman" w:cs="Times New Roman"/>
                <w:sz w:val="24"/>
                <w:szCs w:val="24"/>
              </w:rPr>
            </w:pPr>
            <w:r w:rsidRPr="00E41A83">
              <w:rPr>
                <w:rFonts w:ascii="Times New Roman" w:hAnsi="Times New Roman" w:cs="Times New Roman"/>
                <w:b/>
                <w:sz w:val="24"/>
                <w:szCs w:val="24"/>
              </w:rPr>
              <w:t>(1)</w:t>
            </w:r>
            <w:r>
              <w:rPr>
                <w:rFonts w:ascii="Times New Roman" w:hAnsi="Times New Roman" w:cs="Times New Roman"/>
                <w:sz w:val="24"/>
                <w:szCs w:val="24"/>
              </w:rPr>
              <w:t xml:space="preserve"> Examples of human impact on land could include cutting trees to produce paper and using resources to produce bottles.</w:t>
            </w:r>
          </w:p>
          <w:p w:rsidR="00E41A83" w:rsidRPr="00305717" w:rsidRDefault="00E41A83" w:rsidP="00BA11AB">
            <w:pPr>
              <w:widowControl w:val="0"/>
              <w:rPr>
                <w:rFonts w:ascii="Times New Roman" w:hAnsi="Times New Roman" w:cs="Times New Roman"/>
                <w:sz w:val="24"/>
                <w:szCs w:val="24"/>
              </w:rPr>
            </w:pPr>
            <w:r w:rsidRPr="00E41A83">
              <w:rPr>
                <w:rFonts w:ascii="Times New Roman" w:hAnsi="Times New Roman" w:cs="Times New Roman"/>
                <w:b/>
                <w:sz w:val="24"/>
                <w:szCs w:val="24"/>
              </w:rPr>
              <w:t>(2)</w:t>
            </w:r>
            <w:r>
              <w:rPr>
                <w:rFonts w:ascii="Times New Roman" w:hAnsi="Times New Roman" w:cs="Times New Roman"/>
                <w:sz w:val="24"/>
                <w:szCs w:val="24"/>
              </w:rPr>
              <w:t xml:space="preserve"> Examples of solutions could include reusing paper and recycling cans and bottles.</w:t>
            </w:r>
          </w:p>
        </w:tc>
        <w:tc>
          <w:tcPr>
            <w:tcW w:w="4570" w:type="dxa"/>
            <w:tcBorders>
              <w:bottom w:val="single" w:sz="8" w:space="0" w:color="000000"/>
            </w:tcBorders>
          </w:tcPr>
          <w:p w:rsidR="00F16EA3" w:rsidRPr="00305717" w:rsidRDefault="00F16EA3" w:rsidP="00BA11AB">
            <w:pPr>
              <w:widowControl w:val="0"/>
              <w:rPr>
                <w:rFonts w:ascii="Times New Roman" w:hAnsi="Times New Roman" w:cs="Times New Roman"/>
                <w:sz w:val="24"/>
                <w:szCs w:val="24"/>
              </w:rPr>
            </w:pPr>
          </w:p>
        </w:tc>
        <w:tc>
          <w:tcPr>
            <w:tcW w:w="1800" w:type="dxa"/>
            <w:tcBorders>
              <w:bottom w:val="single" w:sz="8" w:space="0" w:color="000000"/>
            </w:tcBorders>
          </w:tcPr>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Cause and Effect</w:t>
            </w:r>
          </w:p>
        </w:tc>
        <w:tc>
          <w:tcPr>
            <w:tcW w:w="1800" w:type="dxa"/>
            <w:tcBorders>
              <w:bottom w:val="single" w:sz="8" w:space="0" w:color="000000"/>
              <w:right w:val="single" w:sz="8" w:space="0" w:color="000000"/>
            </w:tcBorders>
            <w:tcMar>
              <w:top w:w="120" w:type="dxa"/>
              <w:left w:w="120" w:type="dxa"/>
              <w:bottom w:w="120" w:type="dxa"/>
              <w:right w:w="120" w:type="dxa"/>
            </w:tcMar>
          </w:tcPr>
          <w:p w:rsidR="003A2FA3" w:rsidRPr="00305717" w:rsidRDefault="003A2FA3" w:rsidP="003A2FA3">
            <w:pPr>
              <w:widowControl w:val="0"/>
              <w:jc w:val="center"/>
              <w:rPr>
                <w:rFonts w:ascii="Times New Roman" w:eastAsia="Times New Roman" w:hAnsi="Times New Roman" w:cs="Times New Roman"/>
                <w:sz w:val="24"/>
                <w:szCs w:val="24"/>
              </w:rPr>
            </w:pPr>
            <w:r w:rsidRPr="00305717">
              <w:rPr>
                <w:rFonts w:ascii="Times New Roman" w:eastAsia="Times New Roman" w:hAnsi="Times New Roman" w:cs="Times New Roman"/>
                <w:sz w:val="24"/>
                <w:szCs w:val="24"/>
              </w:rPr>
              <w:t>ESS3.C:</w:t>
            </w:r>
          </w:p>
          <w:p w:rsidR="00BA11AB" w:rsidRDefault="00BA11AB" w:rsidP="003A2FA3">
            <w:pPr>
              <w:widowControl w:val="0"/>
              <w:jc w:val="center"/>
              <w:rPr>
                <w:rFonts w:ascii="Times New Roman" w:eastAsia="Times New Roman" w:hAnsi="Times New Roman" w:cs="Times New Roman"/>
                <w:sz w:val="24"/>
                <w:szCs w:val="24"/>
              </w:rPr>
            </w:pPr>
            <w:r w:rsidRPr="00305717">
              <w:rPr>
                <w:rFonts w:ascii="Times New Roman" w:eastAsia="Times New Roman" w:hAnsi="Times New Roman" w:cs="Times New Roman"/>
                <w:sz w:val="24"/>
                <w:szCs w:val="24"/>
              </w:rPr>
              <w:t>Human Impacts on Earth Systems</w:t>
            </w:r>
          </w:p>
          <w:p w:rsidR="007A5041" w:rsidRDefault="007A5041" w:rsidP="003A2FA3">
            <w:pPr>
              <w:widowControl w:val="0"/>
              <w:jc w:val="center"/>
              <w:rPr>
                <w:rFonts w:ascii="Times New Roman" w:eastAsia="Times New Roman" w:hAnsi="Times New Roman" w:cs="Times New Roman"/>
                <w:sz w:val="24"/>
                <w:szCs w:val="24"/>
              </w:rPr>
            </w:pPr>
          </w:p>
          <w:p w:rsidR="007A5041" w:rsidRDefault="007A5041" w:rsidP="003A2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ETS1.B:</w:t>
            </w:r>
          </w:p>
          <w:p w:rsidR="007A5041" w:rsidRPr="00305717" w:rsidRDefault="007A5041" w:rsidP="003A2FA3">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Developing Possible Solutions</w:t>
            </w:r>
          </w:p>
        </w:tc>
      </w:tr>
    </w:tbl>
    <w:p w:rsidR="00783DC1" w:rsidRDefault="00783DC1"/>
    <w:p w:rsidR="00783DC1" w:rsidRDefault="00783DC1"/>
    <w:p w:rsidR="003A2FA3" w:rsidRDefault="003A2FA3">
      <w:r>
        <w:br w:type="page"/>
      </w:r>
    </w:p>
    <w:tbl>
      <w:tblPr>
        <w:tblStyle w:val="a1"/>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Life Science"/>
      </w:tblPr>
      <w:tblGrid>
        <w:gridCol w:w="4570"/>
        <w:gridCol w:w="4570"/>
        <w:gridCol w:w="4570"/>
        <w:gridCol w:w="1800"/>
        <w:gridCol w:w="1800"/>
      </w:tblGrid>
      <w:tr w:rsidR="00BA11AB" w:rsidTr="00FD719D">
        <w:trPr>
          <w:cantSplit/>
          <w:tblHeader/>
        </w:trPr>
        <w:tc>
          <w:tcPr>
            <w:tcW w:w="17310" w:type="dxa"/>
            <w:gridSpan w:val="5"/>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BA11AB" w:rsidRDefault="00BA11AB" w:rsidP="00BA11AB">
            <w:pPr>
              <w:jc w:val="center"/>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lastRenderedPageBreak/>
              <w:t>Life Science</w:t>
            </w:r>
          </w:p>
        </w:tc>
      </w:tr>
      <w:tr w:rsidR="00BA11AB" w:rsidTr="00FD719D">
        <w:trPr>
          <w:cantSplit/>
          <w:tblHeader/>
        </w:trPr>
        <w:tc>
          <w:tcPr>
            <w:tcW w:w="4570" w:type="dxa"/>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BA11AB" w:rsidRDefault="00BA11AB" w:rsidP="00BA11AB">
            <w:pPr>
              <w:jc w:val="center"/>
            </w:pPr>
            <w:r>
              <w:rPr>
                <w:rFonts w:ascii="Times New Roman" w:eastAsia="Times New Roman" w:hAnsi="Times New Roman" w:cs="Times New Roman"/>
                <w:b/>
                <w:sz w:val="24"/>
                <w:szCs w:val="24"/>
                <w:shd w:val="clear" w:color="auto" w:fill="FFE599"/>
              </w:rPr>
              <w:t>2016 Indiana Academic Standards</w:t>
            </w:r>
          </w:p>
        </w:tc>
        <w:tc>
          <w:tcPr>
            <w:tcW w:w="457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BA11AB" w:rsidRDefault="00BA11AB" w:rsidP="00BA11AB">
            <w:pPr>
              <w:jc w:val="center"/>
            </w:pPr>
            <w:r>
              <w:rPr>
                <w:rFonts w:ascii="Times New Roman" w:eastAsia="Times New Roman" w:hAnsi="Times New Roman" w:cs="Times New Roman"/>
                <w:b/>
                <w:sz w:val="24"/>
                <w:szCs w:val="24"/>
                <w:shd w:val="clear" w:color="auto" w:fill="FFE599"/>
              </w:rPr>
              <w:t>Clarifying Statements</w:t>
            </w:r>
          </w:p>
        </w:tc>
        <w:tc>
          <w:tcPr>
            <w:tcW w:w="4570" w:type="dxa"/>
            <w:tcBorders>
              <w:bottom w:val="single" w:sz="8" w:space="0" w:color="000000"/>
            </w:tcBorders>
            <w:shd w:val="clear" w:color="auto" w:fill="FFE599"/>
            <w:vAlign w:val="center"/>
          </w:tcPr>
          <w:p w:rsidR="00BA11AB" w:rsidRDefault="00BA11AB" w:rsidP="00BA11AB">
            <w:pPr>
              <w:jc w:val="center"/>
            </w:pPr>
            <w:r>
              <w:rPr>
                <w:rFonts w:ascii="Times New Roman" w:eastAsia="Times New Roman" w:hAnsi="Times New Roman" w:cs="Times New Roman"/>
                <w:b/>
                <w:sz w:val="24"/>
                <w:szCs w:val="24"/>
                <w:shd w:val="clear" w:color="auto" w:fill="FFE599"/>
              </w:rPr>
              <w:t>Vocabulary</w:t>
            </w:r>
          </w:p>
        </w:tc>
        <w:tc>
          <w:tcPr>
            <w:tcW w:w="1800" w:type="dxa"/>
            <w:tcBorders>
              <w:bottom w:val="single" w:sz="8" w:space="0" w:color="000000"/>
            </w:tcBorders>
            <w:shd w:val="clear" w:color="auto" w:fill="FFE599"/>
            <w:vAlign w:val="center"/>
          </w:tcPr>
          <w:p w:rsidR="00BA11AB" w:rsidRDefault="00BA11AB" w:rsidP="00BA11AB">
            <w:pPr>
              <w:jc w:val="center"/>
            </w:pPr>
            <w:r>
              <w:rPr>
                <w:rFonts w:ascii="Times New Roman" w:eastAsia="Times New Roman" w:hAnsi="Times New Roman" w:cs="Times New Roman"/>
                <w:b/>
                <w:sz w:val="24"/>
                <w:szCs w:val="24"/>
                <w:shd w:val="clear" w:color="auto" w:fill="FFE599"/>
              </w:rPr>
              <w:t>Crosscutting Concepts</w:t>
            </w:r>
          </w:p>
        </w:tc>
        <w:tc>
          <w:tcPr>
            <w:tcW w:w="180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BA11AB" w:rsidRDefault="00BA11AB" w:rsidP="00BA11AB">
            <w:pPr>
              <w:jc w:val="center"/>
            </w:pPr>
            <w:r>
              <w:rPr>
                <w:rFonts w:ascii="Times New Roman" w:eastAsia="Times New Roman" w:hAnsi="Times New Roman" w:cs="Times New Roman"/>
                <w:b/>
                <w:sz w:val="24"/>
                <w:szCs w:val="24"/>
                <w:shd w:val="clear" w:color="auto" w:fill="FFE599"/>
              </w:rPr>
              <w:t>Disciplinary Core Ideas</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K.LS.1</w:t>
            </w:r>
            <w:r>
              <w:rPr>
                <w:rFonts w:ascii="Times New Roman" w:eastAsia="Times New Roman" w:hAnsi="Times New Roman" w:cs="Times New Roman"/>
                <w:sz w:val="24"/>
                <w:szCs w:val="24"/>
              </w:rPr>
              <w:t xml:space="preserve"> Describe and compare the growth and development of common living plants and animals.</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Pr="00305717" w:rsidRDefault="00BA11AB" w:rsidP="00BA11AB">
            <w:pPr>
              <w:widowControl w:val="0"/>
              <w:rPr>
                <w:rFonts w:ascii="Times New Roman" w:hAnsi="Times New Roman" w:cs="Times New Roman"/>
                <w:sz w:val="24"/>
                <w:szCs w:val="24"/>
              </w:rPr>
            </w:pPr>
          </w:p>
        </w:tc>
        <w:tc>
          <w:tcPr>
            <w:tcW w:w="4570" w:type="dxa"/>
            <w:tcBorders>
              <w:bottom w:val="single" w:sz="8" w:space="0" w:color="000000"/>
            </w:tcBorders>
          </w:tcPr>
          <w:p w:rsidR="00F16EA3" w:rsidRPr="00305717" w:rsidRDefault="00F16EA3" w:rsidP="00704D98">
            <w:pPr>
              <w:widowControl w:val="0"/>
              <w:rPr>
                <w:rFonts w:ascii="Times New Roman" w:hAnsi="Times New Roman" w:cs="Times New Roman"/>
                <w:sz w:val="24"/>
                <w:szCs w:val="24"/>
              </w:rPr>
            </w:pPr>
          </w:p>
        </w:tc>
        <w:tc>
          <w:tcPr>
            <w:tcW w:w="1800" w:type="dxa"/>
            <w:tcBorders>
              <w:bottom w:val="single" w:sz="8" w:space="0" w:color="000000"/>
            </w:tcBorders>
          </w:tcPr>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Structure and Function</w:t>
            </w:r>
            <w:r w:rsidR="000B350B">
              <w:rPr>
                <w:rFonts w:ascii="Times New Roman" w:eastAsia="Times New Roman" w:hAnsi="Times New Roman" w:cs="Times New Roman"/>
                <w:sz w:val="24"/>
                <w:szCs w:val="24"/>
              </w:rPr>
              <w:t>;</w:t>
            </w:r>
          </w:p>
          <w:p w:rsidR="003A2FA3" w:rsidRPr="00305717" w:rsidRDefault="003A2FA3" w:rsidP="003A2FA3">
            <w:pPr>
              <w:widowControl w:val="0"/>
              <w:jc w:val="center"/>
              <w:rPr>
                <w:rFonts w:ascii="Times New Roman" w:eastAsia="Times New Roman" w:hAnsi="Times New Roman" w:cs="Times New Roman"/>
                <w:sz w:val="24"/>
                <w:szCs w:val="24"/>
              </w:rPr>
            </w:pPr>
          </w:p>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Stability and Change</w:t>
            </w:r>
          </w:p>
        </w:tc>
        <w:tc>
          <w:tcPr>
            <w:tcW w:w="1800" w:type="dxa"/>
            <w:tcBorders>
              <w:bottom w:val="single" w:sz="8" w:space="0" w:color="000000"/>
              <w:right w:val="single" w:sz="8" w:space="0" w:color="000000"/>
            </w:tcBorders>
            <w:tcMar>
              <w:top w:w="120" w:type="dxa"/>
              <w:left w:w="120" w:type="dxa"/>
              <w:bottom w:w="120" w:type="dxa"/>
              <w:right w:w="120" w:type="dxa"/>
            </w:tcMar>
          </w:tcPr>
          <w:p w:rsidR="003A2FA3" w:rsidRPr="00305717" w:rsidRDefault="003A2FA3" w:rsidP="003A2FA3">
            <w:pPr>
              <w:widowControl w:val="0"/>
              <w:jc w:val="center"/>
              <w:rPr>
                <w:rFonts w:ascii="Times New Roman" w:eastAsia="Times New Roman" w:hAnsi="Times New Roman" w:cs="Times New Roman"/>
                <w:sz w:val="24"/>
                <w:szCs w:val="24"/>
              </w:rPr>
            </w:pPr>
            <w:r w:rsidRPr="00305717">
              <w:rPr>
                <w:rFonts w:ascii="Times New Roman" w:eastAsia="Times New Roman" w:hAnsi="Times New Roman" w:cs="Times New Roman"/>
                <w:sz w:val="24"/>
                <w:szCs w:val="24"/>
              </w:rPr>
              <w:t>LS1.B:</w:t>
            </w:r>
          </w:p>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Growth and Development of Organisms</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K.LS.2</w:t>
            </w:r>
            <w:r>
              <w:rPr>
                <w:rFonts w:ascii="Times New Roman" w:eastAsia="Times New Roman" w:hAnsi="Times New Roman" w:cs="Times New Roman"/>
                <w:sz w:val="24"/>
                <w:szCs w:val="24"/>
              </w:rPr>
              <w:t xml:space="preserve"> Describe and compare the physical features of common living plants and animals.</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Pr="00305717" w:rsidRDefault="00BA11AB" w:rsidP="00BA11AB">
            <w:pPr>
              <w:widowControl w:val="0"/>
              <w:rPr>
                <w:rFonts w:ascii="Times New Roman" w:hAnsi="Times New Roman" w:cs="Times New Roman"/>
                <w:sz w:val="24"/>
                <w:szCs w:val="24"/>
              </w:rPr>
            </w:pPr>
          </w:p>
        </w:tc>
        <w:tc>
          <w:tcPr>
            <w:tcW w:w="4570" w:type="dxa"/>
            <w:tcBorders>
              <w:bottom w:val="single" w:sz="8" w:space="0" w:color="000000"/>
            </w:tcBorders>
          </w:tcPr>
          <w:p w:rsidR="00BA11AB" w:rsidRPr="00305717" w:rsidRDefault="00BA11AB" w:rsidP="00BA11AB">
            <w:pPr>
              <w:widowControl w:val="0"/>
              <w:rPr>
                <w:rFonts w:ascii="Times New Roman" w:hAnsi="Times New Roman" w:cs="Times New Roman"/>
                <w:sz w:val="24"/>
                <w:szCs w:val="24"/>
              </w:rPr>
            </w:pPr>
          </w:p>
        </w:tc>
        <w:tc>
          <w:tcPr>
            <w:tcW w:w="1800" w:type="dxa"/>
            <w:tcBorders>
              <w:bottom w:val="single" w:sz="8" w:space="0" w:color="000000"/>
            </w:tcBorders>
          </w:tcPr>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Structure and Function</w:t>
            </w:r>
          </w:p>
        </w:tc>
        <w:tc>
          <w:tcPr>
            <w:tcW w:w="1800" w:type="dxa"/>
            <w:tcBorders>
              <w:bottom w:val="single" w:sz="8" w:space="0" w:color="000000"/>
              <w:right w:val="single" w:sz="8" w:space="0" w:color="000000"/>
            </w:tcBorders>
            <w:tcMar>
              <w:top w:w="120" w:type="dxa"/>
              <w:left w:w="120" w:type="dxa"/>
              <w:bottom w:w="120" w:type="dxa"/>
              <w:right w:w="120" w:type="dxa"/>
            </w:tcMar>
          </w:tcPr>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LS3.A: Inheritance of Traits</w:t>
            </w:r>
          </w:p>
          <w:p w:rsidR="003A2FA3" w:rsidRPr="00305717" w:rsidRDefault="003A2FA3" w:rsidP="003A2FA3">
            <w:pPr>
              <w:widowControl w:val="0"/>
              <w:jc w:val="center"/>
              <w:rPr>
                <w:rFonts w:ascii="Times New Roman" w:eastAsia="Times New Roman" w:hAnsi="Times New Roman" w:cs="Times New Roman"/>
                <w:sz w:val="24"/>
                <w:szCs w:val="24"/>
              </w:rPr>
            </w:pPr>
          </w:p>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LS3.B: Variation of Traits</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b/>
                <w:sz w:val="24"/>
                <w:szCs w:val="24"/>
              </w:rPr>
              <w:t>K.LS.3</w:t>
            </w:r>
            <w:r>
              <w:rPr>
                <w:rFonts w:ascii="Times New Roman" w:eastAsia="Times New Roman" w:hAnsi="Times New Roman" w:cs="Times New Roman"/>
                <w:sz w:val="24"/>
                <w:szCs w:val="24"/>
              </w:rPr>
              <w:t xml:space="preserve"> Use observations to describe patterns of what plants and animals (including humans) need to survive.</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Pr="00305717" w:rsidRDefault="008F4074" w:rsidP="00BA11AB">
            <w:pPr>
              <w:widowControl w:val="0"/>
              <w:rPr>
                <w:rFonts w:ascii="Times New Roman" w:hAnsi="Times New Roman" w:cs="Times New Roman"/>
                <w:sz w:val="24"/>
                <w:szCs w:val="24"/>
              </w:rPr>
            </w:pPr>
            <w:r w:rsidRPr="008F4074">
              <w:rPr>
                <w:rFonts w:ascii="Times New Roman" w:hAnsi="Times New Roman" w:cs="Times New Roman"/>
                <w:b/>
                <w:sz w:val="24"/>
                <w:szCs w:val="24"/>
              </w:rPr>
              <w:t>(1)</w:t>
            </w:r>
            <w:r>
              <w:rPr>
                <w:rFonts w:ascii="Times New Roman" w:hAnsi="Times New Roman" w:cs="Times New Roman"/>
                <w:sz w:val="24"/>
                <w:szCs w:val="24"/>
              </w:rPr>
              <w:t xml:space="preserve"> </w:t>
            </w:r>
            <w:r w:rsidR="000F228E">
              <w:rPr>
                <w:rFonts w:ascii="Times New Roman" w:hAnsi="Times New Roman" w:cs="Times New Roman"/>
                <w:sz w:val="24"/>
                <w:szCs w:val="24"/>
              </w:rPr>
              <w:t>Examples of patterns could include that animals need to take in food but plants do not, the different kinds of food needed by different types of animals, the requirement of plants to have light, and that all living things need water.</w:t>
            </w:r>
          </w:p>
        </w:tc>
        <w:tc>
          <w:tcPr>
            <w:tcW w:w="4570" w:type="dxa"/>
            <w:tcBorders>
              <w:bottom w:val="single" w:sz="8" w:space="0" w:color="000000"/>
            </w:tcBorders>
          </w:tcPr>
          <w:p w:rsidR="00BA11AB" w:rsidRPr="00305717" w:rsidRDefault="00BA11AB" w:rsidP="00BA11AB">
            <w:pPr>
              <w:widowControl w:val="0"/>
              <w:rPr>
                <w:rFonts w:ascii="Times New Roman" w:hAnsi="Times New Roman" w:cs="Times New Roman"/>
                <w:sz w:val="24"/>
                <w:szCs w:val="24"/>
              </w:rPr>
            </w:pPr>
          </w:p>
        </w:tc>
        <w:tc>
          <w:tcPr>
            <w:tcW w:w="1800" w:type="dxa"/>
            <w:tcBorders>
              <w:bottom w:val="single" w:sz="8" w:space="0" w:color="000000"/>
            </w:tcBorders>
          </w:tcPr>
          <w:p w:rsidR="00BA11AB" w:rsidRPr="00305717" w:rsidRDefault="00BA11AB" w:rsidP="003A2FA3">
            <w:pPr>
              <w:widowControl w:val="0"/>
              <w:jc w:val="center"/>
              <w:rPr>
                <w:rFonts w:ascii="Times New Roman" w:hAnsi="Times New Roman" w:cs="Times New Roman"/>
                <w:sz w:val="24"/>
                <w:szCs w:val="24"/>
              </w:rPr>
            </w:pPr>
            <w:r w:rsidRPr="00305717">
              <w:rPr>
                <w:rFonts w:ascii="Times New Roman" w:eastAsia="Times New Roman" w:hAnsi="Times New Roman" w:cs="Times New Roman"/>
                <w:sz w:val="24"/>
                <w:szCs w:val="24"/>
              </w:rPr>
              <w:t>Patterns</w:t>
            </w:r>
          </w:p>
        </w:tc>
        <w:tc>
          <w:tcPr>
            <w:tcW w:w="1800" w:type="dxa"/>
            <w:tcBorders>
              <w:bottom w:val="single" w:sz="8" w:space="0" w:color="000000"/>
              <w:right w:val="single" w:sz="8" w:space="0" w:color="000000"/>
            </w:tcBorders>
            <w:tcMar>
              <w:top w:w="120" w:type="dxa"/>
              <w:left w:w="120" w:type="dxa"/>
              <w:bottom w:w="120" w:type="dxa"/>
              <w:right w:w="120" w:type="dxa"/>
            </w:tcMar>
          </w:tcPr>
          <w:p w:rsidR="0081427B" w:rsidRDefault="0081427B" w:rsidP="0081427B">
            <w:pPr>
              <w:widowControl w:val="0"/>
              <w:jc w:val="center"/>
              <w:rPr>
                <w:rFonts w:ascii="Times New Roman" w:hAnsi="Times New Roman" w:cs="Times New Roman"/>
                <w:sz w:val="24"/>
                <w:szCs w:val="24"/>
              </w:rPr>
            </w:pPr>
            <w:r>
              <w:rPr>
                <w:rFonts w:ascii="Times New Roman" w:hAnsi="Times New Roman" w:cs="Times New Roman"/>
                <w:sz w:val="24"/>
                <w:szCs w:val="24"/>
              </w:rPr>
              <w:t>LS1.C:</w:t>
            </w:r>
          </w:p>
          <w:p w:rsidR="0081427B" w:rsidRPr="00305717" w:rsidRDefault="0081427B" w:rsidP="0081427B">
            <w:pPr>
              <w:widowControl w:val="0"/>
              <w:jc w:val="center"/>
              <w:rPr>
                <w:rFonts w:ascii="Times New Roman" w:hAnsi="Times New Roman" w:cs="Times New Roman"/>
                <w:sz w:val="24"/>
                <w:szCs w:val="24"/>
              </w:rPr>
            </w:pPr>
            <w:r>
              <w:rPr>
                <w:rFonts w:ascii="Times New Roman" w:hAnsi="Times New Roman" w:cs="Times New Roman"/>
                <w:sz w:val="24"/>
                <w:szCs w:val="24"/>
              </w:rPr>
              <w:t>Organization for Matter and Energy Flow in Organisms</w:t>
            </w:r>
          </w:p>
        </w:tc>
      </w:tr>
    </w:tbl>
    <w:p w:rsidR="00783DC1" w:rsidRDefault="00783DC1"/>
    <w:p w:rsidR="00783DC1" w:rsidRDefault="00783DC1"/>
    <w:p w:rsidR="003A2FA3" w:rsidRDefault="003A2FA3">
      <w:r>
        <w:br w:type="page"/>
      </w:r>
    </w:p>
    <w:tbl>
      <w:tblPr>
        <w:tblStyle w:val="a2"/>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Caption w:val="Engineering"/>
      </w:tblPr>
      <w:tblGrid>
        <w:gridCol w:w="4570"/>
        <w:gridCol w:w="4570"/>
        <w:gridCol w:w="4570"/>
        <w:gridCol w:w="1800"/>
        <w:gridCol w:w="1800"/>
      </w:tblGrid>
      <w:tr w:rsidR="00BA11AB" w:rsidTr="00FD719D">
        <w:trPr>
          <w:cantSplit/>
          <w:tblHeader/>
        </w:trPr>
        <w:tc>
          <w:tcPr>
            <w:tcW w:w="17310" w:type="dxa"/>
            <w:gridSpan w:val="5"/>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tcPr>
          <w:p w:rsidR="00BA11AB" w:rsidRDefault="00BA11AB" w:rsidP="00BA11AB">
            <w:pPr>
              <w:jc w:val="center"/>
              <w:rPr>
                <w:rFonts w:ascii="Times New Roman" w:eastAsia="Times New Roman" w:hAnsi="Times New Roman" w:cs="Times New Roman"/>
                <w:b/>
                <w:sz w:val="24"/>
                <w:szCs w:val="24"/>
                <w:shd w:val="clear" w:color="auto" w:fill="CCC0D9"/>
              </w:rPr>
            </w:pPr>
            <w:bookmarkStart w:id="0" w:name="_GoBack" w:colFirst="0" w:colLast="1"/>
            <w:r>
              <w:rPr>
                <w:rFonts w:ascii="Times New Roman" w:eastAsia="Times New Roman" w:hAnsi="Times New Roman" w:cs="Times New Roman"/>
                <w:b/>
                <w:sz w:val="24"/>
                <w:szCs w:val="24"/>
                <w:shd w:val="clear" w:color="auto" w:fill="CCC0D9"/>
              </w:rPr>
              <w:lastRenderedPageBreak/>
              <w:t>Engineering</w:t>
            </w:r>
          </w:p>
        </w:tc>
      </w:tr>
      <w:tr w:rsidR="00BA11AB" w:rsidTr="00FD719D">
        <w:trPr>
          <w:cantSplit/>
          <w:tblHeader/>
        </w:trPr>
        <w:tc>
          <w:tcPr>
            <w:tcW w:w="4570" w:type="dxa"/>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tcPr>
          <w:p w:rsidR="00BA11AB" w:rsidRDefault="00BA11AB" w:rsidP="00BA11AB">
            <w:pPr>
              <w:jc w:val="center"/>
            </w:pPr>
            <w:r>
              <w:rPr>
                <w:rFonts w:ascii="Times New Roman" w:eastAsia="Times New Roman" w:hAnsi="Times New Roman" w:cs="Times New Roman"/>
                <w:b/>
                <w:sz w:val="24"/>
                <w:szCs w:val="24"/>
                <w:shd w:val="clear" w:color="auto" w:fill="CCC0D9"/>
              </w:rPr>
              <w:t>2016 Indiana Academic Standards</w:t>
            </w:r>
          </w:p>
        </w:tc>
        <w:tc>
          <w:tcPr>
            <w:tcW w:w="4570" w:type="dxa"/>
            <w:tcBorders>
              <w:bottom w:val="single" w:sz="8" w:space="0" w:color="000000"/>
              <w:right w:val="single" w:sz="8" w:space="0" w:color="000000"/>
            </w:tcBorders>
            <w:shd w:val="clear" w:color="auto" w:fill="CCC0D9"/>
            <w:tcMar>
              <w:top w:w="120" w:type="dxa"/>
              <w:left w:w="120" w:type="dxa"/>
              <w:bottom w:w="120" w:type="dxa"/>
              <w:right w:w="120" w:type="dxa"/>
            </w:tcMar>
          </w:tcPr>
          <w:p w:rsidR="00BA11AB" w:rsidRDefault="00BA11AB" w:rsidP="00BA11AB">
            <w:pPr>
              <w:jc w:val="center"/>
            </w:pPr>
            <w:r>
              <w:rPr>
                <w:rFonts w:ascii="Times New Roman" w:eastAsia="Times New Roman" w:hAnsi="Times New Roman" w:cs="Times New Roman"/>
                <w:b/>
                <w:sz w:val="24"/>
                <w:szCs w:val="24"/>
                <w:shd w:val="clear" w:color="auto" w:fill="CCC0D9"/>
              </w:rPr>
              <w:t>Clarifying Statements</w:t>
            </w:r>
          </w:p>
        </w:tc>
        <w:tc>
          <w:tcPr>
            <w:tcW w:w="4570" w:type="dxa"/>
            <w:tcBorders>
              <w:bottom w:val="single" w:sz="8" w:space="0" w:color="000000"/>
            </w:tcBorders>
            <w:shd w:val="clear" w:color="auto" w:fill="CCC0D9"/>
          </w:tcPr>
          <w:p w:rsidR="00BA11AB" w:rsidRDefault="00BA11AB" w:rsidP="00BA11AB">
            <w:pPr>
              <w:jc w:val="center"/>
            </w:pPr>
            <w:r>
              <w:rPr>
                <w:rFonts w:ascii="Times New Roman" w:eastAsia="Times New Roman" w:hAnsi="Times New Roman" w:cs="Times New Roman"/>
                <w:b/>
                <w:sz w:val="24"/>
                <w:szCs w:val="24"/>
                <w:shd w:val="clear" w:color="auto" w:fill="CCC0D9"/>
              </w:rPr>
              <w:t>Vocabulary</w:t>
            </w:r>
          </w:p>
        </w:tc>
        <w:tc>
          <w:tcPr>
            <w:tcW w:w="1800" w:type="dxa"/>
            <w:tcBorders>
              <w:bottom w:val="single" w:sz="8" w:space="0" w:color="000000"/>
            </w:tcBorders>
            <w:shd w:val="clear" w:color="auto" w:fill="CCC0D9"/>
          </w:tcPr>
          <w:p w:rsidR="00BA11AB" w:rsidRDefault="00BA11AB" w:rsidP="00BA11AB">
            <w:pPr>
              <w:jc w:val="center"/>
            </w:pPr>
            <w:r>
              <w:rPr>
                <w:rFonts w:ascii="Times New Roman" w:eastAsia="Times New Roman" w:hAnsi="Times New Roman" w:cs="Times New Roman"/>
                <w:b/>
                <w:sz w:val="24"/>
                <w:szCs w:val="24"/>
                <w:shd w:val="clear" w:color="auto" w:fill="CCC0D9"/>
              </w:rPr>
              <w:t>Crosscutting Concepts</w:t>
            </w:r>
          </w:p>
        </w:tc>
        <w:tc>
          <w:tcPr>
            <w:tcW w:w="1800" w:type="dxa"/>
            <w:tcBorders>
              <w:bottom w:val="single" w:sz="8" w:space="0" w:color="000000"/>
              <w:right w:val="single" w:sz="8" w:space="0" w:color="000000"/>
            </w:tcBorders>
            <w:shd w:val="clear" w:color="auto" w:fill="CCC0D9"/>
            <w:tcMar>
              <w:top w:w="120" w:type="dxa"/>
              <w:left w:w="120" w:type="dxa"/>
              <w:bottom w:w="120" w:type="dxa"/>
              <w:right w:w="120" w:type="dxa"/>
            </w:tcMar>
          </w:tcPr>
          <w:p w:rsidR="00BA11AB" w:rsidRDefault="00BA11AB" w:rsidP="00BA11AB">
            <w:pPr>
              <w:jc w:val="center"/>
            </w:pPr>
            <w:r>
              <w:rPr>
                <w:rFonts w:ascii="Times New Roman" w:eastAsia="Times New Roman" w:hAnsi="Times New Roman" w:cs="Times New Roman"/>
                <w:b/>
                <w:sz w:val="24"/>
                <w:szCs w:val="24"/>
                <w:shd w:val="clear" w:color="auto" w:fill="CCC0D9"/>
              </w:rPr>
              <w:t>Disciplinary Core Ideas</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b/>
                <w:sz w:val="24"/>
                <w:szCs w:val="24"/>
              </w:rPr>
              <w:t xml:space="preserve">K-2.E.1 </w:t>
            </w:r>
            <w:r>
              <w:rPr>
                <w:rFonts w:ascii="Times New Roman" w:eastAsia="Times New Roman" w:hAnsi="Times New Roman" w:cs="Times New Roman"/>
                <w:sz w:val="24"/>
                <w:szCs w:val="24"/>
              </w:rPr>
              <w:t>Pose questions, make observations, and obtain information about a situation people want to change. Use this data to define a simple problem that can be solved through the construction of a new or improved object or tool.</w:t>
            </w:r>
          </w:p>
        </w:tc>
        <w:tc>
          <w:tcPr>
            <w:tcW w:w="4570" w:type="dxa"/>
            <w:tcBorders>
              <w:bottom w:val="single" w:sz="8" w:space="0" w:color="000000"/>
              <w:right w:val="single" w:sz="8" w:space="0" w:color="000000"/>
            </w:tcBorders>
            <w:tcMar>
              <w:top w:w="120" w:type="dxa"/>
              <w:left w:w="120" w:type="dxa"/>
              <w:bottom w:w="120" w:type="dxa"/>
              <w:right w:w="120" w:type="dxa"/>
            </w:tcMar>
          </w:tcPr>
          <w:p w:rsidR="00BA11AB" w:rsidRPr="002D4ED8" w:rsidRDefault="002D4ED8" w:rsidP="002D4ED8">
            <w:pPr>
              <w:widowControl w:val="0"/>
              <w:jc w:val="center"/>
              <w:rPr>
                <w:rFonts w:ascii="Times New Roman" w:hAnsi="Times New Roman" w:cs="Times New Roman"/>
                <w:i/>
                <w:sz w:val="20"/>
                <w:szCs w:val="24"/>
              </w:rPr>
            </w:pPr>
            <w:r w:rsidRPr="002D4ED8">
              <w:rPr>
                <w:rFonts w:ascii="Times New Roman" w:hAnsi="Times New Roman" w:cs="Times New Roman"/>
                <w:i/>
                <w:sz w:val="20"/>
                <w:szCs w:val="24"/>
              </w:rPr>
              <w:t>Collaborate across K-2 grade levels to ensure that the standard is adequately instructed over the course of three years.</w:t>
            </w:r>
          </w:p>
          <w:p w:rsidR="002D4ED8" w:rsidRDefault="002D4ED8" w:rsidP="002D4ED8">
            <w:pPr>
              <w:widowControl w:val="0"/>
              <w:rPr>
                <w:rFonts w:ascii="Times New Roman" w:hAnsi="Times New Roman" w:cs="Times New Roman"/>
                <w:sz w:val="24"/>
                <w:szCs w:val="24"/>
              </w:rPr>
            </w:pPr>
            <w:r w:rsidRPr="00641CAB">
              <w:rPr>
                <w:rFonts w:ascii="Times New Roman" w:hAnsi="Times New Roman" w:cs="Times New Roman"/>
                <w:b/>
                <w:sz w:val="24"/>
                <w:szCs w:val="24"/>
              </w:rPr>
              <w:t>(1)</w:t>
            </w:r>
            <w:r>
              <w:rPr>
                <w:rFonts w:ascii="Times New Roman" w:hAnsi="Times New Roman" w:cs="Times New Roman"/>
                <w:sz w:val="24"/>
                <w:szCs w:val="24"/>
              </w:rPr>
              <w:t xml:space="preserve"> Explore situations that people would want to change through questions, observations, and information.</w:t>
            </w:r>
          </w:p>
          <w:p w:rsidR="002D4ED8" w:rsidRDefault="002D4ED8" w:rsidP="002D4ED8">
            <w:pPr>
              <w:widowControl w:val="0"/>
              <w:rPr>
                <w:rFonts w:ascii="Times New Roman" w:hAnsi="Times New Roman" w:cs="Times New Roman"/>
                <w:sz w:val="24"/>
                <w:szCs w:val="24"/>
              </w:rPr>
            </w:pPr>
            <w:r w:rsidRPr="00641CAB">
              <w:rPr>
                <w:rFonts w:ascii="Times New Roman" w:hAnsi="Times New Roman" w:cs="Times New Roman"/>
                <w:b/>
                <w:sz w:val="24"/>
                <w:szCs w:val="24"/>
              </w:rPr>
              <w:t>(2)</w:t>
            </w:r>
            <w:r>
              <w:rPr>
                <w:rFonts w:ascii="Times New Roman" w:hAnsi="Times New Roman" w:cs="Times New Roman"/>
                <w:sz w:val="24"/>
                <w:szCs w:val="24"/>
              </w:rPr>
              <w:t xml:space="preserve"> Use data that is age-appropriate to define a simple problem.</w:t>
            </w:r>
          </w:p>
          <w:p w:rsidR="002D4ED8" w:rsidRPr="00305717" w:rsidRDefault="002D4ED8" w:rsidP="002D4ED8">
            <w:pPr>
              <w:widowControl w:val="0"/>
              <w:rPr>
                <w:rFonts w:ascii="Times New Roman" w:hAnsi="Times New Roman" w:cs="Times New Roman"/>
                <w:sz w:val="24"/>
                <w:szCs w:val="24"/>
              </w:rPr>
            </w:pPr>
            <w:r w:rsidRPr="00641CAB">
              <w:rPr>
                <w:rFonts w:ascii="Times New Roman" w:hAnsi="Times New Roman" w:cs="Times New Roman"/>
                <w:b/>
                <w:sz w:val="24"/>
                <w:szCs w:val="24"/>
              </w:rPr>
              <w:t>(3)</w:t>
            </w:r>
            <w:r>
              <w:rPr>
                <w:rFonts w:ascii="Times New Roman" w:hAnsi="Times New Roman" w:cs="Times New Roman"/>
                <w:sz w:val="24"/>
                <w:szCs w:val="24"/>
              </w:rPr>
              <w:t xml:space="preserve"> Construct a new or improve an object or tool.</w:t>
            </w:r>
          </w:p>
        </w:tc>
        <w:tc>
          <w:tcPr>
            <w:tcW w:w="4570" w:type="dxa"/>
            <w:tcBorders>
              <w:bottom w:val="single" w:sz="8" w:space="0" w:color="000000"/>
            </w:tcBorders>
          </w:tcPr>
          <w:p w:rsidR="00BA11AB" w:rsidRDefault="002D4ED8" w:rsidP="00BA11AB">
            <w:pPr>
              <w:widowControl w:val="0"/>
              <w:rPr>
                <w:rFonts w:ascii="Times New Roman" w:hAnsi="Times New Roman" w:cs="Times New Roman"/>
                <w:sz w:val="24"/>
                <w:szCs w:val="24"/>
              </w:rPr>
            </w:pPr>
            <w:r w:rsidRPr="002D4ED8">
              <w:rPr>
                <w:rFonts w:ascii="Times New Roman" w:hAnsi="Times New Roman" w:cs="Times New Roman"/>
                <w:b/>
                <w:sz w:val="24"/>
                <w:szCs w:val="24"/>
              </w:rPr>
              <w:t>observation</w:t>
            </w:r>
            <w:r>
              <w:rPr>
                <w:rFonts w:ascii="Times New Roman" w:hAnsi="Times New Roman" w:cs="Times New Roman"/>
                <w:sz w:val="24"/>
                <w:szCs w:val="24"/>
              </w:rPr>
              <w:t xml:space="preserve"> – action or process of observing something or someone carefully or in order to gain information</w:t>
            </w:r>
          </w:p>
          <w:p w:rsidR="007D55DA" w:rsidRDefault="007D55DA" w:rsidP="00BA11AB">
            <w:pPr>
              <w:widowControl w:val="0"/>
              <w:rPr>
                <w:rFonts w:ascii="Times New Roman" w:hAnsi="Times New Roman" w:cs="Times New Roman"/>
                <w:sz w:val="24"/>
                <w:szCs w:val="24"/>
              </w:rPr>
            </w:pPr>
            <w:r w:rsidRPr="002D4ED8">
              <w:rPr>
                <w:rFonts w:ascii="Times New Roman" w:hAnsi="Times New Roman" w:cs="Times New Roman"/>
                <w:b/>
                <w:sz w:val="24"/>
                <w:szCs w:val="24"/>
              </w:rPr>
              <w:t>situation</w:t>
            </w:r>
            <w:r w:rsidR="002D4ED8">
              <w:rPr>
                <w:rFonts w:ascii="Times New Roman" w:hAnsi="Times New Roman" w:cs="Times New Roman"/>
                <w:sz w:val="24"/>
                <w:szCs w:val="24"/>
              </w:rPr>
              <w:t xml:space="preserve"> – a set of circumstances in which one finds oneself</w:t>
            </w:r>
          </w:p>
          <w:p w:rsidR="007D55DA" w:rsidRDefault="007D55DA" w:rsidP="00BA11AB">
            <w:pPr>
              <w:widowControl w:val="0"/>
              <w:rPr>
                <w:rFonts w:ascii="Times New Roman" w:hAnsi="Times New Roman" w:cs="Times New Roman"/>
                <w:sz w:val="24"/>
                <w:szCs w:val="24"/>
              </w:rPr>
            </w:pPr>
            <w:r w:rsidRPr="002D4ED8">
              <w:rPr>
                <w:rFonts w:ascii="Times New Roman" w:hAnsi="Times New Roman" w:cs="Times New Roman"/>
                <w:b/>
                <w:sz w:val="24"/>
                <w:szCs w:val="24"/>
              </w:rPr>
              <w:t>data</w:t>
            </w:r>
            <w:r w:rsidR="002D4ED8">
              <w:rPr>
                <w:rFonts w:ascii="Times New Roman" w:hAnsi="Times New Roman" w:cs="Times New Roman"/>
                <w:sz w:val="24"/>
                <w:szCs w:val="24"/>
              </w:rPr>
              <w:t xml:space="preserve"> – facts and statistics collected together for reference and analysis</w:t>
            </w:r>
          </w:p>
          <w:p w:rsidR="007D55DA" w:rsidRPr="00305717" w:rsidRDefault="007D55DA" w:rsidP="00BA11AB">
            <w:pPr>
              <w:widowControl w:val="0"/>
              <w:rPr>
                <w:rFonts w:ascii="Times New Roman" w:hAnsi="Times New Roman" w:cs="Times New Roman"/>
                <w:sz w:val="24"/>
                <w:szCs w:val="24"/>
              </w:rPr>
            </w:pPr>
            <w:r w:rsidRPr="002D4ED8">
              <w:rPr>
                <w:rFonts w:ascii="Times New Roman" w:hAnsi="Times New Roman" w:cs="Times New Roman"/>
                <w:b/>
                <w:sz w:val="24"/>
                <w:szCs w:val="24"/>
              </w:rPr>
              <w:t>construction</w:t>
            </w:r>
            <w:r w:rsidR="002D4ED8">
              <w:rPr>
                <w:rFonts w:ascii="Times New Roman" w:hAnsi="Times New Roman" w:cs="Times New Roman"/>
                <w:sz w:val="24"/>
                <w:szCs w:val="24"/>
              </w:rPr>
              <w:t xml:space="preserve"> – to build or form by putting together parts</w:t>
            </w:r>
          </w:p>
        </w:tc>
        <w:tc>
          <w:tcPr>
            <w:tcW w:w="1800" w:type="dxa"/>
            <w:tcBorders>
              <w:bottom w:val="single" w:sz="8" w:space="0" w:color="000000"/>
            </w:tcBorders>
          </w:tcPr>
          <w:p w:rsidR="00BA11AB" w:rsidRPr="00305717" w:rsidRDefault="00BA11AB" w:rsidP="003A2FA3">
            <w:pPr>
              <w:widowControl w:val="0"/>
              <w:jc w:val="center"/>
              <w:rPr>
                <w:rFonts w:ascii="Times New Roman" w:hAnsi="Times New Roman" w:cs="Times New Roman"/>
                <w:sz w:val="24"/>
                <w:szCs w:val="24"/>
              </w:rPr>
            </w:pPr>
          </w:p>
        </w:tc>
        <w:tc>
          <w:tcPr>
            <w:tcW w:w="1800" w:type="dxa"/>
            <w:tcBorders>
              <w:bottom w:val="single" w:sz="8" w:space="0" w:color="000000"/>
              <w:right w:val="single" w:sz="8" w:space="0" w:color="000000"/>
            </w:tcBorders>
            <w:tcMar>
              <w:top w:w="120" w:type="dxa"/>
              <w:left w:w="120" w:type="dxa"/>
              <w:bottom w:w="120" w:type="dxa"/>
              <w:right w:w="120" w:type="dxa"/>
            </w:tcMar>
          </w:tcPr>
          <w:p w:rsidR="00BA11AB" w:rsidRPr="00305717" w:rsidRDefault="000C3FB2" w:rsidP="000C3FB2">
            <w:pPr>
              <w:widowControl w:val="0"/>
              <w:jc w:val="center"/>
              <w:rPr>
                <w:rFonts w:ascii="Times New Roman" w:hAnsi="Times New Roman" w:cs="Times New Roman"/>
                <w:sz w:val="24"/>
                <w:szCs w:val="24"/>
              </w:rPr>
            </w:pPr>
            <w:r>
              <w:rPr>
                <w:rFonts w:ascii="Times New Roman" w:eastAsia="Times New Roman" w:hAnsi="Times New Roman" w:cs="Times New Roman"/>
                <w:sz w:val="24"/>
                <w:szCs w:val="24"/>
              </w:rPr>
              <w:t xml:space="preserve">ETS1.A: Defining and </w:t>
            </w:r>
            <w:r w:rsidR="00BA11AB" w:rsidRPr="00305717">
              <w:rPr>
                <w:rFonts w:ascii="Times New Roman" w:eastAsia="Times New Roman" w:hAnsi="Times New Roman" w:cs="Times New Roman"/>
                <w:sz w:val="24"/>
                <w:szCs w:val="24"/>
              </w:rPr>
              <w:t>Delimiting Engineering Problem</w:t>
            </w:r>
            <w:r>
              <w:rPr>
                <w:rFonts w:ascii="Times New Roman" w:eastAsia="Times New Roman" w:hAnsi="Times New Roman" w:cs="Times New Roman"/>
                <w:sz w:val="24"/>
                <w:szCs w:val="24"/>
              </w:rPr>
              <w:t>s</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b/>
                <w:sz w:val="24"/>
                <w:szCs w:val="24"/>
              </w:rPr>
              <w:t xml:space="preserve">K-2.E.2 </w:t>
            </w:r>
            <w:r>
              <w:rPr>
                <w:rFonts w:ascii="Times New Roman" w:eastAsia="Times New Roman" w:hAnsi="Times New Roman" w:cs="Times New Roman"/>
                <w:sz w:val="24"/>
                <w:szCs w:val="24"/>
              </w:rPr>
              <w:t>Develop a simple sketch, drawing, or physical model to illustrate and investigate how the shape of an object helps it function as needed to solve an identified problem.</w:t>
            </w:r>
          </w:p>
        </w:tc>
        <w:tc>
          <w:tcPr>
            <w:tcW w:w="4570" w:type="dxa"/>
            <w:tcBorders>
              <w:bottom w:val="single" w:sz="8" w:space="0" w:color="000000"/>
              <w:right w:val="single" w:sz="8" w:space="0" w:color="000000"/>
            </w:tcBorders>
            <w:tcMar>
              <w:top w:w="120" w:type="dxa"/>
              <w:left w:w="120" w:type="dxa"/>
              <w:bottom w:w="120" w:type="dxa"/>
              <w:right w:w="120" w:type="dxa"/>
            </w:tcMar>
          </w:tcPr>
          <w:p w:rsidR="005079FC" w:rsidRPr="005079FC" w:rsidRDefault="005079FC" w:rsidP="005079FC">
            <w:pPr>
              <w:widowControl w:val="0"/>
              <w:jc w:val="center"/>
              <w:rPr>
                <w:rFonts w:ascii="Times New Roman" w:hAnsi="Times New Roman" w:cs="Times New Roman"/>
                <w:i/>
                <w:sz w:val="20"/>
                <w:szCs w:val="24"/>
              </w:rPr>
            </w:pPr>
            <w:r w:rsidRPr="002D4ED8">
              <w:rPr>
                <w:rFonts w:ascii="Times New Roman" w:hAnsi="Times New Roman" w:cs="Times New Roman"/>
                <w:i/>
                <w:sz w:val="20"/>
                <w:szCs w:val="24"/>
              </w:rPr>
              <w:t>Collaborate across K-2 grade levels to ensure that the standard is adequately instructed over the course of three years.</w:t>
            </w:r>
          </w:p>
          <w:p w:rsidR="00BA11AB" w:rsidRPr="00305717" w:rsidRDefault="005079FC" w:rsidP="00BA11AB">
            <w:pPr>
              <w:widowControl w:val="0"/>
              <w:rPr>
                <w:rFonts w:ascii="Times New Roman" w:hAnsi="Times New Roman" w:cs="Times New Roman"/>
                <w:sz w:val="24"/>
                <w:szCs w:val="24"/>
              </w:rPr>
            </w:pPr>
            <w:r w:rsidRPr="00641CAB">
              <w:rPr>
                <w:rFonts w:ascii="Times New Roman" w:hAnsi="Times New Roman" w:cs="Times New Roman"/>
                <w:b/>
                <w:sz w:val="24"/>
                <w:szCs w:val="24"/>
              </w:rPr>
              <w:t>(1)</w:t>
            </w:r>
            <w:r>
              <w:rPr>
                <w:rFonts w:ascii="Times New Roman" w:hAnsi="Times New Roman" w:cs="Times New Roman"/>
                <w:sz w:val="24"/>
                <w:szCs w:val="24"/>
              </w:rPr>
              <w:t xml:space="preserve"> Explore how the shape of an object helps it function to solve a problem.</w:t>
            </w:r>
          </w:p>
        </w:tc>
        <w:tc>
          <w:tcPr>
            <w:tcW w:w="4570" w:type="dxa"/>
            <w:tcBorders>
              <w:bottom w:val="single" w:sz="8" w:space="0" w:color="000000"/>
            </w:tcBorders>
          </w:tcPr>
          <w:p w:rsidR="00BA11AB" w:rsidRDefault="007D55DA" w:rsidP="00BA11AB">
            <w:pPr>
              <w:widowControl w:val="0"/>
              <w:rPr>
                <w:rFonts w:ascii="Times New Roman" w:hAnsi="Times New Roman" w:cs="Times New Roman"/>
                <w:sz w:val="24"/>
                <w:szCs w:val="24"/>
              </w:rPr>
            </w:pPr>
            <w:r w:rsidRPr="005079FC">
              <w:rPr>
                <w:rFonts w:ascii="Times New Roman" w:hAnsi="Times New Roman" w:cs="Times New Roman"/>
                <w:b/>
                <w:sz w:val="24"/>
                <w:szCs w:val="24"/>
              </w:rPr>
              <w:t>sketch</w:t>
            </w:r>
            <w:r w:rsidR="00FD2AF9">
              <w:rPr>
                <w:rFonts w:ascii="Times New Roman" w:hAnsi="Times New Roman" w:cs="Times New Roman"/>
                <w:sz w:val="24"/>
                <w:szCs w:val="24"/>
              </w:rPr>
              <w:t xml:space="preserve"> – a rough design, plan, or draft</w:t>
            </w:r>
          </w:p>
          <w:p w:rsidR="007D55DA" w:rsidRDefault="007D55DA" w:rsidP="00BA11AB">
            <w:pPr>
              <w:widowControl w:val="0"/>
              <w:rPr>
                <w:rFonts w:ascii="Times New Roman" w:hAnsi="Times New Roman" w:cs="Times New Roman"/>
                <w:sz w:val="24"/>
                <w:szCs w:val="24"/>
              </w:rPr>
            </w:pPr>
            <w:r w:rsidRPr="005079FC">
              <w:rPr>
                <w:rFonts w:ascii="Times New Roman" w:hAnsi="Times New Roman" w:cs="Times New Roman"/>
                <w:b/>
                <w:sz w:val="24"/>
                <w:szCs w:val="24"/>
              </w:rPr>
              <w:t>drawing</w:t>
            </w:r>
            <w:r w:rsidR="00FD2AF9">
              <w:rPr>
                <w:rFonts w:ascii="Times New Roman" w:hAnsi="Times New Roman" w:cs="Times New Roman"/>
                <w:sz w:val="24"/>
                <w:szCs w:val="24"/>
              </w:rPr>
              <w:t xml:space="preserve"> – graphic </w:t>
            </w:r>
            <w:r w:rsidR="005079FC">
              <w:rPr>
                <w:rFonts w:ascii="Times New Roman" w:hAnsi="Times New Roman" w:cs="Times New Roman"/>
                <w:sz w:val="24"/>
                <w:szCs w:val="24"/>
              </w:rPr>
              <w:t>representation</w:t>
            </w:r>
          </w:p>
          <w:p w:rsidR="007D55DA" w:rsidRPr="00305717" w:rsidRDefault="007D55DA" w:rsidP="00BA11AB">
            <w:pPr>
              <w:widowControl w:val="0"/>
              <w:rPr>
                <w:rFonts w:ascii="Times New Roman" w:hAnsi="Times New Roman" w:cs="Times New Roman"/>
                <w:sz w:val="24"/>
                <w:szCs w:val="24"/>
              </w:rPr>
            </w:pPr>
            <w:r w:rsidRPr="005079FC">
              <w:rPr>
                <w:rFonts w:ascii="Times New Roman" w:hAnsi="Times New Roman" w:cs="Times New Roman"/>
                <w:b/>
                <w:sz w:val="24"/>
                <w:szCs w:val="24"/>
              </w:rPr>
              <w:t>physical model</w:t>
            </w:r>
            <w:r w:rsidR="005079FC">
              <w:rPr>
                <w:rFonts w:ascii="Times New Roman" w:hAnsi="Times New Roman" w:cs="Times New Roman"/>
                <w:sz w:val="24"/>
                <w:szCs w:val="24"/>
              </w:rPr>
              <w:t xml:space="preserve"> – physical copy of an object</w:t>
            </w:r>
          </w:p>
        </w:tc>
        <w:tc>
          <w:tcPr>
            <w:tcW w:w="1800" w:type="dxa"/>
            <w:tcBorders>
              <w:bottom w:val="single" w:sz="8" w:space="0" w:color="000000"/>
            </w:tcBorders>
          </w:tcPr>
          <w:p w:rsidR="00BA11AB" w:rsidRPr="00305717" w:rsidRDefault="000C3FB2" w:rsidP="003A2FA3">
            <w:pPr>
              <w:widowControl w:val="0"/>
              <w:jc w:val="center"/>
              <w:rPr>
                <w:rFonts w:ascii="Times New Roman" w:hAnsi="Times New Roman" w:cs="Times New Roman"/>
                <w:sz w:val="24"/>
                <w:szCs w:val="24"/>
              </w:rPr>
            </w:pPr>
            <w:r>
              <w:rPr>
                <w:rFonts w:ascii="Times New Roman" w:hAnsi="Times New Roman" w:cs="Times New Roman"/>
                <w:sz w:val="24"/>
                <w:szCs w:val="24"/>
              </w:rPr>
              <w:t>Structure and Function</w:t>
            </w:r>
          </w:p>
        </w:tc>
        <w:tc>
          <w:tcPr>
            <w:tcW w:w="1800" w:type="dxa"/>
            <w:tcBorders>
              <w:bottom w:val="single" w:sz="8" w:space="0" w:color="000000"/>
              <w:right w:val="single" w:sz="8" w:space="0" w:color="000000"/>
            </w:tcBorders>
            <w:tcMar>
              <w:top w:w="120" w:type="dxa"/>
              <w:left w:w="120" w:type="dxa"/>
              <w:bottom w:w="120" w:type="dxa"/>
              <w:right w:w="120" w:type="dxa"/>
            </w:tcMar>
          </w:tcPr>
          <w:p w:rsidR="00760C5D" w:rsidRPr="008C0E7E" w:rsidRDefault="00760C5D" w:rsidP="00760C5D">
            <w:pPr>
              <w:widowControl w:val="0"/>
              <w:jc w:val="center"/>
            </w:pPr>
            <w:r w:rsidRPr="008C0E7E">
              <w:rPr>
                <w:rFonts w:ascii="Times New Roman" w:eastAsia="Times New Roman" w:hAnsi="Times New Roman" w:cs="Times New Roman"/>
                <w:szCs w:val="24"/>
              </w:rPr>
              <w:t xml:space="preserve">ETS1.B: </w:t>
            </w:r>
            <w:r w:rsidRPr="00760C5D">
              <w:rPr>
                <w:rFonts w:ascii="Times New Roman" w:eastAsia="Times New Roman" w:hAnsi="Times New Roman" w:cs="Times New Roman"/>
                <w:sz w:val="20"/>
                <w:szCs w:val="24"/>
              </w:rPr>
              <w:t>Developing Possible Solutions</w:t>
            </w:r>
          </w:p>
          <w:p w:rsidR="00BA11AB" w:rsidRPr="00305717" w:rsidRDefault="00760C5D" w:rsidP="00760C5D">
            <w:pPr>
              <w:widowControl w:val="0"/>
              <w:jc w:val="center"/>
              <w:rPr>
                <w:rFonts w:ascii="Times New Roman" w:hAnsi="Times New Roman" w:cs="Times New Roman"/>
                <w:sz w:val="24"/>
                <w:szCs w:val="24"/>
              </w:rPr>
            </w:pPr>
            <w:r w:rsidRPr="008C0E7E">
              <w:rPr>
                <w:rFonts w:ascii="Times New Roman" w:eastAsia="Times New Roman" w:hAnsi="Times New Roman" w:cs="Times New Roman"/>
                <w:szCs w:val="24"/>
              </w:rPr>
              <w:t xml:space="preserve">ETS1.C: </w:t>
            </w:r>
            <w:r w:rsidRPr="00760C5D">
              <w:rPr>
                <w:rFonts w:ascii="Times New Roman" w:eastAsia="Times New Roman" w:hAnsi="Times New Roman" w:cs="Times New Roman"/>
                <w:sz w:val="20"/>
                <w:szCs w:val="24"/>
              </w:rPr>
              <w:t>Optimizing the Design Solution</w:t>
            </w:r>
          </w:p>
        </w:tc>
      </w:tr>
      <w:tr w:rsidR="00BA11AB" w:rsidTr="00FD719D">
        <w:trPr>
          <w:cantSplit/>
          <w:tblHeader/>
        </w:trPr>
        <w:tc>
          <w:tcPr>
            <w:tcW w:w="457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BA11AB" w:rsidRDefault="00BA11AB" w:rsidP="00BA11AB">
            <w:pPr>
              <w:widowControl w:val="0"/>
            </w:pPr>
            <w:r>
              <w:rPr>
                <w:rFonts w:ascii="Times New Roman" w:eastAsia="Times New Roman" w:hAnsi="Times New Roman" w:cs="Times New Roman"/>
                <w:b/>
                <w:sz w:val="24"/>
                <w:szCs w:val="24"/>
              </w:rPr>
              <w:t xml:space="preserve">K-2.E.3 </w:t>
            </w:r>
            <w:r>
              <w:rPr>
                <w:rFonts w:ascii="Times New Roman" w:eastAsia="Times New Roman" w:hAnsi="Times New Roman" w:cs="Times New Roman"/>
                <w:sz w:val="24"/>
                <w:szCs w:val="24"/>
              </w:rPr>
              <w:t>Analyze data from the investigation of two objects constructed to solve the same problem to compare the strengths and weaknesses of how each performs.</w:t>
            </w:r>
          </w:p>
        </w:tc>
        <w:tc>
          <w:tcPr>
            <w:tcW w:w="4570" w:type="dxa"/>
            <w:tcBorders>
              <w:bottom w:val="single" w:sz="8" w:space="0" w:color="000000"/>
              <w:right w:val="single" w:sz="8" w:space="0" w:color="000000"/>
            </w:tcBorders>
            <w:tcMar>
              <w:top w:w="120" w:type="dxa"/>
              <w:left w:w="120" w:type="dxa"/>
              <w:bottom w:w="120" w:type="dxa"/>
              <w:right w:w="120" w:type="dxa"/>
            </w:tcMar>
          </w:tcPr>
          <w:p w:rsidR="000B3B68" w:rsidRPr="000B3B68" w:rsidRDefault="000B3B68" w:rsidP="000B3B68">
            <w:pPr>
              <w:widowControl w:val="0"/>
              <w:jc w:val="center"/>
              <w:rPr>
                <w:rFonts w:ascii="Times New Roman" w:hAnsi="Times New Roman" w:cs="Times New Roman"/>
                <w:i/>
                <w:sz w:val="20"/>
                <w:szCs w:val="24"/>
              </w:rPr>
            </w:pPr>
            <w:r w:rsidRPr="002D4ED8">
              <w:rPr>
                <w:rFonts w:ascii="Times New Roman" w:hAnsi="Times New Roman" w:cs="Times New Roman"/>
                <w:i/>
                <w:sz w:val="20"/>
                <w:szCs w:val="24"/>
              </w:rPr>
              <w:t>Collaborate across K-2 grade levels to ensure that the standard is adequately instructed over the course of three years.</w:t>
            </w:r>
          </w:p>
          <w:p w:rsidR="00BA11AB" w:rsidRDefault="000B3B68" w:rsidP="00BA11AB">
            <w:pPr>
              <w:widowControl w:val="0"/>
              <w:rPr>
                <w:rFonts w:ascii="Times New Roman" w:hAnsi="Times New Roman" w:cs="Times New Roman"/>
                <w:sz w:val="24"/>
                <w:szCs w:val="24"/>
              </w:rPr>
            </w:pPr>
            <w:r w:rsidRPr="00641CAB">
              <w:rPr>
                <w:rFonts w:ascii="Times New Roman" w:hAnsi="Times New Roman" w:cs="Times New Roman"/>
                <w:b/>
                <w:sz w:val="24"/>
                <w:szCs w:val="24"/>
              </w:rPr>
              <w:t>(1)</w:t>
            </w:r>
            <w:r>
              <w:rPr>
                <w:rFonts w:ascii="Times New Roman" w:hAnsi="Times New Roman" w:cs="Times New Roman"/>
                <w:sz w:val="24"/>
                <w:szCs w:val="24"/>
              </w:rPr>
              <w:t xml:space="preserve"> Look at age-appropriate data of two objects</w:t>
            </w:r>
          </w:p>
          <w:p w:rsidR="000B3B68" w:rsidRPr="00305717" w:rsidRDefault="000B3B68" w:rsidP="00BA11AB">
            <w:pPr>
              <w:widowControl w:val="0"/>
              <w:rPr>
                <w:rFonts w:ascii="Times New Roman" w:hAnsi="Times New Roman" w:cs="Times New Roman"/>
                <w:sz w:val="24"/>
                <w:szCs w:val="24"/>
              </w:rPr>
            </w:pPr>
            <w:r w:rsidRPr="00641CAB">
              <w:rPr>
                <w:rFonts w:ascii="Times New Roman" w:hAnsi="Times New Roman" w:cs="Times New Roman"/>
                <w:b/>
                <w:sz w:val="24"/>
                <w:szCs w:val="24"/>
              </w:rPr>
              <w:t>(2)</w:t>
            </w:r>
            <w:r>
              <w:rPr>
                <w:rFonts w:ascii="Times New Roman" w:hAnsi="Times New Roman" w:cs="Times New Roman"/>
                <w:sz w:val="24"/>
                <w:szCs w:val="24"/>
              </w:rPr>
              <w:t xml:space="preserve"> Compare strengths and weaknesses</w:t>
            </w:r>
          </w:p>
        </w:tc>
        <w:tc>
          <w:tcPr>
            <w:tcW w:w="4570" w:type="dxa"/>
            <w:tcBorders>
              <w:bottom w:val="single" w:sz="8" w:space="0" w:color="000000"/>
            </w:tcBorders>
          </w:tcPr>
          <w:p w:rsidR="000B3B68" w:rsidRDefault="000B3B68" w:rsidP="000B3B68">
            <w:pPr>
              <w:widowControl w:val="0"/>
              <w:rPr>
                <w:rFonts w:ascii="Times New Roman" w:hAnsi="Times New Roman" w:cs="Times New Roman"/>
                <w:sz w:val="24"/>
                <w:szCs w:val="24"/>
              </w:rPr>
            </w:pPr>
            <w:r w:rsidRPr="002D4ED8">
              <w:rPr>
                <w:rFonts w:ascii="Times New Roman" w:hAnsi="Times New Roman" w:cs="Times New Roman"/>
                <w:b/>
                <w:sz w:val="24"/>
                <w:szCs w:val="24"/>
              </w:rPr>
              <w:t>data</w:t>
            </w:r>
            <w:r>
              <w:rPr>
                <w:rFonts w:ascii="Times New Roman" w:hAnsi="Times New Roman" w:cs="Times New Roman"/>
                <w:sz w:val="24"/>
                <w:szCs w:val="24"/>
              </w:rPr>
              <w:t xml:space="preserve"> – facts and statistics collected together for reference and analysis</w:t>
            </w:r>
          </w:p>
          <w:p w:rsidR="007D55DA" w:rsidRPr="00305717" w:rsidRDefault="007D55DA" w:rsidP="00BA11AB">
            <w:pPr>
              <w:widowControl w:val="0"/>
              <w:rPr>
                <w:rFonts w:ascii="Times New Roman" w:hAnsi="Times New Roman" w:cs="Times New Roman"/>
                <w:sz w:val="24"/>
                <w:szCs w:val="24"/>
              </w:rPr>
            </w:pPr>
            <w:r w:rsidRPr="00760C5D">
              <w:rPr>
                <w:rFonts w:ascii="Times New Roman" w:hAnsi="Times New Roman" w:cs="Times New Roman"/>
                <w:b/>
                <w:sz w:val="24"/>
                <w:szCs w:val="24"/>
              </w:rPr>
              <w:t>p</w:t>
            </w:r>
            <w:r w:rsidR="000B3B68" w:rsidRPr="00760C5D">
              <w:rPr>
                <w:rFonts w:ascii="Times New Roman" w:hAnsi="Times New Roman" w:cs="Times New Roman"/>
                <w:b/>
                <w:sz w:val="24"/>
                <w:szCs w:val="24"/>
              </w:rPr>
              <w:t>erform</w:t>
            </w:r>
            <w:r w:rsidR="000B3B68">
              <w:rPr>
                <w:rFonts w:ascii="Times New Roman" w:hAnsi="Times New Roman" w:cs="Times New Roman"/>
                <w:sz w:val="24"/>
                <w:szCs w:val="24"/>
              </w:rPr>
              <w:t xml:space="preserve"> – carry out, accomplish, or fulfill an action, task, or function</w:t>
            </w:r>
          </w:p>
        </w:tc>
        <w:tc>
          <w:tcPr>
            <w:tcW w:w="1800" w:type="dxa"/>
            <w:tcBorders>
              <w:bottom w:val="single" w:sz="8" w:space="0" w:color="000000"/>
            </w:tcBorders>
          </w:tcPr>
          <w:p w:rsidR="00BA11AB" w:rsidRPr="00305717" w:rsidRDefault="00BA11AB" w:rsidP="003A2FA3">
            <w:pPr>
              <w:widowControl w:val="0"/>
              <w:jc w:val="center"/>
              <w:rPr>
                <w:rFonts w:ascii="Times New Roman" w:hAnsi="Times New Roman" w:cs="Times New Roman"/>
                <w:sz w:val="24"/>
                <w:szCs w:val="24"/>
              </w:rPr>
            </w:pPr>
          </w:p>
        </w:tc>
        <w:tc>
          <w:tcPr>
            <w:tcW w:w="1800" w:type="dxa"/>
            <w:tcBorders>
              <w:bottom w:val="single" w:sz="8" w:space="0" w:color="000000"/>
              <w:right w:val="single" w:sz="8" w:space="0" w:color="000000"/>
            </w:tcBorders>
            <w:tcMar>
              <w:top w:w="120" w:type="dxa"/>
              <w:left w:w="120" w:type="dxa"/>
              <w:bottom w:w="120" w:type="dxa"/>
              <w:right w:w="120" w:type="dxa"/>
            </w:tcMar>
          </w:tcPr>
          <w:p w:rsidR="00760C5D" w:rsidRPr="00D15728" w:rsidRDefault="00760C5D" w:rsidP="00760C5D">
            <w:pPr>
              <w:widowControl w:val="0"/>
              <w:jc w:val="center"/>
            </w:pPr>
            <w:r w:rsidRPr="008C0E7E">
              <w:rPr>
                <w:rFonts w:ascii="Times New Roman" w:eastAsia="Times New Roman" w:hAnsi="Times New Roman" w:cs="Times New Roman"/>
                <w:szCs w:val="24"/>
              </w:rPr>
              <w:t xml:space="preserve">ETS1.B: </w:t>
            </w:r>
            <w:r w:rsidRPr="00760C5D">
              <w:rPr>
                <w:rFonts w:ascii="Times New Roman" w:eastAsia="Times New Roman" w:hAnsi="Times New Roman" w:cs="Times New Roman"/>
                <w:sz w:val="20"/>
                <w:szCs w:val="24"/>
              </w:rPr>
              <w:t>Developing Possible Solutions</w:t>
            </w:r>
          </w:p>
          <w:p w:rsidR="00BA11AB" w:rsidRPr="00305717" w:rsidRDefault="00760C5D" w:rsidP="00760C5D">
            <w:pPr>
              <w:widowControl w:val="0"/>
              <w:jc w:val="center"/>
              <w:rPr>
                <w:rFonts w:ascii="Times New Roman" w:hAnsi="Times New Roman" w:cs="Times New Roman"/>
                <w:sz w:val="24"/>
                <w:szCs w:val="24"/>
              </w:rPr>
            </w:pPr>
            <w:r w:rsidRPr="008C0E7E">
              <w:rPr>
                <w:rFonts w:ascii="Times New Roman" w:eastAsia="Times New Roman" w:hAnsi="Times New Roman" w:cs="Times New Roman"/>
                <w:szCs w:val="24"/>
              </w:rPr>
              <w:t xml:space="preserve">ETS1.C: </w:t>
            </w:r>
            <w:r w:rsidRPr="00760C5D">
              <w:rPr>
                <w:rFonts w:ascii="Times New Roman" w:eastAsia="Times New Roman" w:hAnsi="Times New Roman" w:cs="Times New Roman"/>
                <w:sz w:val="20"/>
                <w:szCs w:val="24"/>
              </w:rPr>
              <w:t>Optimizing the Design Solution</w:t>
            </w:r>
          </w:p>
        </w:tc>
      </w:tr>
      <w:bookmarkEnd w:id="0"/>
    </w:tbl>
    <w:p w:rsidR="00783DC1" w:rsidRDefault="00783DC1"/>
    <w:sectPr w:rsidR="00783DC1">
      <w:headerReference w:type="default" r:id="rId6"/>
      <w:footerReference w:type="default" r:id="rId7"/>
      <w:pgSz w:w="2016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92B" w:rsidRDefault="009A592B">
      <w:pPr>
        <w:spacing w:line="240" w:lineRule="auto"/>
      </w:pPr>
      <w:r>
        <w:separator/>
      </w:r>
    </w:p>
  </w:endnote>
  <w:endnote w:type="continuationSeparator" w:id="0">
    <w:p w:rsidR="009A592B" w:rsidRDefault="009A5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BF" w:rsidRPr="007E0EBF" w:rsidRDefault="006A217C" w:rsidP="007E0EBF">
    <w:pPr>
      <w:pStyle w:val="Footer"/>
      <w:jc w:val="right"/>
      <w:rPr>
        <w:rFonts w:ascii="Times New Roman" w:hAnsi="Times New Roman" w:cs="Times New Roman"/>
        <w:sz w:val="24"/>
      </w:rPr>
    </w:pPr>
    <w:r>
      <w:rPr>
        <w:rFonts w:ascii="Times New Roman" w:hAnsi="Times New Roman" w:cs="Times New Roman"/>
        <w:sz w:val="24"/>
      </w:rPr>
      <w:t>Updated: 01/30/2017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92B" w:rsidRDefault="009A592B">
      <w:pPr>
        <w:spacing w:line="240" w:lineRule="auto"/>
      </w:pPr>
      <w:r>
        <w:separator/>
      </w:r>
    </w:p>
  </w:footnote>
  <w:footnote w:type="continuationSeparator" w:id="0">
    <w:p w:rsidR="009A592B" w:rsidRDefault="009A59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C1" w:rsidRPr="007E0EBF" w:rsidRDefault="007349A6">
    <w:pPr>
      <w:jc w:val="center"/>
      <w:rPr>
        <w:rFonts w:ascii="Times New Roman" w:hAnsi="Times New Roman" w:cs="Times New Roman"/>
        <w:sz w:val="24"/>
      </w:rPr>
    </w:pPr>
    <w:r w:rsidRPr="007E0EBF">
      <w:rPr>
        <w:rFonts w:ascii="Times New Roman" w:hAnsi="Times New Roman" w:cs="Times New Roman"/>
        <w:b/>
        <w:sz w:val="24"/>
      </w:rPr>
      <w:t>Kindergarten</w:t>
    </w:r>
  </w:p>
  <w:p w:rsidR="00783DC1" w:rsidRPr="007E0EBF" w:rsidRDefault="007349A6">
    <w:pPr>
      <w:jc w:val="center"/>
      <w:rPr>
        <w:rFonts w:ascii="Times New Roman" w:hAnsi="Times New Roman" w:cs="Times New Roman"/>
        <w:sz w:val="24"/>
      </w:rPr>
    </w:pPr>
    <w:r w:rsidRPr="007E0EBF">
      <w:rPr>
        <w:rFonts w:ascii="Times New Roman" w:hAnsi="Times New Roman" w:cs="Times New Roman"/>
        <w:b/>
        <w:sz w:val="24"/>
      </w:rPr>
      <w:t>2016 Science</w:t>
    </w:r>
    <w:r w:rsidR="00882924">
      <w:rPr>
        <w:rFonts w:ascii="Times New Roman" w:hAnsi="Times New Roman" w:cs="Times New Roman"/>
        <w:b/>
        <w:sz w:val="24"/>
      </w:rPr>
      <w:t xml:space="preserve"> Standards</w:t>
    </w:r>
    <w:r w:rsidRPr="007E0EBF">
      <w:rPr>
        <w:rFonts w:ascii="Times New Roman" w:hAnsi="Times New Roman" w:cs="Times New Roman"/>
        <w:b/>
        <w:sz w:val="24"/>
      </w:rPr>
      <w:t xml:space="preserve"> </w:t>
    </w:r>
    <w:r w:rsidR="007E0EBF" w:rsidRPr="007E0EBF">
      <w:rPr>
        <w:rFonts w:ascii="Times New Roman" w:hAnsi="Times New Roman" w:cs="Times New Roman"/>
        <w:b/>
        <w:sz w:val="24"/>
      </w:rPr>
      <w:t>Resource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3DC1"/>
    <w:rsid w:val="0000726C"/>
    <w:rsid w:val="00020AF5"/>
    <w:rsid w:val="00094081"/>
    <w:rsid w:val="0009585D"/>
    <w:rsid w:val="000B350B"/>
    <w:rsid w:val="000B3B68"/>
    <w:rsid w:val="000C3FB2"/>
    <w:rsid w:val="000C577B"/>
    <w:rsid w:val="000F228E"/>
    <w:rsid w:val="001355D4"/>
    <w:rsid w:val="001B477C"/>
    <w:rsid w:val="001E43F2"/>
    <w:rsid w:val="00231F6C"/>
    <w:rsid w:val="002375C7"/>
    <w:rsid w:val="0025594A"/>
    <w:rsid w:val="002824E2"/>
    <w:rsid w:val="002D4ED8"/>
    <w:rsid w:val="00305717"/>
    <w:rsid w:val="00357520"/>
    <w:rsid w:val="0039100E"/>
    <w:rsid w:val="003A2FA3"/>
    <w:rsid w:val="003A449E"/>
    <w:rsid w:val="00482819"/>
    <w:rsid w:val="004E5AB7"/>
    <w:rsid w:val="005079FC"/>
    <w:rsid w:val="00556CCF"/>
    <w:rsid w:val="005C2BF0"/>
    <w:rsid w:val="005E58A8"/>
    <w:rsid w:val="00633CCC"/>
    <w:rsid w:val="00635FA5"/>
    <w:rsid w:val="00641CAB"/>
    <w:rsid w:val="006A217C"/>
    <w:rsid w:val="006F134E"/>
    <w:rsid w:val="00700C3D"/>
    <w:rsid w:val="00704D98"/>
    <w:rsid w:val="007349A6"/>
    <w:rsid w:val="00755784"/>
    <w:rsid w:val="00760C5D"/>
    <w:rsid w:val="00783DC1"/>
    <w:rsid w:val="007A5041"/>
    <w:rsid w:val="007B1907"/>
    <w:rsid w:val="007D55DA"/>
    <w:rsid w:val="007E0EBF"/>
    <w:rsid w:val="0081427B"/>
    <w:rsid w:val="00882924"/>
    <w:rsid w:val="008F0139"/>
    <w:rsid w:val="008F4074"/>
    <w:rsid w:val="009A592B"/>
    <w:rsid w:val="00A36D8B"/>
    <w:rsid w:val="00A4036D"/>
    <w:rsid w:val="00B16664"/>
    <w:rsid w:val="00B45C2F"/>
    <w:rsid w:val="00BA11AB"/>
    <w:rsid w:val="00BA3608"/>
    <w:rsid w:val="00BD082B"/>
    <w:rsid w:val="00BE4BF3"/>
    <w:rsid w:val="00BF029D"/>
    <w:rsid w:val="00C520BA"/>
    <w:rsid w:val="00CA6329"/>
    <w:rsid w:val="00CF37E1"/>
    <w:rsid w:val="00DB335B"/>
    <w:rsid w:val="00DB54D6"/>
    <w:rsid w:val="00DE537E"/>
    <w:rsid w:val="00E14909"/>
    <w:rsid w:val="00E41A83"/>
    <w:rsid w:val="00E5192B"/>
    <w:rsid w:val="00ED5981"/>
    <w:rsid w:val="00F16EA3"/>
    <w:rsid w:val="00F37A66"/>
    <w:rsid w:val="00FD2AF9"/>
    <w:rsid w:val="00FD719D"/>
    <w:rsid w:val="00FE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4CCE4-386D-42EF-8AF0-B8099E87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7E0EBF"/>
    <w:pPr>
      <w:tabs>
        <w:tab w:val="center" w:pos="4680"/>
        <w:tab w:val="right" w:pos="9360"/>
      </w:tabs>
      <w:spacing w:line="240" w:lineRule="auto"/>
    </w:pPr>
  </w:style>
  <w:style w:type="character" w:customStyle="1" w:styleId="HeaderChar">
    <w:name w:val="Header Char"/>
    <w:basedOn w:val="DefaultParagraphFont"/>
    <w:link w:val="Header"/>
    <w:uiPriority w:val="99"/>
    <w:rsid w:val="007E0EBF"/>
  </w:style>
  <w:style w:type="paragraph" w:styleId="Footer">
    <w:name w:val="footer"/>
    <w:basedOn w:val="Normal"/>
    <w:link w:val="FooterChar"/>
    <w:uiPriority w:val="99"/>
    <w:unhideWhenUsed/>
    <w:rsid w:val="007E0EBF"/>
    <w:pPr>
      <w:tabs>
        <w:tab w:val="center" w:pos="4680"/>
        <w:tab w:val="right" w:pos="9360"/>
      </w:tabs>
      <w:spacing w:line="240" w:lineRule="auto"/>
    </w:pPr>
  </w:style>
  <w:style w:type="character" w:customStyle="1" w:styleId="FooterChar">
    <w:name w:val="Footer Char"/>
    <w:basedOn w:val="DefaultParagraphFont"/>
    <w:link w:val="Footer"/>
    <w:uiPriority w:val="99"/>
    <w:rsid w:val="007E0EBF"/>
  </w:style>
  <w:style w:type="paragraph" w:styleId="ListParagraph">
    <w:name w:val="List Paragraph"/>
    <w:basedOn w:val="Normal"/>
    <w:uiPriority w:val="34"/>
    <w:qFormat/>
    <w:rsid w:val="002D4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7</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Nick</dc:creator>
  <cp:lastModifiedBy>Nguyen, Nhan</cp:lastModifiedBy>
  <cp:revision>67</cp:revision>
  <cp:lastPrinted>2017-01-30T20:14:00Z</cp:lastPrinted>
  <dcterms:created xsi:type="dcterms:W3CDTF">2016-06-14T00:45:00Z</dcterms:created>
  <dcterms:modified xsi:type="dcterms:W3CDTF">2017-02-23T20:37:00Z</dcterms:modified>
</cp:coreProperties>
</file>