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0274" w:rsidRPr="00880B4B" w:rsidRDefault="00A20274" w:rsidP="00A20274">
      <w:pPr>
        <w:autoSpaceDE w:val="0"/>
        <w:autoSpaceDN w:val="0"/>
        <w:adjustRightInd w:val="0"/>
        <w:spacing w:after="0" w:line="240" w:lineRule="auto"/>
        <w:rPr>
          <w:rFonts w:ascii="Garamond" w:hAnsi="Garamond" w:cs="Calibri"/>
          <w:b/>
          <w:color w:val="000000"/>
        </w:rPr>
      </w:pPr>
      <w:r w:rsidRPr="00880B4B">
        <w:rPr>
          <w:rFonts w:ascii="Garamond" w:hAnsi="Garamond" w:cs="Calibri"/>
          <w:b/>
          <w:color w:val="000000"/>
        </w:rPr>
        <w:t xml:space="preserve">Indiana Academic Standards for </w:t>
      </w:r>
      <w:r w:rsidR="00260281" w:rsidRPr="00880B4B">
        <w:rPr>
          <w:rFonts w:ascii="Garamond" w:hAnsi="Garamond" w:cs="Calibri"/>
          <w:b/>
          <w:color w:val="000000"/>
        </w:rPr>
        <w:t>Physics I</w:t>
      </w:r>
    </w:p>
    <w:p w:rsidR="00A20274" w:rsidRPr="00880B4B" w:rsidRDefault="00A20274" w:rsidP="00A20274">
      <w:pPr>
        <w:autoSpaceDE w:val="0"/>
        <w:autoSpaceDN w:val="0"/>
        <w:adjustRightInd w:val="0"/>
        <w:spacing w:after="0" w:line="240" w:lineRule="auto"/>
        <w:rPr>
          <w:rFonts w:ascii="Garamond" w:hAnsi="Garamond" w:cs="Calibri"/>
          <w:b/>
          <w:color w:val="000000"/>
        </w:rPr>
      </w:pPr>
      <w:r w:rsidRPr="00880B4B">
        <w:rPr>
          <w:rFonts w:ascii="Garamond" w:hAnsi="Garamond" w:cs="Calibri"/>
          <w:b/>
          <w:color w:val="000000"/>
        </w:rPr>
        <w:t xml:space="preserve">Standards Resource Guide Document </w:t>
      </w:r>
    </w:p>
    <w:p w:rsidR="00A20274" w:rsidRPr="00880B4B" w:rsidRDefault="00A20274" w:rsidP="00A20274">
      <w:pPr>
        <w:autoSpaceDE w:val="0"/>
        <w:autoSpaceDN w:val="0"/>
        <w:adjustRightInd w:val="0"/>
        <w:spacing w:after="0" w:line="240" w:lineRule="auto"/>
        <w:rPr>
          <w:rFonts w:ascii="Garamond" w:hAnsi="Garamond"/>
        </w:rPr>
      </w:pPr>
    </w:p>
    <w:tbl>
      <w:tblPr>
        <w:tblW w:w="14261" w:type="dxa"/>
        <w:tblInd w:w="-108" w:type="dxa"/>
        <w:tblBorders>
          <w:top w:val="nil"/>
          <w:left w:val="nil"/>
          <w:bottom w:val="nil"/>
          <w:right w:val="nil"/>
        </w:tblBorders>
        <w:tblLayout w:type="fixed"/>
        <w:tblLook w:val="0000" w:firstRow="0" w:lastRow="0" w:firstColumn="0" w:lastColumn="0" w:noHBand="0" w:noVBand="0"/>
      </w:tblPr>
      <w:tblGrid>
        <w:gridCol w:w="14261"/>
      </w:tblGrid>
      <w:tr w:rsidR="00A20274" w:rsidRPr="00880B4B" w:rsidTr="00381F91">
        <w:trPr>
          <w:trHeight w:val="559"/>
        </w:trPr>
        <w:tc>
          <w:tcPr>
            <w:tcW w:w="14261" w:type="dxa"/>
          </w:tcPr>
          <w:p w:rsidR="00A20274" w:rsidRPr="00880B4B" w:rsidRDefault="00A20274" w:rsidP="000E5485">
            <w:pPr>
              <w:autoSpaceDE w:val="0"/>
              <w:autoSpaceDN w:val="0"/>
              <w:adjustRightInd w:val="0"/>
              <w:spacing w:after="0" w:line="240" w:lineRule="auto"/>
              <w:rPr>
                <w:rFonts w:ascii="Garamond" w:hAnsi="Garamond" w:cs="Calibri"/>
                <w:color w:val="000000"/>
              </w:rPr>
            </w:pPr>
            <w:r w:rsidRPr="00880B4B">
              <w:rPr>
                <w:rFonts w:ascii="Garamond" w:hAnsi="Garamond" w:cs="Calibri"/>
                <w:color w:val="000000"/>
              </w:rPr>
              <w:t xml:space="preserve">This Teacher Resource Guide has been developed to provide supporting materials to help educators successfully implement the Indiana Academic Standards for </w:t>
            </w:r>
            <w:r w:rsidR="00260281" w:rsidRPr="00880B4B">
              <w:rPr>
                <w:rFonts w:ascii="Garamond" w:hAnsi="Garamond" w:cs="Calibri"/>
                <w:color w:val="000000"/>
              </w:rPr>
              <w:t>Physics I</w:t>
            </w:r>
            <w:r w:rsidRPr="00880B4B">
              <w:rPr>
                <w:rFonts w:ascii="Garamond" w:hAnsi="Garamond" w:cs="Calibri"/>
                <w:color w:val="000000"/>
              </w:rPr>
              <w:t xml:space="preserve">. These resources are provided to help you in your work to ensure all students meet the rigorous learning expectations set by the Academic Standards. Use of these resources is optional – teachers should decide which resource will work best in their school for their students. </w:t>
            </w:r>
          </w:p>
        </w:tc>
      </w:tr>
      <w:tr w:rsidR="00A20274" w:rsidRPr="00880B4B" w:rsidTr="00381F91">
        <w:trPr>
          <w:trHeight w:val="705"/>
        </w:trPr>
        <w:tc>
          <w:tcPr>
            <w:tcW w:w="14261" w:type="dxa"/>
          </w:tcPr>
          <w:p w:rsidR="00A20274" w:rsidRPr="00880B4B" w:rsidRDefault="00A20274" w:rsidP="000E5485">
            <w:pPr>
              <w:autoSpaceDE w:val="0"/>
              <w:autoSpaceDN w:val="0"/>
              <w:adjustRightInd w:val="0"/>
              <w:spacing w:after="0" w:line="240" w:lineRule="auto"/>
              <w:rPr>
                <w:rFonts w:ascii="Garamond" w:hAnsi="Garamond" w:cs="Calibri"/>
                <w:color w:val="000000"/>
              </w:rPr>
            </w:pPr>
            <w:r w:rsidRPr="00880B4B">
              <w:rPr>
                <w:rFonts w:ascii="Garamond" w:hAnsi="Garamond" w:cs="Calibri"/>
                <w:color w:val="000000"/>
              </w:rPr>
              <w:t xml:space="preserve">This resource document is a living document and will be frequently updated. </w:t>
            </w:r>
          </w:p>
          <w:p w:rsidR="00A20274" w:rsidRPr="00880B4B" w:rsidRDefault="00A20274" w:rsidP="000E5485">
            <w:pPr>
              <w:autoSpaceDE w:val="0"/>
              <w:autoSpaceDN w:val="0"/>
              <w:adjustRightInd w:val="0"/>
              <w:spacing w:after="0" w:line="240" w:lineRule="auto"/>
              <w:rPr>
                <w:rFonts w:ascii="Garamond" w:hAnsi="Garamond" w:cs="Calibri"/>
                <w:color w:val="000000"/>
              </w:rPr>
            </w:pPr>
            <w:r w:rsidRPr="00880B4B">
              <w:rPr>
                <w:rFonts w:ascii="Garamond" w:hAnsi="Garamond" w:cs="Calibri"/>
                <w:color w:val="000000"/>
              </w:rPr>
              <w:t xml:space="preserve">Please send any suggested links and report broken links to: </w:t>
            </w:r>
          </w:p>
          <w:p w:rsidR="00A20274" w:rsidRPr="00880B4B" w:rsidRDefault="00A20274" w:rsidP="000E5485">
            <w:pPr>
              <w:autoSpaceDE w:val="0"/>
              <w:autoSpaceDN w:val="0"/>
              <w:adjustRightInd w:val="0"/>
              <w:spacing w:after="0" w:line="240" w:lineRule="auto"/>
              <w:rPr>
                <w:rFonts w:ascii="Garamond" w:hAnsi="Garamond" w:cs="Calibri"/>
                <w:color w:val="000000"/>
              </w:rPr>
            </w:pPr>
          </w:p>
          <w:p w:rsidR="00A20274" w:rsidRPr="00880B4B" w:rsidRDefault="00A20274" w:rsidP="000E5485">
            <w:pPr>
              <w:autoSpaceDE w:val="0"/>
              <w:autoSpaceDN w:val="0"/>
              <w:adjustRightInd w:val="0"/>
              <w:spacing w:after="0" w:line="240" w:lineRule="auto"/>
              <w:rPr>
                <w:rFonts w:ascii="Garamond" w:hAnsi="Garamond" w:cs="Calibri"/>
                <w:color w:val="000000"/>
              </w:rPr>
            </w:pPr>
            <w:r w:rsidRPr="00880B4B">
              <w:rPr>
                <w:rFonts w:ascii="Garamond" w:hAnsi="Garamond" w:cs="Calibri"/>
                <w:color w:val="000000"/>
              </w:rPr>
              <w:t>Jarred Corwin</w:t>
            </w:r>
          </w:p>
          <w:p w:rsidR="00A20274" w:rsidRPr="00880B4B" w:rsidRDefault="00A20274" w:rsidP="000E5485">
            <w:pPr>
              <w:autoSpaceDE w:val="0"/>
              <w:autoSpaceDN w:val="0"/>
              <w:adjustRightInd w:val="0"/>
              <w:spacing w:after="0" w:line="240" w:lineRule="auto"/>
              <w:rPr>
                <w:rFonts w:ascii="Garamond" w:hAnsi="Garamond" w:cs="Calibri"/>
                <w:color w:val="000000"/>
              </w:rPr>
            </w:pPr>
            <w:r w:rsidRPr="00880B4B">
              <w:rPr>
                <w:rFonts w:ascii="Garamond" w:hAnsi="Garamond" w:cs="Calibri"/>
                <w:color w:val="000000"/>
              </w:rPr>
              <w:t>Secondary Science Specialist</w:t>
            </w:r>
          </w:p>
          <w:p w:rsidR="00A20274" w:rsidRPr="00880B4B" w:rsidRDefault="00D01941" w:rsidP="000E5485">
            <w:pPr>
              <w:autoSpaceDE w:val="0"/>
              <w:autoSpaceDN w:val="0"/>
              <w:adjustRightInd w:val="0"/>
              <w:spacing w:after="0" w:line="240" w:lineRule="auto"/>
              <w:rPr>
                <w:rFonts w:ascii="Garamond" w:hAnsi="Garamond" w:cs="Calibri"/>
                <w:color w:val="000000"/>
              </w:rPr>
            </w:pPr>
            <w:hyperlink r:id="rId7" w:history="1">
              <w:r w:rsidR="00A20274" w:rsidRPr="00880B4B">
                <w:rPr>
                  <w:rStyle w:val="Hyperlink"/>
                  <w:rFonts w:ascii="Garamond" w:hAnsi="Garamond" w:cs="Calibri"/>
                </w:rPr>
                <w:t>jcorwin@doe.in.gov</w:t>
              </w:r>
            </w:hyperlink>
          </w:p>
          <w:p w:rsidR="00A20274" w:rsidRPr="00880B4B" w:rsidRDefault="00A20274" w:rsidP="000E5485">
            <w:pPr>
              <w:autoSpaceDE w:val="0"/>
              <w:autoSpaceDN w:val="0"/>
              <w:adjustRightInd w:val="0"/>
              <w:spacing w:after="0" w:line="240" w:lineRule="auto"/>
              <w:rPr>
                <w:rFonts w:ascii="Garamond" w:hAnsi="Garamond" w:cs="Calibri"/>
                <w:color w:val="000000"/>
              </w:rPr>
            </w:pPr>
          </w:p>
        </w:tc>
      </w:tr>
      <w:tr w:rsidR="00A20274" w:rsidRPr="00880B4B" w:rsidTr="00381F91">
        <w:trPr>
          <w:trHeight w:val="266"/>
        </w:trPr>
        <w:tc>
          <w:tcPr>
            <w:tcW w:w="14261" w:type="dxa"/>
          </w:tcPr>
          <w:p w:rsidR="00A20274" w:rsidRPr="00880B4B" w:rsidRDefault="00A20274" w:rsidP="000E5485">
            <w:pPr>
              <w:autoSpaceDE w:val="0"/>
              <w:autoSpaceDN w:val="0"/>
              <w:adjustRightInd w:val="0"/>
              <w:spacing w:after="0" w:line="240" w:lineRule="auto"/>
              <w:rPr>
                <w:rFonts w:ascii="Garamond" w:hAnsi="Garamond" w:cs="Calibri"/>
                <w:color w:val="000000"/>
              </w:rPr>
            </w:pPr>
            <w:r w:rsidRPr="00880B4B">
              <w:rPr>
                <w:rFonts w:ascii="Garamond" w:hAnsi="Garamond" w:cs="Calibri"/>
                <w:color w:val="000000"/>
              </w:rPr>
              <w:t xml:space="preserve">The resources, clarifying statements, and vocabulary in this document are for illustrative purposes only, to promote a base of clarity and common understanding. Each item illustrates a standard but please note that the resources, clarifying statements, and vocabulary are not intended to limit interpretation or classroom applications of the standards. </w:t>
            </w:r>
          </w:p>
          <w:p w:rsidR="00A20274" w:rsidRPr="00880B4B" w:rsidRDefault="00A20274" w:rsidP="000E5485">
            <w:pPr>
              <w:autoSpaceDE w:val="0"/>
              <w:autoSpaceDN w:val="0"/>
              <w:adjustRightInd w:val="0"/>
              <w:spacing w:after="0" w:line="240" w:lineRule="auto"/>
              <w:rPr>
                <w:rFonts w:ascii="Garamond" w:hAnsi="Garamond" w:cs="Calibri"/>
                <w:color w:val="000000"/>
              </w:rPr>
            </w:pPr>
          </w:p>
        </w:tc>
      </w:tr>
    </w:tbl>
    <w:p w:rsidR="00DD31E8" w:rsidRPr="00880B4B" w:rsidRDefault="00DD31E8">
      <w:pPr>
        <w:rPr>
          <w:rFonts w:ascii="Garamond" w:hAnsi="Garamond"/>
        </w:rPr>
      </w:pPr>
    </w:p>
    <w:tbl>
      <w:tblPr>
        <w:tblStyle w:val="TableGrid"/>
        <w:tblW w:w="13045" w:type="dxa"/>
        <w:tblLayout w:type="fixed"/>
        <w:tblLook w:val="04A0" w:firstRow="1" w:lastRow="0" w:firstColumn="1" w:lastColumn="0" w:noHBand="0" w:noVBand="1"/>
      </w:tblPr>
      <w:tblGrid>
        <w:gridCol w:w="2785"/>
        <w:gridCol w:w="3690"/>
        <w:gridCol w:w="4320"/>
        <w:gridCol w:w="2250"/>
      </w:tblGrid>
      <w:tr w:rsidR="00381F91" w:rsidRPr="00880B4B" w:rsidTr="00167A2B">
        <w:trPr>
          <w:cantSplit/>
        </w:trPr>
        <w:tc>
          <w:tcPr>
            <w:tcW w:w="13045" w:type="dxa"/>
            <w:gridSpan w:val="4"/>
            <w:shd w:val="clear" w:color="auto" w:fill="5B9BD5" w:themeFill="accent1"/>
          </w:tcPr>
          <w:p w:rsidR="00381F91" w:rsidRPr="00880B4B" w:rsidRDefault="00381F91" w:rsidP="00381F91">
            <w:pPr>
              <w:jc w:val="center"/>
              <w:rPr>
                <w:rFonts w:ascii="Garamond" w:hAnsi="Garamond"/>
                <w:b/>
              </w:rPr>
            </w:pPr>
            <w:r w:rsidRPr="00880B4B">
              <w:rPr>
                <w:rFonts w:ascii="Garamond" w:hAnsi="Garamond"/>
                <w:b/>
              </w:rPr>
              <w:t>Standard 1: Constant Velocity</w:t>
            </w:r>
          </w:p>
        </w:tc>
      </w:tr>
      <w:tr w:rsidR="00381F91" w:rsidRPr="00880B4B" w:rsidTr="00167A2B">
        <w:trPr>
          <w:cantSplit/>
        </w:trPr>
        <w:tc>
          <w:tcPr>
            <w:tcW w:w="2785" w:type="dxa"/>
            <w:shd w:val="clear" w:color="auto" w:fill="AEAAAA" w:themeFill="background2" w:themeFillShade="BF"/>
          </w:tcPr>
          <w:p w:rsidR="00381F91" w:rsidRPr="00880B4B" w:rsidRDefault="00381F91" w:rsidP="00381F91">
            <w:pPr>
              <w:rPr>
                <w:b/>
              </w:rPr>
            </w:pPr>
            <w:r w:rsidRPr="00880B4B">
              <w:rPr>
                <w:b/>
              </w:rPr>
              <w:t>Indiana Academic Standard</w:t>
            </w:r>
          </w:p>
        </w:tc>
        <w:tc>
          <w:tcPr>
            <w:tcW w:w="3690" w:type="dxa"/>
            <w:shd w:val="clear" w:color="auto" w:fill="AEAAAA" w:themeFill="background2" w:themeFillShade="BF"/>
          </w:tcPr>
          <w:p w:rsidR="00381F91" w:rsidRPr="00880B4B" w:rsidRDefault="00381F91" w:rsidP="00381F91">
            <w:pPr>
              <w:rPr>
                <w:b/>
              </w:rPr>
            </w:pPr>
            <w:r w:rsidRPr="00880B4B">
              <w:rPr>
                <w:b/>
              </w:rPr>
              <w:t>Clarifying Statement</w:t>
            </w:r>
          </w:p>
        </w:tc>
        <w:tc>
          <w:tcPr>
            <w:tcW w:w="4320" w:type="dxa"/>
            <w:shd w:val="clear" w:color="auto" w:fill="AEAAAA" w:themeFill="background2" w:themeFillShade="BF"/>
          </w:tcPr>
          <w:p w:rsidR="00381F91" w:rsidRPr="00880B4B" w:rsidRDefault="00381F91" w:rsidP="00381F91">
            <w:pPr>
              <w:rPr>
                <w:b/>
              </w:rPr>
            </w:pPr>
            <w:r w:rsidRPr="00880B4B">
              <w:rPr>
                <w:b/>
              </w:rPr>
              <w:t>Highlighted Vocabulary Words from the Standard Defined</w:t>
            </w:r>
          </w:p>
        </w:tc>
        <w:tc>
          <w:tcPr>
            <w:tcW w:w="2250" w:type="dxa"/>
            <w:shd w:val="clear" w:color="auto" w:fill="AEAAAA" w:themeFill="background2" w:themeFillShade="BF"/>
          </w:tcPr>
          <w:p w:rsidR="00381F91" w:rsidRPr="00880B4B" w:rsidRDefault="00381F91" w:rsidP="00381F91">
            <w:pPr>
              <w:rPr>
                <w:b/>
              </w:rPr>
            </w:pPr>
            <w:r w:rsidRPr="00880B4B">
              <w:rPr>
                <w:b/>
              </w:rPr>
              <w:t>Crosscutting Concept</w:t>
            </w:r>
          </w:p>
        </w:tc>
      </w:tr>
      <w:tr w:rsidR="003654B6" w:rsidRPr="00880B4B" w:rsidTr="00167A2B">
        <w:trPr>
          <w:cantSplit/>
        </w:trPr>
        <w:tc>
          <w:tcPr>
            <w:tcW w:w="2785" w:type="dxa"/>
          </w:tcPr>
          <w:p w:rsidR="003654B6" w:rsidRPr="00880B4B" w:rsidRDefault="00167A2B" w:rsidP="003654B6">
            <w:pPr>
              <w:rPr>
                <w:rFonts w:ascii="Garamond" w:hAnsi="Garamond"/>
              </w:rPr>
            </w:pPr>
            <w:r w:rsidRPr="00880B4B">
              <w:rPr>
                <w:rFonts w:ascii="Garamond" w:hAnsi="Garamond"/>
              </w:rPr>
              <w:t>PI.1.1 Develop</w:t>
            </w:r>
            <w:r w:rsidR="003654B6" w:rsidRPr="00880B4B">
              <w:rPr>
                <w:rFonts w:ascii="Garamond" w:hAnsi="Garamond"/>
              </w:rPr>
              <w:t xml:space="preserve"> graphical, mathematical, and pictorial representations (e.g. a motion map) that describe the relationship between the clock reading (</w:t>
            </w:r>
            <w:r w:rsidR="003654B6" w:rsidRPr="00880B4B">
              <w:rPr>
                <w:rFonts w:ascii="Garamond" w:hAnsi="Garamond"/>
                <w:color w:val="FF0000"/>
              </w:rPr>
              <w:t>time</w:t>
            </w:r>
            <w:r w:rsidR="003654B6" w:rsidRPr="00880B4B">
              <w:rPr>
                <w:rFonts w:ascii="Garamond" w:hAnsi="Garamond"/>
              </w:rPr>
              <w:t xml:space="preserve">) and </w:t>
            </w:r>
            <w:r w:rsidR="003654B6" w:rsidRPr="00880B4B">
              <w:rPr>
                <w:rFonts w:ascii="Garamond" w:hAnsi="Garamond"/>
                <w:color w:val="FF0000"/>
              </w:rPr>
              <w:t>position</w:t>
            </w:r>
            <w:r w:rsidR="003654B6" w:rsidRPr="00880B4B">
              <w:rPr>
                <w:rFonts w:ascii="Garamond" w:hAnsi="Garamond"/>
              </w:rPr>
              <w:t xml:space="preserve"> of an object moving at a </w:t>
            </w:r>
            <w:r w:rsidR="003654B6" w:rsidRPr="00880B4B">
              <w:rPr>
                <w:rFonts w:ascii="Garamond" w:hAnsi="Garamond"/>
                <w:color w:val="FF0000"/>
              </w:rPr>
              <w:t>uniform rate</w:t>
            </w:r>
            <w:r w:rsidR="003654B6" w:rsidRPr="00880B4B">
              <w:rPr>
                <w:rFonts w:ascii="Garamond" w:hAnsi="Garamond"/>
              </w:rPr>
              <w:t xml:space="preserve"> and apply those representations to </w:t>
            </w:r>
            <w:r w:rsidR="003654B6" w:rsidRPr="00880B4B">
              <w:rPr>
                <w:rFonts w:ascii="Garamond" w:hAnsi="Garamond"/>
                <w:color w:val="FF0000"/>
              </w:rPr>
              <w:t xml:space="preserve">qualitatively </w:t>
            </w:r>
            <w:r w:rsidR="003654B6" w:rsidRPr="00880B4B">
              <w:rPr>
                <w:rFonts w:ascii="Garamond" w:hAnsi="Garamond"/>
              </w:rPr>
              <w:t xml:space="preserve">and </w:t>
            </w:r>
            <w:r w:rsidR="003654B6" w:rsidRPr="00880B4B">
              <w:rPr>
                <w:rFonts w:ascii="Garamond" w:hAnsi="Garamond"/>
                <w:color w:val="FF0000"/>
              </w:rPr>
              <w:t>quantitatively</w:t>
            </w:r>
            <w:r w:rsidR="003654B6" w:rsidRPr="00880B4B">
              <w:rPr>
                <w:rFonts w:ascii="Garamond" w:hAnsi="Garamond"/>
              </w:rPr>
              <w:t xml:space="preserve"> describe the </w:t>
            </w:r>
            <w:r w:rsidR="003654B6" w:rsidRPr="00880B4B">
              <w:rPr>
                <w:rFonts w:ascii="Garamond" w:hAnsi="Garamond"/>
                <w:color w:val="FF0000"/>
              </w:rPr>
              <w:t>motion</w:t>
            </w:r>
            <w:r w:rsidR="003654B6" w:rsidRPr="00880B4B">
              <w:rPr>
                <w:rFonts w:ascii="Garamond" w:hAnsi="Garamond"/>
              </w:rPr>
              <w:t xml:space="preserve"> of an object.</w:t>
            </w:r>
          </w:p>
        </w:tc>
        <w:tc>
          <w:tcPr>
            <w:tcW w:w="3690" w:type="dxa"/>
          </w:tcPr>
          <w:p w:rsidR="003654B6" w:rsidRPr="00880B4B" w:rsidRDefault="003654B6" w:rsidP="003654B6">
            <w:pPr>
              <w:rPr>
                <w:rFonts w:ascii="Garamond" w:hAnsi="Garamond"/>
              </w:rPr>
            </w:pPr>
          </w:p>
        </w:tc>
        <w:tc>
          <w:tcPr>
            <w:tcW w:w="4320" w:type="dxa"/>
          </w:tcPr>
          <w:p w:rsidR="003654B6" w:rsidRPr="00880B4B" w:rsidRDefault="003654B6" w:rsidP="003654B6">
            <w:pPr>
              <w:numPr>
                <w:ilvl w:val="0"/>
                <w:numId w:val="1"/>
              </w:numPr>
              <w:ind w:left="0"/>
              <w:rPr>
                <w:rFonts w:ascii="Garamond" w:eastAsia="Times New Roman" w:hAnsi="Garamond" w:cs="Arial"/>
                <w:lang w:val="en"/>
              </w:rPr>
            </w:pPr>
            <w:r w:rsidRPr="00880B4B">
              <w:rPr>
                <w:rFonts w:ascii="Garamond" w:hAnsi="Garamond"/>
              </w:rPr>
              <w:t xml:space="preserve">Time – </w:t>
            </w:r>
            <w:r w:rsidRPr="00880B4B">
              <w:rPr>
                <w:rFonts w:ascii="Garamond" w:eastAsia="Times New Roman" w:hAnsi="Garamond" w:cs="Arial"/>
                <w:lang w:val="en"/>
              </w:rPr>
              <w:t xml:space="preserve">amount of time/how long it takes to accomplish a task as measured in hours and minutes </w:t>
            </w:r>
          </w:p>
          <w:p w:rsidR="003654B6" w:rsidRPr="00880B4B" w:rsidRDefault="003654B6" w:rsidP="003654B6">
            <w:pPr>
              <w:rPr>
                <w:rFonts w:ascii="Garamond" w:hAnsi="Garamond"/>
              </w:rPr>
            </w:pPr>
          </w:p>
          <w:p w:rsidR="003654B6" w:rsidRPr="00880B4B" w:rsidRDefault="003654B6" w:rsidP="003654B6">
            <w:pPr>
              <w:rPr>
                <w:rFonts w:ascii="Garamond" w:hAnsi="Garamond"/>
              </w:rPr>
            </w:pPr>
            <w:r w:rsidRPr="00880B4B">
              <w:rPr>
                <w:rFonts w:ascii="Garamond" w:hAnsi="Garamond"/>
              </w:rPr>
              <w:t>Position – location of an object in relation to a scale or other objects</w:t>
            </w:r>
          </w:p>
          <w:p w:rsidR="003654B6" w:rsidRPr="00880B4B" w:rsidRDefault="003654B6" w:rsidP="003654B6">
            <w:pPr>
              <w:rPr>
                <w:rFonts w:ascii="Garamond" w:hAnsi="Garamond"/>
              </w:rPr>
            </w:pPr>
            <w:r w:rsidRPr="00880B4B">
              <w:rPr>
                <w:rFonts w:ascii="Garamond" w:hAnsi="Garamond"/>
              </w:rPr>
              <w:t>Uniform rate – identical or uniform motion per unit time</w:t>
            </w:r>
          </w:p>
          <w:p w:rsidR="003654B6" w:rsidRPr="00880B4B" w:rsidRDefault="003654B6" w:rsidP="003654B6">
            <w:pPr>
              <w:rPr>
                <w:rFonts w:ascii="Garamond" w:hAnsi="Garamond"/>
              </w:rPr>
            </w:pPr>
            <w:r w:rsidRPr="00880B4B">
              <w:rPr>
                <w:rFonts w:ascii="Garamond" w:hAnsi="Garamond"/>
              </w:rPr>
              <w:t xml:space="preserve">Qualitatively – using observations and descriptions </w:t>
            </w:r>
          </w:p>
          <w:p w:rsidR="003654B6" w:rsidRPr="00880B4B" w:rsidRDefault="003654B6" w:rsidP="003654B6">
            <w:pPr>
              <w:rPr>
                <w:rFonts w:ascii="Garamond" w:hAnsi="Garamond"/>
              </w:rPr>
            </w:pPr>
            <w:r w:rsidRPr="00880B4B">
              <w:rPr>
                <w:rFonts w:ascii="Garamond" w:hAnsi="Garamond"/>
              </w:rPr>
              <w:t>Quantitatively – numerical observations/data</w:t>
            </w:r>
          </w:p>
          <w:p w:rsidR="003654B6" w:rsidRPr="00880B4B" w:rsidRDefault="003654B6" w:rsidP="003654B6">
            <w:pPr>
              <w:rPr>
                <w:rFonts w:ascii="Garamond" w:hAnsi="Garamond"/>
              </w:rPr>
            </w:pPr>
            <w:r w:rsidRPr="00880B4B">
              <w:rPr>
                <w:rFonts w:ascii="Garamond" w:hAnsi="Garamond"/>
              </w:rPr>
              <w:t>Motion – movement of an object in relation to its surroundings</w:t>
            </w:r>
          </w:p>
          <w:p w:rsidR="003654B6" w:rsidRPr="00880B4B" w:rsidRDefault="003654B6" w:rsidP="003654B6">
            <w:pPr>
              <w:rPr>
                <w:rFonts w:ascii="Garamond" w:hAnsi="Garamond"/>
              </w:rPr>
            </w:pPr>
          </w:p>
        </w:tc>
        <w:tc>
          <w:tcPr>
            <w:tcW w:w="2250" w:type="dxa"/>
          </w:tcPr>
          <w:p w:rsidR="003654B6" w:rsidRPr="00880B4B" w:rsidRDefault="00D8630E" w:rsidP="003654B6">
            <w:pPr>
              <w:rPr>
                <w:rFonts w:ascii="Garamond" w:hAnsi="Garamond"/>
                <w:iCs/>
              </w:rPr>
            </w:pPr>
            <w:r w:rsidRPr="00880B4B">
              <w:rPr>
                <w:rFonts w:ascii="Garamond" w:hAnsi="Garamond"/>
                <w:iCs/>
              </w:rPr>
              <w:t>Scale, proportion, and quantity</w:t>
            </w:r>
          </w:p>
          <w:p w:rsidR="00D8630E" w:rsidRPr="00880B4B" w:rsidRDefault="00D8630E" w:rsidP="003654B6">
            <w:pPr>
              <w:rPr>
                <w:rFonts w:ascii="Garamond" w:hAnsi="Garamond"/>
                <w:iCs/>
              </w:rPr>
            </w:pPr>
          </w:p>
          <w:p w:rsidR="00D8630E" w:rsidRPr="00880B4B" w:rsidRDefault="00D8630E" w:rsidP="003654B6">
            <w:pPr>
              <w:rPr>
                <w:rFonts w:ascii="Garamond" w:hAnsi="Garamond"/>
              </w:rPr>
            </w:pPr>
            <w:r w:rsidRPr="00880B4B">
              <w:rPr>
                <w:rFonts w:ascii="Garamond" w:hAnsi="Garamond"/>
                <w:iCs/>
              </w:rPr>
              <w:t>Systems and system models</w:t>
            </w:r>
          </w:p>
        </w:tc>
      </w:tr>
      <w:tr w:rsidR="003654B6" w:rsidRPr="00880B4B" w:rsidTr="00167A2B">
        <w:trPr>
          <w:cantSplit/>
        </w:trPr>
        <w:tc>
          <w:tcPr>
            <w:tcW w:w="2785" w:type="dxa"/>
          </w:tcPr>
          <w:p w:rsidR="003654B6" w:rsidRPr="00880B4B" w:rsidRDefault="003654B6" w:rsidP="003654B6">
            <w:pPr>
              <w:rPr>
                <w:rFonts w:ascii="Garamond" w:hAnsi="Garamond"/>
              </w:rPr>
            </w:pPr>
            <w:r w:rsidRPr="00880B4B">
              <w:rPr>
                <w:rFonts w:ascii="Garamond" w:hAnsi="Garamond"/>
              </w:rPr>
              <w:lastRenderedPageBreak/>
              <w:t xml:space="preserve">PI.1.2 Describe the slope of the graphical representation of position vs. clock reading (time) in terms of the </w:t>
            </w:r>
            <w:r w:rsidRPr="00880B4B">
              <w:rPr>
                <w:rFonts w:ascii="Garamond" w:hAnsi="Garamond"/>
                <w:color w:val="FF0000"/>
              </w:rPr>
              <w:t xml:space="preserve">velocity </w:t>
            </w:r>
            <w:r w:rsidRPr="00880B4B">
              <w:rPr>
                <w:rFonts w:ascii="Garamond" w:hAnsi="Garamond"/>
              </w:rPr>
              <w:t>of the object.</w:t>
            </w:r>
          </w:p>
        </w:tc>
        <w:tc>
          <w:tcPr>
            <w:tcW w:w="3690" w:type="dxa"/>
          </w:tcPr>
          <w:p w:rsidR="003654B6" w:rsidRPr="00880B4B" w:rsidRDefault="003654B6" w:rsidP="003654B6">
            <w:pPr>
              <w:rPr>
                <w:rFonts w:ascii="Garamond" w:hAnsi="Garamond"/>
              </w:rPr>
            </w:pPr>
          </w:p>
        </w:tc>
        <w:tc>
          <w:tcPr>
            <w:tcW w:w="4320" w:type="dxa"/>
          </w:tcPr>
          <w:p w:rsidR="003654B6" w:rsidRPr="00880B4B" w:rsidRDefault="003654B6" w:rsidP="003654B6">
            <w:pPr>
              <w:rPr>
                <w:rFonts w:ascii="Garamond" w:hAnsi="Garamond"/>
              </w:rPr>
            </w:pPr>
            <w:r w:rsidRPr="00880B4B">
              <w:rPr>
                <w:rFonts w:ascii="Garamond" w:hAnsi="Garamond"/>
              </w:rPr>
              <w:t>Velocity – speed with direction</w:t>
            </w:r>
          </w:p>
        </w:tc>
        <w:tc>
          <w:tcPr>
            <w:tcW w:w="2250" w:type="dxa"/>
          </w:tcPr>
          <w:p w:rsidR="003654B6" w:rsidRPr="00880B4B" w:rsidRDefault="00D8630E" w:rsidP="003654B6">
            <w:pPr>
              <w:rPr>
                <w:rFonts w:ascii="Garamond" w:hAnsi="Garamond"/>
              </w:rPr>
            </w:pPr>
            <w:r w:rsidRPr="00880B4B">
              <w:rPr>
                <w:rFonts w:ascii="Garamond" w:hAnsi="Garamond"/>
                <w:iCs/>
              </w:rPr>
              <w:t>Scale, proportion, and quantity</w:t>
            </w:r>
          </w:p>
        </w:tc>
      </w:tr>
      <w:tr w:rsidR="003654B6" w:rsidRPr="00880B4B" w:rsidTr="00167A2B">
        <w:trPr>
          <w:cantSplit/>
        </w:trPr>
        <w:tc>
          <w:tcPr>
            <w:tcW w:w="2785" w:type="dxa"/>
          </w:tcPr>
          <w:p w:rsidR="003654B6" w:rsidRPr="00880B4B" w:rsidRDefault="003654B6" w:rsidP="003654B6">
            <w:pPr>
              <w:rPr>
                <w:rFonts w:ascii="Garamond" w:hAnsi="Garamond"/>
              </w:rPr>
            </w:pPr>
            <w:r w:rsidRPr="00880B4B">
              <w:rPr>
                <w:rFonts w:ascii="Garamond" w:hAnsi="Garamond"/>
              </w:rPr>
              <w:t xml:space="preserve">PI.1.3 Rank the velocities of objects in a </w:t>
            </w:r>
            <w:r w:rsidRPr="00880B4B">
              <w:rPr>
                <w:rFonts w:ascii="Garamond" w:hAnsi="Garamond"/>
                <w:color w:val="FF0000"/>
              </w:rPr>
              <w:t>system</w:t>
            </w:r>
            <w:r w:rsidRPr="00880B4B">
              <w:rPr>
                <w:rFonts w:ascii="Garamond" w:hAnsi="Garamond"/>
              </w:rPr>
              <w:t xml:space="preserve"> based on the slope of a position vs. clock reading (time) graphical representation.  Recognize that the </w:t>
            </w:r>
            <w:r w:rsidRPr="00880B4B">
              <w:rPr>
                <w:rFonts w:ascii="Garamond" w:hAnsi="Garamond"/>
                <w:color w:val="FF0000"/>
              </w:rPr>
              <w:t>magnitude</w:t>
            </w:r>
            <w:r w:rsidRPr="00880B4B">
              <w:rPr>
                <w:rFonts w:ascii="Garamond" w:hAnsi="Garamond"/>
              </w:rPr>
              <w:t xml:space="preserve"> of the </w:t>
            </w:r>
            <w:r w:rsidRPr="00880B4B">
              <w:rPr>
                <w:rFonts w:ascii="Garamond" w:hAnsi="Garamond"/>
                <w:color w:val="FF0000"/>
              </w:rPr>
              <w:t>slope</w:t>
            </w:r>
            <w:r w:rsidRPr="00880B4B">
              <w:rPr>
                <w:rFonts w:ascii="Garamond" w:hAnsi="Garamond"/>
              </w:rPr>
              <w:t xml:space="preserve"> representing a negative velocity can be greater than the magnitude of the slope representing a positive velocity.</w:t>
            </w:r>
          </w:p>
        </w:tc>
        <w:tc>
          <w:tcPr>
            <w:tcW w:w="3690" w:type="dxa"/>
          </w:tcPr>
          <w:p w:rsidR="003654B6" w:rsidRPr="00880B4B" w:rsidRDefault="003654B6" w:rsidP="003654B6">
            <w:pPr>
              <w:rPr>
                <w:rFonts w:ascii="Garamond" w:hAnsi="Garamond"/>
              </w:rPr>
            </w:pPr>
          </w:p>
        </w:tc>
        <w:tc>
          <w:tcPr>
            <w:tcW w:w="4320" w:type="dxa"/>
          </w:tcPr>
          <w:p w:rsidR="003654B6" w:rsidRPr="00880B4B" w:rsidRDefault="003654B6" w:rsidP="003654B6">
            <w:pPr>
              <w:rPr>
                <w:rFonts w:ascii="Garamond" w:hAnsi="Garamond"/>
              </w:rPr>
            </w:pPr>
            <w:r w:rsidRPr="00880B4B">
              <w:rPr>
                <w:rFonts w:ascii="Garamond" w:hAnsi="Garamond"/>
              </w:rPr>
              <w:t>System – defined boundaries encompassing things/parts in a complex whole</w:t>
            </w:r>
          </w:p>
          <w:p w:rsidR="003654B6" w:rsidRPr="00880B4B" w:rsidRDefault="003654B6" w:rsidP="003654B6">
            <w:pPr>
              <w:rPr>
                <w:rFonts w:ascii="Garamond" w:hAnsi="Garamond"/>
              </w:rPr>
            </w:pPr>
            <w:r w:rsidRPr="00880B4B">
              <w:rPr>
                <w:rFonts w:ascii="Garamond" w:hAnsi="Garamond"/>
              </w:rPr>
              <w:t>Magnitude – numerical quantity or value</w:t>
            </w:r>
          </w:p>
          <w:p w:rsidR="003654B6" w:rsidRPr="00880B4B" w:rsidRDefault="003654B6" w:rsidP="003654B6">
            <w:pPr>
              <w:rPr>
                <w:rFonts w:ascii="Garamond" w:hAnsi="Garamond"/>
              </w:rPr>
            </w:pPr>
            <w:r w:rsidRPr="00880B4B">
              <w:rPr>
                <w:rFonts w:ascii="Garamond" w:hAnsi="Garamond"/>
              </w:rPr>
              <w:t xml:space="preserve">Slope – </w:t>
            </w:r>
            <w:r w:rsidRPr="00880B4B">
              <w:rPr>
                <w:rStyle w:val="tgc"/>
                <w:rFonts w:ascii="Garamond" w:hAnsi="Garamond" w:cs="Arial"/>
                <w:lang w:val="en"/>
              </w:rPr>
              <w:t>number that measures its "steepness", usually denoted by the letter m. It is the change in y for a unit change in x along the line</w:t>
            </w:r>
          </w:p>
          <w:p w:rsidR="003654B6" w:rsidRPr="00880B4B" w:rsidRDefault="003654B6" w:rsidP="003654B6">
            <w:pPr>
              <w:rPr>
                <w:rFonts w:ascii="Garamond" w:hAnsi="Garamond"/>
              </w:rPr>
            </w:pPr>
          </w:p>
        </w:tc>
        <w:tc>
          <w:tcPr>
            <w:tcW w:w="2250" w:type="dxa"/>
          </w:tcPr>
          <w:p w:rsidR="003654B6" w:rsidRPr="00880B4B" w:rsidRDefault="00D8630E" w:rsidP="003654B6">
            <w:pPr>
              <w:rPr>
                <w:rFonts w:ascii="Garamond" w:hAnsi="Garamond"/>
              </w:rPr>
            </w:pPr>
            <w:r w:rsidRPr="00880B4B">
              <w:rPr>
                <w:rFonts w:ascii="Garamond" w:hAnsi="Garamond"/>
                <w:iCs/>
              </w:rPr>
              <w:t>Scale, proportion, and quantity</w:t>
            </w:r>
          </w:p>
        </w:tc>
      </w:tr>
      <w:tr w:rsidR="003654B6" w:rsidRPr="00880B4B" w:rsidTr="00167A2B">
        <w:trPr>
          <w:cantSplit/>
        </w:trPr>
        <w:tc>
          <w:tcPr>
            <w:tcW w:w="2785" w:type="dxa"/>
          </w:tcPr>
          <w:p w:rsidR="003654B6" w:rsidRPr="00880B4B" w:rsidRDefault="003654B6" w:rsidP="003654B6">
            <w:pPr>
              <w:rPr>
                <w:rFonts w:ascii="Garamond" w:hAnsi="Garamond"/>
              </w:rPr>
            </w:pPr>
            <w:r w:rsidRPr="00880B4B">
              <w:rPr>
                <w:rFonts w:ascii="Garamond" w:hAnsi="Garamond"/>
              </w:rPr>
              <w:t>PI.1.4  Describe the differences between the terms “</w:t>
            </w:r>
            <w:r w:rsidRPr="00880B4B">
              <w:rPr>
                <w:rFonts w:ascii="Garamond" w:hAnsi="Garamond"/>
                <w:color w:val="FF0000"/>
              </w:rPr>
              <w:t>distance</w:t>
            </w:r>
            <w:r w:rsidRPr="00880B4B">
              <w:rPr>
                <w:rFonts w:ascii="Garamond" w:hAnsi="Garamond"/>
              </w:rPr>
              <w:t>,” “</w:t>
            </w:r>
            <w:r w:rsidRPr="00880B4B">
              <w:rPr>
                <w:rFonts w:ascii="Garamond" w:hAnsi="Garamond"/>
                <w:color w:val="FF0000"/>
              </w:rPr>
              <w:t>displacement</w:t>
            </w:r>
            <w:r w:rsidRPr="00880B4B">
              <w:rPr>
                <w:rFonts w:ascii="Garamond" w:hAnsi="Garamond"/>
              </w:rPr>
              <w:t>,” “</w:t>
            </w:r>
            <w:r w:rsidRPr="00880B4B">
              <w:rPr>
                <w:rFonts w:ascii="Garamond" w:hAnsi="Garamond"/>
                <w:color w:val="FF0000"/>
              </w:rPr>
              <w:t>speed</w:t>
            </w:r>
            <w:r w:rsidRPr="00880B4B">
              <w:rPr>
                <w:rFonts w:ascii="Garamond" w:hAnsi="Garamond"/>
              </w:rPr>
              <w:t>,” “</w:t>
            </w:r>
            <w:r w:rsidRPr="00880B4B">
              <w:rPr>
                <w:rFonts w:ascii="Garamond" w:hAnsi="Garamond"/>
                <w:color w:val="FF0000"/>
              </w:rPr>
              <w:t>velocity</w:t>
            </w:r>
            <w:r w:rsidRPr="00880B4B">
              <w:rPr>
                <w:rFonts w:ascii="Garamond" w:hAnsi="Garamond"/>
              </w:rPr>
              <w:t>,” “</w:t>
            </w:r>
            <w:r w:rsidRPr="00880B4B">
              <w:rPr>
                <w:rFonts w:ascii="Garamond" w:hAnsi="Garamond"/>
                <w:color w:val="FF0000"/>
              </w:rPr>
              <w:t>average speed</w:t>
            </w:r>
            <w:r w:rsidRPr="00880B4B">
              <w:rPr>
                <w:rFonts w:ascii="Garamond" w:hAnsi="Garamond"/>
              </w:rPr>
              <w:t>,” and “</w:t>
            </w:r>
            <w:r w:rsidRPr="00880B4B">
              <w:rPr>
                <w:rFonts w:ascii="Garamond" w:hAnsi="Garamond"/>
                <w:color w:val="FF0000"/>
              </w:rPr>
              <w:t>average velocity</w:t>
            </w:r>
            <w:r w:rsidRPr="00880B4B">
              <w:rPr>
                <w:rFonts w:ascii="Garamond" w:hAnsi="Garamond"/>
              </w:rPr>
              <w:t>” and be able to calculate any of those values given an object moving at a single constant velocity or with different constant velocities over a given time interval.</w:t>
            </w:r>
          </w:p>
        </w:tc>
        <w:tc>
          <w:tcPr>
            <w:tcW w:w="3690" w:type="dxa"/>
          </w:tcPr>
          <w:p w:rsidR="003654B6" w:rsidRPr="00880B4B" w:rsidRDefault="003654B6" w:rsidP="003654B6">
            <w:pPr>
              <w:rPr>
                <w:rFonts w:ascii="Garamond" w:hAnsi="Garamond"/>
              </w:rPr>
            </w:pPr>
          </w:p>
        </w:tc>
        <w:tc>
          <w:tcPr>
            <w:tcW w:w="4320" w:type="dxa"/>
          </w:tcPr>
          <w:p w:rsidR="003654B6" w:rsidRPr="00880B4B" w:rsidRDefault="003654B6" w:rsidP="003654B6">
            <w:pPr>
              <w:numPr>
                <w:ilvl w:val="0"/>
                <w:numId w:val="2"/>
              </w:numPr>
              <w:ind w:left="0"/>
              <w:rPr>
                <w:rFonts w:ascii="Garamond" w:eastAsia="Times New Roman" w:hAnsi="Garamond" w:cs="Arial"/>
                <w:lang w:val="en"/>
              </w:rPr>
            </w:pPr>
            <w:r w:rsidRPr="00880B4B">
              <w:rPr>
                <w:rFonts w:ascii="Garamond" w:hAnsi="Garamond"/>
              </w:rPr>
              <w:t xml:space="preserve">Distance - </w:t>
            </w:r>
            <w:r w:rsidRPr="00880B4B">
              <w:rPr>
                <w:rStyle w:val="tgc"/>
                <w:rFonts w:ascii="Garamond" w:hAnsi="Garamond" w:cs="Arial"/>
                <w:lang w:val="en"/>
              </w:rPr>
              <w:t>scalar quantity that refers to "how much ground an object has covered" during its motion.</w:t>
            </w:r>
          </w:p>
          <w:p w:rsidR="003654B6" w:rsidRPr="00880B4B" w:rsidRDefault="003654B6" w:rsidP="003654B6">
            <w:pPr>
              <w:rPr>
                <w:rFonts w:ascii="Garamond" w:hAnsi="Garamond"/>
              </w:rPr>
            </w:pPr>
            <w:r w:rsidRPr="00880B4B">
              <w:rPr>
                <w:rFonts w:ascii="Garamond" w:hAnsi="Garamond"/>
              </w:rPr>
              <w:t xml:space="preserve">Displacement - </w:t>
            </w:r>
            <w:r w:rsidRPr="00880B4B">
              <w:rPr>
                <w:rStyle w:val="tgc"/>
                <w:rFonts w:ascii="Garamond" w:hAnsi="Garamond" w:cs="Arial"/>
                <w:lang w:val="en"/>
              </w:rPr>
              <w:t>vector quantity that refers to "how far out of place an object is"; it is the object's overall change in position.</w:t>
            </w:r>
            <w:r w:rsidRPr="00880B4B">
              <w:rPr>
                <w:rFonts w:ascii="Garamond" w:hAnsi="Garamond"/>
              </w:rPr>
              <w:t>Speed – how fast an object is moving</w:t>
            </w:r>
          </w:p>
          <w:p w:rsidR="003654B6" w:rsidRPr="00880B4B" w:rsidRDefault="003654B6" w:rsidP="003654B6">
            <w:pPr>
              <w:rPr>
                <w:rFonts w:ascii="Garamond" w:hAnsi="Garamond"/>
              </w:rPr>
            </w:pPr>
            <w:r w:rsidRPr="00880B4B">
              <w:rPr>
                <w:rFonts w:ascii="Garamond" w:hAnsi="Garamond"/>
              </w:rPr>
              <w:t>Velocity – the rate at which an object changes its position</w:t>
            </w:r>
          </w:p>
          <w:p w:rsidR="003654B6" w:rsidRPr="00880B4B" w:rsidRDefault="003654B6" w:rsidP="003654B6">
            <w:pPr>
              <w:rPr>
                <w:rFonts w:ascii="Garamond" w:hAnsi="Garamond"/>
              </w:rPr>
            </w:pPr>
            <w:r w:rsidRPr="00880B4B">
              <w:rPr>
                <w:rFonts w:ascii="Garamond" w:hAnsi="Garamond"/>
              </w:rPr>
              <w:t xml:space="preserve">Average speed – </w:t>
            </w:r>
            <w:r w:rsidRPr="00880B4B">
              <w:rPr>
                <w:rStyle w:val="tgc"/>
                <w:rFonts w:ascii="Garamond" w:hAnsi="Garamond" w:cs="Arial"/>
                <w:lang w:val="en"/>
              </w:rPr>
              <w:t>distance traveled divided by the time elapsed</w:t>
            </w:r>
          </w:p>
          <w:p w:rsidR="003654B6" w:rsidRPr="00880B4B" w:rsidRDefault="003654B6" w:rsidP="003654B6">
            <w:pPr>
              <w:rPr>
                <w:rFonts w:ascii="Garamond" w:hAnsi="Garamond"/>
              </w:rPr>
            </w:pPr>
            <w:r w:rsidRPr="00880B4B">
              <w:rPr>
                <w:rFonts w:ascii="Garamond" w:hAnsi="Garamond"/>
              </w:rPr>
              <w:t xml:space="preserve">Average velocity – </w:t>
            </w:r>
            <w:r w:rsidRPr="00880B4B">
              <w:rPr>
                <w:rStyle w:val="tgc"/>
                <w:rFonts w:ascii="Garamond" w:hAnsi="Garamond" w:cs="Arial"/>
                <w:bCs/>
                <w:lang w:val="en"/>
              </w:rPr>
              <w:t>displacement</w:t>
            </w:r>
            <w:r w:rsidRPr="00880B4B">
              <w:rPr>
                <w:rStyle w:val="tgc"/>
                <w:rFonts w:ascii="Garamond" w:hAnsi="Garamond" w:cs="Arial"/>
                <w:lang w:val="en"/>
              </w:rPr>
              <w:t xml:space="preserve"> divided by the time.</w:t>
            </w:r>
          </w:p>
          <w:p w:rsidR="003654B6" w:rsidRPr="00880B4B" w:rsidRDefault="003654B6" w:rsidP="003654B6">
            <w:pPr>
              <w:rPr>
                <w:rFonts w:ascii="Garamond" w:hAnsi="Garamond"/>
              </w:rPr>
            </w:pPr>
          </w:p>
        </w:tc>
        <w:tc>
          <w:tcPr>
            <w:tcW w:w="2250" w:type="dxa"/>
          </w:tcPr>
          <w:p w:rsidR="003654B6" w:rsidRPr="00880B4B" w:rsidRDefault="00D8630E" w:rsidP="003654B6">
            <w:pPr>
              <w:rPr>
                <w:rFonts w:ascii="Garamond" w:hAnsi="Garamond"/>
              </w:rPr>
            </w:pPr>
            <w:r w:rsidRPr="00880B4B">
              <w:rPr>
                <w:rFonts w:ascii="Garamond" w:hAnsi="Garamond"/>
                <w:iCs/>
              </w:rPr>
              <w:t>Scale, proportion, and quantity</w:t>
            </w:r>
          </w:p>
        </w:tc>
      </w:tr>
    </w:tbl>
    <w:p w:rsidR="003654B6" w:rsidRPr="00880B4B" w:rsidRDefault="003654B6">
      <w:pPr>
        <w:rPr>
          <w:rFonts w:ascii="Garamond" w:hAnsi="Garamond"/>
        </w:rPr>
      </w:pPr>
    </w:p>
    <w:p w:rsidR="00C51AFA" w:rsidRPr="00880B4B" w:rsidRDefault="00C51AFA">
      <w:pPr>
        <w:rPr>
          <w:rFonts w:ascii="Garamond" w:hAnsi="Garamond"/>
        </w:rPr>
      </w:pPr>
    </w:p>
    <w:p w:rsidR="00C51AFA" w:rsidRPr="00880B4B" w:rsidRDefault="00C51AFA">
      <w:pPr>
        <w:rPr>
          <w:rFonts w:ascii="Garamond" w:hAnsi="Garamond"/>
        </w:rPr>
      </w:pPr>
    </w:p>
    <w:p w:rsidR="00C51AFA" w:rsidRPr="00880B4B" w:rsidRDefault="00C51AFA">
      <w:pPr>
        <w:rPr>
          <w:rFonts w:ascii="Garamond" w:hAnsi="Garamond"/>
        </w:rPr>
      </w:pPr>
    </w:p>
    <w:tbl>
      <w:tblPr>
        <w:tblStyle w:val="TableGrid"/>
        <w:tblW w:w="13045" w:type="dxa"/>
        <w:tblLayout w:type="fixed"/>
        <w:tblLook w:val="04A0" w:firstRow="1" w:lastRow="0" w:firstColumn="1" w:lastColumn="0" w:noHBand="0" w:noVBand="1"/>
      </w:tblPr>
      <w:tblGrid>
        <w:gridCol w:w="2785"/>
        <w:gridCol w:w="3690"/>
        <w:gridCol w:w="4320"/>
        <w:gridCol w:w="2250"/>
      </w:tblGrid>
      <w:tr w:rsidR="00167A2B" w:rsidRPr="00880B4B" w:rsidTr="00C51AFA">
        <w:trPr>
          <w:cantSplit/>
        </w:trPr>
        <w:tc>
          <w:tcPr>
            <w:tcW w:w="13045" w:type="dxa"/>
            <w:gridSpan w:val="4"/>
            <w:shd w:val="clear" w:color="auto" w:fill="ED7D31" w:themeFill="accent2"/>
          </w:tcPr>
          <w:p w:rsidR="00167A2B" w:rsidRPr="00880B4B" w:rsidRDefault="00167A2B" w:rsidP="00167A2B">
            <w:pPr>
              <w:jc w:val="center"/>
              <w:rPr>
                <w:rFonts w:ascii="Garamond" w:hAnsi="Garamond"/>
                <w:b/>
              </w:rPr>
            </w:pPr>
            <w:r w:rsidRPr="00880B4B">
              <w:rPr>
                <w:rFonts w:ascii="Garamond" w:hAnsi="Garamond"/>
                <w:b/>
              </w:rPr>
              <w:lastRenderedPageBreak/>
              <w:t>Standard 2:  Constant Acceleration</w:t>
            </w:r>
          </w:p>
        </w:tc>
      </w:tr>
      <w:tr w:rsidR="00167A2B" w:rsidRPr="00880B4B" w:rsidTr="00C51AFA">
        <w:trPr>
          <w:cantSplit/>
        </w:trPr>
        <w:tc>
          <w:tcPr>
            <w:tcW w:w="2785" w:type="dxa"/>
            <w:shd w:val="clear" w:color="auto" w:fill="AEAAAA" w:themeFill="background2" w:themeFillShade="BF"/>
          </w:tcPr>
          <w:p w:rsidR="00167A2B" w:rsidRPr="00880B4B" w:rsidRDefault="00167A2B" w:rsidP="00167A2B">
            <w:pPr>
              <w:rPr>
                <w:b/>
              </w:rPr>
            </w:pPr>
            <w:r w:rsidRPr="00880B4B">
              <w:rPr>
                <w:b/>
              </w:rPr>
              <w:t>Indiana Academic Standard</w:t>
            </w:r>
          </w:p>
        </w:tc>
        <w:tc>
          <w:tcPr>
            <w:tcW w:w="3690" w:type="dxa"/>
            <w:shd w:val="clear" w:color="auto" w:fill="AEAAAA" w:themeFill="background2" w:themeFillShade="BF"/>
          </w:tcPr>
          <w:p w:rsidR="00167A2B" w:rsidRPr="00880B4B" w:rsidRDefault="00167A2B" w:rsidP="00167A2B">
            <w:pPr>
              <w:rPr>
                <w:b/>
              </w:rPr>
            </w:pPr>
            <w:r w:rsidRPr="00880B4B">
              <w:rPr>
                <w:b/>
              </w:rPr>
              <w:t>Clarifying Statement</w:t>
            </w:r>
          </w:p>
        </w:tc>
        <w:tc>
          <w:tcPr>
            <w:tcW w:w="4320" w:type="dxa"/>
            <w:shd w:val="clear" w:color="auto" w:fill="AEAAAA" w:themeFill="background2" w:themeFillShade="BF"/>
          </w:tcPr>
          <w:p w:rsidR="00167A2B" w:rsidRPr="00880B4B" w:rsidRDefault="00167A2B" w:rsidP="00167A2B">
            <w:pPr>
              <w:rPr>
                <w:b/>
              </w:rPr>
            </w:pPr>
            <w:r w:rsidRPr="00880B4B">
              <w:rPr>
                <w:b/>
              </w:rPr>
              <w:t>Highlighted Vocabulary Words from the Standard Defined</w:t>
            </w:r>
          </w:p>
        </w:tc>
        <w:tc>
          <w:tcPr>
            <w:tcW w:w="2250" w:type="dxa"/>
            <w:shd w:val="clear" w:color="auto" w:fill="AEAAAA" w:themeFill="background2" w:themeFillShade="BF"/>
          </w:tcPr>
          <w:p w:rsidR="00167A2B" w:rsidRPr="00880B4B" w:rsidRDefault="00167A2B" w:rsidP="00167A2B">
            <w:pPr>
              <w:rPr>
                <w:b/>
              </w:rPr>
            </w:pPr>
            <w:r w:rsidRPr="00880B4B">
              <w:rPr>
                <w:b/>
              </w:rPr>
              <w:t>Crosscutting Concept</w:t>
            </w:r>
          </w:p>
        </w:tc>
      </w:tr>
      <w:tr w:rsidR="003654B6" w:rsidRPr="00880B4B" w:rsidTr="00C51AFA">
        <w:trPr>
          <w:cantSplit/>
        </w:trPr>
        <w:tc>
          <w:tcPr>
            <w:tcW w:w="2785" w:type="dxa"/>
          </w:tcPr>
          <w:p w:rsidR="003654B6" w:rsidRPr="00880B4B" w:rsidRDefault="003654B6" w:rsidP="003654B6">
            <w:pPr>
              <w:rPr>
                <w:rFonts w:ascii="Garamond" w:hAnsi="Garamond"/>
              </w:rPr>
            </w:pPr>
            <w:r w:rsidRPr="00880B4B">
              <w:rPr>
                <w:rFonts w:ascii="Garamond" w:hAnsi="Garamond"/>
              </w:rPr>
              <w:t>PI.2.1  Develop graphical, mathematical and pictorial representations (e.g. a motion map) that describe the relationship between the clock reading (time) and velocity of an object moving at a uniformly changing rate and apply those representations to qualitatively and quantitatively describe the motion of an object.</w:t>
            </w:r>
          </w:p>
        </w:tc>
        <w:tc>
          <w:tcPr>
            <w:tcW w:w="3690" w:type="dxa"/>
          </w:tcPr>
          <w:p w:rsidR="003654B6" w:rsidRPr="00880B4B" w:rsidRDefault="003654B6" w:rsidP="003654B6">
            <w:pPr>
              <w:rPr>
                <w:rFonts w:ascii="Garamond" w:hAnsi="Garamond"/>
              </w:rPr>
            </w:pPr>
          </w:p>
        </w:tc>
        <w:tc>
          <w:tcPr>
            <w:tcW w:w="4320" w:type="dxa"/>
          </w:tcPr>
          <w:p w:rsidR="003654B6" w:rsidRPr="00880B4B" w:rsidRDefault="003654B6" w:rsidP="003654B6">
            <w:pPr>
              <w:rPr>
                <w:rFonts w:ascii="Garamond" w:hAnsi="Garamond"/>
              </w:rPr>
            </w:pPr>
          </w:p>
        </w:tc>
        <w:tc>
          <w:tcPr>
            <w:tcW w:w="2250" w:type="dxa"/>
          </w:tcPr>
          <w:p w:rsidR="003654B6" w:rsidRPr="00880B4B" w:rsidRDefault="00D8630E" w:rsidP="003654B6">
            <w:pPr>
              <w:rPr>
                <w:rFonts w:ascii="Garamond" w:hAnsi="Garamond"/>
                <w:iCs/>
              </w:rPr>
            </w:pPr>
            <w:r w:rsidRPr="00880B4B">
              <w:rPr>
                <w:rFonts w:ascii="Garamond" w:hAnsi="Garamond"/>
                <w:iCs/>
              </w:rPr>
              <w:t>Scale, proportion, and quantity</w:t>
            </w:r>
          </w:p>
          <w:p w:rsidR="00D8630E" w:rsidRPr="00880B4B" w:rsidRDefault="00D8630E" w:rsidP="003654B6">
            <w:pPr>
              <w:rPr>
                <w:rFonts w:ascii="Garamond" w:hAnsi="Garamond"/>
                <w:iCs/>
              </w:rPr>
            </w:pPr>
          </w:p>
          <w:p w:rsidR="00D8630E" w:rsidRPr="00880B4B" w:rsidRDefault="00D8630E" w:rsidP="003654B6">
            <w:pPr>
              <w:rPr>
                <w:rFonts w:ascii="Garamond" w:hAnsi="Garamond"/>
              </w:rPr>
            </w:pPr>
            <w:r w:rsidRPr="00880B4B">
              <w:rPr>
                <w:rFonts w:ascii="Garamond" w:hAnsi="Garamond"/>
                <w:iCs/>
              </w:rPr>
              <w:t>Systems and system models</w:t>
            </w:r>
          </w:p>
        </w:tc>
      </w:tr>
      <w:tr w:rsidR="003654B6" w:rsidRPr="00880B4B" w:rsidTr="00C51AFA">
        <w:trPr>
          <w:cantSplit/>
        </w:trPr>
        <w:tc>
          <w:tcPr>
            <w:tcW w:w="2785" w:type="dxa"/>
          </w:tcPr>
          <w:p w:rsidR="003654B6" w:rsidRPr="00880B4B" w:rsidRDefault="003654B6" w:rsidP="003654B6">
            <w:pPr>
              <w:rPr>
                <w:rFonts w:ascii="Garamond" w:hAnsi="Garamond"/>
              </w:rPr>
            </w:pPr>
            <w:r w:rsidRPr="00880B4B">
              <w:rPr>
                <w:rFonts w:ascii="Garamond" w:hAnsi="Garamond"/>
              </w:rPr>
              <w:t xml:space="preserve">PI.2.2 Describe the slope of the graphical representation of velocity vs. clock reading (time) in terms of the </w:t>
            </w:r>
            <w:r w:rsidRPr="00880B4B">
              <w:rPr>
                <w:rFonts w:ascii="Garamond" w:hAnsi="Garamond"/>
                <w:color w:val="FF0000"/>
              </w:rPr>
              <w:t>acceleration</w:t>
            </w:r>
            <w:r w:rsidRPr="00880B4B">
              <w:rPr>
                <w:rFonts w:ascii="Garamond" w:hAnsi="Garamond"/>
              </w:rPr>
              <w:t xml:space="preserve"> of the object.</w:t>
            </w:r>
          </w:p>
        </w:tc>
        <w:tc>
          <w:tcPr>
            <w:tcW w:w="3690" w:type="dxa"/>
          </w:tcPr>
          <w:p w:rsidR="003654B6" w:rsidRPr="00880B4B" w:rsidRDefault="003654B6" w:rsidP="003654B6">
            <w:pPr>
              <w:rPr>
                <w:rFonts w:ascii="Garamond" w:hAnsi="Garamond"/>
              </w:rPr>
            </w:pPr>
          </w:p>
        </w:tc>
        <w:tc>
          <w:tcPr>
            <w:tcW w:w="4320" w:type="dxa"/>
          </w:tcPr>
          <w:p w:rsidR="003654B6" w:rsidRPr="00880B4B" w:rsidRDefault="003654B6" w:rsidP="003654B6">
            <w:pPr>
              <w:numPr>
                <w:ilvl w:val="0"/>
                <w:numId w:val="3"/>
              </w:numPr>
              <w:ind w:left="0"/>
              <w:rPr>
                <w:rFonts w:ascii="Garamond" w:eastAsia="Times New Roman" w:hAnsi="Garamond" w:cs="Arial"/>
                <w:lang w:val="en"/>
              </w:rPr>
            </w:pPr>
            <w:r w:rsidRPr="00880B4B">
              <w:rPr>
                <w:rFonts w:ascii="Garamond" w:hAnsi="Garamond"/>
              </w:rPr>
              <w:t xml:space="preserve">Acceleration - </w:t>
            </w:r>
            <w:r w:rsidRPr="00880B4B">
              <w:rPr>
                <w:rFonts w:ascii="Garamond" w:eastAsia="Times New Roman" w:hAnsi="Garamond" w:cs="Arial"/>
                <w:lang w:val="en"/>
              </w:rPr>
              <w:t>increase in the rate or speed of something.</w:t>
            </w:r>
          </w:p>
          <w:p w:rsidR="003654B6" w:rsidRPr="00880B4B" w:rsidRDefault="003654B6" w:rsidP="003654B6">
            <w:pPr>
              <w:rPr>
                <w:rFonts w:ascii="Garamond" w:hAnsi="Garamond"/>
              </w:rPr>
            </w:pPr>
          </w:p>
        </w:tc>
        <w:tc>
          <w:tcPr>
            <w:tcW w:w="2250" w:type="dxa"/>
          </w:tcPr>
          <w:p w:rsidR="003654B6" w:rsidRPr="00880B4B" w:rsidRDefault="00D8630E" w:rsidP="003654B6">
            <w:pPr>
              <w:rPr>
                <w:rFonts w:ascii="Garamond" w:hAnsi="Garamond"/>
              </w:rPr>
            </w:pPr>
            <w:r w:rsidRPr="00880B4B">
              <w:rPr>
                <w:rFonts w:ascii="Garamond" w:hAnsi="Garamond"/>
                <w:iCs/>
              </w:rPr>
              <w:t>Cause and effect</w:t>
            </w:r>
          </w:p>
        </w:tc>
      </w:tr>
      <w:tr w:rsidR="003654B6" w:rsidRPr="00880B4B" w:rsidTr="00C51AFA">
        <w:trPr>
          <w:cantSplit/>
        </w:trPr>
        <w:tc>
          <w:tcPr>
            <w:tcW w:w="2785" w:type="dxa"/>
          </w:tcPr>
          <w:p w:rsidR="003654B6" w:rsidRPr="00880B4B" w:rsidRDefault="003654B6" w:rsidP="003654B6">
            <w:pPr>
              <w:rPr>
                <w:rFonts w:ascii="Garamond" w:hAnsi="Garamond"/>
              </w:rPr>
            </w:pPr>
            <w:r w:rsidRPr="00880B4B">
              <w:rPr>
                <w:rFonts w:ascii="Garamond" w:hAnsi="Garamond"/>
              </w:rPr>
              <w:t>PI.2.3 Rank the accelerations of objects in a system based on the slope of a velocity vs. clock reading (time) graphical representation.  Recognize that the magnitude of the slope representing a negative acceleration can be greater than the magnitude of the slope representing a positive acceleration.</w:t>
            </w:r>
          </w:p>
        </w:tc>
        <w:tc>
          <w:tcPr>
            <w:tcW w:w="3690" w:type="dxa"/>
          </w:tcPr>
          <w:p w:rsidR="003654B6" w:rsidRPr="00880B4B" w:rsidRDefault="003654B6" w:rsidP="003654B6">
            <w:pPr>
              <w:rPr>
                <w:rFonts w:ascii="Garamond" w:hAnsi="Garamond"/>
              </w:rPr>
            </w:pPr>
          </w:p>
        </w:tc>
        <w:tc>
          <w:tcPr>
            <w:tcW w:w="4320" w:type="dxa"/>
          </w:tcPr>
          <w:p w:rsidR="003654B6" w:rsidRPr="00880B4B" w:rsidRDefault="003654B6" w:rsidP="003654B6">
            <w:pPr>
              <w:rPr>
                <w:rFonts w:ascii="Garamond" w:hAnsi="Garamond"/>
              </w:rPr>
            </w:pPr>
          </w:p>
        </w:tc>
        <w:tc>
          <w:tcPr>
            <w:tcW w:w="2250" w:type="dxa"/>
          </w:tcPr>
          <w:p w:rsidR="003654B6" w:rsidRPr="00880B4B" w:rsidRDefault="00D8630E" w:rsidP="003654B6">
            <w:pPr>
              <w:rPr>
                <w:rFonts w:ascii="Garamond" w:hAnsi="Garamond"/>
              </w:rPr>
            </w:pPr>
            <w:r w:rsidRPr="00880B4B">
              <w:rPr>
                <w:rFonts w:ascii="Garamond" w:hAnsi="Garamond"/>
                <w:iCs/>
              </w:rPr>
              <w:t>Scale, proportion, and quantity</w:t>
            </w:r>
          </w:p>
        </w:tc>
      </w:tr>
      <w:tr w:rsidR="003654B6" w:rsidRPr="00880B4B" w:rsidTr="00C51AFA">
        <w:trPr>
          <w:cantSplit/>
        </w:trPr>
        <w:tc>
          <w:tcPr>
            <w:tcW w:w="2785" w:type="dxa"/>
          </w:tcPr>
          <w:p w:rsidR="003654B6" w:rsidRPr="00880B4B" w:rsidRDefault="003654B6" w:rsidP="003654B6">
            <w:pPr>
              <w:rPr>
                <w:rFonts w:ascii="Garamond" w:hAnsi="Garamond"/>
              </w:rPr>
            </w:pPr>
            <w:r w:rsidRPr="00880B4B">
              <w:rPr>
                <w:rFonts w:ascii="Garamond" w:hAnsi="Garamond"/>
              </w:rPr>
              <w:lastRenderedPageBreak/>
              <w:t>PI.2.4 Given a graphical representation of the position, velocity, or acceleration vs. clock reading (time), be able to identify or sketch the shape of the other two graphs.</w:t>
            </w:r>
          </w:p>
        </w:tc>
        <w:tc>
          <w:tcPr>
            <w:tcW w:w="3690" w:type="dxa"/>
          </w:tcPr>
          <w:p w:rsidR="003654B6" w:rsidRPr="00880B4B" w:rsidRDefault="003654B6" w:rsidP="003654B6">
            <w:pPr>
              <w:rPr>
                <w:rFonts w:ascii="Garamond" w:hAnsi="Garamond"/>
              </w:rPr>
            </w:pPr>
          </w:p>
        </w:tc>
        <w:tc>
          <w:tcPr>
            <w:tcW w:w="4320" w:type="dxa"/>
          </w:tcPr>
          <w:p w:rsidR="003654B6" w:rsidRPr="00880B4B" w:rsidRDefault="003654B6" w:rsidP="003654B6">
            <w:pPr>
              <w:rPr>
                <w:rFonts w:ascii="Garamond" w:hAnsi="Garamond"/>
              </w:rPr>
            </w:pPr>
          </w:p>
        </w:tc>
        <w:tc>
          <w:tcPr>
            <w:tcW w:w="2250" w:type="dxa"/>
          </w:tcPr>
          <w:p w:rsidR="003654B6" w:rsidRPr="00880B4B" w:rsidRDefault="00D8630E" w:rsidP="003654B6">
            <w:pPr>
              <w:rPr>
                <w:rFonts w:ascii="Garamond" w:hAnsi="Garamond"/>
              </w:rPr>
            </w:pPr>
            <w:r w:rsidRPr="00880B4B">
              <w:rPr>
                <w:rFonts w:ascii="Garamond" w:hAnsi="Garamond"/>
                <w:iCs/>
              </w:rPr>
              <w:t>Cause and effect</w:t>
            </w:r>
          </w:p>
        </w:tc>
      </w:tr>
      <w:tr w:rsidR="003654B6" w:rsidRPr="00880B4B" w:rsidTr="00C51AFA">
        <w:trPr>
          <w:cantSplit/>
        </w:trPr>
        <w:tc>
          <w:tcPr>
            <w:tcW w:w="2785" w:type="dxa"/>
          </w:tcPr>
          <w:p w:rsidR="003654B6" w:rsidRPr="00880B4B" w:rsidRDefault="003654B6" w:rsidP="003654B6">
            <w:pPr>
              <w:rPr>
                <w:rFonts w:ascii="Garamond" w:hAnsi="Garamond"/>
              </w:rPr>
            </w:pPr>
            <w:r w:rsidRPr="00880B4B">
              <w:rPr>
                <w:rFonts w:ascii="Garamond" w:hAnsi="Garamond"/>
              </w:rPr>
              <w:t xml:space="preserve">PI.2.5 Qualitatively and quantitatively apply the models of </w:t>
            </w:r>
            <w:r w:rsidRPr="00880B4B">
              <w:rPr>
                <w:rFonts w:ascii="Garamond" w:hAnsi="Garamond"/>
                <w:color w:val="FF0000"/>
              </w:rPr>
              <w:t xml:space="preserve">constant velocity </w:t>
            </w:r>
            <w:r w:rsidRPr="00880B4B">
              <w:rPr>
                <w:rFonts w:ascii="Garamond" w:hAnsi="Garamond"/>
              </w:rPr>
              <w:t xml:space="preserve">and </w:t>
            </w:r>
            <w:r w:rsidRPr="00880B4B">
              <w:rPr>
                <w:rFonts w:ascii="Garamond" w:hAnsi="Garamond"/>
                <w:color w:val="FF0000"/>
              </w:rPr>
              <w:t xml:space="preserve">constant acceleration </w:t>
            </w:r>
            <w:r w:rsidRPr="00880B4B">
              <w:rPr>
                <w:rFonts w:ascii="Garamond" w:hAnsi="Garamond"/>
              </w:rPr>
              <w:t xml:space="preserve">to determine the position or velocity of an object moving in </w:t>
            </w:r>
            <w:r w:rsidRPr="00880B4B">
              <w:rPr>
                <w:rFonts w:ascii="Garamond" w:hAnsi="Garamond"/>
                <w:color w:val="FF0000"/>
              </w:rPr>
              <w:t xml:space="preserve">free fall </w:t>
            </w:r>
            <w:r w:rsidRPr="00880B4B">
              <w:rPr>
                <w:rFonts w:ascii="Garamond" w:hAnsi="Garamond"/>
              </w:rPr>
              <w:t>near the surface of the Earth.</w:t>
            </w:r>
          </w:p>
        </w:tc>
        <w:tc>
          <w:tcPr>
            <w:tcW w:w="3690" w:type="dxa"/>
          </w:tcPr>
          <w:p w:rsidR="003654B6" w:rsidRPr="00880B4B" w:rsidRDefault="003654B6" w:rsidP="003654B6">
            <w:pPr>
              <w:rPr>
                <w:rFonts w:ascii="Garamond" w:hAnsi="Garamond"/>
              </w:rPr>
            </w:pPr>
          </w:p>
        </w:tc>
        <w:tc>
          <w:tcPr>
            <w:tcW w:w="4320" w:type="dxa"/>
          </w:tcPr>
          <w:p w:rsidR="003654B6" w:rsidRPr="00880B4B" w:rsidRDefault="003654B6" w:rsidP="003654B6">
            <w:pPr>
              <w:rPr>
                <w:rFonts w:ascii="Garamond" w:hAnsi="Garamond"/>
              </w:rPr>
            </w:pPr>
            <w:r w:rsidRPr="00880B4B">
              <w:rPr>
                <w:rFonts w:ascii="Garamond" w:hAnsi="Garamond"/>
              </w:rPr>
              <w:t>Constant velocity – no change in speed or direction as time progresses</w:t>
            </w:r>
          </w:p>
          <w:p w:rsidR="003654B6" w:rsidRPr="00880B4B" w:rsidRDefault="003654B6" w:rsidP="003654B6">
            <w:pPr>
              <w:rPr>
                <w:rFonts w:ascii="Garamond" w:hAnsi="Garamond"/>
              </w:rPr>
            </w:pPr>
            <w:r w:rsidRPr="00880B4B">
              <w:rPr>
                <w:rFonts w:ascii="Garamond" w:hAnsi="Garamond"/>
              </w:rPr>
              <w:t xml:space="preserve">Constant acceleration – </w:t>
            </w:r>
            <w:r w:rsidRPr="00880B4B">
              <w:rPr>
                <w:rStyle w:val="st1"/>
                <w:rFonts w:ascii="Garamond" w:hAnsi="Garamond" w:cs="Arial"/>
                <w:lang w:val="en"/>
              </w:rPr>
              <w:t>change in velocity by the same amount each second</w:t>
            </w:r>
          </w:p>
          <w:p w:rsidR="003654B6" w:rsidRPr="00880B4B" w:rsidRDefault="003654B6" w:rsidP="003654B6">
            <w:pPr>
              <w:rPr>
                <w:rFonts w:ascii="Garamond" w:hAnsi="Garamond"/>
              </w:rPr>
            </w:pPr>
            <w:r w:rsidRPr="00880B4B">
              <w:rPr>
                <w:rFonts w:ascii="Garamond" w:hAnsi="Garamond"/>
              </w:rPr>
              <w:t>Free fall – downward movement under the force of gravity only</w:t>
            </w:r>
          </w:p>
          <w:p w:rsidR="003654B6" w:rsidRPr="00880B4B" w:rsidRDefault="003654B6" w:rsidP="003654B6">
            <w:pPr>
              <w:rPr>
                <w:rFonts w:ascii="Garamond" w:hAnsi="Garamond"/>
              </w:rPr>
            </w:pPr>
          </w:p>
        </w:tc>
        <w:tc>
          <w:tcPr>
            <w:tcW w:w="2250" w:type="dxa"/>
          </w:tcPr>
          <w:p w:rsidR="003654B6" w:rsidRPr="00880B4B" w:rsidRDefault="00D8630E" w:rsidP="003654B6">
            <w:pPr>
              <w:rPr>
                <w:rFonts w:ascii="Garamond" w:hAnsi="Garamond"/>
              </w:rPr>
            </w:pPr>
            <w:r w:rsidRPr="00880B4B">
              <w:rPr>
                <w:rFonts w:ascii="Garamond" w:hAnsi="Garamond"/>
                <w:iCs/>
              </w:rPr>
              <w:t>Scale, proportion, and quantity</w:t>
            </w:r>
          </w:p>
        </w:tc>
      </w:tr>
    </w:tbl>
    <w:p w:rsidR="003654B6" w:rsidRPr="00880B4B" w:rsidRDefault="003654B6">
      <w:pPr>
        <w:rPr>
          <w:rFonts w:ascii="Garamond" w:hAnsi="Garamond"/>
        </w:rPr>
      </w:pPr>
    </w:p>
    <w:tbl>
      <w:tblPr>
        <w:tblStyle w:val="TableGrid"/>
        <w:tblW w:w="13045" w:type="dxa"/>
        <w:tblLayout w:type="fixed"/>
        <w:tblLook w:val="04A0" w:firstRow="1" w:lastRow="0" w:firstColumn="1" w:lastColumn="0" w:noHBand="0" w:noVBand="1"/>
      </w:tblPr>
      <w:tblGrid>
        <w:gridCol w:w="2785"/>
        <w:gridCol w:w="3690"/>
        <w:gridCol w:w="4320"/>
        <w:gridCol w:w="2250"/>
      </w:tblGrid>
      <w:tr w:rsidR="00C51AFA" w:rsidRPr="00880B4B" w:rsidTr="00C51AFA">
        <w:trPr>
          <w:cantSplit/>
        </w:trPr>
        <w:tc>
          <w:tcPr>
            <w:tcW w:w="13045" w:type="dxa"/>
            <w:gridSpan w:val="4"/>
            <w:shd w:val="clear" w:color="auto" w:fill="FFC000" w:themeFill="accent4"/>
          </w:tcPr>
          <w:p w:rsidR="00C51AFA" w:rsidRPr="00880B4B" w:rsidRDefault="00C51AFA" w:rsidP="00C51AFA">
            <w:pPr>
              <w:jc w:val="center"/>
              <w:rPr>
                <w:rFonts w:ascii="Garamond" w:hAnsi="Garamond"/>
                <w:b/>
              </w:rPr>
            </w:pPr>
            <w:r w:rsidRPr="00880B4B">
              <w:rPr>
                <w:rFonts w:ascii="Garamond" w:hAnsi="Garamond"/>
                <w:b/>
              </w:rPr>
              <w:t>Standards 3:  Forces</w:t>
            </w:r>
          </w:p>
        </w:tc>
      </w:tr>
      <w:tr w:rsidR="00C51AFA" w:rsidRPr="00880B4B" w:rsidTr="00C51AFA">
        <w:trPr>
          <w:cantSplit/>
        </w:trPr>
        <w:tc>
          <w:tcPr>
            <w:tcW w:w="2785" w:type="dxa"/>
            <w:shd w:val="clear" w:color="auto" w:fill="AEAAAA" w:themeFill="background2" w:themeFillShade="BF"/>
          </w:tcPr>
          <w:p w:rsidR="00C51AFA" w:rsidRPr="00880B4B" w:rsidRDefault="00C51AFA" w:rsidP="00C51AFA">
            <w:pPr>
              <w:rPr>
                <w:b/>
              </w:rPr>
            </w:pPr>
            <w:r w:rsidRPr="00880B4B">
              <w:rPr>
                <w:b/>
              </w:rPr>
              <w:t>Indiana Academic Standard</w:t>
            </w:r>
          </w:p>
        </w:tc>
        <w:tc>
          <w:tcPr>
            <w:tcW w:w="3690" w:type="dxa"/>
            <w:shd w:val="clear" w:color="auto" w:fill="AEAAAA" w:themeFill="background2" w:themeFillShade="BF"/>
          </w:tcPr>
          <w:p w:rsidR="00C51AFA" w:rsidRPr="00880B4B" w:rsidRDefault="00C51AFA" w:rsidP="00C51AFA">
            <w:pPr>
              <w:rPr>
                <w:b/>
              </w:rPr>
            </w:pPr>
            <w:r w:rsidRPr="00880B4B">
              <w:rPr>
                <w:b/>
              </w:rPr>
              <w:t>Clarifying Statement</w:t>
            </w:r>
          </w:p>
        </w:tc>
        <w:tc>
          <w:tcPr>
            <w:tcW w:w="4320" w:type="dxa"/>
            <w:shd w:val="clear" w:color="auto" w:fill="AEAAAA" w:themeFill="background2" w:themeFillShade="BF"/>
          </w:tcPr>
          <w:p w:rsidR="00C51AFA" w:rsidRPr="00880B4B" w:rsidRDefault="00C51AFA" w:rsidP="00C51AFA">
            <w:pPr>
              <w:rPr>
                <w:b/>
              </w:rPr>
            </w:pPr>
            <w:r w:rsidRPr="00880B4B">
              <w:rPr>
                <w:b/>
              </w:rPr>
              <w:t>Highlighted Vocabulary Words from the Standard Defined</w:t>
            </w:r>
          </w:p>
        </w:tc>
        <w:tc>
          <w:tcPr>
            <w:tcW w:w="2250" w:type="dxa"/>
            <w:shd w:val="clear" w:color="auto" w:fill="AEAAAA" w:themeFill="background2" w:themeFillShade="BF"/>
          </w:tcPr>
          <w:p w:rsidR="00C51AFA" w:rsidRPr="00880B4B" w:rsidRDefault="00C51AFA" w:rsidP="00C51AFA">
            <w:pPr>
              <w:rPr>
                <w:b/>
              </w:rPr>
            </w:pPr>
            <w:r w:rsidRPr="00880B4B">
              <w:rPr>
                <w:b/>
              </w:rPr>
              <w:t>Crosscutting Concept</w:t>
            </w:r>
          </w:p>
        </w:tc>
      </w:tr>
      <w:tr w:rsidR="003654B6" w:rsidRPr="00880B4B" w:rsidTr="00C51AFA">
        <w:trPr>
          <w:cantSplit/>
        </w:trPr>
        <w:tc>
          <w:tcPr>
            <w:tcW w:w="2785" w:type="dxa"/>
          </w:tcPr>
          <w:p w:rsidR="003654B6" w:rsidRPr="00880B4B" w:rsidRDefault="003654B6" w:rsidP="003654B6">
            <w:pPr>
              <w:rPr>
                <w:rFonts w:ascii="Garamond" w:hAnsi="Garamond"/>
              </w:rPr>
            </w:pPr>
            <w:r w:rsidRPr="00880B4B">
              <w:rPr>
                <w:rFonts w:ascii="Garamond" w:hAnsi="Garamond"/>
              </w:rPr>
              <w:t xml:space="preserve">PI.3.1 Understand </w:t>
            </w:r>
            <w:r w:rsidRPr="00880B4B">
              <w:rPr>
                <w:rFonts w:ascii="Garamond" w:hAnsi="Garamond"/>
                <w:color w:val="FF0000"/>
              </w:rPr>
              <w:t xml:space="preserve">Newton’s first law of motion </w:t>
            </w:r>
            <w:r w:rsidRPr="00880B4B">
              <w:rPr>
                <w:rFonts w:ascii="Garamond" w:hAnsi="Garamond"/>
              </w:rPr>
              <w:t xml:space="preserve">and describe the motion of an object in the absence of a </w:t>
            </w:r>
            <w:r w:rsidRPr="00880B4B">
              <w:rPr>
                <w:rFonts w:ascii="Garamond" w:hAnsi="Garamond"/>
                <w:color w:val="FF0000"/>
              </w:rPr>
              <w:t xml:space="preserve">net external force </w:t>
            </w:r>
            <w:r w:rsidRPr="00880B4B">
              <w:rPr>
                <w:rFonts w:ascii="Garamond" w:hAnsi="Garamond"/>
              </w:rPr>
              <w:t>according to Newton’s first law.</w:t>
            </w:r>
          </w:p>
        </w:tc>
        <w:tc>
          <w:tcPr>
            <w:tcW w:w="3690" w:type="dxa"/>
          </w:tcPr>
          <w:p w:rsidR="003654B6" w:rsidRPr="00880B4B" w:rsidRDefault="003654B6" w:rsidP="003654B6">
            <w:pPr>
              <w:rPr>
                <w:rFonts w:ascii="Garamond" w:hAnsi="Garamond"/>
              </w:rPr>
            </w:pPr>
          </w:p>
        </w:tc>
        <w:tc>
          <w:tcPr>
            <w:tcW w:w="4320" w:type="dxa"/>
          </w:tcPr>
          <w:p w:rsidR="003654B6" w:rsidRPr="00880B4B" w:rsidRDefault="003654B6" w:rsidP="003654B6">
            <w:pPr>
              <w:rPr>
                <w:rFonts w:ascii="Garamond" w:hAnsi="Garamond"/>
              </w:rPr>
            </w:pPr>
            <w:r w:rsidRPr="00880B4B">
              <w:rPr>
                <w:rFonts w:ascii="Garamond" w:hAnsi="Garamond"/>
              </w:rPr>
              <w:t xml:space="preserve">Newton’s first law of motion – </w:t>
            </w:r>
            <w:r w:rsidRPr="00880B4B">
              <w:rPr>
                <w:rStyle w:val="oneclick-link"/>
                <w:rFonts w:ascii="Garamond" w:hAnsi="Garamond"/>
              </w:rPr>
              <w:t>body</w:t>
            </w:r>
            <w:r w:rsidRPr="00880B4B">
              <w:rPr>
                <w:rFonts w:ascii="Garamond" w:hAnsi="Garamond"/>
              </w:rPr>
              <w:t xml:space="preserve"> </w:t>
            </w:r>
            <w:r w:rsidRPr="00880B4B">
              <w:rPr>
                <w:rStyle w:val="oneclick-link"/>
                <w:rFonts w:ascii="Garamond" w:hAnsi="Garamond"/>
              </w:rPr>
              <w:t>remains</w:t>
            </w:r>
            <w:r w:rsidRPr="00880B4B">
              <w:rPr>
                <w:rFonts w:ascii="Garamond" w:hAnsi="Garamond"/>
              </w:rPr>
              <w:t xml:space="preserve"> </w:t>
            </w:r>
            <w:r w:rsidRPr="00880B4B">
              <w:rPr>
                <w:rStyle w:val="oneclick-link"/>
                <w:rFonts w:ascii="Garamond" w:hAnsi="Garamond"/>
              </w:rPr>
              <w:t>at</w:t>
            </w:r>
            <w:r w:rsidRPr="00880B4B">
              <w:rPr>
                <w:rFonts w:ascii="Garamond" w:hAnsi="Garamond"/>
              </w:rPr>
              <w:t xml:space="preserve"> </w:t>
            </w:r>
            <w:r w:rsidRPr="00880B4B">
              <w:rPr>
                <w:rStyle w:val="oneclick-link"/>
                <w:rFonts w:ascii="Garamond" w:hAnsi="Garamond"/>
              </w:rPr>
              <w:t>rest</w:t>
            </w:r>
            <w:r w:rsidRPr="00880B4B">
              <w:rPr>
                <w:rFonts w:ascii="Garamond" w:hAnsi="Garamond"/>
              </w:rPr>
              <w:t xml:space="preserve"> </w:t>
            </w:r>
            <w:r w:rsidRPr="00880B4B">
              <w:rPr>
                <w:rStyle w:val="oneclick-link"/>
                <w:rFonts w:ascii="Garamond" w:hAnsi="Garamond"/>
              </w:rPr>
              <w:t>or</w:t>
            </w:r>
            <w:r w:rsidRPr="00880B4B">
              <w:rPr>
                <w:rFonts w:ascii="Garamond" w:hAnsi="Garamond"/>
              </w:rPr>
              <w:t xml:space="preserve"> </w:t>
            </w:r>
            <w:r w:rsidRPr="00880B4B">
              <w:rPr>
                <w:rStyle w:val="oneclick-link"/>
                <w:rFonts w:ascii="Garamond" w:hAnsi="Garamond"/>
              </w:rPr>
              <w:t>in</w:t>
            </w:r>
            <w:r w:rsidRPr="00880B4B">
              <w:rPr>
                <w:rFonts w:ascii="Garamond" w:hAnsi="Garamond"/>
              </w:rPr>
              <w:t xml:space="preserve"> </w:t>
            </w:r>
            <w:r w:rsidRPr="00880B4B">
              <w:rPr>
                <w:rStyle w:val="oneclick-link"/>
                <w:rFonts w:ascii="Garamond" w:hAnsi="Garamond"/>
              </w:rPr>
              <w:t>uniform</w:t>
            </w:r>
            <w:r w:rsidRPr="00880B4B">
              <w:rPr>
                <w:rFonts w:ascii="Garamond" w:hAnsi="Garamond"/>
              </w:rPr>
              <w:t xml:space="preserve"> </w:t>
            </w:r>
            <w:r w:rsidRPr="00880B4B">
              <w:rPr>
                <w:rStyle w:val="oneclick-link"/>
                <w:rFonts w:ascii="Garamond" w:hAnsi="Garamond"/>
              </w:rPr>
              <w:t>motion</w:t>
            </w:r>
            <w:r w:rsidRPr="00880B4B">
              <w:rPr>
                <w:rFonts w:ascii="Garamond" w:hAnsi="Garamond"/>
              </w:rPr>
              <w:t xml:space="preserve"> </w:t>
            </w:r>
            <w:r w:rsidRPr="00880B4B">
              <w:rPr>
                <w:rStyle w:val="oneclick-link"/>
                <w:rFonts w:ascii="Garamond" w:hAnsi="Garamond"/>
              </w:rPr>
              <w:t>in</w:t>
            </w:r>
            <w:r w:rsidRPr="00880B4B">
              <w:rPr>
                <w:rFonts w:ascii="Garamond" w:hAnsi="Garamond"/>
              </w:rPr>
              <w:t xml:space="preserve"> </w:t>
            </w:r>
            <w:r w:rsidRPr="00880B4B">
              <w:rPr>
                <w:rStyle w:val="oneclick-link"/>
                <w:rFonts w:ascii="Garamond" w:hAnsi="Garamond"/>
              </w:rPr>
              <w:t>a</w:t>
            </w:r>
            <w:r w:rsidRPr="00880B4B">
              <w:rPr>
                <w:rFonts w:ascii="Garamond" w:hAnsi="Garamond"/>
              </w:rPr>
              <w:t xml:space="preserve"> </w:t>
            </w:r>
            <w:r w:rsidRPr="00880B4B">
              <w:rPr>
                <w:rStyle w:val="oneclick-link"/>
                <w:rFonts w:ascii="Garamond" w:hAnsi="Garamond"/>
              </w:rPr>
              <w:t>straight</w:t>
            </w:r>
            <w:r w:rsidRPr="00880B4B">
              <w:rPr>
                <w:rFonts w:ascii="Garamond" w:hAnsi="Garamond"/>
              </w:rPr>
              <w:t xml:space="preserve"> </w:t>
            </w:r>
            <w:r w:rsidRPr="00880B4B">
              <w:rPr>
                <w:rStyle w:val="oneclick-link"/>
                <w:rFonts w:ascii="Garamond" w:hAnsi="Garamond"/>
              </w:rPr>
              <w:t>line</w:t>
            </w:r>
            <w:r w:rsidRPr="00880B4B">
              <w:rPr>
                <w:rFonts w:ascii="Garamond" w:hAnsi="Garamond"/>
              </w:rPr>
              <w:t xml:space="preserve"> </w:t>
            </w:r>
            <w:r w:rsidRPr="00880B4B">
              <w:rPr>
                <w:rStyle w:val="oneclick-link"/>
                <w:rFonts w:ascii="Garamond" w:hAnsi="Garamond"/>
              </w:rPr>
              <w:t>unless</w:t>
            </w:r>
            <w:r w:rsidRPr="00880B4B">
              <w:rPr>
                <w:rFonts w:ascii="Garamond" w:hAnsi="Garamond"/>
              </w:rPr>
              <w:t xml:space="preserve"> </w:t>
            </w:r>
            <w:r w:rsidRPr="00880B4B">
              <w:rPr>
                <w:rStyle w:val="oneclick-link"/>
                <w:rFonts w:ascii="Garamond" w:hAnsi="Garamond"/>
              </w:rPr>
              <w:t>acted</w:t>
            </w:r>
            <w:r w:rsidRPr="00880B4B">
              <w:rPr>
                <w:rFonts w:ascii="Garamond" w:hAnsi="Garamond"/>
              </w:rPr>
              <w:t xml:space="preserve"> </w:t>
            </w:r>
            <w:r w:rsidRPr="00880B4B">
              <w:rPr>
                <w:rStyle w:val="oneclick-link"/>
                <w:rFonts w:ascii="Garamond" w:hAnsi="Garamond"/>
              </w:rPr>
              <w:t>upon</w:t>
            </w:r>
            <w:r w:rsidRPr="00880B4B">
              <w:rPr>
                <w:rFonts w:ascii="Garamond" w:hAnsi="Garamond"/>
              </w:rPr>
              <w:t xml:space="preserve"> </w:t>
            </w:r>
            <w:r w:rsidRPr="00880B4B">
              <w:rPr>
                <w:rStyle w:val="oneclick-link"/>
                <w:rFonts w:ascii="Garamond" w:hAnsi="Garamond"/>
              </w:rPr>
              <w:t>by</w:t>
            </w:r>
            <w:r w:rsidRPr="00880B4B">
              <w:rPr>
                <w:rFonts w:ascii="Garamond" w:hAnsi="Garamond"/>
              </w:rPr>
              <w:t xml:space="preserve"> </w:t>
            </w:r>
            <w:r w:rsidRPr="00880B4B">
              <w:rPr>
                <w:rStyle w:val="oneclick-link"/>
                <w:rFonts w:ascii="Garamond" w:hAnsi="Garamond"/>
              </w:rPr>
              <w:t>a</w:t>
            </w:r>
            <w:r w:rsidRPr="00880B4B">
              <w:rPr>
                <w:rFonts w:ascii="Garamond" w:hAnsi="Garamond"/>
              </w:rPr>
              <w:t xml:space="preserve"> </w:t>
            </w:r>
            <w:r w:rsidRPr="00880B4B">
              <w:rPr>
                <w:rStyle w:val="oneclick-link"/>
                <w:rFonts w:ascii="Garamond" w:hAnsi="Garamond"/>
              </w:rPr>
              <w:t>force</w:t>
            </w:r>
          </w:p>
          <w:p w:rsidR="003654B6" w:rsidRPr="00880B4B" w:rsidRDefault="003654B6" w:rsidP="003654B6">
            <w:pPr>
              <w:rPr>
                <w:rFonts w:ascii="Garamond" w:hAnsi="Garamond"/>
              </w:rPr>
            </w:pPr>
            <w:r w:rsidRPr="00880B4B">
              <w:rPr>
                <w:rFonts w:ascii="Garamond" w:hAnsi="Garamond"/>
              </w:rPr>
              <w:t xml:space="preserve">Net external force – sum of </w:t>
            </w:r>
            <w:r w:rsidRPr="00880B4B">
              <w:rPr>
                <w:rStyle w:val="ya-q-full-text"/>
                <w:rFonts w:ascii="Garamond" w:hAnsi="Garamond"/>
              </w:rPr>
              <w:t>force(s) applied on an object by something other than the object</w:t>
            </w:r>
          </w:p>
          <w:p w:rsidR="003654B6" w:rsidRPr="00880B4B" w:rsidRDefault="003654B6" w:rsidP="003654B6">
            <w:pPr>
              <w:rPr>
                <w:rFonts w:ascii="Garamond" w:hAnsi="Garamond"/>
              </w:rPr>
            </w:pPr>
          </w:p>
        </w:tc>
        <w:tc>
          <w:tcPr>
            <w:tcW w:w="2250" w:type="dxa"/>
          </w:tcPr>
          <w:p w:rsidR="003654B6" w:rsidRPr="00880B4B" w:rsidRDefault="00D8630E" w:rsidP="003654B6">
            <w:pPr>
              <w:rPr>
                <w:rFonts w:ascii="Garamond" w:hAnsi="Garamond"/>
                <w:iCs/>
              </w:rPr>
            </w:pPr>
            <w:r w:rsidRPr="00880B4B">
              <w:rPr>
                <w:rFonts w:ascii="Garamond" w:hAnsi="Garamond"/>
                <w:iCs/>
              </w:rPr>
              <w:t>Scale, proportion, and quantity</w:t>
            </w:r>
          </w:p>
          <w:p w:rsidR="00D8630E" w:rsidRPr="00880B4B" w:rsidRDefault="00D8630E" w:rsidP="003654B6">
            <w:pPr>
              <w:rPr>
                <w:rFonts w:ascii="Garamond" w:hAnsi="Garamond"/>
                <w:iCs/>
              </w:rPr>
            </w:pPr>
          </w:p>
          <w:p w:rsidR="00D8630E" w:rsidRPr="00880B4B" w:rsidRDefault="00D8630E" w:rsidP="003654B6">
            <w:pPr>
              <w:rPr>
                <w:rFonts w:ascii="Garamond" w:hAnsi="Garamond"/>
              </w:rPr>
            </w:pPr>
            <w:r w:rsidRPr="00880B4B">
              <w:rPr>
                <w:rFonts w:ascii="Garamond" w:hAnsi="Garamond"/>
                <w:iCs/>
              </w:rPr>
              <w:t>Energy and matter</w:t>
            </w:r>
          </w:p>
        </w:tc>
      </w:tr>
      <w:tr w:rsidR="003654B6" w:rsidRPr="00880B4B" w:rsidTr="00C51AFA">
        <w:trPr>
          <w:cantSplit/>
        </w:trPr>
        <w:tc>
          <w:tcPr>
            <w:tcW w:w="2785" w:type="dxa"/>
          </w:tcPr>
          <w:p w:rsidR="003654B6" w:rsidRPr="00880B4B" w:rsidRDefault="003654B6" w:rsidP="003654B6">
            <w:pPr>
              <w:rPr>
                <w:rFonts w:ascii="Garamond" w:hAnsi="Garamond"/>
              </w:rPr>
            </w:pPr>
            <w:r w:rsidRPr="00880B4B">
              <w:rPr>
                <w:rFonts w:ascii="Garamond" w:hAnsi="Garamond"/>
              </w:rPr>
              <w:lastRenderedPageBreak/>
              <w:t xml:space="preserve">PI.3.2  Develop graphical and mathematical representations that describe the relationship among the </w:t>
            </w:r>
            <w:r w:rsidRPr="00880B4B">
              <w:rPr>
                <w:rFonts w:ascii="Garamond" w:hAnsi="Garamond"/>
                <w:color w:val="FF0000"/>
              </w:rPr>
              <w:t xml:space="preserve">inertial mass </w:t>
            </w:r>
            <w:r w:rsidRPr="00880B4B">
              <w:rPr>
                <w:rFonts w:ascii="Garamond" w:hAnsi="Garamond"/>
              </w:rPr>
              <w:t xml:space="preserve">of an object, the total force applied and the acceleration of an object in </w:t>
            </w:r>
            <w:r w:rsidRPr="00880B4B">
              <w:rPr>
                <w:rFonts w:ascii="Garamond" w:hAnsi="Garamond"/>
                <w:color w:val="FF0000"/>
              </w:rPr>
              <w:t xml:space="preserve">one dimension </w:t>
            </w:r>
            <w:r w:rsidRPr="00880B4B">
              <w:rPr>
                <w:rFonts w:ascii="Garamond" w:hAnsi="Garamond"/>
              </w:rPr>
              <w:t>where one or more forces is applied to the object and apply those representations to qualitatively and quantitatively describe how a net external force changes the motion of an object.</w:t>
            </w:r>
          </w:p>
        </w:tc>
        <w:tc>
          <w:tcPr>
            <w:tcW w:w="3690" w:type="dxa"/>
          </w:tcPr>
          <w:p w:rsidR="003654B6" w:rsidRPr="00880B4B" w:rsidRDefault="003654B6" w:rsidP="003654B6">
            <w:pPr>
              <w:rPr>
                <w:rFonts w:ascii="Garamond" w:hAnsi="Garamond"/>
              </w:rPr>
            </w:pPr>
          </w:p>
        </w:tc>
        <w:tc>
          <w:tcPr>
            <w:tcW w:w="4320" w:type="dxa"/>
          </w:tcPr>
          <w:p w:rsidR="003654B6" w:rsidRPr="00880B4B" w:rsidRDefault="003654B6" w:rsidP="003654B6">
            <w:pPr>
              <w:rPr>
                <w:rFonts w:ascii="Garamond" w:hAnsi="Garamond"/>
              </w:rPr>
            </w:pPr>
            <w:r w:rsidRPr="00880B4B">
              <w:rPr>
                <w:rFonts w:ascii="Garamond" w:hAnsi="Garamond"/>
              </w:rPr>
              <w:t xml:space="preserve">Inertial mass – </w:t>
            </w:r>
            <w:r w:rsidRPr="00880B4B">
              <w:rPr>
                <w:rStyle w:val="oneclick-link"/>
                <w:rFonts w:ascii="Garamond" w:hAnsi="Garamond" w:cs="Arial"/>
              </w:rPr>
              <w:t>mass</w:t>
            </w:r>
            <w:r w:rsidRPr="00880B4B">
              <w:rPr>
                <w:rFonts w:ascii="Garamond" w:hAnsi="Garamond" w:cs="Arial"/>
              </w:rPr>
              <w:t xml:space="preserve"> </w:t>
            </w:r>
            <w:r w:rsidRPr="00880B4B">
              <w:rPr>
                <w:rStyle w:val="oneclick-link"/>
                <w:rFonts w:ascii="Garamond" w:hAnsi="Garamond" w:cs="Arial"/>
              </w:rPr>
              <w:t>of</w:t>
            </w:r>
            <w:r w:rsidRPr="00880B4B">
              <w:rPr>
                <w:rFonts w:ascii="Garamond" w:hAnsi="Garamond" w:cs="Arial"/>
              </w:rPr>
              <w:t xml:space="preserve"> </w:t>
            </w:r>
            <w:r w:rsidRPr="00880B4B">
              <w:rPr>
                <w:rStyle w:val="oneclick-link"/>
                <w:rFonts w:ascii="Garamond" w:hAnsi="Garamond" w:cs="Arial"/>
              </w:rPr>
              <w:t>a</w:t>
            </w:r>
            <w:r w:rsidRPr="00880B4B">
              <w:rPr>
                <w:rFonts w:ascii="Garamond" w:hAnsi="Garamond" w:cs="Arial"/>
              </w:rPr>
              <w:t xml:space="preserve"> </w:t>
            </w:r>
            <w:r w:rsidRPr="00880B4B">
              <w:rPr>
                <w:rStyle w:val="oneclick-link"/>
                <w:rFonts w:ascii="Garamond" w:hAnsi="Garamond" w:cs="Arial"/>
              </w:rPr>
              <w:t>body</w:t>
            </w:r>
            <w:r w:rsidRPr="00880B4B">
              <w:rPr>
                <w:rFonts w:ascii="Garamond" w:hAnsi="Garamond" w:cs="Arial"/>
              </w:rPr>
              <w:t xml:space="preserve"> </w:t>
            </w:r>
            <w:r w:rsidRPr="00880B4B">
              <w:rPr>
                <w:rStyle w:val="oneclick-link"/>
                <w:rFonts w:ascii="Garamond" w:hAnsi="Garamond" w:cs="Arial"/>
              </w:rPr>
              <w:t>as</w:t>
            </w:r>
            <w:r w:rsidRPr="00880B4B">
              <w:rPr>
                <w:rFonts w:ascii="Garamond" w:hAnsi="Garamond" w:cs="Arial"/>
              </w:rPr>
              <w:t xml:space="preserve"> </w:t>
            </w:r>
            <w:r w:rsidRPr="00880B4B">
              <w:rPr>
                <w:rStyle w:val="oneclick-link"/>
                <w:rFonts w:ascii="Garamond" w:hAnsi="Garamond" w:cs="Arial"/>
              </w:rPr>
              <w:t>determined</w:t>
            </w:r>
            <w:r w:rsidRPr="00880B4B">
              <w:rPr>
                <w:rFonts w:ascii="Garamond" w:hAnsi="Garamond" w:cs="Arial"/>
              </w:rPr>
              <w:t xml:space="preserve"> </w:t>
            </w:r>
            <w:r w:rsidRPr="00880B4B">
              <w:rPr>
                <w:rStyle w:val="oneclick-link"/>
                <w:rFonts w:ascii="Garamond" w:hAnsi="Garamond" w:cs="Arial"/>
              </w:rPr>
              <w:t>by</w:t>
            </w:r>
            <w:r w:rsidRPr="00880B4B">
              <w:rPr>
                <w:rFonts w:ascii="Garamond" w:hAnsi="Garamond" w:cs="Arial"/>
              </w:rPr>
              <w:t xml:space="preserve"> </w:t>
            </w:r>
            <w:r w:rsidRPr="00880B4B">
              <w:rPr>
                <w:rStyle w:val="oneclick-link"/>
                <w:rFonts w:ascii="Garamond" w:hAnsi="Garamond" w:cs="Arial"/>
              </w:rPr>
              <w:t>the</w:t>
            </w:r>
            <w:r w:rsidRPr="00880B4B">
              <w:rPr>
                <w:rFonts w:ascii="Garamond" w:hAnsi="Garamond" w:cs="Arial"/>
              </w:rPr>
              <w:t xml:space="preserve"> </w:t>
            </w:r>
            <w:r w:rsidRPr="00880B4B">
              <w:rPr>
                <w:rStyle w:val="oneclick-link"/>
                <w:rFonts w:ascii="Garamond" w:hAnsi="Garamond" w:cs="Arial"/>
              </w:rPr>
              <w:t>second</w:t>
            </w:r>
            <w:r w:rsidRPr="00880B4B">
              <w:rPr>
                <w:rFonts w:ascii="Garamond" w:hAnsi="Garamond" w:cs="Arial"/>
              </w:rPr>
              <w:t xml:space="preserve"> </w:t>
            </w:r>
            <w:r w:rsidRPr="00880B4B">
              <w:rPr>
                <w:rStyle w:val="oneclick-link"/>
                <w:rFonts w:ascii="Garamond" w:hAnsi="Garamond" w:cs="Arial"/>
              </w:rPr>
              <w:t>law</w:t>
            </w:r>
            <w:r w:rsidRPr="00880B4B">
              <w:rPr>
                <w:rFonts w:ascii="Garamond" w:hAnsi="Garamond" w:cs="Arial"/>
              </w:rPr>
              <w:t xml:space="preserve"> </w:t>
            </w:r>
            <w:r w:rsidRPr="00880B4B">
              <w:rPr>
                <w:rStyle w:val="oneclick-link"/>
                <w:rFonts w:ascii="Garamond" w:hAnsi="Garamond" w:cs="Arial"/>
              </w:rPr>
              <w:t>of</w:t>
            </w:r>
            <w:r w:rsidRPr="00880B4B">
              <w:rPr>
                <w:rFonts w:ascii="Garamond" w:hAnsi="Garamond" w:cs="Arial"/>
              </w:rPr>
              <w:t xml:space="preserve"> </w:t>
            </w:r>
            <w:r w:rsidRPr="00880B4B">
              <w:rPr>
                <w:rStyle w:val="oneclick-link"/>
                <w:rFonts w:ascii="Garamond" w:hAnsi="Garamond" w:cs="Arial"/>
              </w:rPr>
              <w:t>motion</w:t>
            </w:r>
            <w:r w:rsidRPr="00880B4B">
              <w:rPr>
                <w:rFonts w:ascii="Garamond" w:hAnsi="Garamond" w:cs="Arial"/>
              </w:rPr>
              <w:t xml:space="preserve"> </w:t>
            </w:r>
            <w:r w:rsidRPr="00880B4B">
              <w:rPr>
                <w:rStyle w:val="oneclick-link"/>
                <w:rFonts w:ascii="Garamond" w:hAnsi="Garamond" w:cs="Arial"/>
              </w:rPr>
              <w:t>from</w:t>
            </w:r>
            <w:r w:rsidRPr="00880B4B">
              <w:rPr>
                <w:rFonts w:ascii="Garamond" w:hAnsi="Garamond" w:cs="Arial"/>
              </w:rPr>
              <w:t xml:space="preserve"> </w:t>
            </w:r>
            <w:r w:rsidRPr="00880B4B">
              <w:rPr>
                <w:rStyle w:val="oneclick-link"/>
                <w:rFonts w:ascii="Garamond" w:hAnsi="Garamond" w:cs="Arial"/>
              </w:rPr>
              <w:t>the</w:t>
            </w:r>
            <w:r w:rsidRPr="00880B4B">
              <w:rPr>
                <w:rFonts w:ascii="Garamond" w:hAnsi="Garamond" w:cs="Arial"/>
              </w:rPr>
              <w:t xml:space="preserve"> </w:t>
            </w:r>
            <w:r w:rsidRPr="00880B4B">
              <w:rPr>
                <w:rStyle w:val="oneclick-link"/>
                <w:rFonts w:ascii="Garamond" w:hAnsi="Garamond" w:cs="Arial"/>
              </w:rPr>
              <w:t>acceleration</w:t>
            </w:r>
            <w:r w:rsidRPr="00880B4B">
              <w:rPr>
                <w:rFonts w:ascii="Garamond" w:hAnsi="Garamond" w:cs="Arial"/>
              </w:rPr>
              <w:t xml:space="preserve"> </w:t>
            </w:r>
            <w:r w:rsidRPr="00880B4B">
              <w:rPr>
                <w:rStyle w:val="oneclick-link"/>
                <w:rFonts w:ascii="Garamond" w:hAnsi="Garamond" w:cs="Arial"/>
              </w:rPr>
              <w:t>of</w:t>
            </w:r>
            <w:r w:rsidRPr="00880B4B">
              <w:rPr>
                <w:rFonts w:ascii="Garamond" w:hAnsi="Garamond" w:cs="Arial"/>
              </w:rPr>
              <w:t xml:space="preserve"> </w:t>
            </w:r>
            <w:r w:rsidRPr="00880B4B">
              <w:rPr>
                <w:rStyle w:val="oneclick-link"/>
                <w:rFonts w:ascii="Garamond" w:hAnsi="Garamond" w:cs="Arial"/>
              </w:rPr>
              <w:t>the</w:t>
            </w:r>
            <w:r w:rsidRPr="00880B4B">
              <w:rPr>
                <w:rFonts w:ascii="Garamond" w:hAnsi="Garamond" w:cs="Arial"/>
              </w:rPr>
              <w:t xml:space="preserve"> </w:t>
            </w:r>
            <w:r w:rsidRPr="00880B4B">
              <w:rPr>
                <w:rStyle w:val="oneclick-link"/>
                <w:rFonts w:ascii="Garamond" w:hAnsi="Garamond" w:cs="Arial"/>
              </w:rPr>
              <w:t>body</w:t>
            </w:r>
            <w:r w:rsidRPr="00880B4B">
              <w:rPr>
                <w:rFonts w:ascii="Garamond" w:hAnsi="Garamond" w:cs="Arial"/>
              </w:rPr>
              <w:t xml:space="preserve"> </w:t>
            </w:r>
            <w:r w:rsidRPr="00880B4B">
              <w:rPr>
                <w:rStyle w:val="oneclick-link"/>
                <w:rFonts w:ascii="Garamond" w:hAnsi="Garamond" w:cs="Arial"/>
              </w:rPr>
              <w:t>when</w:t>
            </w:r>
            <w:r w:rsidRPr="00880B4B">
              <w:rPr>
                <w:rFonts w:ascii="Garamond" w:hAnsi="Garamond" w:cs="Arial"/>
              </w:rPr>
              <w:t xml:space="preserve"> </w:t>
            </w:r>
            <w:r w:rsidRPr="00880B4B">
              <w:rPr>
                <w:rStyle w:val="oneclick-link"/>
                <w:rFonts w:ascii="Garamond" w:hAnsi="Garamond" w:cs="Arial"/>
              </w:rPr>
              <w:t>it</w:t>
            </w:r>
            <w:r w:rsidRPr="00880B4B">
              <w:rPr>
                <w:rFonts w:ascii="Garamond" w:hAnsi="Garamond" w:cs="Arial"/>
              </w:rPr>
              <w:t xml:space="preserve"> </w:t>
            </w:r>
            <w:r w:rsidRPr="00880B4B">
              <w:rPr>
                <w:rStyle w:val="oneclick-link"/>
                <w:rFonts w:ascii="Garamond" w:hAnsi="Garamond" w:cs="Arial"/>
              </w:rPr>
              <w:t>is</w:t>
            </w:r>
            <w:r w:rsidRPr="00880B4B">
              <w:rPr>
                <w:rFonts w:ascii="Garamond" w:hAnsi="Garamond" w:cs="Arial"/>
              </w:rPr>
              <w:t xml:space="preserve"> </w:t>
            </w:r>
            <w:r w:rsidRPr="00880B4B">
              <w:rPr>
                <w:rStyle w:val="oneclick-link"/>
                <w:rFonts w:ascii="Garamond" w:hAnsi="Garamond" w:cs="Arial"/>
              </w:rPr>
              <w:t>subjected</w:t>
            </w:r>
            <w:r w:rsidRPr="00880B4B">
              <w:rPr>
                <w:rFonts w:ascii="Garamond" w:hAnsi="Garamond" w:cs="Arial"/>
              </w:rPr>
              <w:t xml:space="preserve"> </w:t>
            </w:r>
            <w:r w:rsidRPr="00880B4B">
              <w:rPr>
                <w:rStyle w:val="oneclick-link"/>
                <w:rFonts w:ascii="Garamond" w:hAnsi="Garamond" w:cs="Arial"/>
              </w:rPr>
              <w:t>to</w:t>
            </w:r>
            <w:r w:rsidRPr="00880B4B">
              <w:rPr>
                <w:rFonts w:ascii="Garamond" w:hAnsi="Garamond" w:cs="Arial"/>
              </w:rPr>
              <w:t xml:space="preserve"> </w:t>
            </w:r>
            <w:r w:rsidRPr="00880B4B">
              <w:rPr>
                <w:rStyle w:val="oneclick-link"/>
                <w:rFonts w:ascii="Garamond" w:hAnsi="Garamond" w:cs="Arial"/>
              </w:rPr>
              <w:t>a</w:t>
            </w:r>
            <w:r w:rsidRPr="00880B4B">
              <w:rPr>
                <w:rFonts w:ascii="Garamond" w:hAnsi="Garamond" w:cs="Arial"/>
              </w:rPr>
              <w:t xml:space="preserve"> </w:t>
            </w:r>
            <w:r w:rsidRPr="00880B4B">
              <w:rPr>
                <w:rStyle w:val="oneclick-link"/>
                <w:rFonts w:ascii="Garamond" w:hAnsi="Garamond" w:cs="Arial"/>
              </w:rPr>
              <w:t>force</w:t>
            </w:r>
            <w:r w:rsidRPr="00880B4B">
              <w:rPr>
                <w:rFonts w:ascii="Garamond" w:hAnsi="Garamond" w:cs="Arial"/>
              </w:rPr>
              <w:t xml:space="preserve"> </w:t>
            </w:r>
            <w:r w:rsidRPr="00880B4B">
              <w:rPr>
                <w:rStyle w:val="oneclick-link"/>
                <w:rFonts w:ascii="Garamond" w:hAnsi="Garamond" w:cs="Arial"/>
              </w:rPr>
              <w:t>that</w:t>
            </w:r>
            <w:r w:rsidRPr="00880B4B">
              <w:rPr>
                <w:rFonts w:ascii="Garamond" w:hAnsi="Garamond" w:cs="Arial"/>
              </w:rPr>
              <w:t xml:space="preserve"> </w:t>
            </w:r>
            <w:r w:rsidRPr="00880B4B">
              <w:rPr>
                <w:rStyle w:val="oneclick-link"/>
                <w:rFonts w:ascii="Garamond" w:hAnsi="Garamond" w:cs="Arial"/>
              </w:rPr>
              <w:t>is</w:t>
            </w:r>
            <w:r w:rsidRPr="00880B4B">
              <w:rPr>
                <w:rFonts w:ascii="Garamond" w:hAnsi="Garamond" w:cs="Arial"/>
              </w:rPr>
              <w:t xml:space="preserve"> </w:t>
            </w:r>
            <w:r w:rsidRPr="00880B4B">
              <w:rPr>
                <w:rStyle w:val="oneclick-link"/>
                <w:rFonts w:ascii="Garamond" w:hAnsi="Garamond" w:cs="Arial"/>
              </w:rPr>
              <w:t>not</w:t>
            </w:r>
            <w:r w:rsidRPr="00880B4B">
              <w:rPr>
                <w:rFonts w:ascii="Garamond" w:hAnsi="Garamond" w:cs="Arial"/>
              </w:rPr>
              <w:t xml:space="preserve"> </w:t>
            </w:r>
            <w:r w:rsidRPr="00880B4B">
              <w:rPr>
                <w:rStyle w:val="oneclick-link"/>
                <w:rFonts w:ascii="Garamond" w:hAnsi="Garamond" w:cs="Arial"/>
              </w:rPr>
              <w:t>due</w:t>
            </w:r>
            <w:r w:rsidRPr="00880B4B">
              <w:rPr>
                <w:rFonts w:ascii="Garamond" w:hAnsi="Garamond" w:cs="Arial"/>
              </w:rPr>
              <w:t xml:space="preserve"> </w:t>
            </w:r>
            <w:r w:rsidRPr="00880B4B">
              <w:rPr>
                <w:rStyle w:val="oneclick-link"/>
                <w:rFonts w:ascii="Garamond" w:hAnsi="Garamond" w:cs="Arial"/>
              </w:rPr>
              <w:t>to</w:t>
            </w:r>
            <w:r w:rsidRPr="00880B4B">
              <w:rPr>
                <w:rFonts w:ascii="Garamond" w:hAnsi="Garamond" w:cs="Arial"/>
              </w:rPr>
              <w:t xml:space="preserve"> </w:t>
            </w:r>
            <w:r w:rsidRPr="00880B4B">
              <w:rPr>
                <w:rStyle w:val="oneclick-link"/>
                <w:rFonts w:ascii="Garamond" w:hAnsi="Garamond" w:cs="Arial"/>
              </w:rPr>
              <w:t>gravity</w:t>
            </w:r>
          </w:p>
          <w:p w:rsidR="003654B6" w:rsidRPr="00880B4B" w:rsidRDefault="003654B6" w:rsidP="003654B6">
            <w:pPr>
              <w:rPr>
                <w:rFonts w:ascii="Garamond" w:hAnsi="Garamond"/>
              </w:rPr>
            </w:pPr>
            <w:r w:rsidRPr="00880B4B">
              <w:rPr>
                <w:rFonts w:ascii="Garamond" w:hAnsi="Garamond"/>
              </w:rPr>
              <w:t>One dimension – ability to move in only one dimension, linear movement</w:t>
            </w:r>
          </w:p>
          <w:p w:rsidR="003654B6" w:rsidRPr="00880B4B" w:rsidRDefault="003654B6" w:rsidP="003654B6">
            <w:pPr>
              <w:rPr>
                <w:rFonts w:ascii="Garamond" w:hAnsi="Garamond"/>
              </w:rPr>
            </w:pPr>
          </w:p>
        </w:tc>
        <w:tc>
          <w:tcPr>
            <w:tcW w:w="2250" w:type="dxa"/>
          </w:tcPr>
          <w:p w:rsidR="003654B6" w:rsidRPr="00880B4B" w:rsidRDefault="00D8630E" w:rsidP="003654B6">
            <w:pPr>
              <w:rPr>
                <w:rFonts w:ascii="Garamond" w:hAnsi="Garamond"/>
              </w:rPr>
            </w:pPr>
            <w:r w:rsidRPr="00880B4B">
              <w:rPr>
                <w:rFonts w:ascii="Garamond" w:hAnsi="Garamond"/>
                <w:iCs/>
              </w:rPr>
              <w:t>Cause and effect</w:t>
            </w:r>
          </w:p>
        </w:tc>
      </w:tr>
      <w:tr w:rsidR="003654B6" w:rsidRPr="00880B4B" w:rsidTr="00C51AFA">
        <w:trPr>
          <w:cantSplit/>
        </w:trPr>
        <w:tc>
          <w:tcPr>
            <w:tcW w:w="2785" w:type="dxa"/>
          </w:tcPr>
          <w:p w:rsidR="003654B6" w:rsidRPr="00880B4B" w:rsidRDefault="003654B6" w:rsidP="003654B6">
            <w:pPr>
              <w:rPr>
                <w:rFonts w:ascii="Garamond" w:hAnsi="Garamond"/>
              </w:rPr>
            </w:pPr>
            <w:r w:rsidRPr="00880B4B">
              <w:rPr>
                <w:rFonts w:ascii="Garamond" w:hAnsi="Garamond"/>
              </w:rPr>
              <w:t xml:space="preserve">PI.3.3  Construct force diagrams using appropriately labeled </w:t>
            </w:r>
            <w:r w:rsidRPr="00880B4B">
              <w:rPr>
                <w:rFonts w:ascii="Garamond" w:hAnsi="Garamond"/>
                <w:color w:val="FF0000"/>
              </w:rPr>
              <w:t>vectors</w:t>
            </w:r>
            <w:r w:rsidRPr="00880B4B">
              <w:rPr>
                <w:rFonts w:ascii="Garamond" w:hAnsi="Garamond"/>
              </w:rPr>
              <w:t xml:space="preserve"> with </w:t>
            </w:r>
            <w:r w:rsidRPr="00880B4B">
              <w:rPr>
                <w:rFonts w:ascii="Garamond" w:hAnsi="Garamond"/>
                <w:color w:val="FF0000"/>
              </w:rPr>
              <w:t>magnitude</w:t>
            </w:r>
            <w:r w:rsidRPr="00880B4B">
              <w:rPr>
                <w:rFonts w:ascii="Garamond" w:hAnsi="Garamond"/>
              </w:rPr>
              <w:t xml:space="preserve">, </w:t>
            </w:r>
            <w:r w:rsidRPr="00880B4B">
              <w:rPr>
                <w:rFonts w:ascii="Garamond" w:hAnsi="Garamond"/>
                <w:color w:val="FF0000"/>
              </w:rPr>
              <w:t>direction</w:t>
            </w:r>
            <w:r w:rsidRPr="00880B4B">
              <w:rPr>
                <w:rFonts w:ascii="Garamond" w:hAnsi="Garamond"/>
              </w:rPr>
              <w:t xml:space="preserve">, and </w:t>
            </w:r>
            <w:r w:rsidRPr="00880B4B">
              <w:rPr>
                <w:rFonts w:ascii="Garamond" w:hAnsi="Garamond"/>
                <w:color w:val="FF0000"/>
              </w:rPr>
              <w:t>units</w:t>
            </w:r>
            <w:r w:rsidRPr="00880B4B">
              <w:rPr>
                <w:rFonts w:ascii="Garamond" w:hAnsi="Garamond"/>
              </w:rPr>
              <w:t xml:space="preserve"> to qualitatively and quantitatively analyze a scenario and make claims (i.e. develop arguments, justify assertions) about </w:t>
            </w:r>
            <w:r w:rsidRPr="00880B4B">
              <w:rPr>
                <w:rFonts w:ascii="Garamond" w:hAnsi="Garamond"/>
                <w:color w:val="FF0000"/>
              </w:rPr>
              <w:t>forces</w:t>
            </w:r>
            <w:r w:rsidRPr="00880B4B">
              <w:rPr>
                <w:rFonts w:ascii="Garamond" w:hAnsi="Garamond"/>
              </w:rPr>
              <w:t xml:space="preserve"> exerted on an object by other objects for different types of forces or components of forces.</w:t>
            </w:r>
          </w:p>
        </w:tc>
        <w:tc>
          <w:tcPr>
            <w:tcW w:w="3690" w:type="dxa"/>
          </w:tcPr>
          <w:p w:rsidR="003654B6" w:rsidRPr="00880B4B" w:rsidRDefault="003654B6" w:rsidP="003654B6">
            <w:pPr>
              <w:rPr>
                <w:rFonts w:ascii="Garamond" w:hAnsi="Garamond"/>
              </w:rPr>
            </w:pPr>
          </w:p>
        </w:tc>
        <w:tc>
          <w:tcPr>
            <w:tcW w:w="4320" w:type="dxa"/>
          </w:tcPr>
          <w:p w:rsidR="003654B6" w:rsidRPr="00880B4B" w:rsidRDefault="003654B6" w:rsidP="003654B6">
            <w:pPr>
              <w:rPr>
                <w:rFonts w:ascii="Garamond" w:hAnsi="Garamond"/>
              </w:rPr>
            </w:pPr>
            <w:r w:rsidRPr="00880B4B">
              <w:rPr>
                <w:rFonts w:ascii="Garamond" w:hAnsi="Garamond"/>
              </w:rPr>
              <w:t xml:space="preserve">Vectors – </w:t>
            </w:r>
            <w:r w:rsidRPr="00880B4B">
              <w:rPr>
                <w:rFonts w:ascii="Garamond" w:hAnsi="Garamond" w:cs="Arial"/>
                <w:lang w:val="en"/>
              </w:rPr>
              <w:t>quantity having direction as well as magnitude</w:t>
            </w:r>
          </w:p>
          <w:p w:rsidR="003654B6" w:rsidRPr="00880B4B" w:rsidRDefault="003654B6" w:rsidP="003654B6">
            <w:pPr>
              <w:rPr>
                <w:rFonts w:ascii="Garamond" w:hAnsi="Garamond"/>
              </w:rPr>
            </w:pPr>
            <w:r w:rsidRPr="00880B4B">
              <w:rPr>
                <w:rFonts w:ascii="Garamond" w:hAnsi="Garamond"/>
              </w:rPr>
              <w:t xml:space="preserve">Magnitude – </w:t>
            </w:r>
            <w:r w:rsidRPr="00880B4B">
              <w:rPr>
                <w:rFonts w:ascii="Garamond" w:hAnsi="Garamond" w:cs="Arial"/>
                <w:lang w:val="en"/>
              </w:rPr>
              <w:t>numerical quantity or value</w:t>
            </w:r>
          </w:p>
          <w:p w:rsidR="003654B6" w:rsidRPr="00880B4B" w:rsidRDefault="003654B6" w:rsidP="003654B6">
            <w:pPr>
              <w:rPr>
                <w:rFonts w:ascii="Garamond" w:hAnsi="Garamond"/>
              </w:rPr>
            </w:pPr>
            <w:r w:rsidRPr="00880B4B">
              <w:rPr>
                <w:rFonts w:ascii="Garamond" w:hAnsi="Garamond"/>
              </w:rPr>
              <w:t xml:space="preserve">Direction – </w:t>
            </w:r>
            <w:r w:rsidRPr="00880B4B">
              <w:rPr>
                <w:rFonts w:ascii="Garamond" w:hAnsi="Garamond" w:cs="Arial"/>
                <w:lang w:val="en"/>
              </w:rPr>
              <w:t>course along which something moves</w:t>
            </w:r>
          </w:p>
          <w:p w:rsidR="003654B6" w:rsidRPr="00880B4B" w:rsidRDefault="003654B6" w:rsidP="003654B6">
            <w:pPr>
              <w:rPr>
                <w:rFonts w:ascii="Garamond" w:hAnsi="Garamond"/>
              </w:rPr>
            </w:pPr>
            <w:r w:rsidRPr="00880B4B">
              <w:rPr>
                <w:rFonts w:ascii="Garamond" w:hAnsi="Garamond"/>
              </w:rPr>
              <w:t>Units – scale in which a numerical value is expressed</w:t>
            </w:r>
          </w:p>
          <w:p w:rsidR="003654B6" w:rsidRPr="00880B4B" w:rsidRDefault="003654B6" w:rsidP="003654B6">
            <w:pPr>
              <w:numPr>
                <w:ilvl w:val="0"/>
                <w:numId w:val="4"/>
              </w:numPr>
              <w:ind w:left="0"/>
              <w:rPr>
                <w:rFonts w:ascii="Garamond" w:eastAsia="Times New Roman" w:hAnsi="Garamond" w:cs="Arial"/>
                <w:lang w:val="en"/>
              </w:rPr>
            </w:pPr>
            <w:r w:rsidRPr="00880B4B">
              <w:rPr>
                <w:rFonts w:ascii="Garamond" w:hAnsi="Garamond"/>
              </w:rPr>
              <w:t xml:space="preserve">Forces – </w:t>
            </w:r>
            <w:r w:rsidRPr="00880B4B">
              <w:rPr>
                <w:rFonts w:ascii="Garamond" w:eastAsia="Times New Roman" w:hAnsi="Garamond" w:cs="Arial"/>
                <w:lang w:val="en"/>
              </w:rPr>
              <w:t>strength or energy as an attribute of physical action or movement</w:t>
            </w:r>
          </w:p>
          <w:p w:rsidR="003654B6" w:rsidRPr="00880B4B" w:rsidRDefault="003654B6" w:rsidP="003654B6">
            <w:pPr>
              <w:rPr>
                <w:rFonts w:ascii="Garamond" w:hAnsi="Garamond"/>
              </w:rPr>
            </w:pPr>
          </w:p>
          <w:p w:rsidR="003654B6" w:rsidRPr="00880B4B" w:rsidRDefault="003654B6" w:rsidP="003654B6">
            <w:pPr>
              <w:rPr>
                <w:rFonts w:ascii="Garamond" w:hAnsi="Garamond"/>
              </w:rPr>
            </w:pPr>
          </w:p>
        </w:tc>
        <w:tc>
          <w:tcPr>
            <w:tcW w:w="2250" w:type="dxa"/>
          </w:tcPr>
          <w:p w:rsidR="003654B6" w:rsidRPr="00880B4B" w:rsidRDefault="00D8630E" w:rsidP="003654B6">
            <w:pPr>
              <w:rPr>
                <w:rFonts w:ascii="Garamond" w:hAnsi="Garamond"/>
                <w:iCs/>
              </w:rPr>
            </w:pPr>
            <w:r w:rsidRPr="00880B4B">
              <w:rPr>
                <w:rFonts w:ascii="Garamond" w:hAnsi="Garamond"/>
                <w:iCs/>
              </w:rPr>
              <w:t>Scale, proportion, and quantity</w:t>
            </w:r>
          </w:p>
          <w:p w:rsidR="00D8630E" w:rsidRPr="00880B4B" w:rsidRDefault="00D8630E" w:rsidP="003654B6">
            <w:pPr>
              <w:rPr>
                <w:rFonts w:ascii="Garamond" w:hAnsi="Garamond"/>
                <w:iCs/>
              </w:rPr>
            </w:pPr>
          </w:p>
          <w:p w:rsidR="00D8630E" w:rsidRPr="00880B4B" w:rsidRDefault="00D8630E" w:rsidP="003654B6">
            <w:pPr>
              <w:rPr>
                <w:rFonts w:ascii="Garamond" w:hAnsi="Garamond"/>
              </w:rPr>
            </w:pPr>
            <w:r w:rsidRPr="00880B4B">
              <w:rPr>
                <w:rFonts w:ascii="Garamond" w:hAnsi="Garamond"/>
                <w:iCs/>
              </w:rPr>
              <w:t>Energy and matter</w:t>
            </w:r>
          </w:p>
        </w:tc>
      </w:tr>
      <w:tr w:rsidR="003654B6" w:rsidRPr="00880B4B" w:rsidTr="00C51AFA">
        <w:trPr>
          <w:cantSplit/>
        </w:trPr>
        <w:tc>
          <w:tcPr>
            <w:tcW w:w="2785" w:type="dxa"/>
          </w:tcPr>
          <w:p w:rsidR="003654B6" w:rsidRPr="00880B4B" w:rsidRDefault="003654B6" w:rsidP="003654B6">
            <w:pPr>
              <w:rPr>
                <w:rFonts w:ascii="Garamond" w:hAnsi="Garamond"/>
              </w:rPr>
            </w:pPr>
            <w:r w:rsidRPr="00880B4B">
              <w:rPr>
                <w:rFonts w:ascii="Garamond" w:hAnsi="Garamond"/>
              </w:rPr>
              <w:t xml:space="preserve">PI.3.4 Understand </w:t>
            </w:r>
            <w:r w:rsidRPr="00880B4B">
              <w:rPr>
                <w:rFonts w:ascii="Garamond" w:hAnsi="Garamond"/>
                <w:color w:val="FF0000"/>
              </w:rPr>
              <w:t xml:space="preserve">Newton’s third law of motion </w:t>
            </w:r>
            <w:r w:rsidRPr="00880B4B">
              <w:rPr>
                <w:rFonts w:ascii="Garamond" w:hAnsi="Garamond"/>
              </w:rPr>
              <w:t xml:space="preserve">and describe the interaction of two objects using Newton’s third law and the representation of </w:t>
            </w:r>
            <w:r w:rsidRPr="00880B4B">
              <w:rPr>
                <w:rFonts w:ascii="Garamond" w:hAnsi="Garamond"/>
                <w:color w:val="FF0000"/>
              </w:rPr>
              <w:t xml:space="preserve">action-reaction pairs </w:t>
            </w:r>
            <w:r w:rsidRPr="00880B4B">
              <w:rPr>
                <w:rFonts w:ascii="Garamond" w:hAnsi="Garamond"/>
              </w:rPr>
              <w:t>of forces.</w:t>
            </w:r>
          </w:p>
        </w:tc>
        <w:tc>
          <w:tcPr>
            <w:tcW w:w="3690" w:type="dxa"/>
          </w:tcPr>
          <w:p w:rsidR="003654B6" w:rsidRPr="00880B4B" w:rsidRDefault="003654B6" w:rsidP="003654B6">
            <w:pPr>
              <w:rPr>
                <w:rFonts w:ascii="Garamond" w:hAnsi="Garamond"/>
              </w:rPr>
            </w:pPr>
          </w:p>
        </w:tc>
        <w:tc>
          <w:tcPr>
            <w:tcW w:w="4320" w:type="dxa"/>
          </w:tcPr>
          <w:p w:rsidR="003654B6" w:rsidRPr="00880B4B" w:rsidRDefault="003654B6" w:rsidP="003654B6">
            <w:pPr>
              <w:rPr>
                <w:rFonts w:ascii="Garamond" w:hAnsi="Garamond"/>
              </w:rPr>
            </w:pPr>
            <w:r w:rsidRPr="00880B4B">
              <w:rPr>
                <w:rFonts w:ascii="Garamond" w:hAnsi="Garamond"/>
              </w:rPr>
              <w:t xml:space="preserve">Newton’s third law of motion – </w:t>
            </w:r>
            <w:r w:rsidRPr="00880B4B">
              <w:rPr>
                <w:rStyle w:val="oneclick-link"/>
                <w:rFonts w:ascii="Garamond" w:hAnsi="Garamond" w:cs="Arial"/>
              </w:rPr>
              <w:t>when</w:t>
            </w:r>
            <w:r w:rsidRPr="00880B4B">
              <w:rPr>
                <w:rFonts w:ascii="Garamond" w:hAnsi="Garamond" w:cs="Arial"/>
              </w:rPr>
              <w:t xml:space="preserve"> </w:t>
            </w:r>
            <w:r w:rsidRPr="00880B4B">
              <w:rPr>
                <w:rStyle w:val="oneclick-link"/>
                <w:rFonts w:ascii="Garamond" w:hAnsi="Garamond" w:cs="Arial"/>
              </w:rPr>
              <w:t>a</w:t>
            </w:r>
            <w:r w:rsidRPr="00880B4B">
              <w:rPr>
                <w:rFonts w:ascii="Garamond" w:hAnsi="Garamond" w:cs="Arial"/>
              </w:rPr>
              <w:t xml:space="preserve"> </w:t>
            </w:r>
            <w:r w:rsidRPr="00880B4B">
              <w:rPr>
                <w:rStyle w:val="oneclick-link"/>
                <w:rFonts w:ascii="Garamond" w:hAnsi="Garamond" w:cs="Arial"/>
              </w:rPr>
              <w:t>force</w:t>
            </w:r>
            <w:r w:rsidRPr="00880B4B">
              <w:rPr>
                <w:rFonts w:ascii="Garamond" w:hAnsi="Garamond" w:cs="Arial"/>
              </w:rPr>
              <w:t xml:space="preserve"> </w:t>
            </w:r>
            <w:r w:rsidRPr="00880B4B">
              <w:rPr>
                <w:rStyle w:val="oneclick-link"/>
                <w:rFonts w:ascii="Garamond" w:hAnsi="Garamond" w:cs="Arial"/>
              </w:rPr>
              <w:t>acts</w:t>
            </w:r>
            <w:r w:rsidRPr="00880B4B">
              <w:rPr>
                <w:rFonts w:ascii="Garamond" w:hAnsi="Garamond" w:cs="Arial"/>
              </w:rPr>
              <w:t xml:space="preserve"> </w:t>
            </w:r>
            <w:r w:rsidRPr="00880B4B">
              <w:rPr>
                <w:rStyle w:val="oneclick-link"/>
                <w:rFonts w:ascii="Garamond" w:hAnsi="Garamond" w:cs="Arial"/>
              </w:rPr>
              <w:t>on</w:t>
            </w:r>
            <w:r w:rsidRPr="00880B4B">
              <w:rPr>
                <w:rFonts w:ascii="Garamond" w:hAnsi="Garamond" w:cs="Arial"/>
              </w:rPr>
              <w:t xml:space="preserve"> </w:t>
            </w:r>
            <w:r w:rsidRPr="00880B4B">
              <w:rPr>
                <w:rStyle w:val="oneclick-link"/>
                <w:rFonts w:ascii="Garamond" w:hAnsi="Garamond" w:cs="Arial"/>
              </w:rPr>
              <w:t>a</w:t>
            </w:r>
            <w:r w:rsidRPr="00880B4B">
              <w:rPr>
                <w:rFonts w:ascii="Garamond" w:hAnsi="Garamond" w:cs="Arial"/>
              </w:rPr>
              <w:t xml:space="preserve"> </w:t>
            </w:r>
            <w:r w:rsidRPr="00880B4B">
              <w:rPr>
                <w:rStyle w:val="oneclick-link"/>
                <w:rFonts w:ascii="Garamond" w:hAnsi="Garamond" w:cs="Arial"/>
              </w:rPr>
              <w:t>body</w:t>
            </w:r>
            <w:r w:rsidRPr="00880B4B">
              <w:rPr>
                <w:rFonts w:ascii="Garamond" w:hAnsi="Garamond" w:cs="Arial"/>
              </w:rPr>
              <w:t xml:space="preserve"> </w:t>
            </w:r>
            <w:r w:rsidRPr="00880B4B">
              <w:rPr>
                <w:rStyle w:val="oneclick-link"/>
                <w:rFonts w:ascii="Garamond" w:hAnsi="Garamond" w:cs="Arial"/>
              </w:rPr>
              <w:t>due</w:t>
            </w:r>
            <w:r w:rsidRPr="00880B4B">
              <w:rPr>
                <w:rFonts w:ascii="Garamond" w:hAnsi="Garamond" w:cs="Arial"/>
              </w:rPr>
              <w:t xml:space="preserve"> </w:t>
            </w:r>
            <w:r w:rsidRPr="00880B4B">
              <w:rPr>
                <w:rStyle w:val="oneclick-link"/>
                <w:rFonts w:ascii="Garamond" w:hAnsi="Garamond" w:cs="Arial"/>
              </w:rPr>
              <w:t>to</w:t>
            </w:r>
            <w:r w:rsidRPr="00880B4B">
              <w:rPr>
                <w:rFonts w:ascii="Garamond" w:hAnsi="Garamond" w:cs="Arial"/>
              </w:rPr>
              <w:t xml:space="preserve"> </w:t>
            </w:r>
            <w:r w:rsidRPr="00880B4B">
              <w:rPr>
                <w:rStyle w:val="oneclick-link"/>
                <w:rFonts w:ascii="Garamond" w:hAnsi="Garamond" w:cs="Arial"/>
              </w:rPr>
              <w:t>another</w:t>
            </w:r>
            <w:r w:rsidRPr="00880B4B">
              <w:rPr>
                <w:rFonts w:ascii="Garamond" w:hAnsi="Garamond" w:cs="Arial"/>
              </w:rPr>
              <w:t xml:space="preserve"> </w:t>
            </w:r>
            <w:r w:rsidRPr="00880B4B">
              <w:rPr>
                <w:rStyle w:val="oneclick-link"/>
                <w:rFonts w:ascii="Garamond" w:hAnsi="Garamond" w:cs="Arial"/>
              </w:rPr>
              <w:t>body,</w:t>
            </w:r>
            <w:r w:rsidRPr="00880B4B">
              <w:rPr>
                <w:rFonts w:ascii="Garamond" w:hAnsi="Garamond" w:cs="Arial"/>
              </w:rPr>
              <w:t xml:space="preserve"> </w:t>
            </w:r>
            <w:r w:rsidRPr="00880B4B">
              <w:rPr>
                <w:rStyle w:val="oneclick-link"/>
                <w:rFonts w:ascii="Garamond" w:hAnsi="Garamond" w:cs="Arial"/>
              </w:rPr>
              <w:t>then</w:t>
            </w:r>
            <w:r w:rsidRPr="00880B4B">
              <w:rPr>
                <w:rFonts w:ascii="Garamond" w:hAnsi="Garamond" w:cs="Arial"/>
              </w:rPr>
              <w:t xml:space="preserve"> </w:t>
            </w:r>
            <w:r w:rsidRPr="00880B4B">
              <w:rPr>
                <w:rStyle w:val="oneclick-link"/>
                <w:rFonts w:ascii="Garamond" w:hAnsi="Garamond" w:cs="Arial"/>
              </w:rPr>
              <w:t>an</w:t>
            </w:r>
            <w:r w:rsidRPr="00880B4B">
              <w:rPr>
                <w:rFonts w:ascii="Garamond" w:hAnsi="Garamond" w:cs="Arial"/>
              </w:rPr>
              <w:t xml:space="preserve"> </w:t>
            </w:r>
            <w:r w:rsidRPr="00880B4B">
              <w:rPr>
                <w:rStyle w:val="oneclick-link"/>
                <w:rFonts w:ascii="Garamond" w:hAnsi="Garamond" w:cs="Arial"/>
              </w:rPr>
              <w:t>equal</w:t>
            </w:r>
            <w:r w:rsidRPr="00880B4B">
              <w:rPr>
                <w:rFonts w:ascii="Garamond" w:hAnsi="Garamond" w:cs="Arial"/>
              </w:rPr>
              <w:t xml:space="preserve"> </w:t>
            </w:r>
            <w:r w:rsidRPr="00880B4B">
              <w:rPr>
                <w:rStyle w:val="oneclick-link"/>
                <w:rFonts w:ascii="Garamond" w:hAnsi="Garamond" w:cs="Arial"/>
              </w:rPr>
              <w:t>and</w:t>
            </w:r>
            <w:r w:rsidRPr="00880B4B">
              <w:rPr>
                <w:rFonts w:ascii="Garamond" w:hAnsi="Garamond" w:cs="Arial"/>
              </w:rPr>
              <w:t xml:space="preserve"> </w:t>
            </w:r>
            <w:r w:rsidRPr="00880B4B">
              <w:rPr>
                <w:rStyle w:val="oneclick-link"/>
                <w:rFonts w:ascii="Garamond" w:hAnsi="Garamond" w:cs="Arial"/>
              </w:rPr>
              <w:t>opposite</w:t>
            </w:r>
            <w:r w:rsidRPr="00880B4B">
              <w:rPr>
                <w:rFonts w:ascii="Garamond" w:hAnsi="Garamond" w:cs="Arial"/>
              </w:rPr>
              <w:t xml:space="preserve"> </w:t>
            </w:r>
            <w:r w:rsidRPr="00880B4B">
              <w:rPr>
                <w:rStyle w:val="oneclick-link"/>
                <w:rFonts w:ascii="Garamond" w:hAnsi="Garamond" w:cs="Arial"/>
              </w:rPr>
              <w:t>force</w:t>
            </w:r>
            <w:r w:rsidRPr="00880B4B">
              <w:rPr>
                <w:rFonts w:ascii="Garamond" w:hAnsi="Garamond" w:cs="Arial"/>
              </w:rPr>
              <w:t xml:space="preserve"> </w:t>
            </w:r>
            <w:r w:rsidRPr="00880B4B">
              <w:rPr>
                <w:rStyle w:val="oneclick-link"/>
                <w:rFonts w:ascii="Garamond" w:hAnsi="Garamond" w:cs="Arial"/>
              </w:rPr>
              <w:t>acts</w:t>
            </w:r>
            <w:r w:rsidRPr="00880B4B">
              <w:rPr>
                <w:rFonts w:ascii="Garamond" w:hAnsi="Garamond" w:cs="Arial"/>
              </w:rPr>
              <w:t xml:space="preserve"> </w:t>
            </w:r>
            <w:r w:rsidRPr="00880B4B">
              <w:rPr>
                <w:rStyle w:val="oneclick-link"/>
                <w:rFonts w:ascii="Garamond" w:hAnsi="Garamond" w:cs="Arial"/>
              </w:rPr>
              <w:t>simultaneously</w:t>
            </w:r>
            <w:r w:rsidRPr="00880B4B">
              <w:rPr>
                <w:rFonts w:ascii="Garamond" w:hAnsi="Garamond" w:cs="Arial"/>
              </w:rPr>
              <w:t xml:space="preserve"> </w:t>
            </w:r>
            <w:r w:rsidRPr="00880B4B">
              <w:rPr>
                <w:rStyle w:val="oneclick-link"/>
                <w:rFonts w:ascii="Garamond" w:hAnsi="Garamond" w:cs="Arial"/>
              </w:rPr>
              <w:t>on</w:t>
            </w:r>
            <w:r w:rsidRPr="00880B4B">
              <w:rPr>
                <w:rFonts w:ascii="Garamond" w:hAnsi="Garamond" w:cs="Arial"/>
              </w:rPr>
              <w:t xml:space="preserve"> </w:t>
            </w:r>
            <w:r w:rsidRPr="00880B4B">
              <w:rPr>
                <w:rStyle w:val="oneclick-link"/>
                <w:rFonts w:ascii="Garamond" w:hAnsi="Garamond" w:cs="Arial"/>
              </w:rPr>
              <w:t>that</w:t>
            </w:r>
            <w:r w:rsidRPr="00880B4B">
              <w:rPr>
                <w:rFonts w:ascii="Garamond" w:hAnsi="Garamond" w:cs="Arial"/>
              </w:rPr>
              <w:t xml:space="preserve"> </w:t>
            </w:r>
            <w:r w:rsidRPr="00880B4B">
              <w:rPr>
                <w:rStyle w:val="oneclick-link"/>
                <w:rFonts w:ascii="Garamond" w:hAnsi="Garamond" w:cs="Arial"/>
              </w:rPr>
              <w:t>body</w:t>
            </w:r>
          </w:p>
          <w:p w:rsidR="003654B6" w:rsidRPr="00880B4B" w:rsidRDefault="003654B6" w:rsidP="003654B6">
            <w:pPr>
              <w:rPr>
                <w:rFonts w:ascii="Garamond" w:hAnsi="Garamond"/>
              </w:rPr>
            </w:pPr>
            <w:r w:rsidRPr="00880B4B">
              <w:rPr>
                <w:rFonts w:ascii="Garamond" w:hAnsi="Garamond"/>
              </w:rPr>
              <w:t xml:space="preserve">Action-reaction pairs – </w:t>
            </w:r>
            <w:r w:rsidRPr="00880B4B">
              <w:rPr>
                <w:rStyle w:val="tgc"/>
                <w:rFonts w:ascii="Garamond" w:hAnsi="Garamond" w:cs="Arial"/>
                <w:lang w:val="en"/>
              </w:rPr>
              <w:t xml:space="preserve">for every </w:t>
            </w:r>
            <w:r w:rsidRPr="00880B4B">
              <w:rPr>
                <w:rStyle w:val="tgc"/>
                <w:rFonts w:ascii="Garamond" w:hAnsi="Garamond" w:cs="Arial"/>
                <w:bCs/>
                <w:lang w:val="en"/>
              </w:rPr>
              <w:t>action</w:t>
            </w:r>
            <w:r w:rsidRPr="00880B4B">
              <w:rPr>
                <w:rStyle w:val="tgc"/>
                <w:rFonts w:ascii="Garamond" w:hAnsi="Garamond" w:cs="Arial"/>
                <w:lang w:val="en"/>
              </w:rPr>
              <w:t xml:space="preserve"> force, there is an equal and opposite </w:t>
            </w:r>
            <w:r w:rsidRPr="00880B4B">
              <w:rPr>
                <w:rStyle w:val="tgc"/>
                <w:rFonts w:ascii="Garamond" w:hAnsi="Garamond" w:cs="Arial"/>
                <w:bCs/>
                <w:lang w:val="en"/>
              </w:rPr>
              <w:t>reaction</w:t>
            </w:r>
            <w:r w:rsidRPr="00880B4B">
              <w:rPr>
                <w:rStyle w:val="tgc"/>
                <w:rFonts w:ascii="Garamond" w:hAnsi="Garamond" w:cs="Arial"/>
                <w:lang w:val="en"/>
              </w:rPr>
              <w:t xml:space="preserve"> force</w:t>
            </w:r>
          </w:p>
          <w:p w:rsidR="003654B6" w:rsidRPr="00880B4B" w:rsidRDefault="003654B6" w:rsidP="003654B6">
            <w:pPr>
              <w:rPr>
                <w:rFonts w:ascii="Garamond" w:hAnsi="Garamond"/>
              </w:rPr>
            </w:pPr>
          </w:p>
        </w:tc>
        <w:tc>
          <w:tcPr>
            <w:tcW w:w="2250" w:type="dxa"/>
          </w:tcPr>
          <w:p w:rsidR="003654B6" w:rsidRPr="00880B4B" w:rsidRDefault="00D8630E" w:rsidP="003654B6">
            <w:pPr>
              <w:rPr>
                <w:rFonts w:ascii="Garamond" w:hAnsi="Garamond"/>
                <w:iCs/>
              </w:rPr>
            </w:pPr>
            <w:r w:rsidRPr="00880B4B">
              <w:rPr>
                <w:rFonts w:ascii="Garamond" w:hAnsi="Garamond"/>
                <w:iCs/>
              </w:rPr>
              <w:t>Scale, proportion, and quantity</w:t>
            </w:r>
          </w:p>
          <w:p w:rsidR="00D8630E" w:rsidRPr="00880B4B" w:rsidRDefault="00D8630E" w:rsidP="003654B6">
            <w:pPr>
              <w:rPr>
                <w:rFonts w:ascii="Garamond" w:hAnsi="Garamond"/>
                <w:iCs/>
              </w:rPr>
            </w:pPr>
          </w:p>
          <w:p w:rsidR="00D8630E" w:rsidRPr="00880B4B" w:rsidRDefault="00D8630E" w:rsidP="003654B6">
            <w:pPr>
              <w:rPr>
                <w:rFonts w:ascii="Garamond" w:hAnsi="Garamond"/>
              </w:rPr>
            </w:pPr>
            <w:r w:rsidRPr="00880B4B">
              <w:rPr>
                <w:rFonts w:ascii="Garamond" w:hAnsi="Garamond"/>
                <w:iCs/>
              </w:rPr>
              <w:t>Systems and system models</w:t>
            </w:r>
          </w:p>
        </w:tc>
      </w:tr>
      <w:tr w:rsidR="003654B6" w:rsidRPr="00880B4B" w:rsidTr="00C51AFA">
        <w:trPr>
          <w:cantSplit/>
        </w:trPr>
        <w:tc>
          <w:tcPr>
            <w:tcW w:w="2785" w:type="dxa"/>
          </w:tcPr>
          <w:p w:rsidR="003654B6" w:rsidRPr="00880B4B" w:rsidRDefault="003654B6" w:rsidP="003654B6">
            <w:pPr>
              <w:rPr>
                <w:rFonts w:ascii="Garamond" w:hAnsi="Garamond"/>
              </w:rPr>
            </w:pPr>
            <w:r w:rsidRPr="00880B4B">
              <w:rPr>
                <w:rFonts w:ascii="Garamond" w:hAnsi="Garamond"/>
              </w:rPr>
              <w:lastRenderedPageBreak/>
              <w:t xml:space="preserve">PI.3.5 Develop graphical and mathematical representations that describe the relationship between the </w:t>
            </w:r>
            <w:r w:rsidRPr="00880B4B">
              <w:rPr>
                <w:rFonts w:ascii="Garamond" w:hAnsi="Garamond"/>
                <w:color w:val="FF0000"/>
              </w:rPr>
              <w:t xml:space="preserve">gravitational mass </w:t>
            </w:r>
            <w:r w:rsidRPr="00880B4B">
              <w:rPr>
                <w:rFonts w:ascii="Garamond" w:hAnsi="Garamond"/>
              </w:rPr>
              <w:t>of an object and the force due to gravity and apply those representations to qualitatively and quantitatively describe how changing the gravitational mass will affect the force due to gravity acting on the object.</w:t>
            </w:r>
          </w:p>
        </w:tc>
        <w:tc>
          <w:tcPr>
            <w:tcW w:w="3690" w:type="dxa"/>
          </w:tcPr>
          <w:p w:rsidR="003654B6" w:rsidRPr="00880B4B" w:rsidRDefault="003654B6" w:rsidP="003654B6">
            <w:pPr>
              <w:rPr>
                <w:rFonts w:ascii="Garamond" w:hAnsi="Garamond"/>
              </w:rPr>
            </w:pPr>
          </w:p>
        </w:tc>
        <w:tc>
          <w:tcPr>
            <w:tcW w:w="4320" w:type="dxa"/>
          </w:tcPr>
          <w:p w:rsidR="003654B6" w:rsidRPr="00880B4B" w:rsidRDefault="003654B6" w:rsidP="003654B6">
            <w:pPr>
              <w:rPr>
                <w:rFonts w:ascii="Garamond" w:hAnsi="Garamond"/>
              </w:rPr>
            </w:pPr>
            <w:r w:rsidRPr="00880B4B">
              <w:rPr>
                <w:rFonts w:ascii="Garamond" w:hAnsi="Garamond"/>
              </w:rPr>
              <w:t xml:space="preserve">Gravitational mass – </w:t>
            </w:r>
            <w:r w:rsidRPr="00880B4B">
              <w:rPr>
                <w:rStyle w:val="st1"/>
                <w:rFonts w:ascii="Garamond" w:hAnsi="Garamond" w:cs="Arial"/>
                <w:lang w:val="en"/>
              </w:rPr>
              <w:t>mass of a body as measured by its gravitational attraction for other bodies</w:t>
            </w:r>
          </w:p>
          <w:p w:rsidR="003654B6" w:rsidRPr="00880B4B" w:rsidRDefault="003654B6" w:rsidP="003654B6">
            <w:pPr>
              <w:rPr>
                <w:rFonts w:ascii="Garamond" w:hAnsi="Garamond"/>
              </w:rPr>
            </w:pPr>
          </w:p>
        </w:tc>
        <w:tc>
          <w:tcPr>
            <w:tcW w:w="2250" w:type="dxa"/>
          </w:tcPr>
          <w:p w:rsidR="003654B6" w:rsidRPr="00880B4B" w:rsidRDefault="00D8630E" w:rsidP="003654B6">
            <w:pPr>
              <w:rPr>
                <w:rFonts w:ascii="Garamond" w:hAnsi="Garamond"/>
                <w:iCs/>
              </w:rPr>
            </w:pPr>
            <w:r w:rsidRPr="00880B4B">
              <w:rPr>
                <w:rFonts w:ascii="Garamond" w:hAnsi="Garamond"/>
                <w:iCs/>
              </w:rPr>
              <w:t>Systems and system models</w:t>
            </w:r>
          </w:p>
          <w:p w:rsidR="00D8630E" w:rsidRPr="00880B4B" w:rsidRDefault="00D8630E" w:rsidP="003654B6">
            <w:pPr>
              <w:rPr>
                <w:rFonts w:ascii="Garamond" w:hAnsi="Garamond"/>
                <w:iCs/>
              </w:rPr>
            </w:pPr>
          </w:p>
          <w:p w:rsidR="00D8630E" w:rsidRPr="00880B4B" w:rsidRDefault="00D8630E" w:rsidP="003654B6">
            <w:pPr>
              <w:rPr>
                <w:rFonts w:ascii="Garamond" w:hAnsi="Garamond"/>
              </w:rPr>
            </w:pPr>
            <w:r w:rsidRPr="00880B4B">
              <w:rPr>
                <w:rFonts w:ascii="Garamond" w:hAnsi="Garamond"/>
                <w:iCs/>
              </w:rPr>
              <w:t>Energy and matter</w:t>
            </w:r>
          </w:p>
        </w:tc>
      </w:tr>
      <w:tr w:rsidR="003654B6" w:rsidRPr="00880B4B" w:rsidTr="00C51AFA">
        <w:trPr>
          <w:cantSplit/>
        </w:trPr>
        <w:tc>
          <w:tcPr>
            <w:tcW w:w="2785" w:type="dxa"/>
          </w:tcPr>
          <w:p w:rsidR="003654B6" w:rsidRPr="00880B4B" w:rsidRDefault="003654B6" w:rsidP="003654B6">
            <w:pPr>
              <w:rPr>
                <w:rFonts w:ascii="Garamond" w:hAnsi="Garamond"/>
              </w:rPr>
            </w:pPr>
            <w:r w:rsidRPr="00880B4B">
              <w:rPr>
                <w:rFonts w:ascii="Garamond" w:hAnsi="Garamond"/>
              </w:rPr>
              <w:t xml:space="preserve">PI.3.6 Describe the slope of the force due to gravity vs. gravitational mass graphical representation in terms of </w:t>
            </w:r>
            <w:r w:rsidRPr="00880B4B">
              <w:rPr>
                <w:rFonts w:ascii="Garamond" w:hAnsi="Garamond"/>
                <w:color w:val="FF0000"/>
              </w:rPr>
              <w:t>gravitational field</w:t>
            </w:r>
            <w:r w:rsidRPr="00880B4B">
              <w:rPr>
                <w:rFonts w:ascii="Garamond" w:hAnsi="Garamond"/>
              </w:rPr>
              <w:t>.</w:t>
            </w:r>
          </w:p>
        </w:tc>
        <w:tc>
          <w:tcPr>
            <w:tcW w:w="3690" w:type="dxa"/>
          </w:tcPr>
          <w:p w:rsidR="003654B6" w:rsidRPr="00880B4B" w:rsidRDefault="003654B6" w:rsidP="003654B6">
            <w:pPr>
              <w:rPr>
                <w:rFonts w:ascii="Garamond" w:hAnsi="Garamond"/>
              </w:rPr>
            </w:pPr>
          </w:p>
        </w:tc>
        <w:tc>
          <w:tcPr>
            <w:tcW w:w="4320" w:type="dxa"/>
          </w:tcPr>
          <w:p w:rsidR="003654B6" w:rsidRPr="00880B4B" w:rsidRDefault="003654B6" w:rsidP="003654B6">
            <w:pPr>
              <w:rPr>
                <w:rFonts w:ascii="Garamond" w:hAnsi="Garamond"/>
              </w:rPr>
            </w:pPr>
            <w:r w:rsidRPr="00880B4B">
              <w:rPr>
                <w:rFonts w:ascii="Garamond" w:hAnsi="Garamond"/>
              </w:rPr>
              <w:t>Gravitational field –</w:t>
            </w:r>
            <w:r w:rsidRPr="00880B4B">
              <w:rPr>
                <w:rStyle w:val="oneclick-link"/>
                <w:rFonts w:ascii="Garamond" w:hAnsi="Garamond" w:cs="Arial"/>
              </w:rPr>
              <w:t>the</w:t>
            </w:r>
            <w:r w:rsidRPr="00880B4B">
              <w:rPr>
                <w:rFonts w:ascii="Garamond" w:hAnsi="Garamond" w:cs="Arial"/>
              </w:rPr>
              <w:t xml:space="preserve"> </w:t>
            </w:r>
            <w:r w:rsidRPr="00880B4B">
              <w:rPr>
                <w:rStyle w:val="oneclick-link"/>
                <w:rFonts w:ascii="Garamond" w:hAnsi="Garamond" w:cs="Arial"/>
              </w:rPr>
              <w:t>attractive</w:t>
            </w:r>
            <w:r w:rsidRPr="00880B4B">
              <w:rPr>
                <w:rFonts w:ascii="Garamond" w:hAnsi="Garamond" w:cs="Arial"/>
              </w:rPr>
              <w:t xml:space="preserve"> </w:t>
            </w:r>
            <w:r w:rsidRPr="00880B4B">
              <w:rPr>
                <w:rStyle w:val="oneclick-link"/>
                <w:rFonts w:ascii="Garamond" w:hAnsi="Garamond" w:cs="Arial"/>
              </w:rPr>
              <w:t>effect,</w:t>
            </w:r>
            <w:r w:rsidRPr="00880B4B">
              <w:rPr>
                <w:rFonts w:ascii="Garamond" w:hAnsi="Garamond" w:cs="Arial"/>
              </w:rPr>
              <w:t xml:space="preserve"> </w:t>
            </w:r>
            <w:r w:rsidRPr="00880B4B">
              <w:rPr>
                <w:rStyle w:val="oneclick-link"/>
                <w:rFonts w:ascii="Garamond" w:hAnsi="Garamond" w:cs="Arial"/>
              </w:rPr>
              <w:t>considered</w:t>
            </w:r>
            <w:r w:rsidRPr="00880B4B">
              <w:rPr>
                <w:rFonts w:ascii="Garamond" w:hAnsi="Garamond" w:cs="Arial"/>
              </w:rPr>
              <w:t xml:space="preserve"> </w:t>
            </w:r>
            <w:r w:rsidRPr="00880B4B">
              <w:rPr>
                <w:rStyle w:val="oneclick-link"/>
                <w:rFonts w:ascii="Garamond" w:hAnsi="Garamond" w:cs="Arial"/>
              </w:rPr>
              <w:t>as</w:t>
            </w:r>
            <w:r w:rsidRPr="00880B4B">
              <w:rPr>
                <w:rFonts w:ascii="Garamond" w:hAnsi="Garamond" w:cs="Arial"/>
              </w:rPr>
              <w:t xml:space="preserve"> </w:t>
            </w:r>
            <w:r w:rsidRPr="00880B4B">
              <w:rPr>
                <w:rStyle w:val="oneclick-link"/>
                <w:rFonts w:ascii="Garamond" w:hAnsi="Garamond" w:cs="Arial"/>
              </w:rPr>
              <w:t>extending</w:t>
            </w:r>
            <w:r w:rsidRPr="00880B4B">
              <w:rPr>
                <w:rFonts w:ascii="Garamond" w:hAnsi="Garamond" w:cs="Arial"/>
              </w:rPr>
              <w:t xml:space="preserve"> </w:t>
            </w:r>
            <w:r w:rsidRPr="00880B4B">
              <w:rPr>
                <w:rStyle w:val="oneclick-link"/>
                <w:rFonts w:ascii="Garamond" w:hAnsi="Garamond" w:cs="Arial"/>
              </w:rPr>
              <w:t>throughout</w:t>
            </w:r>
            <w:r w:rsidRPr="00880B4B">
              <w:rPr>
                <w:rFonts w:ascii="Garamond" w:hAnsi="Garamond" w:cs="Arial"/>
              </w:rPr>
              <w:t xml:space="preserve"> </w:t>
            </w:r>
            <w:r w:rsidRPr="00880B4B">
              <w:rPr>
                <w:rStyle w:val="oneclick-link"/>
                <w:rFonts w:ascii="Garamond" w:hAnsi="Garamond" w:cs="Arial"/>
              </w:rPr>
              <w:t>space,</w:t>
            </w:r>
            <w:r w:rsidRPr="00880B4B">
              <w:rPr>
                <w:rFonts w:ascii="Garamond" w:hAnsi="Garamond" w:cs="Arial"/>
              </w:rPr>
              <w:t xml:space="preserve"> </w:t>
            </w:r>
            <w:r w:rsidRPr="00880B4B">
              <w:rPr>
                <w:rStyle w:val="oneclick-link"/>
                <w:rFonts w:ascii="Garamond" w:hAnsi="Garamond" w:cs="Arial"/>
              </w:rPr>
              <w:t>of</w:t>
            </w:r>
            <w:r w:rsidRPr="00880B4B">
              <w:rPr>
                <w:rFonts w:ascii="Garamond" w:hAnsi="Garamond" w:cs="Arial"/>
              </w:rPr>
              <w:t xml:space="preserve"> </w:t>
            </w:r>
            <w:r w:rsidRPr="00880B4B">
              <w:rPr>
                <w:rStyle w:val="oneclick-link"/>
                <w:rFonts w:ascii="Garamond" w:hAnsi="Garamond" w:cs="Arial"/>
              </w:rPr>
              <w:t>matter</w:t>
            </w:r>
            <w:r w:rsidRPr="00880B4B">
              <w:rPr>
                <w:rFonts w:ascii="Garamond" w:hAnsi="Garamond" w:cs="Arial"/>
              </w:rPr>
              <w:t xml:space="preserve"> </w:t>
            </w:r>
            <w:r w:rsidRPr="00880B4B">
              <w:rPr>
                <w:rStyle w:val="oneclick-link"/>
                <w:rFonts w:ascii="Garamond" w:hAnsi="Garamond" w:cs="Arial"/>
              </w:rPr>
              <w:t>on</w:t>
            </w:r>
            <w:r w:rsidRPr="00880B4B">
              <w:rPr>
                <w:rFonts w:ascii="Garamond" w:hAnsi="Garamond" w:cs="Arial"/>
              </w:rPr>
              <w:t xml:space="preserve"> </w:t>
            </w:r>
            <w:r w:rsidRPr="00880B4B">
              <w:rPr>
                <w:rStyle w:val="oneclick-link"/>
                <w:rFonts w:ascii="Garamond" w:hAnsi="Garamond" w:cs="Arial"/>
              </w:rPr>
              <w:t>other</w:t>
            </w:r>
            <w:r w:rsidRPr="00880B4B">
              <w:rPr>
                <w:rFonts w:ascii="Garamond" w:hAnsi="Garamond" w:cs="Arial"/>
              </w:rPr>
              <w:t xml:space="preserve"> </w:t>
            </w:r>
            <w:r w:rsidRPr="00880B4B">
              <w:rPr>
                <w:rStyle w:val="oneclick-link"/>
                <w:rFonts w:ascii="Garamond" w:hAnsi="Garamond" w:cs="Arial"/>
              </w:rPr>
              <w:t>matter</w:t>
            </w:r>
          </w:p>
          <w:p w:rsidR="003654B6" w:rsidRPr="00880B4B" w:rsidRDefault="003654B6" w:rsidP="003654B6">
            <w:pPr>
              <w:rPr>
                <w:rFonts w:ascii="Garamond" w:hAnsi="Garamond"/>
              </w:rPr>
            </w:pPr>
          </w:p>
        </w:tc>
        <w:tc>
          <w:tcPr>
            <w:tcW w:w="2250" w:type="dxa"/>
          </w:tcPr>
          <w:p w:rsidR="003654B6" w:rsidRPr="00880B4B" w:rsidRDefault="00D8630E" w:rsidP="003654B6">
            <w:pPr>
              <w:rPr>
                <w:rFonts w:ascii="Garamond" w:hAnsi="Garamond"/>
              </w:rPr>
            </w:pPr>
            <w:r w:rsidRPr="00880B4B">
              <w:rPr>
                <w:rFonts w:ascii="Garamond" w:hAnsi="Garamond"/>
                <w:iCs/>
              </w:rPr>
              <w:t>Cause and effect</w:t>
            </w:r>
          </w:p>
        </w:tc>
      </w:tr>
      <w:tr w:rsidR="003654B6" w:rsidRPr="00880B4B" w:rsidTr="00C51AFA">
        <w:trPr>
          <w:cantSplit/>
        </w:trPr>
        <w:tc>
          <w:tcPr>
            <w:tcW w:w="2785" w:type="dxa"/>
          </w:tcPr>
          <w:p w:rsidR="003654B6" w:rsidRPr="00880B4B" w:rsidRDefault="003654B6" w:rsidP="003654B6">
            <w:pPr>
              <w:rPr>
                <w:rFonts w:ascii="Garamond" w:hAnsi="Garamond"/>
              </w:rPr>
            </w:pPr>
            <w:r w:rsidRPr="00880B4B">
              <w:rPr>
                <w:rFonts w:ascii="Garamond" w:hAnsi="Garamond"/>
              </w:rPr>
              <w:t xml:space="preserve">PI.3.7 Explain that the equivalence of the inertial and gravitational masses leads to the observation that acceleration in free fall is </w:t>
            </w:r>
            <w:r w:rsidRPr="00880B4B">
              <w:rPr>
                <w:rFonts w:ascii="Garamond" w:hAnsi="Garamond"/>
                <w:color w:val="FF0000"/>
              </w:rPr>
              <w:t>independent</w:t>
            </w:r>
            <w:r w:rsidRPr="00880B4B">
              <w:rPr>
                <w:rFonts w:ascii="Garamond" w:hAnsi="Garamond"/>
              </w:rPr>
              <w:t xml:space="preserve"> of an object’s </w:t>
            </w:r>
            <w:r w:rsidRPr="00880B4B">
              <w:rPr>
                <w:rFonts w:ascii="Garamond" w:hAnsi="Garamond"/>
                <w:color w:val="FF0000"/>
              </w:rPr>
              <w:t>mass</w:t>
            </w:r>
            <w:r w:rsidRPr="00880B4B">
              <w:rPr>
                <w:rFonts w:ascii="Garamond" w:hAnsi="Garamond"/>
              </w:rPr>
              <w:t>.</w:t>
            </w:r>
          </w:p>
        </w:tc>
        <w:tc>
          <w:tcPr>
            <w:tcW w:w="3690" w:type="dxa"/>
          </w:tcPr>
          <w:p w:rsidR="003654B6" w:rsidRPr="00880B4B" w:rsidRDefault="003654B6" w:rsidP="003654B6">
            <w:pPr>
              <w:rPr>
                <w:rFonts w:ascii="Garamond" w:hAnsi="Garamond"/>
              </w:rPr>
            </w:pPr>
          </w:p>
        </w:tc>
        <w:tc>
          <w:tcPr>
            <w:tcW w:w="4320" w:type="dxa"/>
          </w:tcPr>
          <w:p w:rsidR="003654B6" w:rsidRPr="00880B4B" w:rsidRDefault="003654B6" w:rsidP="003654B6">
            <w:pPr>
              <w:rPr>
                <w:rFonts w:ascii="Garamond" w:hAnsi="Garamond"/>
              </w:rPr>
            </w:pPr>
            <w:r w:rsidRPr="00880B4B">
              <w:rPr>
                <w:rFonts w:ascii="Garamond" w:hAnsi="Garamond"/>
              </w:rPr>
              <w:t>Independent – is not determined by or relying on another variable</w:t>
            </w:r>
          </w:p>
          <w:p w:rsidR="003654B6" w:rsidRPr="00880B4B" w:rsidRDefault="003654B6" w:rsidP="003654B6">
            <w:pPr>
              <w:rPr>
                <w:rFonts w:ascii="Garamond" w:hAnsi="Garamond"/>
              </w:rPr>
            </w:pPr>
            <w:r w:rsidRPr="00880B4B">
              <w:rPr>
                <w:rFonts w:ascii="Garamond" w:hAnsi="Garamond"/>
              </w:rPr>
              <w:t xml:space="preserve">Mass – </w:t>
            </w:r>
            <w:r w:rsidRPr="00880B4B">
              <w:rPr>
                <w:rStyle w:val="st1"/>
                <w:rFonts w:ascii="Garamond" w:hAnsi="Garamond" w:cs="Arial"/>
                <w:lang w:val="en"/>
              </w:rPr>
              <w:t>measure of the number of atoms in a sample</w:t>
            </w:r>
          </w:p>
          <w:p w:rsidR="003654B6" w:rsidRPr="00880B4B" w:rsidRDefault="003654B6" w:rsidP="003654B6">
            <w:pPr>
              <w:rPr>
                <w:rFonts w:ascii="Garamond" w:hAnsi="Garamond"/>
              </w:rPr>
            </w:pPr>
          </w:p>
        </w:tc>
        <w:tc>
          <w:tcPr>
            <w:tcW w:w="2250" w:type="dxa"/>
          </w:tcPr>
          <w:p w:rsidR="003654B6" w:rsidRPr="00880B4B" w:rsidRDefault="00D8630E" w:rsidP="003654B6">
            <w:pPr>
              <w:rPr>
                <w:rFonts w:ascii="Garamond" w:hAnsi="Garamond"/>
              </w:rPr>
            </w:pPr>
            <w:r w:rsidRPr="00880B4B">
              <w:rPr>
                <w:rFonts w:ascii="Garamond" w:hAnsi="Garamond"/>
                <w:iCs/>
              </w:rPr>
              <w:t>Scale, proportion, and quantity</w:t>
            </w:r>
          </w:p>
        </w:tc>
      </w:tr>
    </w:tbl>
    <w:p w:rsidR="003654B6" w:rsidRPr="00880B4B" w:rsidRDefault="003654B6">
      <w:pPr>
        <w:rPr>
          <w:rFonts w:ascii="Garamond" w:hAnsi="Garamond"/>
        </w:rPr>
      </w:pPr>
    </w:p>
    <w:p w:rsidR="00515A23" w:rsidRPr="00880B4B" w:rsidRDefault="00515A23">
      <w:pPr>
        <w:rPr>
          <w:rFonts w:ascii="Garamond" w:hAnsi="Garamond"/>
        </w:rPr>
      </w:pPr>
    </w:p>
    <w:p w:rsidR="00515A23" w:rsidRPr="00880B4B" w:rsidRDefault="00515A23">
      <w:pPr>
        <w:rPr>
          <w:rFonts w:ascii="Garamond" w:hAnsi="Garamond"/>
        </w:rPr>
      </w:pPr>
    </w:p>
    <w:p w:rsidR="00515A23" w:rsidRPr="00880B4B" w:rsidRDefault="00515A23">
      <w:pPr>
        <w:rPr>
          <w:rFonts w:ascii="Garamond" w:hAnsi="Garamond"/>
        </w:rPr>
      </w:pPr>
    </w:p>
    <w:p w:rsidR="00515A23" w:rsidRPr="00880B4B" w:rsidRDefault="00515A23">
      <w:pPr>
        <w:rPr>
          <w:rFonts w:ascii="Garamond" w:hAnsi="Garamond"/>
        </w:rPr>
      </w:pPr>
    </w:p>
    <w:p w:rsidR="00515A23" w:rsidRPr="00880B4B" w:rsidRDefault="00515A23">
      <w:pPr>
        <w:rPr>
          <w:rFonts w:ascii="Garamond" w:hAnsi="Garamond"/>
        </w:rPr>
      </w:pPr>
    </w:p>
    <w:p w:rsidR="00515A23" w:rsidRPr="00880B4B" w:rsidRDefault="00515A23">
      <w:pPr>
        <w:rPr>
          <w:rFonts w:ascii="Garamond" w:hAnsi="Garamond"/>
        </w:rPr>
      </w:pPr>
    </w:p>
    <w:p w:rsidR="00515A23" w:rsidRPr="00880B4B" w:rsidRDefault="00515A23">
      <w:pPr>
        <w:rPr>
          <w:rFonts w:ascii="Garamond" w:hAnsi="Garamond"/>
        </w:rPr>
      </w:pPr>
    </w:p>
    <w:tbl>
      <w:tblPr>
        <w:tblStyle w:val="TableGrid"/>
        <w:tblW w:w="13045" w:type="dxa"/>
        <w:tblLayout w:type="fixed"/>
        <w:tblLook w:val="04A0" w:firstRow="1" w:lastRow="0" w:firstColumn="1" w:lastColumn="0" w:noHBand="0" w:noVBand="1"/>
      </w:tblPr>
      <w:tblGrid>
        <w:gridCol w:w="2785"/>
        <w:gridCol w:w="3690"/>
        <w:gridCol w:w="4320"/>
        <w:gridCol w:w="2250"/>
      </w:tblGrid>
      <w:tr w:rsidR="009408A0" w:rsidRPr="00880B4B" w:rsidTr="009408A0">
        <w:trPr>
          <w:cantSplit/>
        </w:trPr>
        <w:tc>
          <w:tcPr>
            <w:tcW w:w="13045" w:type="dxa"/>
            <w:gridSpan w:val="4"/>
            <w:shd w:val="clear" w:color="auto" w:fill="4472C4" w:themeFill="accent5"/>
          </w:tcPr>
          <w:p w:rsidR="009408A0" w:rsidRPr="00880B4B" w:rsidRDefault="009408A0" w:rsidP="009408A0">
            <w:pPr>
              <w:jc w:val="center"/>
              <w:rPr>
                <w:rFonts w:ascii="Garamond" w:hAnsi="Garamond"/>
                <w:b/>
              </w:rPr>
            </w:pPr>
            <w:r w:rsidRPr="00880B4B">
              <w:rPr>
                <w:rFonts w:ascii="Garamond" w:hAnsi="Garamond"/>
                <w:b/>
              </w:rPr>
              <w:lastRenderedPageBreak/>
              <w:t>Standard 4: Energy</w:t>
            </w:r>
          </w:p>
        </w:tc>
      </w:tr>
      <w:tr w:rsidR="009408A0" w:rsidRPr="00880B4B" w:rsidTr="009408A0">
        <w:trPr>
          <w:cantSplit/>
        </w:trPr>
        <w:tc>
          <w:tcPr>
            <w:tcW w:w="2785" w:type="dxa"/>
            <w:shd w:val="clear" w:color="auto" w:fill="AEAAAA" w:themeFill="background2" w:themeFillShade="BF"/>
          </w:tcPr>
          <w:p w:rsidR="009408A0" w:rsidRPr="00880B4B" w:rsidRDefault="009408A0" w:rsidP="009408A0">
            <w:pPr>
              <w:rPr>
                <w:b/>
              </w:rPr>
            </w:pPr>
            <w:r w:rsidRPr="00880B4B">
              <w:rPr>
                <w:b/>
              </w:rPr>
              <w:t>Indiana Academic Standard</w:t>
            </w:r>
          </w:p>
        </w:tc>
        <w:tc>
          <w:tcPr>
            <w:tcW w:w="3690" w:type="dxa"/>
            <w:shd w:val="clear" w:color="auto" w:fill="AEAAAA" w:themeFill="background2" w:themeFillShade="BF"/>
          </w:tcPr>
          <w:p w:rsidR="009408A0" w:rsidRPr="00880B4B" w:rsidRDefault="009408A0" w:rsidP="009408A0">
            <w:pPr>
              <w:rPr>
                <w:b/>
              </w:rPr>
            </w:pPr>
            <w:r w:rsidRPr="00880B4B">
              <w:rPr>
                <w:b/>
              </w:rPr>
              <w:t>Clarifying Statement</w:t>
            </w:r>
          </w:p>
        </w:tc>
        <w:tc>
          <w:tcPr>
            <w:tcW w:w="4320" w:type="dxa"/>
            <w:shd w:val="clear" w:color="auto" w:fill="AEAAAA" w:themeFill="background2" w:themeFillShade="BF"/>
          </w:tcPr>
          <w:p w:rsidR="009408A0" w:rsidRPr="00880B4B" w:rsidRDefault="009408A0" w:rsidP="009408A0">
            <w:pPr>
              <w:rPr>
                <w:b/>
              </w:rPr>
            </w:pPr>
            <w:r w:rsidRPr="00880B4B">
              <w:rPr>
                <w:b/>
              </w:rPr>
              <w:t>Highlighted Vocabulary Words from the Standard Defined</w:t>
            </w:r>
          </w:p>
        </w:tc>
        <w:tc>
          <w:tcPr>
            <w:tcW w:w="2250" w:type="dxa"/>
            <w:shd w:val="clear" w:color="auto" w:fill="AEAAAA" w:themeFill="background2" w:themeFillShade="BF"/>
          </w:tcPr>
          <w:p w:rsidR="009408A0" w:rsidRPr="00880B4B" w:rsidRDefault="009408A0" w:rsidP="009408A0">
            <w:pPr>
              <w:rPr>
                <w:b/>
              </w:rPr>
            </w:pPr>
            <w:r w:rsidRPr="00880B4B">
              <w:rPr>
                <w:b/>
              </w:rPr>
              <w:t>Crosscutting Concept</w:t>
            </w:r>
          </w:p>
        </w:tc>
      </w:tr>
      <w:tr w:rsidR="003654B6" w:rsidRPr="00880B4B" w:rsidTr="009408A0">
        <w:trPr>
          <w:cantSplit/>
        </w:trPr>
        <w:tc>
          <w:tcPr>
            <w:tcW w:w="2785" w:type="dxa"/>
          </w:tcPr>
          <w:p w:rsidR="003654B6" w:rsidRPr="00880B4B" w:rsidRDefault="003654B6" w:rsidP="003654B6">
            <w:pPr>
              <w:rPr>
                <w:rFonts w:ascii="Garamond" w:hAnsi="Garamond"/>
              </w:rPr>
            </w:pPr>
            <w:r w:rsidRPr="00880B4B">
              <w:rPr>
                <w:rFonts w:ascii="Garamond" w:hAnsi="Garamond"/>
              </w:rPr>
              <w:t xml:space="preserve">PI.4.1  Evaluate the </w:t>
            </w:r>
            <w:r w:rsidRPr="00880B4B">
              <w:rPr>
                <w:rFonts w:ascii="Garamond" w:hAnsi="Garamond"/>
                <w:color w:val="FF0000"/>
              </w:rPr>
              <w:t>translational kinetic</w:t>
            </w:r>
            <w:r w:rsidRPr="00880B4B">
              <w:rPr>
                <w:rFonts w:ascii="Garamond" w:hAnsi="Garamond"/>
              </w:rPr>
              <w:t xml:space="preserve">, </w:t>
            </w:r>
            <w:r w:rsidRPr="00880B4B">
              <w:rPr>
                <w:rFonts w:ascii="Garamond" w:hAnsi="Garamond"/>
                <w:color w:val="FF0000"/>
              </w:rPr>
              <w:t>gravitational potential</w:t>
            </w:r>
            <w:r w:rsidRPr="00880B4B">
              <w:rPr>
                <w:rFonts w:ascii="Garamond" w:hAnsi="Garamond"/>
              </w:rPr>
              <w:t xml:space="preserve">, and </w:t>
            </w:r>
            <w:r w:rsidRPr="00880B4B">
              <w:rPr>
                <w:rFonts w:ascii="Garamond" w:hAnsi="Garamond"/>
                <w:color w:val="FF0000"/>
              </w:rPr>
              <w:t>elastic potential energies</w:t>
            </w:r>
            <w:r w:rsidRPr="00880B4B">
              <w:rPr>
                <w:rFonts w:ascii="Garamond" w:hAnsi="Garamond"/>
              </w:rPr>
              <w:t xml:space="preserve"> in simple situations using the mathematical definitions of these quantities and mathematically relate the initial and final values of the translational kinetic, gravitational potential, and elastic potential energies in the absence of a net external force.</w:t>
            </w:r>
          </w:p>
        </w:tc>
        <w:tc>
          <w:tcPr>
            <w:tcW w:w="3690" w:type="dxa"/>
          </w:tcPr>
          <w:p w:rsidR="003654B6" w:rsidRPr="00880B4B" w:rsidRDefault="003654B6" w:rsidP="003654B6">
            <w:pPr>
              <w:rPr>
                <w:rFonts w:ascii="Garamond" w:hAnsi="Garamond"/>
              </w:rPr>
            </w:pPr>
          </w:p>
        </w:tc>
        <w:tc>
          <w:tcPr>
            <w:tcW w:w="4320" w:type="dxa"/>
          </w:tcPr>
          <w:p w:rsidR="003654B6" w:rsidRPr="00880B4B" w:rsidRDefault="003654B6" w:rsidP="003654B6">
            <w:pPr>
              <w:rPr>
                <w:rFonts w:ascii="Garamond" w:hAnsi="Garamond"/>
              </w:rPr>
            </w:pPr>
            <w:r w:rsidRPr="00880B4B">
              <w:rPr>
                <w:rFonts w:ascii="Garamond" w:hAnsi="Garamond"/>
              </w:rPr>
              <w:t>Translational kinetic – the energy due to motion from one location to another</w:t>
            </w:r>
          </w:p>
          <w:p w:rsidR="003654B6" w:rsidRPr="00880B4B" w:rsidRDefault="003654B6" w:rsidP="003654B6">
            <w:pPr>
              <w:rPr>
                <w:rFonts w:ascii="Garamond" w:hAnsi="Garamond"/>
              </w:rPr>
            </w:pPr>
            <w:r w:rsidRPr="00880B4B">
              <w:rPr>
                <w:rFonts w:ascii="Garamond" w:hAnsi="Garamond"/>
              </w:rPr>
              <w:t xml:space="preserve">Gravitational potential – </w:t>
            </w:r>
            <w:r w:rsidRPr="00880B4B">
              <w:rPr>
                <w:rStyle w:val="st1"/>
                <w:rFonts w:ascii="Garamond" w:hAnsi="Garamond" w:cs="Arial"/>
                <w:lang w:val="en"/>
              </w:rPr>
              <w:t>energy an object possesses because of its position in a gravitational field</w:t>
            </w:r>
          </w:p>
          <w:p w:rsidR="003654B6" w:rsidRPr="00880B4B" w:rsidRDefault="003654B6" w:rsidP="003654B6">
            <w:pPr>
              <w:rPr>
                <w:rFonts w:ascii="Garamond" w:hAnsi="Garamond"/>
              </w:rPr>
            </w:pPr>
            <w:r w:rsidRPr="00880B4B">
              <w:rPr>
                <w:rFonts w:ascii="Garamond" w:hAnsi="Garamond"/>
              </w:rPr>
              <w:t xml:space="preserve">Elastic potential energies – </w:t>
            </w:r>
            <w:r w:rsidRPr="00880B4B">
              <w:rPr>
                <w:rStyle w:val="st1"/>
                <w:rFonts w:ascii="Garamond" w:hAnsi="Garamond" w:cs="Arial"/>
                <w:lang w:val="en"/>
              </w:rPr>
              <w:t>energy stored as a result of deformation of an elastic object, such as the stretching of a spring</w:t>
            </w:r>
          </w:p>
          <w:p w:rsidR="003654B6" w:rsidRPr="00880B4B" w:rsidRDefault="003654B6" w:rsidP="003654B6">
            <w:pPr>
              <w:rPr>
                <w:rFonts w:ascii="Garamond" w:hAnsi="Garamond"/>
              </w:rPr>
            </w:pPr>
          </w:p>
        </w:tc>
        <w:tc>
          <w:tcPr>
            <w:tcW w:w="2250" w:type="dxa"/>
          </w:tcPr>
          <w:p w:rsidR="003654B6" w:rsidRPr="00880B4B" w:rsidRDefault="00D8630E" w:rsidP="003654B6">
            <w:pPr>
              <w:rPr>
                <w:rFonts w:ascii="Garamond" w:hAnsi="Garamond"/>
              </w:rPr>
            </w:pPr>
            <w:r w:rsidRPr="00880B4B">
              <w:rPr>
                <w:rFonts w:ascii="Garamond" w:hAnsi="Garamond"/>
                <w:iCs/>
              </w:rPr>
              <w:t>Scale, proportion, and quantity</w:t>
            </w:r>
          </w:p>
        </w:tc>
      </w:tr>
      <w:tr w:rsidR="003654B6" w:rsidRPr="00880B4B" w:rsidTr="009408A0">
        <w:trPr>
          <w:cantSplit/>
        </w:trPr>
        <w:tc>
          <w:tcPr>
            <w:tcW w:w="2785" w:type="dxa"/>
          </w:tcPr>
          <w:p w:rsidR="003654B6" w:rsidRPr="00880B4B" w:rsidRDefault="003654B6" w:rsidP="003654B6">
            <w:pPr>
              <w:rPr>
                <w:rFonts w:ascii="Garamond" w:hAnsi="Garamond"/>
              </w:rPr>
            </w:pPr>
            <w:r w:rsidRPr="00880B4B">
              <w:rPr>
                <w:rFonts w:ascii="Garamond" w:hAnsi="Garamond"/>
              </w:rPr>
              <w:t xml:space="preserve">PI.4.2 Identify the forms of energy present in a scenario and recognize that the </w:t>
            </w:r>
            <w:r w:rsidRPr="00880B4B">
              <w:rPr>
                <w:rFonts w:ascii="Garamond" w:hAnsi="Garamond"/>
                <w:color w:val="FF0000"/>
              </w:rPr>
              <w:t xml:space="preserve">potential energy </w:t>
            </w:r>
            <w:r w:rsidRPr="00880B4B">
              <w:rPr>
                <w:rFonts w:ascii="Garamond" w:hAnsi="Garamond"/>
              </w:rPr>
              <w:t>associated with a system of objects and is not stored in the object itself.</w:t>
            </w:r>
          </w:p>
        </w:tc>
        <w:tc>
          <w:tcPr>
            <w:tcW w:w="3690" w:type="dxa"/>
          </w:tcPr>
          <w:p w:rsidR="003654B6" w:rsidRPr="00880B4B" w:rsidRDefault="003654B6" w:rsidP="003654B6">
            <w:pPr>
              <w:rPr>
                <w:rFonts w:ascii="Garamond" w:hAnsi="Garamond"/>
              </w:rPr>
            </w:pPr>
          </w:p>
        </w:tc>
        <w:tc>
          <w:tcPr>
            <w:tcW w:w="4320" w:type="dxa"/>
          </w:tcPr>
          <w:p w:rsidR="003654B6" w:rsidRPr="00880B4B" w:rsidRDefault="003654B6" w:rsidP="003654B6">
            <w:pPr>
              <w:rPr>
                <w:rFonts w:ascii="Garamond" w:hAnsi="Garamond"/>
              </w:rPr>
            </w:pPr>
            <w:r w:rsidRPr="00880B4B">
              <w:rPr>
                <w:rFonts w:ascii="Garamond" w:hAnsi="Garamond"/>
              </w:rPr>
              <w:t xml:space="preserve">Potential energy – </w:t>
            </w:r>
            <w:r w:rsidRPr="00880B4B">
              <w:rPr>
                <w:rStyle w:val="Emphasis"/>
                <w:rFonts w:ascii="Garamond" w:hAnsi="Garamond" w:cs="Arial"/>
                <w:b w:val="0"/>
                <w:lang w:val="en"/>
              </w:rPr>
              <w:t>energy</w:t>
            </w:r>
            <w:r w:rsidRPr="00880B4B">
              <w:rPr>
                <w:rStyle w:val="st1"/>
                <w:rFonts w:ascii="Garamond" w:hAnsi="Garamond" w:cs="Arial"/>
                <w:lang w:val="en"/>
              </w:rPr>
              <w:t xml:space="preserve"> possessed by a body as a result of its position or condition rather than its motion</w:t>
            </w:r>
          </w:p>
          <w:p w:rsidR="003654B6" w:rsidRPr="00880B4B" w:rsidRDefault="003654B6" w:rsidP="003654B6">
            <w:pPr>
              <w:rPr>
                <w:rFonts w:ascii="Garamond" w:hAnsi="Garamond"/>
              </w:rPr>
            </w:pPr>
          </w:p>
        </w:tc>
        <w:tc>
          <w:tcPr>
            <w:tcW w:w="2250" w:type="dxa"/>
          </w:tcPr>
          <w:p w:rsidR="003654B6" w:rsidRPr="00880B4B" w:rsidRDefault="00D8630E" w:rsidP="003654B6">
            <w:pPr>
              <w:rPr>
                <w:rFonts w:ascii="Garamond" w:hAnsi="Garamond"/>
                <w:iCs/>
              </w:rPr>
            </w:pPr>
            <w:r w:rsidRPr="00880B4B">
              <w:rPr>
                <w:rFonts w:ascii="Garamond" w:hAnsi="Garamond"/>
                <w:iCs/>
              </w:rPr>
              <w:t>Cause and effect</w:t>
            </w:r>
          </w:p>
          <w:p w:rsidR="00D8630E" w:rsidRPr="00880B4B" w:rsidRDefault="00D8630E" w:rsidP="003654B6">
            <w:pPr>
              <w:rPr>
                <w:rFonts w:ascii="Garamond" w:hAnsi="Garamond"/>
                <w:iCs/>
              </w:rPr>
            </w:pPr>
          </w:p>
          <w:p w:rsidR="00D8630E" w:rsidRPr="00880B4B" w:rsidRDefault="00D8630E" w:rsidP="003654B6">
            <w:pPr>
              <w:rPr>
                <w:rFonts w:ascii="Garamond" w:hAnsi="Garamond"/>
              </w:rPr>
            </w:pPr>
            <w:r w:rsidRPr="00880B4B">
              <w:rPr>
                <w:rFonts w:ascii="Garamond" w:hAnsi="Garamond"/>
                <w:iCs/>
              </w:rPr>
              <w:t>Energy and matter</w:t>
            </w:r>
          </w:p>
        </w:tc>
      </w:tr>
      <w:tr w:rsidR="003654B6" w:rsidRPr="00880B4B" w:rsidTr="009408A0">
        <w:trPr>
          <w:cantSplit/>
        </w:trPr>
        <w:tc>
          <w:tcPr>
            <w:tcW w:w="2785" w:type="dxa"/>
          </w:tcPr>
          <w:p w:rsidR="003654B6" w:rsidRPr="00880B4B" w:rsidRDefault="003654B6" w:rsidP="003654B6">
            <w:pPr>
              <w:rPr>
                <w:rFonts w:ascii="Garamond" w:hAnsi="Garamond"/>
              </w:rPr>
            </w:pPr>
            <w:r w:rsidRPr="00880B4B">
              <w:rPr>
                <w:rFonts w:ascii="Garamond" w:hAnsi="Garamond"/>
              </w:rPr>
              <w:t>PI.4.3 Conceptually define “</w:t>
            </w:r>
            <w:r w:rsidRPr="00880B4B">
              <w:rPr>
                <w:rFonts w:ascii="Garamond" w:hAnsi="Garamond"/>
                <w:color w:val="FF0000"/>
              </w:rPr>
              <w:t>work</w:t>
            </w:r>
            <w:r w:rsidRPr="00880B4B">
              <w:rPr>
                <w:rFonts w:ascii="Garamond" w:hAnsi="Garamond"/>
              </w:rPr>
              <w:t xml:space="preserve">” as the process of transferring of </w:t>
            </w:r>
            <w:r w:rsidRPr="00880B4B">
              <w:rPr>
                <w:rFonts w:ascii="Garamond" w:hAnsi="Garamond"/>
                <w:color w:val="FF0000"/>
              </w:rPr>
              <w:t>energy</w:t>
            </w:r>
            <w:r w:rsidRPr="00880B4B">
              <w:rPr>
                <w:rFonts w:ascii="Garamond" w:hAnsi="Garamond"/>
              </w:rPr>
              <w:t xml:space="preserve"> into or out of a system when an object is moved under the application of an external force and operationally define “work” as the </w:t>
            </w:r>
            <w:r w:rsidRPr="00880B4B">
              <w:rPr>
                <w:rFonts w:ascii="Garamond" w:hAnsi="Garamond"/>
                <w:color w:val="FF0000"/>
              </w:rPr>
              <w:t>area</w:t>
            </w:r>
            <w:r w:rsidRPr="00880B4B">
              <w:rPr>
                <w:rFonts w:ascii="Garamond" w:hAnsi="Garamond"/>
              </w:rPr>
              <w:t xml:space="preserve"> under a force vs. change in position curve.</w:t>
            </w:r>
          </w:p>
        </w:tc>
        <w:tc>
          <w:tcPr>
            <w:tcW w:w="3690" w:type="dxa"/>
          </w:tcPr>
          <w:p w:rsidR="003654B6" w:rsidRPr="00880B4B" w:rsidRDefault="003654B6" w:rsidP="003654B6">
            <w:pPr>
              <w:rPr>
                <w:rFonts w:ascii="Garamond" w:hAnsi="Garamond"/>
              </w:rPr>
            </w:pPr>
          </w:p>
        </w:tc>
        <w:tc>
          <w:tcPr>
            <w:tcW w:w="4320" w:type="dxa"/>
          </w:tcPr>
          <w:p w:rsidR="003654B6" w:rsidRPr="00880B4B" w:rsidRDefault="003654B6" w:rsidP="003654B6">
            <w:pPr>
              <w:rPr>
                <w:rFonts w:ascii="Garamond" w:hAnsi="Garamond"/>
              </w:rPr>
            </w:pPr>
            <w:r w:rsidRPr="00880B4B">
              <w:rPr>
                <w:rFonts w:ascii="Garamond" w:hAnsi="Garamond"/>
              </w:rPr>
              <w:t xml:space="preserve">Work – </w:t>
            </w:r>
            <w:r w:rsidRPr="00880B4B">
              <w:rPr>
                <w:rFonts w:ascii="Garamond" w:hAnsi="Garamond"/>
                <w:lang w:val="en"/>
              </w:rPr>
              <w:t>when acting on a body, there is a displacement of the point of application in the direction of the force</w:t>
            </w:r>
          </w:p>
          <w:p w:rsidR="003654B6" w:rsidRPr="00880B4B" w:rsidRDefault="003654B6" w:rsidP="003654B6">
            <w:pPr>
              <w:numPr>
                <w:ilvl w:val="0"/>
                <w:numId w:val="5"/>
              </w:numPr>
              <w:ind w:left="0"/>
              <w:rPr>
                <w:rFonts w:ascii="Garamond" w:eastAsia="Times New Roman" w:hAnsi="Garamond" w:cs="Arial"/>
                <w:lang w:val="en"/>
              </w:rPr>
            </w:pPr>
            <w:r w:rsidRPr="00880B4B">
              <w:rPr>
                <w:rFonts w:ascii="Garamond" w:hAnsi="Garamond"/>
              </w:rPr>
              <w:t xml:space="preserve">Energy – </w:t>
            </w:r>
            <w:r w:rsidRPr="00880B4B">
              <w:rPr>
                <w:rFonts w:ascii="Garamond" w:eastAsia="Times New Roman" w:hAnsi="Garamond" w:cs="Arial"/>
                <w:lang w:val="en"/>
              </w:rPr>
              <w:t>power derived from the utilization of physical or chemical resources, especially to provide light and heat or to work machines</w:t>
            </w:r>
          </w:p>
          <w:p w:rsidR="003654B6" w:rsidRPr="00880B4B" w:rsidRDefault="003654B6" w:rsidP="003654B6">
            <w:pPr>
              <w:rPr>
                <w:rFonts w:ascii="Garamond" w:hAnsi="Garamond"/>
              </w:rPr>
            </w:pPr>
          </w:p>
          <w:p w:rsidR="003654B6" w:rsidRPr="00880B4B" w:rsidRDefault="003654B6" w:rsidP="003654B6">
            <w:pPr>
              <w:rPr>
                <w:rFonts w:ascii="Garamond" w:hAnsi="Garamond"/>
              </w:rPr>
            </w:pPr>
            <w:r w:rsidRPr="00880B4B">
              <w:rPr>
                <w:rFonts w:ascii="Garamond" w:hAnsi="Garamond"/>
              </w:rPr>
              <w:t xml:space="preserve">Area – </w:t>
            </w:r>
            <w:r w:rsidRPr="00880B4B">
              <w:rPr>
                <w:rStyle w:val="st1"/>
                <w:rFonts w:ascii="Garamond" w:hAnsi="Garamond" w:cs="Arial"/>
                <w:lang w:val="en"/>
              </w:rPr>
              <w:t>amount of space inside the boundary of a flat (2-dimensional) object</w:t>
            </w:r>
          </w:p>
          <w:p w:rsidR="003654B6" w:rsidRPr="00880B4B" w:rsidRDefault="003654B6" w:rsidP="003654B6">
            <w:pPr>
              <w:rPr>
                <w:rFonts w:ascii="Garamond" w:hAnsi="Garamond"/>
              </w:rPr>
            </w:pPr>
          </w:p>
        </w:tc>
        <w:tc>
          <w:tcPr>
            <w:tcW w:w="2250" w:type="dxa"/>
          </w:tcPr>
          <w:p w:rsidR="003654B6" w:rsidRPr="00880B4B" w:rsidRDefault="00D8630E" w:rsidP="003654B6">
            <w:pPr>
              <w:rPr>
                <w:rFonts w:ascii="Garamond" w:hAnsi="Garamond"/>
                <w:iCs/>
              </w:rPr>
            </w:pPr>
            <w:r w:rsidRPr="00880B4B">
              <w:rPr>
                <w:rFonts w:ascii="Garamond" w:hAnsi="Garamond"/>
                <w:iCs/>
              </w:rPr>
              <w:t>Systems and system models</w:t>
            </w:r>
          </w:p>
          <w:p w:rsidR="00D8630E" w:rsidRPr="00880B4B" w:rsidRDefault="00D8630E" w:rsidP="003654B6">
            <w:pPr>
              <w:rPr>
                <w:rFonts w:ascii="Garamond" w:hAnsi="Garamond"/>
                <w:iCs/>
              </w:rPr>
            </w:pPr>
          </w:p>
          <w:p w:rsidR="00D8630E" w:rsidRPr="00880B4B" w:rsidRDefault="00D8630E" w:rsidP="003654B6">
            <w:pPr>
              <w:rPr>
                <w:rFonts w:ascii="Garamond" w:hAnsi="Garamond"/>
              </w:rPr>
            </w:pPr>
            <w:r w:rsidRPr="00880B4B">
              <w:rPr>
                <w:rFonts w:ascii="Garamond" w:hAnsi="Garamond"/>
                <w:iCs/>
              </w:rPr>
              <w:t>Energy and matter</w:t>
            </w:r>
          </w:p>
        </w:tc>
      </w:tr>
      <w:tr w:rsidR="003654B6" w:rsidRPr="00880B4B" w:rsidTr="009408A0">
        <w:trPr>
          <w:cantSplit/>
        </w:trPr>
        <w:tc>
          <w:tcPr>
            <w:tcW w:w="2785" w:type="dxa"/>
          </w:tcPr>
          <w:p w:rsidR="003654B6" w:rsidRPr="00880B4B" w:rsidRDefault="003654B6" w:rsidP="003654B6">
            <w:pPr>
              <w:rPr>
                <w:rFonts w:ascii="Garamond" w:hAnsi="Garamond"/>
              </w:rPr>
            </w:pPr>
            <w:r w:rsidRPr="00880B4B">
              <w:rPr>
                <w:rFonts w:ascii="Garamond" w:hAnsi="Garamond"/>
              </w:rPr>
              <w:lastRenderedPageBreak/>
              <w:t xml:space="preserve">PI.4.4 For a force exerted in one or two dimensions, mathematically determine the amount of work done on a system by an </w:t>
            </w:r>
            <w:r w:rsidRPr="00880B4B">
              <w:rPr>
                <w:rFonts w:ascii="Garamond" w:hAnsi="Garamond"/>
                <w:color w:val="FF0000"/>
              </w:rPr>
              <w:t xml:space="preserve">unbalanced force </w:t>
            </w:r>
            <w:r w:rsidRPr="00880B4B">
              <w:rPr>
                <w:rFonts w:ascii="Garamond" w:hAnsi="Garamond"/>
              </w:rPr>
              <w:t>over a change in position in one dimension.</w:t>
            </w:r>
          </w:p>
        </w:tc>
        <w:tc>
          <w:tcPr>
            <w:tcW w:w="3690" w:type="dxa"/>
          </w:tcPr>
          <w:p w:rsidR="003654B6" w:rsidRPr="00880B4B" w:rsidRDefault="003654B6" w:rsidP="003654B6">
            <w:pPr>
              <w:rPr>
                <w:rFonts w:ascii="Garamond" w:hAnsi="Garamond"/>
              </w:rPr>
            </w:pPr>
          </w:p>
        </w:tc>
        <w:tc>
          <w:tcPr>
            <w:tcW w:w="4320" w:type="dxa"/>
          </w:tcPr>
          <w:p w:rsidR="003654B6" w:rsidRPr="00880B4B" w:rsidRDefault="003654B6" w:rsidP="003654B6">
            <w:pPr>
              <w:rPr>
                <w:rFonts w:ascii="Garamond" w:hAnsi="Garamond"/>
              </w:rPr>
            </w:pPr>
            <w:r w:rsidRPr="00880B4B">
              <w:rPr>
                <w:rFonts w:ascii="Garamond" w:hAnsi="Garamond"/>
              </w:rPr>
              <w:t xml:space="preserve">Unbalanced force – </w:t>
            </w:r>
            <w:r w:rsidRPr="00880B4B">
              <w:rPr>
                <w:rStyle w:val="tgc"/>
                <w:rFonts w:ascii="Garamond" w:hAnsi="Garamond" w:cs="Arial"/>
                <w:bCs/>
                <w:lang w:val="en"/>
              </w:rPr>
              <w:t>Forces</w:t>
            </w:r>
            <w:r w:rsidRPr="00880B4B">
              <w:rPr>
                <w:rStyle w:val="tgc"/>
                <w:rFonts w:ascii="Garamond" w:hAnsi="Garamond" w:cs="Arial"/>
                <w:lang w:val="en"/>
              </w:rPr>
              <w:t xml:space="preserve"> that cause a change in the motion of an object</w:t>
            </w:r>
          </w:p>
          <w:p w:rsidR="003654B6" w:rsidRPr="00880B4B" w:rsidRDefault="003654B6" w:rsidP="003654B6">
            <w:pPr>
              <w:rPr>
                <w:rFonts w:ascii="Garamond" w:hAnsi="Garamond"/>
              </w:rPr>
            </w:pPr>
          </w:p>
        </w:tc>
        <w:tc>
          <w:tcPr>
            <w:tcW w:w="2250" w:type="dxa"/>
          </w:tcPr>
          <w:p w:rsidR="003654B6" w:rsidRPr="00880B4B" w:rsidRDefault="00D8630E" w:rsidP="003654B6">
            <w:pPr>
              <w:rPr>
                <w:rFonts w:ascii="Garamond" w:hAnsi="Garamond"/>
              </w:rPr>
            </w:pPr>
            <w:r w:rsidRPr="00880B4B">
              <w:rPr>
                <w:rFonts w:ascii="Garamond" w:hAnsi="Garamond"/>
                <w:iCs/>
              </w:rPr>
              <w:t>Systems and system models</w:t>
            </w:r>
          </w:p>
        </w:tc>
      </w:tr>
      <w:tr w:rsidR="003654B6" w:rsidRPr="00880B4B" w:rsidTr="009408A0">
        <w:trPr>
          <w:cantSplit/>
        </w:trPr>
        <w:tc>
          <w:tcPr>
            <w:tcW w:w="2785" w:type="dxa"/>
          </w:tcPr>
          <w:p w:rsidR="003654B6" w:rsidRPr="00880B4B" w:rsidRDefault="003654B6" w:rsidP="003654B6">
            <w:pPr>
              <w:rPr>
                <w:rFonts w:ascii="Garamond" w:hAnsi="Garamond"/>
              </w:rPr>
            </w:pPr>
            <w:r w:rsidRPr="00880B4B">
              <w:rPr>
                <w:rFonts w:ascii="Garamond" w:hAnsi="Garamond"/>
              </w:rPr>
              <w:t xml:space="preserve">PI.4.5  Understand and apply the principle of </w:t>
            </w:r>
            <w:r w:rsidRPr="00880B4B">
              <w:rPr>
                <w:rFonts w:ascii="Garamond" w:hAnsi="Garamond"/>
                <w:color w:val="FF0000"/>
              </w:rPr>
              <w:t xml:space="preserve">conservation of energy </w:t>
            </w:r>
            <w:r w:rsidRPr="00880B4B">
              <w:rPr>
                <w:rFonts w:ascii="Garamond" w:hAnsi="Garamond"/>
              </w:rPr>
              <w:t xml:space="preserve">to determine the total </w:t>
            </w:r>
            <w:r w:rsidRPr="00880B4B">
              <w:rPr>
                <w:rFonts w:ascii="Garamond" w:hAnsi="Garamond"/>
                <w:color w:val="FF0000"/>
              </w:rPr>
              <w:t xml:space="preserve">mechanical energy </w:t>
            </w:r>
            <w:r w:rsidRPr="00880B4B">
              <w:rPr>
                <w:rFonts w:ascii="Garamond" w:hAnsi="Garamond"/>
              </w:rPr>
              <w:t xml:space="preserve">stored in a </w:t>
            </w:r>
            <w:r w:rsidRPr="00880B4B">
              <w:rPr>
                <w:rFonts w:ascii="Garamond" w:hAnsi="Garamond"/>
                <w:color w:val="FF0000"/>
              </w:rPr>
              <w:t xml:space="preserve">closed system </w:t>
            </w:r>
            <w:r w:rsidRPr="00880B4B">
              <w:rPr>
                <w:rFonts w:ascii="Garamond" w:hAnsi="Garamond"/>
              </w:rPr>
              <w:t xml:space="preserve">and mathematically show that the total mechanical energy of the system remains constant as long as no </w:t>
            </w:r>
            <w:r w:rsidRPr="00880B4B">
              <w:rPr>
                <w:rFonts w:ascii="Garamond" w:hAnsi="Garamond"/>
                <w:color w:val="FF0000"/>
              </w:rPr>
              <w:t>dissipative</w:t>
            </w:r>
            <w:r w:rsidRPr="00880B4B">
              <w:rPr>
                <w:rFonts w:ascii="Garamond" w:hAnsi="Garamond"/>
              </w:rPr>
              <w:t xml:space="preserve"> (i.e. non-conservative) forces are present.</w:t>
            </w:r>
          </w:p>
        </w:tc>
        <w:tc>
          <w:tcPr>
            <w:tcW w:w="3690" w:type="dxa"/>
          </w:tcPr>
          <w:p w:rsidR="003654B6" w:rsidRPr="00880B4B" w:rsidRDefault="003654B6" w:rsidP="003654B6">
            <w:pPr>
              <w:rPr>
                <w:rFonts w:ascii="Garamond" w:hAnsi="Garamond"/>
              </w:rPr>
            </w:pPr>
          </w:p>
        </w:tc>
        <w:tc>
          <w:tcPr>
            <w:tcW w:w="4320" w:type="dxa"/>
          </w:tcPr>
          <w:p w:rsidR="003654B6" w:rsidRPr="00880B4B" w:rsidRDefault="003654B6" w:rsidP="003654B6">
            <w:pPr>
              <w:rPr>
                <w:rFonts w:ascii="Garamond" w:hAnsi="Garamond"/>
              </w:rPr>
            </w:pPr>
            <w:r w:rsidRPr="00880B4B">
              <w:rPr>
                <w:rFonts w:ascii="Garamond" w:hAnsi="Garamond"/>
              </w:rPr>
              <w:t xml:space="preserve">Conservation of energy – </w:t>
            </w:r>
            <w:r w:rsidRPr="00880B4B">
              <w:rPr>
                <w:rFonts w:ascii="Garamond" w:hAnsi="Garamond" w:cs="Arial"/>
                <w:lang w:val="en"/>
              </w:rPr>
              <w:t>principle stating that energy cannot be created or destroyed, but can be altered from one form to another</w:t>
            </w:r>
          </w:p>
          <w:p w:rsidR="003654B6" w:rsidRPr="00880B4B" w:rsidRDefault="003654B6" w:rsidP="003654B6">
            <w:pPr>
              <w:rPr>
                <w:rFonts w:ascii="Garamond" w:hAnsi="Garamond"/>
              </w:rPr>
            </w:pPr>
            <w:r w:rsidRPr="00880B4B">
              <w:rPr>
                <w:rFonts w:ascii="Garamond" w:hAnsi="Garamond"/>
              </w:rPr>
              <w:t xml:space="preserve">Mechanical energy – </w:t>
            </w:r>
            <w:r w:rsidRPr="00880B4B">
              <w:rPr>
                <w:rStyle w:val="tgc"/>
                <w:rFonts w:ascii="Garamond" w:hAnsi="Garamond" w:cs="Arial"/>
                <w:lang w:val="en"/>
              </w:rPr>
              <w:t>ability to do work</w:t>
            </w:r>
          </w:p>
          <w:p w:rsidR="003654B6" w:rsidRPr="00880B4B" w:rsidRDefault="003654B6" w:rsidP="003654B6">
            <w:pPr>
              <w:rPr>
                <w:rFonts w:ascii="Garamond" w:hAnsi="Garamond"/>
              </w:rPr>
            </w:pPr>
            <w:r w:rsidRPr="00880B4B">
              <w:rPr>
                <w:rFonts w:ascii="Garamond" w:hAnsi="Garamond"/>
              </w:rPr>
              <w:t xml:space="preserve">Closed system – </w:t>
            </w:r>
            <w:r w:rsidRPr="00880B4B">
              <w:rPr>
                <w:rStyle w:val="st1"/>
                <w:rFonts w:ascii="Garamond" w:hAnsi="Garamond" w:cs="Arial"/>
                <w:lang w:val="en"/>
              </w:rPr>
              <w:t>region that is isolated from its surroundings by a boundary that admits no transfer of matter or energy across it</w:t>
            </w:r>
          </w:p>
          <w:p w:rsidR="003654B6" w:rsidRPr="00880B4B" w:rsidRDefault="003654B6" w:rsidP="003654B6">
            <w:pPr>
              <w:rPr>
                <w:rFonts w:ascii="Garamond" w:hAnsi="Garamond"/>
              </w:rPr>
            </w:pPr>
            <w:r w:rsidRPr="00880B4B">
              <w:rPr>
                <w:rFonts w:ascii="Garamond" w:hAnsi="Garamond"/>
              </w:rPr>
              <w:t xml:space="preserve">Dissipative – </w:t>
            </w:r>
            <w:r w:rsidRPr="00880B4B">
              <w:rPr>
                <w:rStyle w:val="st1"/>
                <w:rFonts w:ascii="Garamond" w:hAnsi="Garamond" w:cs="Arial"/>
                <w:lang w:val="en"/>
              </w:rPr>
              <w:t>scatter in various directions; disperse</w:t>
            </w:r>
          </w:p>
          <w:p w:rsidR="003654B6" w:rsidRPr="00880B4B" w:rsidRDefault="003654B6" w:rsidP="003654B6">
            <w:pPr>
              <w:rPr>
                <w:rFonts w:ascii="Garamond" w:hAnsi="Garamond"/>
              </w:rPr>
            </w:pPr>
          </w:p>
        </w:tc>
        <w:tc>
          <w:tcPr>
            <w:tcW w:w="2250" w:type="dxa"/>
          </w:tcPr>
          <w:p w:rsidR="003654B6" w:rsidRPr="00880B4B" w:rsidRDefault="00D8630E" w:rsidP="003654B6">
            <w:pPr>
              <w:rPr>
                <w:rFonts w:ascii="Garamond" w:hAnsi="Garamond"/>
                <w:iCs/>
              </w:rPr>
            </w:pPr>
            <w:r w:rsidRPr="00880B4B">
              <w:rPr>
                <w:rFonts w:ascii="Garamond" w:hAnsi="Garamond"/>
                <w:iCs/>
              </w:rPr>
              <w:t>Scale, proportion, and quantity</w:t>
            </w:r>
          </w:p>
          <w:p w:rsidR="00D8630E" w:rsidRPr="00880B4B" w:rsidRDefault="00D8630E" w:rsidP="003654B6">
            <w:pPr>
              <w:rPr>
                <w:rFonts w:ascii="Garamond" w:hAnsi="Garamond"/>
                <w:iCs/>
              </w:rPr>
            </w:pPr>
          </w:p>
          <w:p w:rsidR="00D8630E" w:rsidRPr="00880B4B" w:rsidRDefault="00D8630E" w:rsidP="003654B6">
            <w:pPr>
              <w:rPr>
                <w:rFonts w:ascii="Garamond" w:hAnsi="Garamond"/>
              </w:rPr>
            </w:pPr>
            <w:r w:rsidRPr="00880B4B">
              <w:rPr>
                <w:rFonts w:ascii="Garamond" w:hAnsi="Garamond"/>
                <w:iCs/>
              </w:rPr>
              <w:t>Energy and matter</w:t>
            </w:r>
          </w:p>
        </w:tc>
      </w:tr>
      <w:tr w:rsidR="003654B6" w:rsidRPr="00880B4B" w:rsidTr="009408A0">
        <w:trPr>
          <w:cantSplit/>
        </w:trPr>
        <w:tc>
          <w:tcPr>
            <w:tcW w:w="2785" w:type="dxa"/>
          </w:tcPr>
          <w:p w:rsidR="003654B6" w:rsidRPr="00880B4B" w:rsidRDefault="003654B6" w:rsidP="003654B6">
            <w:pPr>
              <w:rPr>
                <w:rFonts w:ascii="Garamond" w:hAnsi="Garamond"/>
              </w:rPr>
            </w:pPr>
            <w:r w:rsidRPr="00880B4B">
              <w:rPr>
                <w:rFonts w:ascii="Garamond" w:hAnsi="Garamond"/>
              </w:rPr>
              <w:t xml:space="preserve">PI.4.6  Develop and apply pictorial, mathematical or graphical representations to qualitatively and quantitatively predict changes in the mechanical energy (e.g. translational kinetic, gravitational or elastic potential) of a system due to changes in position or </w:t>
            </w:r>
            <w:r w:rsidRPr="00880B4B">
              <w:rPr>
                <w:rFonts w:ascii="Garamond" w:hAnsi="Garamond"/>
                <w:color w:val="FF0000"/>
              </w:rPr>
              <w:t>speed</w:t>
            </w:r>
            <w:r w:rsidRPr="00880B4B">
              <w:rPr>
                <w:rFonts w:ascii="Garamond" w:hAnsi="Garamond"/>
              </w:rPr>
              <w:t xml:space="preserve"> of objects or non-conservative interactions within the system.</w:t>
            </w:r>
          </w:p>
        </w:tc>
        <w:tc>
          <w:tcPr>
            <w:tcW w:w="3690" w:type="dxa"/>
          </w:tcPr>
          <w:p w:rsidR="003654B6" w:rsidRPr="00880B4B" w:rsidRDefault="003654B6" w:rsidP="003654B6">
            <w:pPr>
              <w:rPr>
                <w:rFonts w:ascii="Garamond" w:hAnsi="Garamond"/>
              </w:rPr>
            </w:pPr>
          </w:p>
        </w:tc>
        <w:tc>
          <w:tcPr>
            <w:tcW w:w="4320" w:type="dxa"/>
          </w:tcPr>
          <w:p w:rsidR="003654B6" w:rsidRPr="00880B4B" w:rsidRDefault="003654B6" w:rsidP="003654B6">
            <w:pPr>
              <w:rPr>
                <w:rFonts w:ascii="Garamond" w:hAnsi="Garamond"/>
              </w:rPr>
            </w:pPr>
            <w:r w:rsidRPr="00880B4B">
              <w:rPr>
                <w:rFonts w:ascii="Garamond" w:hAnsi="Garamond"/>
              </w:rPr>
              <w:t xml:space="preserve">Speed – </w:t>
            </w:r>
            <w:r w:rsidRPr="00880B4B">
              <w:rPr>
                <w:rStyle w:val="st1"/>
                <w:rFonts w:ascii="Garamond" w:hAnsi="Garamond" w:cs="Arial"/>
                <w:lang w:val="en"/>
              </w:rPr>
              <w:t>measure of the rate of movement of a body expressed either as the distance travelled divided by the time taken</w:t>
            </w:r>
          </w:p>
          <w:p w:rsidR="003654B6" w:rsidRPr="00880B4B" w:rsidRDefault="003654B6" w:rsidP="003654B6">
            <w:pPr>
              <w:rPr>
                <w:rFonts w:ascii="Garamond" w:hAnsi="Garamond"/>
              </w:rPr>
            </w:pPr>
          </w:p>
        </w:tc>
        <w:tc>
          <w:tcPr>
            <w:tcW w:w="2250" w:type="dxa"/>
          </w:tcPr>
          <w:p w:rsidR="003654B6" w:rsidRPr="00880B4B" w:rsidRDefault="00D8630E" w:rsidP="003654B6">
            <w:pPr>
              <w:rPr>
                <w:rFonts w:ascii="Garamond" w:hAnsi="Garamond"/>
                <w:iCs/>
              </w:rPr>
            </w:pPr>
            <w:r w:rsidRPr="00880B4B">
              <w:rPr>
                <w:rFonts w:ascii="Garamond" w:hAnsi="Garamond"/>
                <w:iCs/>
              </w:rPr>
              <w:t>Cause and effect</w:t>
            </w:r>
          </w:p>
          <w:p w:rsidR="004949A7" w:rsidRPr="00880B4B" w:rsidRDefault="004949A7" w:rsidP="003654B6">
            <w:pPr>
              <w:rPr>
                <w:rFonts w:ascii="Garamond" w:hAnsi="Garamond"/>
                <w:iCs/>
              </w:rPr>
            </w:pPr>
          </w:p>
          <w:p w:rsidR="004949A7" w:rsidRPr="00880B4B" w:rsidRDefault="004949A7" w:rsidP="003654B6">
            <w:pPr>
              <w:rPr>
                <w:rFonts w:ascii="Garamond" w:hAnsi="Garamond"/>
              </w:rPr>
            </w:pPr>
            <w:r w:rsidRPr="00880B4B">
              <w:rPr>
                <w:rFonts w:ascii="Garamond" w:hAnsi="Garamond"/>
                <w:iCs/>
              </w:rPr>
              <w:t>Stability and change.</w:t>
            </w:r>
          </w:p>
        </w:tc>
      </w:tr>
    </w:tbl>
    <w:p w:rsidR="003654B6" w:rsidRPr="00880B4B" w:rsidRDefault="003654B6">
      <w:pPr>
        <w:rPr>
          <w:rFonts w:ascii="Garamond" w:hAnsi="Garamond"/>
        </w:rPr>
      </w:pPr>
    </w:p>
    <w:p w:rsidR="008B39DF" w:rsidRPr="00880B4B" w:rsidRDefault="008B39DF">
      <w:pPr>
        <w:rPr>
          <w:rFonts w:ascii="Garamond" w:hAnsi="Garamond"/>
        </w:rPr>
      </w:pPr>
    </w:p>
    <w:p w:rsidR="008B39DF" w:rsidRPr="00880B4B" w:rsidRDefault="008B39DF">
      <w:pPr>
        <w:rPr>
          <w:rFonts w:ascii="Garamond" w:hAnsi="Garamond"/>
        </w:rPr>
      </w:pPr>
    </w:p>
    <w:p w:rsidR="008B39DF" w:rsidRPr="00880B4B" w:rsidRDefault="008B39DF">
      <w:pPr>
        <w:rPr>
          <w:rFonts w:ascii="Garamond" w:hAnsi="Garamond"/>
        </w:rPr>
      </w:pPr>
    </w:p>
    <w:tbl>
      <w:tblPr>
        <w:tblStyle w:val="TableGrid"/>
        <w:tblW w:w="13045" w:type="dxa"/>
        <w:tblLayout w:type="fixed"/>
        <w:tblLook w:val="04A0" w:firstRow="1" w:lastRow="0" w:firstColumn="1" w:lastColumn="0" w:noHBand="0" w:noVBand="1"/>
      </w:tblPr>
      <w:tblGrid>
        <w:gridCol w:w="2785"/>
        <w:gridCol w:w="3690"/>
        <w:gridCol w:w="4320"/>
        <w:gridCol w:w="2250"/>
      </w:tblGrid>
      <w:tr w:rsidR="005E4758" w:rsidRPr="00880B4B" w:rsidTr="00F67141">
        <w:trPr>
          <w:cantSplit/>
        </w:trPr>
        <w:tc>
          <w:tcPr>
            <w:tcW w:w="13045" w:type="dxa"/>
            <w:gridSpan w:val="4"/>
            <w:shd w:val="clear" w:color="auto" w:fill="70AD47" w:themeFill="accent6"/>
          </w:tcPr>
          <w:p w:rsidR="005E4758" w:rsidRPr="00880B4B" w:rsidRDefault="005E4758" w:rsidP="005E4758">
            <w:pPr>
              <w:jc w:val="center"/>
              <w:rPr>
                <w:rFonts w:ascii="Garamond" w:hAnsi="Garamond"/>
                <w:b/>
              </w:rPr>
            </w:pPr>
            <w:r w:rsidRPr="00880B4B">
              <w:rPr>
                <w:rFonts w:ascii="Garamond" w:hAnsi="Garamond"/>
                <w:b/>
              </w:rPr>
              <w:lastRenderedPageBreak/>
              <w:t>Standard 5: Linear Momentum In One Dimension</w:t>
            </w:r>
          </w:p>
        </w:tc>
      </w:tr>
      <w:tr w:rsidR="005E4758" w:rsidRPr="00880B4B" w:rsidTr="00F67141">
        <w:trPr>
          <w:cantSplit/>
        </w:trPr>
        <w:tc>
          <w:tcPr>
            <w:tcW w:w="2785" w:type="dxa"/>
            <w:shd w:val="clear" w:color="auto" w:fill="AEAAAA" w:themeFill="background2" w:themeFillShade="BF"/>
          </w:tcPr>
          <w:p w:rsidR="005E4758" w:rsidRPr="00880B4B" w:rsidRDefault="005E4758" w:rsidP="005E4758">
            <w:pPr>
              <w:rPr>
                <w:b/>
              </w:rPr>
            </w:pPr>
            <w:r w:rsidRPr="00880B4B">
              <w:rPr>
                <w:b/>
              </w:rPr>
              <w:t>Indiana Academic Standard</w:t>
            </w:r>
          </w:p>
        </w:tc>
        <w:tc>
          <w:tcPr>
            <w:tcW w:w="3690" w:type="dxa"/>
            <w:shd w:val="clear" w:color="auto" w:fill="AEAAAA" w:themeFill="background2" w:themeFillShade="BF"/>
          </w:tcPr>
          <w:p w:rsidR="005E4758" w:rsidRPr="00880B4B" w:rsidRDefault="005E4758" w:rsidP="005E4758">
            <w:pPr>
              <w:rPr>
                <w:b/>
              </w:rPr>
            </w:pPr>
            <w:r w:rsidRPr="00880B4B">
              <w:rPr>
                <w:b/>
              </w:rPr>
              <w:t>Clarifying Statement</w:t>
            </w:r>
          </w:p>
        </w:tc>
        <w:tc>
          <w:tcPr>
            <w:tcW w:w="4320" w:type="dxa"/>
            <w:shd w:val="clear" w:color="auto" w:fill="AEAAAA" w:themeFill="background2" w:themeFillShade="BF"/>
          </w:tcPr>
          <w:p w:rsidR="005E4758" w:rsidRPr="00880B4B" w:rsidRDefault="005E4758" w:rsidP="005E4758">
            <w:pPr>
              <w:rPr>
                <w:b/>
              </w:rPr>
            </w:pPr>
            <w:r w:rsidRPr="00880B4B">
              <w:rPr>
                <w:b/>
              </w:rPr>
              <w:t>Highlighted Vocabulary Words from the Standard Defined</w:t>
            </w:r>
          </w:p>
        </w:tc>
        <w:tc>
          <w:tcPr>
            <w:tcW w:w="2250" w:type="dxa"/>
            <w:shd w:val="clear" w:color="auto" w:fill="AEAAAA" w:themeFill="background2" w:themeFillShade="BF"/>
          </w:tcPr>
          <w:p w:rsidR="005E4758" w:rsidRPr="00880B4B" w:rsidRDefault="005E4758" w:rsidP="005E4758">
            <w:pPr>
              <w:rPr>
                <w:b/>
              </w:rPr>
            </w:pPr>
            <w:r w:rsidRPr="00880B4B">
              <w:rPr>
                <w:b/>
              </w:rPr>
              <w:t>Crosscutting Concept</w:t>
            </w:r>
          </w:p>
        </w:tc>
      </w:tr>
      <w:tr w:rsidR="003654B6" w:rsidRPr="00880B4B" w:rsidTr="00F67141">
        <w:trPr>
          <w:cantSplit/>
        </w:trPr>
        <w:tc>
          <w:tcPr>
            <w:tcW w:w="2785" w:type="dxa"/>
          </w:tcPr>
          <w:p w:rsidR="003654B6" w:rsidRPr="00880B4B" w:rsidRDefault="003654B6" w:rsidP="003654B6">
            <w:pPr>
              <w:rPr>
                <w:rFonts w:ascii="Garamond" w:hAnsi="Garamond"/>
              </w:rPr>
            </w:pPr>
            <w:r w:rsidRPr="00880B4B">
              <w:rPr>
                <w:rFonts w:ascii="Garamond" w:hAnsi="Garamond"/>
              </w:rPr>
              <w:t xml:space="preserve">PI.5.1 For an object moving at constant rate, define </w:t>
            </w:r>
            <w:r w:rsidRPr="00880B4B">
              <w:rPr>
                <w:rFonts w:ascii="Garamond" w:hAnsi="Garamond"/>
                <w:color w:val="FF0000"/>
              </w:rPr>
              <w:t xml:space="preserve">linear momentum </w:t>
            </w:r>
            <w:r w:rsidRPr="00880B4B">
              <w:rPr>
                <w:rFonts w:ascii="Garamond" w:hAnsi="Garamond"/>
              </w:rPr>
              <w:t>as the product of an object’s mass and its velocity and be able to quantitatively determine the linear momentum of a single object.</w:t>
            </w:r>
          </w:p>
        </w:tc>
        <w:tc>
          <w:tcPr>
            <w:tcW w:w="3690" w:type="dxa"/>
          </w:tcPr>
          <w:p w:rsidR="003654B6" w:rsidRPr="00880B4B" w:rsidRDefault="003654B6" w:rsidP="003654B6">
            <w:pPr>
              <w:rPr>
                <w:rFonts w:ascii="Garamond" w:hAnsi="Garamond"/>
              </w:rPr>
            </w:pPr>
          </w:p>
        </w:tc>
        <w:tc>
          <w:tcPr>
            <w:tcW w:w="4320" w:type="dxa"/>
          </w:tcPr>
          <w:p w:rsidR="003654B6" w:rsidRPr="00880B4B" w:rsidRDefault="003654B6" w:rsidP="003654B6">
            <w:pPr>
              <w:rPr>
                <w:rFonts w:ascii="Garamond" w:hAnsi="Garamond"/>
              </w:rPr>
            </w:pPr>
            <w:r w:rsidRPr="00880B4B">
              <w:rPr>
                <w:rFonts w:ascii="Garamond" w:hAnsi="Garamond"/>
              </w:rPr>
              <w:t xml:space="preserve">Linear momentum – </w:t>
            </w:r>
            <w:r w:rsidRPr="00880B4B">
              <w:rPr>
                <w:rStyle w:val="tgc"/>
                <w:rFonts w:ascii="Garamond" w:hAnsi="Garamond" w:cs="Arial"/>
                <w:lang w:val="en"/>
              </w:rPr>
              <w:t>product of an object's mass and its velocity</w:t>
            </w:r>
          </w:p>
          <w:p w:rsidR="003654B6" w:rsidRPr="00880B4B" w:rsidRDefault="003654B6" w:rsidP="003654B6">
            <w:pPr>
              <w:rPr>
                <w:rFonts w:ascii="Garamond" w:hAnsi="Garamond"/>
              </w:rPr>
            </w:pPr>
          </w:p>
        </w:tc>
        <w:tc>
          <w:tcPr>
            <w:tcW w:w="2250" w:type="dxa"/>
          </w:tcPr>
          <w:p w:rsidR="003654B6" w:rsidRPr="00880B4B" w:rsidRDefault="00D8630E" w:rsidP="003654B6">
            <w:pPr>
              <w:rPr>
                <w:rFonts w:ascii="Garamond" w:hAnsi="Garamond"/>
                <w:iCs/>
              </w:rPr>
            </w:pPr>
            <w:r w:rsidRPr="00880B4B">
              <w:rPr>
                <w:rFonts w:ascii="Garamond" w:hAnsi="Garamond"/>
                <w:iCs/>
              </w:rPr>
              <w:t>Scale, proportion, and quantity</w:t>
            </w:r>
          </w:p>
          <w:p w:rsidR="004949A7" w:rsidRPr="00880B4B" w:rsidRDefault="004949A7" w:rsidP="003654B6">
            <w:pPr>
              <w:rPr>
                <w:rFonts w:ascii="Garamond" w:hAnsi="Garamond"/>
                <w:iCs/>
              </w:rPr>
            </w:pPr>
          </w:p>
          <w:p w:rsidR="004949A7" w:rsidRPr="00880B4B" w:rsidRDefault="004949A7" w:rsidP="003654B6">
            <w:pPr>
              <w:rPr>
                <w:rFonts w:ascii="Garamond" w:hAnsi="Garamond"/>
              </w:rPr>
            </w:pPr>
            <w:r w:rsidRPr="00880B4B">
              <w:rPr>
                <w:rFonts w:ascii="Garamond" w:hAnsi="Garamond"/>
                <w:iCs/>
              </w:rPr>
              <w:t>Stability and change.</w:t>
            </w:r>
          </w:p>
        </w:tc>
      </w:tr>
      <w:tr w:rsidR="003654B6" w:rsidRPr="00880B4B" w:rsidTr="00F67141">
        <w:trPr>
          <w:cantSplit/>
        </w:trPr>
        <w:tc>
          <w:tcPr>
            <w:tcW w:w="2785" w:type="dxa"/>
          </w:tcPr>
          <w:p w:rsidR="003654B6" w:rsidRPr="00880B4B" w:rsidRDefault="003654B6" w:rsidP="003654B6">
            <w:pPr>
              <w:rPr>
                <w:rFonts w:ascii="Garamond" w:hAnsi="Garamond"/>
              </w:rPr>
            </w:pPr>
            <w:r w:rsidRPr="00880B4B">
              <w:rPr>
                <w:rFonts w:ascii="Garamond" w:hAnsi="Garamond"/>
              </w:rPr>
              <w:t>PI.5.2 Operationally define “</w:t>
            </w:r>
            <w:r w:rsidRPr="00880B4B">
              <w:rPr>
                <w:rFonts w:ascii="Garamond" w:hAnsi="Garamond"/>
                <w:color w:val="FF0000"/>
              </w:rPr>
              <w:t>impulse</w:t>
            </w:r>
            <w:r w:rsidRPr="00880B4B">
              <w:rPr>
                <w:rFonts w:ascii="Garamond" w:hAnsi="Garamond"/>
              </w:rPr>
              <w:t>” as the area under a force vs. change in clock reading (time) curve and be able to determine the change in linear momentum of a system acted on by an external force.  Predict the change in linear momentum of an object from the average force exerted on the object and time interval during which the force is exerted.</w:t>
            </w:r>
          </w:p>
        </w:tc>
        <w:tc>
          <w:tcPr>
            <w:tcW w:w="3690" w:type="dxa"/>
          </w:tcPr>
          <w:p w:rsidR="003654B6" w:rsidRPr="00880B4B" w:rsidRDefault="003654B6" w:rsidP="003654B6">
            <w:pPr>
              <w:rPr>
                <w:rFonts w:ascii="Garamond" w:hAnsi="Garamond"/>
              </w:rPr>
            </w:pPr>
          </w:p>
        </w:tc>
        <w:tc>
          <w:tcPr>
            <w:tcW w:w="4320" w:type="dxa"/>
          </w:tcPr>
          <w:p w:rsidR="003654B6" w:rsidRPr="00880B4B" w:rsidRDefault="003654B6" w:rsidP="003654B6">
            <w:pPr>
              <w:rPr>
                <w:rFonts w:ascii="Garamond" w:hAnsi="Garamond"/>
              </w:rPr>
            </w:pPr>
            <w:r w:rsidRPr="00880B4B">
              <w:rPr>
                <w:rFonts w:ascii="Garamond" w:hAnsi="Garamond"/>
              </w:rPr>
              <w:t>Impulse – change in momentum</w:t>
            </w:r>
          </w:p>
          <w:p w:rsidR="003654B6" w:rsidRPr="00880B4B" w:rsidRDefault="003654B6" w:rsidP="003654B6">
            <w:pPr>
              <w:rPr>
                <w:rFonts w:ascii="Garamond" w:hAnsi="Garamond"/>
              </w:rPr>
            </w:pPr>
          </w:p>
        </w:tc>
        <w:tc>
          <w:tcPr>
            <w:tcW w:w="2250" w:type="dxa"/>
          </w:tcPr>
          <w:p w:rsidR="003654B6" w:rsidRPr="00880B4B" w:rsidRDefault="00D8630E" w:rsidP="003654B6">
            <w:pPr>
              <w:rPr>
                <w:rFonts w:ascii="Garamond" w:hAnsi="Garamond"/>
              </w:rPr>
            </w:pPr>
            <w:r w:rsidRPr="00880B4B">
              <w:rPr>
                <w:rFonts w:ascii="Garamond" w:hAnsi="Garamond"/>
                <w:iCs/>
              </w:rPr>
              <w:t>Scale, proportion, and quantity</w:t>
            </w:r>
          </w:p>
        </w:tc>
      </w:tr>
      <w:tr w:rsidR="003654B6" w:rsidRPr="00880B4B" w:rsidTr="00F67141">
        <w:trPr>
          <w:cantSplit/>
        </w:trPr>
        <w:tc>
          <w:tcPr>
            <w:tcW w:w="2785" w:type="dxa"/>
          </w:tcPr>
          <w:p w:rsidR="003654B6" w:rsidRPr="00880B4B" w:rsidRDefault="003654B6" w:rsidP="003654B6">
            <w:pPr>
              <w:rPr>
                <w:rFonts w:ascii="Garamond" w:hAnsi="Garamond"/>
              </w:rPr>
            </w:pPr>
            <w:r w:rsidRPr="00880B4B">
              <w:rPr>
                <w:rFonts w:ascii="Garamond" w:hAnsi="Garamond"/>
              </w:rPr>
              <w:t xml:space="preserve">PI.5.3 Demonstrate that when two objects interact through a </w:t>
            </w:r>
            <w:r w:rsidRPr="00880B4B">
              <w:rPr>
                <w:rFonts w:ascii="Garamond" w:hAnsi="Garamond"/>
                <w:color w:val="FF0000"/>
              </w:rPr>
              <w:t>collision</w:t>
            </w:r>
            <w:r w:rsidRPr="00880B4B">
              <w:rPr>
                <w:rFonts w:ascii="Garamond" w:hAnsi="Garamond"/>
              </w:rPr>
              <w:t xml:space="preserve"> or </w:t>
            </w:r>
            <w:r w:rsidRPr="00880B4B">
              <w:rPr>
                <w:rFonts w:ascii="Garamond" w:hAnsi="Garamond"/>
                <w:color w:val="FF0000"/>
              </w:rPr>
              <w:t>separation</w:t>
            </w:r>
            <w:r w:rsidRPr="00880B4B">
              <w:rPr>
                <w:rFonts w:ascii="Garamond" w:hAnsi="Garamond"/>
              </w:rPr>
              <w:t xml:space="preserve"> that both the force experienced by each object and change in linear momentum of each object are equal and opposite, and as the mass of an object increases, the change in velocity of that object decreases.</w:t>
            </w:r>
          </w:p>
        </w:tc>
        <w:tc>
          <w:tcPr>
            <w:tcW w:w="3690" w:type="dxa"/>
          </w:tcPr>
          <w:p w:rsidR="003654B6" w:rsidRPr="00880B4B" w:rsidRDefault="003654B6" w:rsidP="003654B6">
            <w:pPr>
              <w:rPr>
                <w:rFonts w:ascii="Garamond" w:hAnsi="Garamond"/>
              </w:rPr>
            </w:pPr>
          </w:p>
        </w:tc>
        <w:tc>
          <w:tcPr>
            <w:tcW w:w="4320" w:type="dxa"/>
          </w:tcPr>
          <w:p w:rsidR="003654B6" w:rsidRPr="00880B4B" w:rsidRDefault="003654B6" w:rsidP="003654B6">
            <w:pPr>
              <w:rPr>
                <w:rFonts w:ascii="Garamond" w:hAnsi="Garamond"/>
              </w:rPr>
            </w:pPr>
            <w:r w:rsidRPr="00880B4B">
              <w:rPr>
                <w:rFonts w:ascii="Garamond" w:hAnsi="Garamond"/>
              </w:rPr>
              <w:t xml:space="preserve">Collision – </w:t>
            </w:r>
            <w:r w:rsidRPr="00880B4B">
              <w:rPr>
                <w:rFonts w:ascii="Garamond" w:hAnsi="Garamond" w:cs="Arial"/>
                <w:lang w:val="en"/>
              </w:rPr>
              <w:t>instance of one moving object or person striking against another</w:t>
            </w:r>
          </w:p>
          <w:p w:rsidR="003654B6" w:rsidRPr="00880B4B" w:rsidRDefault="003654B6" w:rsidP="003654B6">
            <w:pPr>
              <w:numPr>
                <w:ilvl w:val="0"/>
                <w:numId w:val="6"/>
              </w:numPr>
              <w:ind w:left="0"/>
              <w:rPr>
                <w:rFonts w:ascii="Garamond" w:eastAsia="Times New Roman" w:hAnsi="Garamond" w:cs="Arial"/>
                <w:lang w:val="en"/>
              </w:rPr>
            </w:pPr>
            <w:r w:rsidRPr="00880B4B">
              <w:rPr>
                <w:rFonts w:ascii="Garamond" w:hAnsi="Garamond"/>
              </w:rPr>
              <w:t xml:space="preserve">Separation – </w:t>
            </w:r>
            <w:r w:rsidRPr="00880B4B">
              <w:rPr>
                <w:rFonts w:ascii="Garamond" w:eastAsia="Times New Roman" w:hAnsi="Garamond" w:cs="Arial"/>
                <w:lang w:val="en"/>
              </w:rPr>
              <w:t>the action or state of moving or being moved apart</w:t>
            </w:r>
          </w:p>
          <w:p w:rsidR="003654B6" w:rsidRPr="00880B4B" w:rsidRDefault="003654B6" w:rsidP="003654B6">
            <w:pPr>
              <w:rPr>
                <w:rFonts w:ascii="Garamond" w:hAnsi="Garamond"/>
              </w:rPr>
            </w:pPr>
          </w:p>
          <w:p w:rsidR="003654B6" w:rsidRPr="00880B4B" w:rsidRDefault="003654B6" w:rsidP="003654B6">
            <w:pPr>
              <w:rPr>
                <w:rFonts w:ascii="Garamond" w:hAnsi="Garamond"/>
              </w:rPr>
            </w:pPr>
          </w:p>
        </w:tc>
        <w:tc>
          <w:tcPr>
            <w:tcW w:w="2250" w:type="dxa"/>
          </w:tcPr>
          <w:p w:rsidR="003654B6" w:rsidRPr="00880B4B" w:rsidRDefault="00D8630E" w:rsidP="003654B6">
            <w:pPr>
              <w:rPr>
                <w:rFonts w:ascii="Garamond" w:hAnsi="Garamond"/>
                <w:iCs/>
              </w:rPr>
            </w:pPr>
            <w:r w:rsidRPr="00880B4B">
              <w:rPr>
                <w:rFonts w:ascii="Garamond" w:hAnsi="Garamond"/>
                <w:iCs/>
              </w:rPr>
              <w:t>Scale, proportion, and quantity</w:t>
            </w:r>
          </w:p>
          <w:p w:rsidR="00D8630E" w:rsidRPr="00880B4B" w:rsidRDefault="00D8630E" w:rsidP="003654B6">
            <w:pPr>
              <w:rPr>
                <w:rFonts w:ascii="Garamond" w:hAnsi="Garamond"/>
                <w:iCs/>
              </w:rPr>
            </w:pPr>
          </w:p>
          <w:p w:rsidR="00D8630E" w:rsidRPr="00880B4B" w:rsidRDefault="00D8630E" w:rsidP="003654B6">
            <w:pPr>
              <w:rPr>
                <w:rFonts w:ascii="Garamond" w:hAnsi="Garamond"/>
              </w:rPr>
            </w:pPr>
            <w:r w:rsidRPr="00880B4B">
              <w:rPr>
                <w:rFonts w:ascii="Garamond" w:hAnsi="Garamond"/>
                <w:iCs/>
              </w:rPr>
              <w:t>Energy and matter</w:t>
            </w:r>
          </w:p>
        </w:tc>
      </w:tr>
      <w:tr w:rsidR="003654B6" w:rsidRPr="00880B4B" w:rsidTr="00F67141">
        <w:trPr>
          <w:cantSplit/>
        </w:trPr>
        <w:tc>
          <w:tcPr>
            <w:tcW w:w="2785" w:type="dxa"/>
          </w:tcPr>
          <w:p w:rsidR="003654B6" w:rsidRPr="00880B4B" w:rsidRDefault="003654B6" w:rsidP="003654B6">
            <w:pPr>
              <w:rPr>
                <w:rFonts w:ascii="Garamond" w:hAnsi="Garamond"/>
              </w:rPr>
            </w:pPr>
            <w:r w:rsidRPr="00880B4B">
              <w:rPr>
                <w:rFonts w:ascii="Garamond" w:hAnsi="Garamond"/>
              </w:rPr>
              <w:lastRenderedPageBreak/>
              <w:t>PI.5.4 Determine the individual and total linear momentum for a two-body system before and after an interaction (e.g. collision or separation) between the two objects and show that the total linear momentum of the system remains constant when no external force is applied consistent with Newton’s third law.</w:t>
            </w:r>
          </w:p>
        </w:tc>
        <w:tc>
          <w:tcPr>
            <w:tcW w:w="3690" w:type="dxa"/>
          </w:tcPr>
          <w:p w:rsidR="003654B6" w:rsidRPr="00880B4B" w:rsidRDefault="003654B6" w:rsidP="003654B6">
            <w:pPr>
              <w:rPr>
                <w:rFonts w:ascii="Garamond" w:hAnsi="Garamond"/>
              </w:rPr>
            </w:pPr>
          </w:p>
        </w:tc>
        <w:tc>
          <w:tcPr>
            <w:tcW w:w="4320" w:type="dxa"/>
          </w:tcPr>
          <w:p w:rsidR="003654B6" w:rsidRPr="00880B4B" w:rsidRDefault="003654B6" w:rsidP="003654B6">
            <w:pPr>
              <w:rPr>
                <w:rFonts w:ascii="Garamond" w:hAnsi="Garamond"/>
              </w:rPr>
            </w:pPr>
          </w:p>
        </w:tc>
        <w:tc>
          <w:tcPr>
            <w:tcW w:w="2250" w:type="dxa"/>
          </w:tcPr>
          <w:p w:rsidR="003654B6" w:rsidRPr="00880B4B" w:rsidRDefault="00D8630E" w:rsidP="003654B6">
            <w:pPr>
              <w:rPr>
                <w:rFonts w:ascii="Garamond" w:hAnsi="Garamond"/>
                <w:iCs/>
              </w:rPr>
            </w:pPr>
            <w:r w:rsidRPr="00880B4B">
              <w:rPr>
                <w:rFonts w:ascii="Garamond" w:hAnsi="Garamond"/>
                <w:iCs/>
              </w:rPr>
              <w:t>Systems and system models</w:t>
            </w:r>
          </w:p>
          <w:p w:rsidR="00D8630E" w:rsidRPr="00880B4B" w:rsidRDefault="00D8630E" w:rsidP="003654B6">
            <w:pPr>
              <w:rPr>
                <w:rFonts w:ascii="Garamond" w:hAnsi="Garamond"/>
                <w:iCs/>
              </w:rPr>
            </w:pPr>
          </w:p>
          <w:p w:rsidR="00D8630E" w:rsidRPr="00880B4B" w:rsidRDefault="00D8630E" w:rsidP="003654B6">
            <w:pPr>
              <w:rPr>
                <w:rFonts w:ascii="Garamond" w:hAnsi="Garamond"/>
              </w:rPr>
            </w:pPr>
            <w:r w:rsidRPr="00880B4B">
              <w:rPr>
                <w:rFonts w:ascii="Garamond" w:hAnsi="Garamond"/>
                <w:iCs/>
              </w:rPr>
              <w:t>Patterns</w:t>
            </w:r>
          </w:p>
        </w:tc>
      </w:tr>
      <w:tr w:rsidR="003654B6" w:rsidRPr="00880B4B" w:rsidTr="00F67141">
        <w:trPr>
          <w:cantSplit/>
        </w:trPr>
        <w:tc>
          <w:tcPr>
            <w:tcW w:w="2785" w:type="dxa"/>
          </w:tcPr>
          <w:p w:rsidR="003654B6" w:rsidRPr="00880B4B" w:rsidRDefault="003654B6" w:rsidP="003654B6">
            <w:pPr>
              <w:rPr>
                <w:rFonts w:ascii="Garamond" w:hAnsi="Garamond"/>
              </w:rPr>
            </w:pPr>
            <w:r w:rsidRPr="00880B4B">
              <w:rPr>
                <w:rFonts w:ascii="Garamond" w:hAnsi="Garamond"/>
              </w:rPr>
              <w:t xml:space="preserve">PI.5.5 Classify an interaction (e.g. collision or separation) between two objects as </w:t>
            </w:r>
            <w:r w:rsidRPr="00880B4B">
              <w:rPr>
                <w:rFonts w:ascii="Garamond" w:hAnsi="Garamond"/>
                <w:color w:val="FF0000"/>
              </w:rPr>
              <w:t>elastic</w:t>
            </w:r>
            <w:r w:rsidRPr="00880B4B">
              <w:rPr>
                <w:rFonts w:ascii="Garamond" w:hAnsi="Garamond"/>
              </w:rPr>
              <w:t xml:space="preserve"> or </w:t>
            </w:r>
            <w:r w:rsidRPr="00880B4B">
              <w:rPr>
                <w:rFonts w:ascii="Garamond" w:hAnsi="Garamond"/>
                <w:color w:val="FF0000"/>
              </w:rPr>
              <w:t>inelastic</w:t>
            </w:r>
            <w:r w:rsidRPr="00880B4B">
              <w:rPr>
                <w:rFonts w:ascii="Garamond" w:hAnsi="Garamond"/>
              </w:rPr>
              <w:t xml:space="preserve"> based on the change in linear kinetic energy of the system.</w:t>
            </w:r>
          </w:p>
        </w:tc>
        <w:tc>
          <w:tcPr>
            <w:tcW w:w="3690" w:type="dxa"/>
          </w:tcPr>
          <w:p w:rsidR="003654B6" w:rsidRPr="00880B4B" w:rsidRDefault="003654B6" w:rsidP="003654B6">
            <w:pPr>
              <w:rPr>
                <w:rFonts w:ascii="Garamond" w:hAnsi="Garamond"/>
              </w:rPr>
            </w:pPr>
          </w:p>
        </w:tc>
        <w:tc>
          <w:tcPr>
            <w:tcW w:w="4320" w:type="dxa"/>
          </w:tcPr>
          <w:p w:rsidR="003654B6" w:rsidRPr="00880B4B" w:rsidRDefault="003654B6" w:rsidP="003654B6">
            <w:pPr>
              <w:rPr>
                <w:rFonts w:ascii="Garamond" w:hAnsi="Garamond"/>
              </w:rPr>
            </w:pPr>
            <w:r w:rsidRPr="00880B4B">
              <w:rPr>
                <w:rFonts w:ascii="Garamond" w:hAnsi="Garamond"/>
              </w:rPr>
              <w:t>Elastic – no loss of kinetic energy in the collision</w:t>
            </w:r>
          </w:p>
          <w:p w:rsidR="003654B6" w:rsidRPr="00880B4B" w:rsidRDefault="003654B6" w:rsidP="003654B6">
            <w:pPr>
              <w:rPr>
                <w:rFonts w:ascii="Garamond" w:hAnsi="Garamond"/>
              </w:rPr>
            </w:pPr>
            <w:r w:rsidRPr="00880B4B">
              <w:rPr>
                <w:rFonts w:ascii="Garamond" w:hAnsi="Garamond"/>
              </w:rPr>
              <w:t>Inelastic – part of the kinetic energy is changed to some other form of energy in the collision</w:t>
            </w:r>
          </w:p>
          <w:p w:rsidR="003654B6" w:rsidRPr="00880B4B" w:rsidRDefault="003654B6" w:rsidP="003654B6">
            <w:pPr>
              <w:rPr>
                <w:rFonts w:ascii="Garamond" w:hAnsi="Garamond"/>
              </w:rPr>
            </w:pPr>
          </w:p>
        </w:tc>
        <w:tc>
          <w:tcPr>
            <w:tcW w:w="2250" w:type="dxa"/>
          </w:tcPr>
          <w:p w:rsidR="003654B6" w:rsidRPr="00880B4B" w:rsidRDefault="00D8630E" w:rsidP="003654B6">
            <w:pPr>
              <w:rPr>
                <w:rFonts w:ascii="Garamond" w:hAnsi="Garamond"/>
                <w:iCs/>
              </w:rPr>
            </w:pPr>
            <w:r w:rsidRPr="00880B4B">
              <w:rPr>
                <w:rFonts w:ascii="Garamond" w:hAnsi="Garamond"/>
                <w:iCs/>
              </w:rPr>
              <w:t>Scale, proportion, and quantity</w:t>
            </w:r>
          </w:p>
          <w:p w:rsidR="005C0637" w:rsidRPr="00880B4B" w:rsidRDefault="005C0637" w:rsidP="003654B6">
            <w:pPr>
              <w:rPr>
                <w:rFonts w:ascii="Garamond" w:hAnsi="Garamond"/>
              </w:rPr>
            </w:pPr>
            <w:r w:rsidRPr="00880B4B">
              <w:rPr>
                <w:rFonts w:ascii="Garamond" w:hAnsi="Garamond"/>
                <w:iCs/>
              </w:rPr>
              <w:t>Structure and function</w:t>
            </w:r>
          </w:p>
        </w:tc>
      </w:tr>
      <w:tr w:rsidR="003654B6" w:rsidRPr="00880B4B" w:rsidTr="00F67141">
        <w:trPr>
          <w:cantSplit/>
        </w:trPr>
        <w:tc>
          <w:tcPr>
            <w:tcW w:w="2785" w:type="dxa"/>
          </w:tcPr>
          <w:p w:rsidR="003654B6" w:rsidRPr="00880B4B" w:rsidRDefault="003654B6" w:rsidP="003654B6">
            <w:pPr>
              <w:rPr>
                <w:rFonts w:ascii="Garamond" w:hAnsi="Garamond"/>
              </w:rPr>
            </w:pPr>
            <w:r w:rsidRPr="00880B4B">
              <w:rPr>
                <w:rFonts w:ascii="Garamond" w:hAnsi="Garamond"/>
              </w:rPr>
              <w:t xml:space="preserve">PI.5.6 Mathematically determine the </w:t>
            </w:r>
            <w:r w:rsidRPr="00880B4B">
              <w:rPr>
                <w:rFonts w:ascii="Garamond" w:hAnsi="Garamond"/>
                <w:color w:val="FF0000"/>
              </w:rPr>
              <w:t xml:space="preserve">center of mass </w:t>
            </w:r>
            <w:r w:rsidRPr="00880B4B">
              <w:rPr>
                <w:rFonts w:ascii="Garamond" w:hAnsi="Garamond"/>
              </w:rPr>
              <w:t>of a system consisting of two or more masses.  Given a system with no external forces applied, show that the linear momentum of the center of mass remains constant during any interaction between the masses.</w:t>
            </w:r>
          </w:p>
        </w:tc>
        <w:tc>
          <w:tcPr>
            <w:tcW w:w="3690" w:type="dxa"/>
          </w:tcPr>
          <w:p w:rsidR="003654B6" w:rsidRPr="00880B4B" w:rsidRDefault="003654B6" w:rsidP="003654B6">
            <w:pPr>
              <w:rPr>
                <w:rFonts w:ascii="Garamond" w:hAnsi="Garamond"/>
              </w:rPr>
            </w:pPr>
          </w:p>
        </w:tc>
        <w:tc>
          <w:tcPr>
            <w:tcW w:w="4320" w:type="dxa"/>
          </w:tcPr>
          <w:p w:rsidR="003654B6" w:rsidRPr="00880B4B" w:rsidRDefault="003654B6" w:rsidP="003654B6">
            <w:pPr>
              <w:rPr>
                <w:rFonts w:ascii="Garamond" w:hAnsi="Garamond"/>
              </w:rPr>
            </w:pPr>
            <w:r w:rsidRPr="00880B4B">
              <w:rPr>
                <w:rFonts w:ascii="Garamond" w:hAnsi="Garamond"/>
              </w:rPr>
              <w:t xml:space="preserve">Center of mass – </w:t>
            </w:r>
            <w:r w:rsidRPr="00880B4B">
              <w:rPr>
                <w:rStyle w:val="st1"/>
                <w:rFonts w:ascii="Garamond" w:hAnsi="Garamond" w:cs="Arial"/>
                <w:lang w:val="en"/>
              </w:rPr>
              <w:t>point at which the entire mass of a body may be considered concentrated for some purpose</w:t>
            </w:r>
          </w:p>
          <w:p w:rsidR="003654B6" w:rsidRPr="00880B4B" w:rsidRDefault="003654B6" w:rsidP="003654B6">
            <w:pPr>
              <w:rPr>
                <w:rFonts w:ascii="Garamond" w:hAnsi="Garamond"/>
              </w:rPr>
            </w:pPr>
          </w:p>
        </w:tc>
        <w:tc>
          <w:tcPr>
            <w:tcW w:w="2250" w:type="dxa"/>
          </w:tcPr>
          <w:p w:rsidR="003654B6" w:rsidRPr="00880B4B" w:rsidRDefault="00D8630E" w:rsidP="003654B6">
            <w:pPr>
              <w:rPr>
                <w:rFonts w:ascii="Garamond" w:hAnsi="Garamond"/>
              </w:rPr>
            </w:pPr>
            <w:r w:rsidRPr="00880B4B">
              <w:rPr>
                <w:rFonts w:ascii="Garamond" w:hAnsi="Garamond"/>
                <w:iCs/>
              </w:rPr>
              <w:t>Systems and system models</w:t>
            </w:r>
          </w:p>
        </w:tc>
      </w:tr>
    </w:tbl>
    <w:p w:rsidR="003654B6" w:rsidRPr="00880B4B" w:rsidRDefault="003654B6">
      <w:pPr>
        <w:rPr>
          <w:rFonts w:ascii="Garamond" w:hAnsi="Garamond"/>
        </w:rPr>
      </w:pPr>
    </w:p>
    <w:p w:rsidR="00450EE6" w:rsidRPr="00880B4B" w:rsidRDefault="00450EE6">
      <w:pPr>
        <w:rPr>
          <w:rFonts w:ascii="Garamond" w:hAnsi="Garamond"/>
        </w:rPr>
      </w:pPr>
    </w:p>
    <w:p w:rsidR="00450EE6" w:rsidRPr="00880B4B" w:rsidRDefault="00450EE6">
      <w:pPr>
        <w:rPr>
          <w:rFonts w:ascii="Garamond" w:hAnsi="Garamond"/>
        </w:rPr>
      </w:pPr>
    </w:p>
    <w:p w:rsidR="00450EE6" w:rsidRPr="00880B4B" w:rsidRDefault="00450EE6">
      <w:pPr>
        <w:rPr>
          <w:rFonts w:ascii="Garamond" w:hAnsi="Garamond"/>
        </w:rPr>
      </w:pPr>
    </w:p>
    <w:p w:rsidR="00450EE6" w:rsidRPr="00880B4B" w:rsidRDefault="00450EE6">
      <w:pPr>
        <w:rPr>
          <w:rFonts w:ascii="Garamond" w:hAnsi="Garamond"/>
        </w:rPr>
      </w:pPr>
      <w:bookmarkStart w:id="0" w:name="_GoBack"/>
      <w:bookmarkEnd w:id="0"/>
    </w:p>
    <w:tbl>
      <w:tblPr>
        <w:tblStyle w:val="TableGrid"/>
        <w:tblW w:w="13045" w:type="dxa"/>
        <w:tblLayout w:type="fixed"/>
        <w:tblLook w:val="04A0" w:firstRow="1" w:lastRow="0" w:firstColumn="1" w:lastColumn="0" w:noHBand="0" w:noVBand="1"/>
      </w:tblPr>
      <w:tblGrid>
        <w:gridCol w:w="2785"/>
        <w:gridCol w:w="3690"/>
        <w:gridCol w:w="4320"/>
        <w:gridCol w:w="2250"/>
      </w:tblGrid>
      <w:tr w:rsidR="002F58AF" w:rsidRPr="00880B4B" w:rsidTr="00450EE6">
        <w:trPr>
          <w:cantSplit/>
        </w:trPr>
        <w:tc>
          <w:tcPr>
            <w:tcW w:w="13045" w:type="dxa"/>
            <w:gridSpan w:val="4"/>
            <w:shd w:val="clear" w:color="auto" w:fill="F3ABEE"/>
          </w:tcPr>
          <w:p w:rsidR="002F58AF" w:rsidRPr="00880B4B" w:rsidRDefault="002F58AF" w:rsidP="002F58AF">
            <w:pPr>
              <w:jc w:val="center"/>
              <w:rPr>
                <w:rFonts w:ascii="Garamond" w:hAnsi="Garamond"/>
                <w:b/>
              </w:rPr>
            </w:pPr>
            <w:r w:rsidRPr="00880B4B">
              <w:rPr>
                <w:rFonts w:ascii="Garamond" w:hAnsi="Garamond"/>
                <w:b/>
              </w:rPr>
              <w:lastRenderedPageBreak/>
              <w:t>Standard 6: Simple Harmonic Oscillating Systems</w:t>
            </w:r>
          </w:p>
        </w:tc>
      </w:tr>
      <w:tr w:rsidR="002F58AF" w:rsidRPr="00880B4B" w:rsidTr="00450EE6">
        <w:trPr>
          <w:cantSplit/>
        </w:trPr>
        <w:tc>
          <w:tcPr>
            <w:tcW w:w="2785" w:type="dxa"/>
            <w:shd w:val="clear" w:color="auto" w:fill="AEAAAA" w:themeFill="background2" w:themeFillShade="BF"/>
          </w:tcPr>
          <w:p w:rsidR="002F58AF" w:rsidRPr="00880B4B" w:rsidRDefault="002F58AF" w:rsidP="002F58AF">
            <w:pPr>
              <w:rPr>
                <w:b/>
              </w:rPr>
            </w:pPr>
            <w:r w:rsidRPr="00880B4B">
              <w:rPr>
                <w:b/>
              </w:rPr>
              <w:t>Indiana Academic Standard</w:t>
            </w:r>
          </w:p>
        </w:tc>
        <w:tc>
          <w:tcPr>
            <w:tcW w:w="3690" w:type="dxa"/>
            <w:shd w:val="clear" w:color="auto" w:fill="AEAAAA" w:themeFill="background2" w:themeFillShade="BF"/>
          </w:tcPr>
          <w:p w:rsidR="002F58AF" w:rsidRPr="00880B4B" w:rsidRDefault="002F58AF" w:rsidP="002F58AF">
            <w:pPr>
              <w:rPr>
                <w:b/>
              </w:rPr>
            </w:pPr>
            <w:r w:rsidRPr="00880B4B">
              <w:rPr>
                <w:b/>
              </w:rPr>
              <w:t>Clarifying Statement</w:t>
            </w:r>
          </w:p>
        </w:tc>
        <w:tc>
          <w:tcPr>
            <w:tcW w:w="4320" w:type="dxa"/>
            <w:shd w:val="clear" w:color="auto" w:fill="AEAAAA" w:themeFill="background2" w:themeFillShade="BF"/>
          </w:tcPr>
          <w:p w:rsidR="002F58AF" w:rsidRPr="00880B4B" w:rsidRDefault="002F58AF" w:rsidP="002F58AF">
            <w:pPr>
              <w:rPr>
                <w:b/>
              </w:rPr>
            </w:pPr>
            <w:r w:rsidRPr="00880B4B">
              <w:rPr>
                <w:b/>
              </w:rPr>
              <w:t>Highlighted Vocabulary Words from the Standard Defined</w:t>
            </w:r>
          </w:p>
        </w:tc>
        <w:tc>
          <w:tcPr>
            <w:tcW w:w="2250" w:type="dxa"/>
            <w:shd w:val="clear" w:color="auto" w:fill="AEAAAA" w:themeFill="background2" w:themeFillShade="BF"/>
          </w:tcPr>
          <w:p w:rsidR="002F58AF" w:rsidRPr="00880B4B" w:rsidRDefault="002F58AF" w:rsidP="002F58AF">
            <w:pPr>
              <w:rPr>
                <w:b/>
              </w:rPr>
            </w:pPr>
            <w:r w:rsidRPr="00880B4B">
              <w:rPr>
                <w:b/>
              </w:rPr>
              <w:t>Crosscutting Concept</w:t>
            </w:r>
          </w:p>
        </w:tc>
      </w:tr>
      <w:tr w:rsidR="003654B6" w:rsidRPr="00880B4B" w:rsidTr="00450EE6">
        <w:trPr>
          <w:cantSplit/>
        </w:trPr>
        <w:tc>
          <w:tcPr>
            <w:tcW w:w="2785" w:type="dxa"/>
          </w:tcPr>
          <w:p w:rsidR="003654B6" w:rsidRPr="00880B4B" w:rsidRDefault="003654B6" w:rsidP="003654B6">
            <w:pPr>
              <w:rPr>
                <w:rFonts w:ascii="Garamond" w:hAnsi="Garamond"/>
              </w:rPr>
            </w:pPr>
            <w:r w:rsidRPr="00880B4B">
              <w:rPr>
                <w:rFonts w:ascii="Garamond" w:hAnsi="Garamond"/>
              </w:rPr>
              <w:t xml:space="preserve">PI.6.1  Develop graphical and mathematical representations that describe the relationship between the amount of </w:t>
            </w:r>
            <w:r w:rsidRPr="00880B4B">
              <w:rPr>
                <w:rFonts w:ascii="Garamond" w:hAnsi="Garamond"/>
                <w:color w:val="FF0000"/>
              </w:rPr>
              <w:t>stretch</w:t>
            </w:r>
            <w:r w:rsidRPr="00880B4B">
              <w:rPr>
                <w:rFonts w:ascii="Garamond" w:hAnsi="Garamond"/>
              </w:rPr>
              <w:t xml:space="preserve"> of a </w:t>
            </w:r>
            <w:r w:rsidRPr="00880B4B">
              <w:rPr>
                <w:rFonts w:ascii="Garamond" w:hAnsi="Garamond"/>
                <w:color w:val="FF0000"/>
              </w:rPr>
              <w:t>spring</w:t>
            </w:r>
            <w:r w:rsidRPr="00880B4B">
              <w:rPr>
                <w:rFonts w:ascii="Garamond" w:hAnsi="Garamond"/>
              </w:rPr>
              <w:t xml:space="preserve"> and the </w:t>
            </w:r>
            <w:r w:rsidRPr="00880B4B">
              <w:rPr>
                <w:rFonts w:ascii="Garamond" w:hAnsi="Garamond"/>
                <w:color w:val="FF0000"/>
              </w:rPr>
              <w:t xml:space="preserve">restoring force </w:t>
            </w:r>
            <w:r w:rsidRPr="00880B4B">
              <w:rPr>
                <w:rFonts w:ascii="Garamond" w:hAnsi="Garamond"/>
              </w:rPr>
              <w:t xml:space="preserve">and apply those representations to qualitatively and quantitatively describe how changing the stretch or </w:t>
            </w:r>
            <w:r w:rsidRPr="00880B4B">
              <w:rPr>
                <w:rFonts w:ascii="Garamond" w:hAnsi="Garamond"/>
                <w:color w:val="FF0000"/>
              </w:rPr>
              <w:t xml:space="preserve">compression </w:t>
            </w:r>
            <w:r w:rsidRPr="00880B4B">
              <w:rPr>
                <w:rFonts w:ascii="Garamond" w:hAnsi="Garamond"/>
              </w:rPr>
              <w:t xml:space="preserve">will affect the restoring force and vice versa, specifically for an </w:t>
            </w:r>
            <w:r w:rsidRPr="00880B4B">
              <w:rPr>
                <w:rFonts w:ascii="Garamond" w:hAnsi="Garamond"/>
                <w:color w:val="FF0000"/>
              </w:rPr>
              <w:t>ideal spring</w:t>
            </w:r>
            <w:r w:rsidRPr="00880B4B">
              <w:rPr>
                <w:rFonts w:ascii="Garamond" w:hAnsi="Garamond"/>
              </w:rPr>
              <w:t>.</w:t>
            </w:r>
          </w:p>
        </w:tc>
        <w:tc>
          <w:tcPr>
            <w:tcW w:w="3690" w:type="dxa"/>
          </w:tcPr>
          <w:p w:rsidR="003654B6" w:rsidRPr="00880B4B" w:rsidRDefault="003654B6" w:rsidP="003654B6">
            <w:pPr>
              <w:rPr>
                <w:rFonts w:ascii="Garamond" w:hAnsi="Garamond"/>
              </w:rPr>
            </w:pPr>
          </w:p>
        </w:tc>
        <w:tc>
          <w:tcPr>
            <w:tcW w:w="4320" w:type="dxa"/>
          </w:tcPr>
          <w:p w:rsidR="003654B6" w:rsidRPr="00880B4B" w:rsidRDefault="003654B6" w:rsidP="003654B6">
            <w:pPr>
              <w:rPr>
                <w:rFonts w:ascii="Garamond" w:hAnsi="Garamond"/>
              </w:rPr>
            </w:pPr>
            <w:r w:rsidRPr="00880B4B">
              <w:rPr>
                <w:rFonts w:ascii="Garamond" w:hAnsi="Garamond"/>
              </w:rPr>
              <w:t xml:space="preserve">Stretch – </w:t>
            </w:r>
            <w:r w:rsidRPr="00880B4B">
              <w:rPr>
                <w:rFonts w:ascii="Garamond" w:hAnsi="Garamond" w:cs="Arial"/>
                <w:lang w:val="en"/>
              </w:rPr>
              <w:t>made or be capable of being made longer or wider without tearing or breaking</w:t>
            </w:r>
          </w:p>
          <w:p w:rsidR="003654B6" w:rsidRPr="00880B4B" w:rsidRDefault="003654B6" w:rsidP="003654B6">
            <w:pPr>
              <w:rPr>
                <w:rFonts w:ascii="Garamond" w:hAnsi="Garamond"/>
              </w:rPr>
            </w:pPr>
            <w:r w:rsidRPr="00880B4B">
              <w:rPr>
                <w:rFonts w:ascii="Garamond" w:hAnsi="Garamond"/>
              </w:rPr>
              <w:t xml:space="preserve">Spring – </w:t>
            </w:r>
            <w:r w:rsidRPr="00880B4B">
              <w:rPr>
                <w:rStyle w:val="st1"/>
                <w:rFonts w:ascii="Garamond" w:hAnsi="Garamond" w:cs="Arial"/>
                <w:lang w:val="en"/>
              </w:rPr>
              <w:t>elastic object used to store mechanical energy</w:t>
            </w:r>
          </w:p>
          <w:p w:rsidR="003654B6" w:rsidRPr="00880B4B" w:rsidRDefault="003654B6" w:rsidP="003654B6">
            <w:pPr>
              <w:rPr>
                <w:rFonts w:ascii="Garamond" w:hAnsi="Garamond"/>
              </w:rPr>
            </w:pPr>
            <w:r w:rsidRPr="00880B4B">
              <w:rPr>
                <w:rFonts w:ascii="Garamond" w:hAnsi="Garamond"/>
              </w:rPr>
              <w:t xml:space="preserve">Restoring force – </w:t>
            </w:r>
            <w:r w:rsidRPr="00880B4B">
              <w:rPr>
                <w:rStyle w:val="st1"/>
                <w:rFonts w:ascii="Garamond" w:hAnsi="Garamond" w:cs="Arial"/>
                <w:lang w:val="en"/>
              </w:rPr>
              <w:t>any one of the forces or torques that tend to restore a system or parts thereof to equilibrium</w:t>
            </w:r>
          </w:p>
          <w:p w:rsidR="003654B6" w:rsidRPr="00880B4B" w:rsidRDefault="003654B6" w:rsidP="003654B6">
            <w:pPr>
              <w:numPr>
                <w:ilvl w:val="1"/>
                <w:numId w:val="7"/>
              </w:numPr>
              <w:ind w:left="0"/>
              <w:rPr>
                <w:rFonts w:ascii="Garamond" w:eastAsia="Times New Roman" w:hAnsi="Garamond" w:cs="Arial"/>
                <w:lang w:val="en"/>
              </w:rPr>
            </w:pPr>
            <w:r w:rsidRPr="00880B4B">
              <w:rPr>
                <w:rFonts w:ascii="Garamond" w:hAnsi="Garamond"/>
              </w:rPr>
              <w:t xml:space="preserve">Compression – </w:t>
            </w:r>
            <w:r w:rsidRPr="00880B4B">
              <w:rPr>
                <w:rFonts w:ascii="Garamond" w:eastAsia="Times New Roman" w:hAnsi="Garamond" w:cs="Arial"/>
                <w:lang w:val="en"/>
              </w:rPr>
              <w:t>the reduction in volume</w:t>
            </w:r>
          </w:p>
          <w:p w:rsidR="003654B6" w:rsidRPr="00880B4B" w:rsidRDefault="003654B6" w:rsidP="003654B6">
            <w:pPr>
              <w:rPr>
                <w:rFonts w:ascii="Garamond" w:hAnsi="Garamond"/>
              </w:rPr>
            </w:pPr>
          </w:p>
          <w:p w:rsidR="003654B6" w:rsidRPr="00880B4B" w:rsidRDefault="003654B6" w:rsidP="003654B6">
            <w:pPr>
              <w:rPr>
                <w:rFonts w:ascii="Garamond" w:hAnsi="Garamond"/>
              </w:rPr>
            </w:pPr>
            <w:r w:rsidRPr="00880B4B">
              <w:rPr>
                <w:rFonts w:ascii="Garamond" w:hAnsi="Garamond"/>
              </w:rPr>
              <w:t xml:space="preserve">Ideal spring – </w:t>
            </w:r>
            <w:r w:rsidRPr="00880B4B">
              <w:rPr>
                <w:rStyle w:val="st1"/>
                <w:rFonts w:ascii="Garamond" w:hAnsi="Garamond" w:cs="Arial"/>
                <w:lang w:val="en"/>
              </w:rPr>
              <w:t xml:space="preserve">force is proportional to the </w:t>
            </w:r>
            <w:r w:rsidR="00CD1DEC" w:rsidRPr="00880B4B">
              <w:rPr>
                <w:rStyle w:val="st1"/>
                <w:rFonts w:ascii="Garamond" w:hAnsi="Garamond" w:cs="Arial"/>
                <w:lang w:val="en"/>
              </w:rPr>
              <w:t>displacement</w:t>
            </w:r>
            <w:r w:rsidRPr="00880B4B">
              <w:rPr>
                <w:rStyle w:val="st1"/>
                <w:rFonts w:ascii="Garamond" w:hAnsi="Garamond" w:cs="Arial"/>
                <w:lang w:val="en"/>
              </w:rPr>
              <w:t>, has no weight, mass, or damping losses</w:t>
            </w:r>
          </w:p>
          <w:p w:rsidR="003654B6" w:rsidRPr="00880B4B" w:rsidRDefault="003654B6" w:rsidP="003654B6">
            <w:pPr>
              <w:rPr>
                <w:rFonts w:ascii="Garamond" w:hAnsi="Garamond"/>
              </w:rPr>
            </w:pPr>
          </w:p>
        </w:tc>
        <w:tc>
          <w:tcPr>
            <w:tcW w:w="2250" w:type="dxa"/>
          </w:tcPr>
          <w:p w:rsidR="003654B6" w:rsidRPr="00880B4B" w:rsidRDefault="00D8630E" w:rsidP="003654B6">
            <w:pPr>
              <w:rPr>
                <w:rFonts w:ascii="Garamond" w:hAnsi="Garamond"/>
                <w:iCs/>
              </w:rPr>
            </w:pPr>
            <w:r w:rsidRPr="00880B4B">
              <w:rPr>
                <w:rFonts w:ascii="Garamond" w:hAnsi="Garamond"/>
                <w:iCs/>
              </w:rPr>
              <w:t>Scale, proportion, and quantity</w:t>
            </w:r>
          </w:p>
          <w:p w:rsidR="00D8630E" w:rsidRPr="00880B4B" w:rsidRDefault="00D8630E" w:rsidP="003654B6">
            <w:pPr>
              <w:rPr>
                <w:rFonts w:ascii="Garamond" w:hAnsi="Garamond"/>
                <w:iCs/>
              </w:rPr>
            </w:pPr>
          </w:p>
          <w:p w:rsidR="00D8630E" w:rsidRPr="00880B4B" w:rsidRDefault="00D8630E" w:rsidP="003654B6">
            <w:pPr>
              <w:rPr>
                <w:rFonts w:ascii="Garamond" w:hAnsi="Garamond"/>
              </w:rPr>
            </w:pPr>
            <w:r w:rsidRPr="00880B4B">
              <w:rPr>
                <w:rFonts w:ascii="Garamond" w:hAnsi="Garamond"/>
                <w:iCs/>
              </w:rPr>
              <w:t>Patterns</w:t>
            </w:r>
          </w:p>
        </w:tc>
      </w:tr>
      <w:tr w:rsidR="003654B6" w:rsidRPr="00880B4B" w:rsidTr="00450EE6">
        <w:trPr>
          <w:cantSplit/>
        </w:trPr>
        <w:tc>
          <w:tcPr>
            <w:tcW w:w="2785" w:type="dxa"/>
          </w:tcPr>
          <w:p w:rsidR="003654B6" w:rsidRPr="00880B4B" w:rsidRDefault="003654B6" w:rsidP="003654B6">
            <w:pPr>
              <w:rPr>
                <w:rFonts w:ascii="Garamond" w:hAnsi="Garamond"/>
              </w:rPr>
            </w:pPr>
            <w:r w:rsidRPr="00880B4B">
              <w:rPr>
                <w:rFonts w:ascii="Garamond" w:hAnsi="Garamond"/>
              </w:rPr>
              <w:t xml:space="preserve">PI.6.2 Describe the slope of the graphical representation of restoring force vs. change in length of an </w:t>
            </w:r>
            <w:r w:rsidRPr="00880B4B">
              <w:rPr>
                <w:rFonts w:ascii="Garamond" w:hAnsi="Garamond"/>
                <w:color w:val="FF0000"/>
              </w:rPr>
              <w:t xml:space="preserve">elastic material </w:t>
            </w:r>
            <w:r w:rsidRPr="00880B4B">
              <w:rPr>
                <w:rFonts w:ascii="Garamond" w:hAnsi="Garamond"/>
              </w:rPr>
              <w:t xml:space="preserve">in terms of the </w:t>
            </w:r>
            <w:r w:rsidRPr="00880B4B">
              <w:rPr>
                <w:rFonts w:ascii="Garamond" w:hAnsi="Garamond"/>
                <w:color w:val="FF0000"/>
              </w:rPr>
              <w:t xml:space="preserve">elastic constant </w:t>
            </w:r>
            <w:r w:rsidRPr="00880B4B">
              <w:rPr>
                <w:rFonts w:ascii="Garamond" w:hAnsi="Garamond"/>
              </w:rPr>
              <w:t>of the material, specifically for an ideal spring.</w:t>
            </w:r>
          </w:p>
        </w:tc>
        <w:tc>
          <w:tcPr>
            <w:tcW w:w="3690" w:type="dxa"/>
          </w:tcPr>
          <w:p w:rsidR="003654B6" w:rsidRPr="00880B4B" w:rsidRDefault="003654B6" w:rsidP="003654B6">
            <w:pPr>
              <w:rPr>
                <w:rFonts w:ascii="Garamond" w:hAnsi="Garamond"/>
              </w:rPr>
            </w:pPr>
          </w:p>
        </w:tc>
        <w:tc>
          <w:tcPr>
            <w:tcW w:w="4320" w:type="dxa"/>
          </w:tcPr>
          <w:p w:rsidR="003654B6" w:rsidRPr="00880B4B" w:rsidRDefault="003654B6" w:rsidP="003654B6">
            <w:pPr>
              <w:rPr>
                <w:rFonts w:ascii="Garamond" w:hAnsi="Garamond"/>
              </w:rPr>
            </w:pPr>
            <w:r w:rsidRPr="00880B4B">
              <w:rPr>
                <w:rFonts w:ascii="Garamond" w:hAnsi="Garamond"/>
              </w:rPr>
              <w:t xml:space="preserve">Elastic material – </w:t>
            </w:r>
            <w:r w:rsidRPr="00880B4B">
              <w:rPr>
                <w:rFonts w:ascii="Garamond" w:hAnsi="Garamond"/>
                <w:lang w:val="en"/>
              </w:rPr>
              <w:t>ability of a deformed material body to return to its original shape and size when the forces causing the deformation are removed</w:t>
            </w:r>
          </w:p>
          <w:p w:rsidR="003654B6" w:rsidRPr="00880B4B" w:rsidRDefault="003654B6" w:rsidP="003654B6">
            <w:pPr>
              <w:rPr>
                <w:rFonts w:ascii="Garamond" w:hAnsi="Garamond"/>
              </w:rPr>
            </w:pPr>
            <w:r w:rsidRPr="00880B4B">
              <w:rPr>
                <w:rFonts w:ascii="Garamond" w:hAnsi="Garamond"/>
              </w:rPr>
              <w:t xml:space="preserve">Elastic constant – </w:t>
            </w:r>
            <w:r w:rsidRPr="00880B4B">
              <w:rPr>
                <w:rStyle w:val="st1"/>
                <w:rFonts w:ascii="Garamond" w:hAnsi="Garamond" w:cs="Arial"/>
                <w:lang w:val="en"/>
              </w:rPr>
              <w:t>constant or coefficient that expresses the degree to which a material possesses elasticity</w:t>
            </w:r>
          </w:p>
          <w:p w:rsidR="003654B6" w:rsidRPr="00880B4B" w:rsidRDefault="003654B6" w:rsidP="003654B6">
            <w:pPr>
              <w:rPr>
                <w:rFonts w:ascii="Garamond" w:hAnsi="Garamond"/>
              </w:rPr>
            </w:pPr>
          </w:p>
        </w:tc>
        <w:tc>
          <w:tcPr>
            <w:tcW w:w="2250" w:type="dxa"/>
          </w:tcPr>
          <w:p w:rsidR="003654B6" w:rsidRPr="00880B4B" w:rsidRDefault="00D8630E" w:rsidP="003654B6">
            <w:pPr>
              <w:rPr>
                <w:rFonts w:ascii="Garamond" w:hAnsi="Garamond"/>
                <w:iCs/>
              </w:rPr>
            </w:pPr>
            <w:r w:rsidRPr="00880B4B">
              <w:rPr>
                <w:rFonts w:ascii="Garamond" w:hAnsi="Garamond"/>
                <w:iCs/>
              </w:rPr>
              <w:t>Scale, proportion, and quantity</w:t>
            </w:r>
          </w:p>
          <w:p w:rsidR="005C0637" w:rsidRPr="00880B4B" w:rsidRDefault="005C0637" w:rsidP="003654B6">
            <w:pPr>
              <w:rPr>
                <w:rFonts w:ascii="Garamond" w:hAnsi="Garamond"/>
                <w:iCs/>
              </w:rPr>
            </w:pPr>
          </w:p>
          <w:p w:rsidR="005C0637" w:rsidRPr="00880B4B" w:rsidRDefault="005C0637" w:rsidP="003654B6">
            <w:pPr>
              <w:rPr>
                <w:rFonts w:ascii="Garamond" w:hAnsi="Garamond"/>
              </w:rPr>
            </w:pPr>
            <w:r w:rsidRPr="00880B4B">
              <w:rPr>
                <w:rFonts w:ascii="Garamond" w:hAnsi="Garamond"/>
                <w:iCs/>
              </w:rPr>
              <w:t>Structure and function</w:t>
            </w:r>
          </w:p>
        </w:tc>
      </w:tr>
      <w:tr w:rsidR="003654B6" w:rsidRPr="00880B4B" w:rsidTr="00450EE6">
        <w:trPr>
          <w:cantSplit/>
        </w:trPr>
        <w:tc>
          <w:tcPr>
            <w:tcW w:w="2785" w:type="dxa"/>
          </w:tcPr>
          <w:p w:rsidR="003654B6" w:rsidRPr="00880B4B" w:rsidRDefault="003654B6" w:rsidP="003654B6">
            <w:pPr>
              <w:rPr>
                <w:rFonts w:ascii="Garamond" w:hAnsi="Garamond"/>
              </w:rPr>
            </w:pPr>
            <w:r w:rsidRPr="00880B4B">
              <w:rPr>
                <w:rFonts w:ascii="Garamond" w:hAnsi="Garamond"/>
              </w:rPr>
              <w:t xml:space="preserve">PI.6.3 Develop graphical and mathematical representations which describe the relationship between the mass, elastic constant, and </w:t>
            </w:r>
            <w:r w:rsidRPr="00880B4B">
              <w:rPr>
                <w:rFonts w:ascii="Garamond" w:hAnsi="Garamond"/>
                <w:color w:val="FF0000"/>
              </w:rPr>
              <w:t>period</w:t>
            </w:r>
            <w:r w:rsidRPr="00880B4B">
              <w:rPr>
                <w:rFonts w:ascii="Garamond" w:hAnsi="Garamond"/>
              </w:rPr>
              <w:t xml:space="preserve"> of a simple horizontal mass-spring system and apply those representations to qualitatively and quantitatively describe how changing the mass or elastic constant will affect the period of the system for an ideal spring.</w:t>
            </w:r>
          </w:p>
        </w:tc>
        <w:tc>
          <w:tcPr>
            <w:tcW w:w="3690" w:type="dxa"/>
          </w:tcPr>
          <w:p w:rsidR="003654B6" w:rsidRPr="00880B4B" w:rsidRDefault="003654B6" w:rsidP="003654B6">
            <w:pPr>
              <w:rPr>
                <w:rFonts w:ascii="Garamond" w:hAnsi="Garamond"/>
              </w:rPr>
            </w:pPr>
          </w:p>
        </w:tc>
        <w:tc>
          <w:tcPr>
            <w:tcW w:w="4320" w:type="dxa"/>
          </w:tcPr>
          <w:p w:rsidR="003654B6" w:rsidRPr="00880B4B" w:rsidRDefault="003654B6" w:rsidP="003654B6">
            <w:pPr>
              <w:rPr>
                <w:rFonts w:ascii="Garamond" w:hAnsi="Garamond"/>
              </w:rPr>
            </w:pPr>
            <w:r w:rsidRPr="00880B4B">
              <w:rPr>
                <w:rFonts w:ascii="Garamond" w:hAnsi="Garamond"/>
              </w:rPr>
              <w:t xml:space="preserve">Period – </w:t>
            </w:r>
            <w:r w:rsidRPr="00880B4B">
              <w:rPr>
                <w:rStyle w:val="st1"/>
                <w:rFonts w:ascii="Garamond" w:hAnsi="Garamond" w:cs="Arial"/>
                <w:lang w:val="en"/>
              </w:rPr>
              <w:t>time needed for one complete cycle</w:t>
            </w:r>
          </w:p>
          <w:p w:rsidR="003654B6" w:rsidRPr="00880B4B" w:rsidRDefault="003654B6" w:rsidP="003654B6">
            <w:pPr>
              <w:rPr>
                <w:rFonts w:ascii="Garamond" w:hAnsi="Garamond"/>
              </w:rPr>
            </w:pPr>
          </w:p>
        </w:tc>
        <w:tc>
          <w:tcPr>
            <w:tcW w:w="2250" w:type="dxa"/>
          </w:tcPr>
          <w:p w:rsidR="003654B6" w:rsidRPr="00880B4B" w:rsidRDefault="00D8630E" w:rsidP="003654B6">
            <w:pPr>
              <w:rPr>
                <w:rFonts w:ascii="Garamond" w:hAnsi="Garamond"/>
                <w:iCs/>
              </w:rPr>
            </w:pPr>
            <w:r w:rsidRPr="00880B4B">
              <w:rPr>
                <w:rFonts w:ascii="Garamond" w:hAnsi="Garamond"/>
                <w:iCs/>
              </w:rPr>
              <w:t>Cause and effect</w:t>
            </w:r>
          </w:p>
          <w:p w:rsidR="004949A7" w:rsidRPr="00880B4B" w:rsidRDefault="004949A7" w:rsidP="003654B6">
            <w:pPr>
              <w:rPr>
                <w:rFonts w:ascii="Garamond" w:hAnsi="Garamond"/>
                <w:iCs/>
              </w:rPr>
            </w:pPr>
          </w:p>
          <w:p w:rsidR="004949A7" w:rsidRPr="00880B4B" w:rsidRDefault="004949A7" w:rsidP="003654B6">
            <w:pPr>
              <w:rPr>
                <w:rFonts w:ascii="Garamond" w:hAnsi="Garamond"/>
              </w:rPr>
            </w:pPr>
            <w:r w:rsidRPr="00880B4B">
              <w:rPr>
                <w:rFonts w:ascii="Garamond" w:hAnsi="Garamond"/>
                <w:iCs/>
              </w:rPr>
              <w:t>Stability and change.</w:t>
            </w:r>
          </w:p>
        </w:tc>
      </w:tr>
      <w:tr w:rsidR="003654B6" w:rsidRPr="00880B4B" w:rsidTr="00450EE6">
        <w:trPr>
          <w:cantSplit/>
        </w:trPr>
        <w:tc>
          <w:tcPr>
            <w:tcW w:w="2785" w:type="dxa"/>
          </w:tcPr>
          <w:p w:rsidR="003654B6" w:rsidRPr="00880B4B" w:rsidRDefault="003654B6" w:rsidP="003654B6">
            <w:pPr>
              <w:rPr>
                <w:rFonts w:ascii="Garamond" w:hAnsi="Garamond"/>
              </w:rPr>
            </w:pPr>
            <w:r w:rsidRPr="00880B4B">
              <w:rPr>
                <w:rFonts w:ascii="Garamond" w:hAnsi="Garamond"/>
              </w:rPr>
              <w:lastRenderedPageBreak/>
              <w:t xml:space="preserve">PI.6.4  Develop graphical and mathematical representations which describe the relationship between the strength of </w:t>
            </w:r>
            <w:r w:rsidRPr="00880B4B">
              <w:rPr>
                <w:rFonts w:ascii="Garamond" w:hAnsi="Garamond"/>
                <w:color w:val="FF0000"/>
              </w:rPr>
              <w:t>gravity</w:t>
            </w:r>
            <w:r w:rsidRPr="00880B4B">
              <w:rPr>
                <w:rFonts w:ascii="Garamond" w:hAnsi="Garamond"/>
              </w:rPr>
              <w:t xml:space="preserve">, </w:t>
            </w:r>
            <w:r w:rsidRPr="00880B4B">
              <w:rPr>
                <w:rFonts w:ascii="Garamond" w:hAnsi="Garamond"/>
                <w:color w:val="FF0000"/>
              </w:rPr>
              <w:t xml:space="preserve">length </w:t>
            </w:r>
            <w:r w:rsidRPr="00880B4B">
              <w:rPr>
                <w:rFonts w:ascii="Garamond" w:hAnsi="Garamond"/>
              </w:rPr>
              <w:t xml:space="preserve">of string, and period of a simple mass-string (i.e. pendulum) system apply the those representations to qualitatively and quantitatively describe how changing the length of string or strength of gravity will affect the period of the system in the limit of small </w:t>
            </w:r>
            <w:r w:rsidRPr="00880B4B">
              <w:rPr>
                <w:rFonts w:ascii="Garamond" w:hAnsi="Garamond"/>
                <w:color w:val="FF0000"/>
              </w:rPr>
              <w:t>amplitudes</w:t>
            </w:r>
            <w:r w:rsidRPr="00880B4B">
              <w:rPr>
                <w:rFonts w:ascii="Garamond" w:hAnsi="Garamond"/>
              </w:rPr>
              <w:t>.</w:t>
            </w:r>
          </w:p>
        </w:tc>
        <w:tc>
          <w:tcPr>
            <w:tcW w:w="3690" w:type="dxa"/>
          </w:tcPr>
          <w:p w:rsidR="003654B6" w:rsidRPr="00880B4B" w:rsidRDefault="003654B6" w:rsidP="003654B6">
            <w:pPr>
              <w:rPr>
                <w:rFonts w:ascii="Garamond" w:hAnsi="Garamond"/>
              </w:rPr>
            </w:pPr>
          </w:p>
        </w:tc>
        <w:tc>
          <w:tcPr>
            <w:tcW w:w="4320" w:type="dxa"/>
          </w:tcPr>
          <w:p w:rsidR="003654B6" w:rsidRPr="00880B4B" w:rsidRDefault="003654B6" w:rsidP="003654B6">
            <w:pPr>
              <w:rPr>
                <w:rFonts w:ascii="Garamond" w:hAnsi="Garamond"/>
              </w:rPr>
            </w:pPr>
            <w:r w:rsidRPr="00880B4B">
              <w:rPr>
                <w:rFonts w:ascii="Garamond" w:hAnsi="Garamond"/>
              </w:rPr>
              <w:t xml:space="preserve">Gravity – </w:t>
            </w:r>
            <w:r w:rsidRPr="00880B4B">
              <w:rPr>
                <w:rFonts w:ascii="Garamond" w:hAnsi="Garamond" w:cs="Arial"/>
                <w:lang w:val="en"/>
              </w:rPr>
              <w:t>force that attracts a body toward any other physical body having mass</w:t>
            </w:r>
          </w:p>
          <w:p w:rsidR="003654B6" w:rsidRPr="00880B4B" w:rsidRDefault="003654B6" w:rsidP="003654B6">
            <w:pPr>
              <w:rPr>
                <w:rFonts w:ascii="Garamond" w:hAnsi="Garamond"/>
              </w:rPr>
            </w:pPr>
            <w:r w:rsidRPr="00880B4B">
              <w:rPr>
                <w:rFonts w:ascii="Garamond" w:hAnsi="Garamond"/>
              </w:rPr>
              <w:t xml:space="preserve">Length – </w:t>
            </w:r>
            <w:r w:rsidRPr="00880B4B">
              <w:rPr>
                <w:rFonts w:ascii="Garamond" w:hAnsi="Garamond" w:cs="Arial"/>
                <w:lang w:val="en"/>
              </w:rPr>
              <w:t>measurement or extent of something from end to end</w:t>
            </w:r>
          </w:p>
          <w:p w:rsidR="003654B6" w:rsidRPr="00880B4B" w:rsidRDefault="003654B6" w:rsidP="003654B6">
            <w:pPr>
              <w:rPr>
                <w:rFonts w:ascii="Garamond" w:hAnsi="Garamond"/>
              </w:rPr>
            </w:pPr>
            <w:r w:rsidRPr="00880B4B">
              <w:rPr>
                <w:rFonts w:ascii="Garamond" w:hAnsi="Garamond"/>
              </w:rPr>
              <w:t xml:space="preserve">Amplitudes – </w:t>
            </w:r>
            <w:r w:rsidRPr="00880B4B">
              <w:rPr>
                <w:rStyle w:val="st1"/>
                <w:rFonts w:ascii="Garamond" w:hAnsi="Garamond" w:cs="Arial"/>
                <w:lang w:val="en"/>
              </w:rPr>
              <w:t>length and width of waves</w:t>
            </w:r>
          </w:p>
          <w:p w:rsidR="003654B6" w:rsidRPr="00880B4B" w:rsidRDefault="003654B6" w:rsidP="003654B6">
            <w:pPr>
              <w:rPr>
                <w:rFonts w:ascii="Garamond" w:hAnsi="Garamond"/>
              </w:rPr>
            </w:pPr>
          </w:p>
        </w:tc>
        <w:tc>
          <w:tcPr>
            <w:tcW w:w="2250" w:type="dxa"/>
          </w:tcPr>
          <w:p w:rsidR="003654B6" w:rsidRPr="00880B4B" w:rsidRDefault="00D8630E" w:rsidP="003654B6">
            <w:pPr>
              <w:rPr>
                <w:rFonts w:ascii="Garamond" w:hAnsi="Garamond"/>
                <w:iCs/>
              </w:rPr>
            </w:pPr>
            <w:r w:rsidRPr="00880B4B">
              <w:rPr>
                <w:rFonts w:ascii="Garamond" w:hAnsi="Garamond"/>
                <w:iCs/>
              </w:rPr>
              <w:t>Cause and effect</w:t>
            </w:r>
          </w:p>
          <w:p w:rsidR="00D8630E" w:rsidRPr="00880B4B" w:rsidRDefault="00D8630E" w:rsidP="003654B6">
            <w:pPr>
              <w:rPr>
                <w:rFonts w:ascii="Garamond" w:hAnsi="Garamond"/>
                <w:iCs/>
              </w:rPr>
            </w:pPr>
          </w:p>
          <w:p w:rsidR="00D8630E" w:rsidRPr="00880B4B" w:rsidRDefault="00D8630E" w:rsidP="003654B6">
            <w:pPr>
              <w:rPr>
                <w:rFonts w:ascii="Garamond" w:hAnsi="Garamond"/>
              </w:rPr>
            </w:pPr>
            <w:r w:rsidRPr="00880B4B">
              <w:rPr>
                <w:rFonts w:ascii="Garamond" w:hAnsi="Garamond"/>
                <w:iCs/>
              </w:rPr>
              <w:t>Energy and matter</w:t>
            </w:r>
          </w:p>
        </w:tc>
      </w:tr>
      <w:tr w:rsidR="003654B6" w:rsidRPr="00880B4B" w:rsidTr="00450EE6">
        <w:trPr>
          <w:cantSplit/>
        </w:trPr>
        <w:tc>
          <w:tcPr>
            <w:tcW w:w="2785" w:type="dxa"/>
          </w:tcPr>
          <w:p w:rsidR="003654B6" w:rsidRPr="00880B4B" w:rsidRDefault="003654B6" w:rsidP="003654B6">
            <w:pPr>
              <w:rPr>
                <w:rFonts w:ascii="Garamond" w:hAnsi="Garamond"/>
              </w:rPr>
            </w:pPr>
            <w:r w:rsidRPr="00880B4B">
              <w:rPr>
                <w:rFonts w:ascii="Garamond" w:hAnsi="Garamond"/>
              </w:rPr>
              <w:t xml:space="preserve">PI.6.5 Explain the limit in which the amplitude does not affect the period of a simple mass-spring (i.e. permanent deformation) or mass-string (i.e. pendulum, small angles) </w:t>
            </w:r>
            <w:r w:rsidRPr="00880B4B">
              <w:rPr>
                <w:rFonts w:ascii="Garamond" w:hAnsi="Garamond"/>
                <w:color w:val="FF0000"/>
              </w:rPr>
              <w:t>harmonic oscillating system</w:t>
            </w:r>
            <w:r w:rsidRPr="00880B4B">
              <w:rPr>
                <w:rFonts w:ascii="Garamond" w:hAnsi="Garamond"/>
              </w:rPr>
              <w:t>.</w:t>
            </w:r>
          </w:p>
        </w:tc>
        <w:tc>
          <w:tcPr>
            <w:tcW w:w="3690" w:type="dxa"/>
          </w:tcPr>
          <w:p w:rsidR="003654B6" w:rsidRPr="00880B4B" w:rsidRDefault="003654B6" w:rsidP="003654B6">
            <w:pPr>
              <w:rPr>
                <w:rFonts w:ascii="Garamond" w:hAnsi="Garamond"/>
              </w:rPr>
            </w:pPr>
          </w:p>
        </w:tc>
        <w:tc>
          <w:tcPr>
            <w:tcW w:w="4320" w:type="dxa"/>
          </w:tcPr>
          <w:p w:rsidR="003654B6" w:rsidRPr="00880B4B" w:rsidRDefault="003654B6" w:rsidP="003654B6">
            <w:pPr>
              <w:rPr>
                <w:rFonts w:ascii="Garamond" w:hAnsi="Garamond"/>
              </w:rPr>
            </w:pPr>
            <w:r w:rsidRPr="00880B4B">
              <w:rPr>
                <w:rFonts w:ascii="Garamond" w:hAnsi="Garamond"/>
              </w:rPr>
              <w:t xml:space="preserve">Harmonic oscillating systems – </w:t>
            </w:r>
            <w:r w:rsidRPr="00880B4B">
              <w:rPr>
                <w:rStyle w:val="oneclick-link"/>
                <w:rFonts w:ascii="Garamond" w:hAnsi="Garamond"/>
              </w:rPr>
              <w:t>physical</w:t>
            </w:r>
            <w:r w:rsidRPr="00880B4B">
              <w:rPr>
                <w:rFonts w:ascii="Garamond" w:hAnsi="Garamond"/>
              </w:rPr>
              <w:t xml:space="preserve"> </w:t>
            </w:r>
            <w:r w:rsidRPr="00880B4B">
              <w:rPr>
                <w:rStyle w:val="oneclick-link"/>
                <w:rFonts w:ascii="Garamond" w:hAnsi="Garamond"/>
              </w:rPr>
              <w:t>system</w:t>
            </w:r>
            <w:r w:rsidRPr="00880B4B">
              <w:rPr>
                <w:rFonts w:ascii="Garamond" w:hAnsi="Garamond"/>
              </w:rPr>
              <w:t xml:space="preserve"> </w:t>
            </w:r>
            <w:r w:rsidRPr="00880B4B">
              <w:rPr>
                <w:rStyle w:val="oneclick-link"/>
                <w:rFonts w:ascii="Garamond" w:hAnsi="Garamond"/>
              </w:rPr>
              <w:t>in</w:t>
            </w:r>
            <w:r w:rsidRPr="00880B4B">
              <w:rPr>
                <w:rFonts w:ascii="Garamond" w:hAnsi="Garamond"/>
              </w:rPr>
              <w:t xml:space="preserve"> </w:t>
            </w:r>
            <w:r w:rsidRPr="00880B4B">
              <w:rPr>
                <w:rStyle w:val="oneclick-link"/>
                <w:rFonts w:ascii="Garamond" w:hAnsi="Garamond"/>
              </w:rPr>
              <w:t>which</w:t>
            </w:r>
            <w:r w:rsidRPr="00880B4B">
              <w:rPr>
                <w:rFonts w:ascii="Garamond" w:hAnsi="Garamond"/>
              </w:rPr>
              <w:t xml:space="preserve"> </w:t>
            </w:r>
            <w:r w:rsidRPr="00880B4B">
              <w:rPr>
                <w:rStyle w:val="oneclick-link"/>
                <w:rFonts w:ascii="Garamond" w:hAnsi="Garamond"/>
              </w:rPr>
              <w:t>some</w:t>
            </w:r>
            <w:r w:rsidRPr="00880B4B">
              <w:rPr>
                <w:rFonts w:ascii="Garamond" w:hAnsi="Garamond"/>
              </w:rPr>
              <w:t xml:space="preserve"> </w:t>
            </w:r>
            <w:r w:rsidRPr="00880B4B">
              <w:rPr>
                <w:rStyle w:val="oneclick-link"/>
                <w:rFonts w:ascii="Garamond" w:hAnsi="Garamond"/>
              </w:rPr>
              <w:t>value</w:t>
            </w:r>
            <w:r w:rsidRPr="00880B4B">
              <w:rPr>
                <w:rFonts w:ascii="Garamond" w:hAnsi="Garamond"/>
              </w:rPr>
              <w:t xml:space="preserve"> </w:t>
            </w:r>
            <w:r w:rsidRPr="00880B4B">
              <w:rPr>
                <w:rStyle w:val="oneclick-link"/>
                <w:rFonts w:ascii="Garamond" w:hAnsi="Garamond"/>
              </w:rPr>
              <w:t>oscillates</w:t>
            </w:r>
            <w:r w:rsidRPr="00880B4B">
              <w:rPr>
                <w:rFonts w:ascii="Garamond" w:hAnsi="Garamond"/>
              </w:rPr>
              <w:t xml:space="preserve"> </w:t>
            </w:r>
            <w:r w:rsidRPr="00880B4B">
              <w:rPr>
                <w:rStyle w:val="oneclick-link"/>
                <w:rFonts w:ascii="Garamond" w:hAnsi="Garamond"/>
              </w:rPr>
              <w:t>above</w:t>
            </w:r>
            <w:r w:rsidRPr="00880B4B">
              <w:rPr>
                <w:rFonts w:ascii="Garamond" w:hAnsi="Garamond"/>
              </w:rPr>
              <w:t xml:space="preserve"> </w:t>
            </w:r>
            <w:r w:rsidRPr="00880B4B">
              <w:rPr>
                <w:rStyle w:val="oneclick-link"/>
                <w:rFonts w:ascii="Garamond" w:hAnsi="Garamond"/>
              </w:rPr>
              <w:t>and</w:t>
            </w:r>
            <w:r w:rsidRPr="00880B4B">
              <w:rPr>
                <w:rFonts w:ascii="Garamond" w:hAnsi="Garamond"/>
              </w:rPr>
              <w:t xml:space="preserve"> </w:t>
            </w:r>
            <w:r w:rsidRPr="00880B4B">
              <w:rPr>
                <w:rStyle w:val="oneclick-link"/>
                <w:rFonts w:ascii="Garamond" w:hAnsi="Garamond"/>
              </w:rPr>
              <w:t>below</w:t>
            </w:r>
            <w:r w:rsidRPr="00880B4B">
              <w:rPr>
                <w:rFonts w:ascii="Garamond" w:hAnsi="Garamond"/>
              </w:rPr>
              <w:t xml:space="preserve"> </w:t>
            </w:r>
            <w:r w:rsidRPr="00880B4B">
              <w:rPr>
                <w:rStyle w:val="oneclick-link"/>
                <w:rFonts w:ascii="Garamond" w:hAnsi="Garamond"/>
              </w:rPr>
              <w:t>a</w:t>
            </w:r>
            <w:r w:rsidRPr="00880B4B">
              <w:rPr>
                <w:rFonts w:ascii="Garamond" w:hAnsi="Garamond"/>
              </w:rPr>
              <w:t xml:space="preserve"> </w:t>
            </w:r>
            <w:r w:rsidRPr="00880B4B">
              <w:rPr>
                <w:rStyle w:val="oneclick-link"/>
                <w:rFonts w:ascii="Garamond" w:hAnsi="Garamond"/>
              </w:rPr>
              <w:t>mean</w:t>
            </w:r>
            <w:r w:rsidRPr="00880B4B">
              <w:rPr>
                <w:rFonts w:ascii="Garamond" w:hAnsi="Garamond"/>
              </w:rPr>
              <w:t xml:space="preserve"> </w:t>
            </w:r>
            <w:r w:rsidRPr="00880B4B">
              <w:rPr>
                <w:rStyle w:val="oneclick-link"/>
                <w:rFonts w:ascii="Garamond" w:hAnsi="Garamond"/>
              </w:rPr>
              <w:t>value</w:t>
            </w:r>
            <w:r w:rsidRPr="00880B4B">
              <w:rPr>
                <w:rFonts w:ascii="Garamond" w:hAnsi="Garamond"/>
              </w:rPr>
              <w:t xml:space="preserve"> </w:t>
            </w:r>
            <w:r w:rsidRPr="00880B4B">
              <w:rPr>
                <w:rStyle w:val="oneclick-link"/>
                <w:rFonts w:ascii="Garamond" w:hAnsi="Garamond"/>
              </w:rPr>
              <w:t>at</w:t>
            </w:r>
            <w:r w:rsidRPr="00880B4B">
              <w:rPr>
                <w:rFonts w:ascii="Garamond" w:hAnsi="Garamond"/>
              </w:rPr>
              <w:t xml:space="preserve"> </w:t>
            </w:r>
            <w:r w:rsidRPr="00880B4B">
              <w:rPr>
                <w:rStyle w:val="oneclick-link"/>
                <w:rFonts w:ascii="Garamond" w:hAnsi="Garamond"/>
              </w:rPr>
              <w:t>one</w:t>
            </w:r>
            <w:r w:rsidRPr="00880B4B">
              <w:rPr>
                <w:rFonts w:ascii="Garamond" w:hAnsi="Garamond"/>
              </w:rPr>
              <w:t xml:space="preserve"> </w:t>
            </w:r>
            <w:r w:rsidRPr="00880B4B">
              <w:rPr>
                <w:rStyle w:val="oneclick-link"/>
                <w:rFonts w:ascii="Garamond" w:hAnsi="Garamond"/>
              </w:rPr>
              <w:t>or</w:t>
            </w:r>
            <w:r w:rsidRPr="00880B4B">
              <w:rPr>
                <w:rFonts w:ascii="Garamond" w:hAnsi="Garamond"/>
              </w:rPr>
              <w:t xml:space="preserve"> </w:t>
            </w:r>
            <w:r w:rsidRPr="00880B4B">
              <w:rPr>
                <w:rStyle w:val="oneclick-link"/>
                <w:rFonts w:ascii="Garamond" w:hAnsi="Garamond"/>
              </w:rPr>
              <w:t>more</w:t>
            </w:r>
            <w:r w:rsidRPr="00880B4B">
              <w:rPr>
                <w:rFonts w:ascii="Garamond" w:hAnsi="Garamond"/>
              </w:rPr>
              <w:t xml:space="preserve"> </w:t>
            </w:r>
            <w:r w:rsidRPr="00880B4B">
              <w:rPr>
                <w:rStyle w:val="oneclick-link"/>
                <w:rFonts w:ascii="Garamond" w:hAnsi="Garamond"/>
              </w:rPr>
              <w:t>characteristic</w:t>
            </w:r>
            <w:r w:rsidRPr="00880B4B">
              <w:rPr>
                <w:rFonts w:ascii="Garamond" w:hAnsi="Garamond"/>
              </w:rPr>
              <w:t xml:space="preserve"> </w:t>
            </w:r>
            <w:r w:rsidRPr="00880B4B">
              <w:rPr>
                <w:rStyle w:val="oneclick-link"/>
                <w:rFonts w:ascii="Garamond" w:hAnsi="Garamond"/>
              </w:rPr>
              <w:t>frequencies</w:t>
            </w:r>
          </w:p>
          <w:p w:rsidR="003654B6" w:rsidRPr="00880B4B" w:rsidRDefault="003654B6" w:rsidP="003654B6">
            <w:pPr>
              <w:rPr>
                <w:rFonts w:ascii="Garamond" w:hAnsi="Garamond"/>
              </w:rPr>
            </w:pPr>
          </w:p>
        </w:tc>
        <w:tc>
          <w:tcPr>
            <w:tcW w:w="2250" w:type="dxa"/>
          </w:tcPr>
          <w:p w:rsidR="003654B6" w:rsidRPr="00880B4B" w:rsidRDefault="00D8630E" w:rsidP="003654B6">
            <w:pPr>
              <w:rPr>
                <w:rFonts w:ascii="Garamond" w:hAnsi="Garamond"/>
                <w:iCs/>
              </w:rPr>
            </w:pPr>
            <w:r w:rsidRPr="00880B4B">
              <w:rPr>
                <w:rFonts w:ascii="Garamond" w:hAnsi="Garamond"/>
                <w:iCs/>
              </w:rPr>
              <w:t>Cause and effect</w:t>
            </w:r>
          </w:p>
          <w:p w:rsidR="005C0637" w:rsidRPr="00880B4B" w:rsidRDefault="005C0637" w:rsidP="003654B6">
            <w:pPr>
              <w:rPr>
                <w:rFonts w:ascii="Garamond" w:hAnsi="Garamond"/>
                <w:iCs/>
              </w:rPr>
            </w:pPr>
          </w:p>
          <w:p w:rsidR="005C0637" w:rsidRPr="00880B4B" w:rsidRDefault="005C0637" w:rsidP="003654B6">
            <w:pPr>
              <w:rPr>
                <w:rFonts w:ascii="Garamond" w:hAnsi="Garamond"/>
              </w:rPr>
            </w:pPr>
            <w:r w:rsidRPr="00880B4B">
              <w:rPr>
                <w:rFonts w:ascii="Garamond" w:hAnsi="Garamond"/>
                <w:iCs/>
              </w:rPr>
              <w:t>Structure and function</w:t>
            </w:r>
          </w:p>
        </w:tc>
      </w:tr>
    </w:tbl>
    <w:p w:rsidR="003654B6" w:rsidRPr="00880B4B" w:rsidRDefault="003654B6">
      <w:pPr>
        <w:rPr>
          <w:rFonts w:ascii="Garamond" w:hAnsi="Garamond"/>
        </w:rPr>
      </w:pPr>
    </w:p>
    <w:p w:rsidR="001F3BDF" w:rsidRPr="00880B4B" w:rsidRDefault="001F3BDF">
      <w:pPr>
        <w:rPr>
          <w:rFonts w:ascii="Garamond" w:hAnsi="Garamond"/>
        </w:rPr>
      </w:pPr>
    </w:p>
    <w:p w:rsidR="001F3BDF" w:rsidRPr="00880B4B" w:rsidRDefault="001F3BDF">
      <w:pPr>
        <w:rPr>
          <w:rFonts w:ascii="Garamond" w:hAnsi="Garamond"/>
        </w:rPr>
      </w:pPr>
    </w:p>
    <w:p w:rsidR="001F3BDF" w:rsidRPr="00880B4B" w:rsidRDefault="001F3BDF">
      <w:pPr>
        <w:rPr>
          <w:rFonts w:ascii="Garamond" w:hAnsi="Garamond"/>
        </w:rPr>
      </w:pPr>
    </w:p>
    <w:p w:rsidR="001F3BDF" w:rsidRPr="00880B4B" w:rsidRDefault="001F3BDF">
      <w:pPr>
        <w:rPr>
          <w:rFonts w:ascii="Garamond" w:hAnsi="Garamond"/>
        </w:rPr>
      </w:pPr>
    </w:p>
    <w:p w:rsidR="001F3BDF" w:rsidRPr="00880B4B" w:rsidRDefault="001F3BDF">
      <w:pPr>
        <w:rPr>
          <w:rFonts w:ascii="Garamond" w:hAnsi="Garamond"/>
        </w:rPr>
      </w:pPr>
    </w:p>
    <w:p w:rsidR="001F3BDF" w:rsidRPr="00880B4B" w:rsidRDefault="001F3BDF">
      <w:pPr>
        <w:rPr>
          <w:rFonts w:ascii="Garamond" w:hAnsi="Garamond"/>
        </w:rPr>
      </w:pPr>
    </w:p>
    <w:p w:rsidR="001F3BDF" w:rsidRPr="00880B4B" w:rsidRDefault="001F3BDF">
      <w:pPr>
        <w:rPr>
          <w:rFonts w:ascii="Garamond" w:hAnsi="Garamond"/>
        </w:rPr>
      </w:pPr>
    </w:p>
    <w:p w:rsidR="001F3BDF" w:rsidRPr="00880B4B" w:rsidRDefault="001F3BDF">
      <w:pPr>
        <w:rPr>
          <w:rFonts w:ascii="Garamond" w:hAnsi="Garamond"/>
        </w:rPr>
      </w:pPr>
    </w:p>
    <w:tbl>
      <w:tblPr>
        <w:tblStyle w:val="TableGrid"/>
        <w:tblW w:w="13045" w:type="dxa"/>
        <w:tblLayout w:type="fixed"/>
        <w:tblLook w:val="04A0" w:firstRow="1" w:lastRow="0" w:firstColumn="1" w:lastColumn="0" w:noHBand="0" w:noVBand="1"/>
      </w:tblPr>
      <w:tblGrid>
        <w:gridCol w:w="2785"/>
        <w:gridCol w:w="3690"/>
        <w:gridCol w:w="4320"/>
        <w:gridCol w:w="2250"/>
      </w:tblGrid>
      <w:tr w:rsidR="00F76CA1" w:rsidRPr="00880B4B" w:rsidTr="00CF64EA">
        <w:trPr>
          <w:cantSplit/>
        </w:trPr>
        <w:tc>
          <w:tcPr>
            <w:tcW w:w="13045" w:type="dxa"/>
            <w:gridSpan w:val="4"/>
            <w:shd w:val="clear" w:color="auto" w:fill="00B0F0"/>
          </w:tcPr>
          <w:p w:rsidR="00F76CA1" w:rsidRPr="00880B4B" w:rsidRDefault="00F76CA1" w:rsidP="00F76CA1">
            <w:pPr>
              <w:jc w:val="center"/>
              <w:rPr>
                <w:rFonts w:ascii="Garamond" w:hAnsi="Garamond"/>
                <w:b/>
              </w:rPr>
            </w:pPr>
            <w:r w:rsidRPr="00880B4B">
              <w:rPr>
                <w:rFonts w:ascii="Garamond" w:hAnsi="Garamond"/>
                <w:b/>
              </w:rPr>
              <w:lastRenderedPageBreak/>
              <w:t>Standard 7:  Mechanical Waves and Sound</w:t>
            </w:r>
          </w:p>
        </w:tc>
      </w:tr>
      <w:tr w:rsidR="00F76CA1" w:rsidRPr="00880B4B" w:rsidTr="00CF64EA">
        <w:trPr>
          <w:cantSplit/>
        </w:trPr>
        <w:tc>
          <w:tcPr>
            <w:tcW w:w="2785" w:type="dxa"/>
            <w:shd w:val="clear" w:color="auto" w:fill="AEAAAA" w:themeFill="background2" w:themeFillShade="BF"/>
          </w:tcPr>
          <w:p w:rsidR="00F76CA1" w:rsidRPr="00880B4B" w:rsidRDefault="00F76CA1" w:rsidP="00F76CA1">
            <w:pPr>
              <w:rPr>
                <w:b/>
              </w:rPr>
            </w:pPr>
            <w:r w:rsidRPr="00880B4B">
              <w:rPr>
                <w:b/>
              </w:rPr>
              <w:t>Indiana Academic Standard</w:t>
            </w:r>
          </w:p>
        </w:tc>
        <w:tc>
          <w:tcPr>
            <w:tcW w:w="3690" w:type="dxa"/>
            <w:shd w:val="clear" w:color="auto" w:fill="AEAAAA" w:themeFill="background2" w:themeFillShade="BF"/>
          </w:tcPr>
          <w:p w:rsidR="00F76CA1" w:rsidRPr="00880B4B" w:rsidRDefault="00F76CA1" w:rsidP="00F76CA1">
            <w:pPr>
              <w:rPr>
                <w:b/>
              </w:rPr>
            </w:pPr>
            <w:r w:rsidRPr="00880B4B">
              <w:rPr>
                <w:b/>
              </w:rPr>
              <w:t>Clarifying Statement</w:t>
            </w:r>
          </w:p>
        </w:tc>
        <w:tc>
          <w:tcPr>
            <w:tcW w:w="4320" w:type="dxa"/>
            <w:shd w:val="clear" w:color="auto" w:fill="AEAAAA" w:themeFill="background2" w:themeFillShade="BF"/>
          </w:tcPr>
          <w:p w:rsidR="00F76CA1" w:rsidRPr="00880B4B" w:rsidRDefault="00F76CA1" w:rsidP="00F76CA1">
            <w:pPr>
              <w:rPr>
                <w:b/>
              </w:rPr>
            </w:pPr>
            <w:r w:rsidRPr="00880B4B">
              <w:rPr>
                <w:b/>
              </w:rPr>
              <w:t>Highlighted Vocabulary Words from the Standard Defined</w:t>
            </w:r>
          </w:p>
        </w:tc>
        <w:tc>
          <w:tcPr>
            <w:tcW w:w="2250" w:type="dxa"/>
            <w:shd w:val="clear" w:color="auto" w:fill="AEAAAA" w:themeFill="background2" w:themeFillShade="BF"/>
          </w:tcPr>
          <w:p w:rsidR="00F76CA1" w:rsidRPr="00880B4B" w:rsidRDefault="00F76CA1" w:rsidP="00F76CA1">
            <w:pPr>
              <w:rPr>
                <w:b/>
              </w:rPr>
            </w:pPr>
            <w:r w:rsidRPr="00880B4B">
              <w:rPr>
                <w:b/>
              </w:rPr>
              <w:t>Crosscutting Concept</w:t>
            </w:r>
          </w:p>
        </w:tc>
      </w:tr>
      <w:tr w:rsidR="003654B6" w:rsidRPr="00880B4B" w:rsidTr="00CF64EA">
        <w:trPr>
          <w:cantSplit/>
        </w:trPr>
        <w:tc>
          <w:tcPr>
            <w:tcW w:w="2785" w:type="dxa"/>
          </w:tcPr>
          <w:p w:rsidR="003654B6" w:rsidRPr="00880B4B" w:rsidRDefault="003654B6" w:rsidP="003654B6">
            <w:pPr>
              <w:rPr>
                <w:rFonts w:ascii="Garamond" w:hAnsi="Garamond"/>
              </w:rPr>
            </w:pPr>
            <w:r w:rsidRPr="00880B4B">
              <w:rPr>
                <w:rFonts w:ascii="Garamond" w:hAnsi="Garamond"/>
              </w:rPr>
              <w:t xml:space="preserve">PI.7.1 Differentiate between </w:t>
            </w:r>
            <w:r w:rsidRPr="00880B4B">
              <w:rPr>
                <w:rFonts w:ascii="Garamond" w:hAnsi="Garamond"/>
                <w:color w:val="FF0000"/>
              </w:rPr>
              <w:t>transverse</w:t>
            </w:r>
            <w:r w:rsidRPr="00880B4B">
              <w:rPr>
                <w:rFonts w:ascii="Garamond" w:hAnsi="Garamond"/>
              </w:rPr>
              <w:t xml:space="preserve"> and </w:t>
            </w:r>
            <w:r w:rsidRPr="00880B4B">
              <w:rPr>
                <w:rFonts w:ascii="Garamond" w:hAnsi="Garamond"/>
                <w:color w:val="FF0000"/>
              </w:rPr>
              <w:t xml:space="preserve">longitudinal </w:t>
            </w:r>
            <w:r w:rsidRPr="00880B4B">
              <w:rPr>
                <w:rFonts w:ascii="Garamond" w:hAnsi="Garamond"/>
              </w:rPr>
              <w:t xml:space="preserve">modes of </w:t>
            </w:r>
            <w:r w:rsidRPr="00880B4B">
              <w:rPr>
                <w:rFonts w:ascii="Garamond" w:hAnsi="Garamond"/>
                <w:color w:val="FF0000"/>
              </w:rPr>
              <w:t>oscillation</w:t>
            </w:r>
            <w:r w:rsidRPr="00880B4B">
              <w:rPr>
                <w:rFonts w:ascii="Garamond" w:hAnsi="Garamond"/>
              </w:rPr>
              <w:t xml:space="preserve"> for a </w:t>
            </w:r>
            <w:r w:rsidRPr="00880B4B">
              <w:rPr>
                <w:rFonts w:ascii="Garamond" w:hAnsi="Garamond"/>
                <w:color w:val="FF0000"/>
              </w:rPr>
              <w:t xml:space="preserve">mechanical wave </w:t>
            </w:r>
            <w:r w:rsidRPr="00880B4B">
              <w:rPr>
                <w:rFonts w:ascii="Garamond" w:hAnsi="Garamond"/>
              </w:rPr>
              <w:t>traveling in one dimension.</w:t>
            </w:r>
          </w:p>
        </w:tc>
        <w:tc>
          <w:tcPr>
            <w:tcW w:w="3690" w:type="dxa"/>
          </w:tcPr>
          <w:p w:rsidR="003654B6" w:rsidRPr="00880B4B" w:rsidRDefault="003654B6" w:rsidP="003654B6">
            <w:pPr>
              <w:rPr>
                <w:rFonts w:ascii="Garamond" w:hAnsi="Garamond"/>
              </w:rPr>
            </w:pPr>
          </w:p>
        </w:tc>
        <w:tc>
          <w:tcPr>
            <w:tcW w:w="4320" w:type="dxa"/>
          </w:tcPr>
          <w:p w:rsidR="003654B6" w:rsidRPr="00880B4B" w:rsidRDefault="003654B6" w:rsidP="003654B6">
            <w:pPr>
              <w:rPr>
                <w:rFonts w:ascii="Garamond" w:hAnsi="Garamond"/>
              </w:rPr>
            </w:pPr>
            <w:r w:rsidRPr="00880B4B">
              <w:rPr>
                <w:rFonts w:ascii="Garamond" w:hAnsi="Garamond"/>
              </w:rPr>
              <w:t xml:space="preserve">Transverse wave – </w:t>
            </w:r>
            <w:r w:rsidRPr="00880B4B">
              <w:rPr>
                <w:rFonts w:ascii="Garamond" w:hAnsi="Garamond" w:cs="Arial"/>
                <w:lang w:val="en"/>
              </w:rPr>
              <w:t>wave vibrating at right angles to the direction of its propagation</w:t>
            </w:r>
          </w:p>
          <w:p w:rsidR="003654B6" w:rsidRPr="00880B4B" w:rsidRDefault="003654B6" w:rsidP="003654B6">
            <w:pPr>
              <w:rPr>
                <w:rFonts w:ascii="Garamond" w:hAnsi="Garamond"/>
              </w:rPr>
            </w:pPr>
            <w:r w:rsidRPr="00880B4B">
              <w:rPr>
                <w:rFonts w:ascii="Garamond" w:hAnsi="Garamond"/>
              </w:rPr>
              <w:t xml:space="preserve">Longitudinal wave – </w:t>
            </w:r>
            <w:r w:rsidRPr="00880B4B">
              <w:rPr>
                <w:rFonts w:ascii="Garamond" w:hAnsi="Garamond" w:cs="Arial"/>
                <w:lang w:val="en"/>
              </w:rPr>
              <w:t>wave vibrating in the direction of propagation</w:t>
            </w:r>
          </w:p>
          <w:p w:rsidR="003654B6" w:rsidRPr="00880B4B" w:rsidRDefault="003654B6" w:rsidP="003654B6">
            <w:pPr>
              <w:numPr>
                <w:ilvl w:val="0"/>
                <w:numId w:val="8"/>
              </w:numPr>
              <w:ind w:left="0"/>
              <w:rPr>
                <w:rFonts w:ascii="Garamond" w:eastAsia="Times New Roman" w:hAnsi="Garamond" w:cs="Arial"/>
                <w:lang w:val="en"/>
              </w:rPr>
            </w:pPr>
            <w:r w:rsidRPr="00880B4B">
              <w:rPr>
                <w:rFonts w:ascii="Garamond" w:hAnsi="Garamond"/>
              </w:rPr>
              <w:t xml:space="preserve">Oscillation – </w:t>
            </w:r>
            <w:r w:rsidRPr="00880B4B">
              <w:rPr>
                <w:rFonts w:ascii="Garamond" w:eastAsia="Times New Roman" w:hAnsi="Garamond" w:cs="Arial"/>
                <w:lang w:val="en"/>
              </w:rPr>
              <w:t>movement back and forth at a regular speed</w:t>
            </w:r>
          </w:p>
          <w:p w:rsidR="003654B6" w:rsidRPr="00880B4B" w:rsidRDefault="003654B6" w:rsidP="003654B6">
            <w:pPr>
              <w:rPr>
                <w:rFonts w:ascii="Garamond" w:hAnsi="Garamond"/>
              </w:rPr>
            </w:pPr>
          </w:p>
          <w:p w:rsidR="003654B6" w:rsidRPr="00880B4B" w:rsidRDefault="003654B6" w:rsidP="003654B6">
            <w:pPr>
              <w:rPr>
                <w:rFonts w:ascii="Garamond" w:hAnsi="Garamond"/>
              </w:rPr>
            </w:pPr>
            <w:r w:rsidRPr="00880B4B">
              <w:rPr>
                <w:rFonts w:ascii="Garamond" w:hAnsi="Garamond"/>
              </w:rPr>
              <w:t xml:space="preserve">Mechanical wave – </w:t>
            </w:r>
            <w:r w:rsidRPr="00880B4B">
              <w:rPr>
                <w:rStyle w:val="st1"/>
                <w:rFonts w:ascii="Garamond" w:hAnsi="Garamond" w:cs="Arial"/>
                <w:lang w:val="en"/>
              </w:rPr>
              <w:t>wave that is an oscillation of matter, and therefore transfers energy through a medium</w:t>
            </w:r>
          </w:p>
          <w:p w:rsidR="003654B6" w:rsidRPr="00880B4B" w:rsidRDefault="003654B6" w:rsidP="003654B6">
            <w:pPr>
              <w:rPr>
                <w:rFonts w:ascii="Garamond" w:hAnsi="Garamond"/>
              </w:rPr>
            </w:pPr>
          </w:p>
        </w:tc>
        <w:tc>
          <w:tcPr>
            <w:tcW w:w="2250" w:type="dxa"/>
          </w:tcPr>
          <w:p w:rsidR="003654B6" w:rsidRPr="00880B4B" w:rsidRDefault="00D8630E" w:rsidP="003654B6">
            <w:pPr>
              <w:rPr>
                <w:rFonts w:ascii="Garamond" w:hAnsi="Garamond"/>
                <w:iCs/>
              </w:rPr>
            </w:pPr>
            <w:r w:rsidRPr="00880B4B">
              <w:rPr>
                <w:rFonts w:ascii="Garamond" w:hAnsi="Garamond"/>
                <w:iCs/>
              </w:rPr>
              <w:t>Scale, proportion, and quantity</w:t>
            </w:r>
          </w:p>
          <w:p w:rsidR="00D8630E" w:rsidRPr="00880B4B" w:rsidRDefault="00D8630E" w:rsidP="003654B6">
            <w:pPr>
              <w:rPr>
                <w:rFonts w:ascii="Garamond" w:hAnsi="Garamond"/>
                <w:iCs/>
              </w:rPr>
            </w:pPr>
          </w:p>
          <w:p w:rsidR="00D8630E" w:rsidRPr="00880B4B" w:rsidRDefault="00D8630E" w:rsidP="003654B6">
            <w:pPr>
              <w:rPr>
                <w:rFonts w:ascii="Garamond" w:hAnsi="Garamond"/>
              </w:rPr>
            </w:pPr>
            <w:r w:rsidRPr="00880B4B">
              <w:rPr>
                <w:rFonts w:ascii="Garamond" w:hAnsi="Garamond"/>
                <w:iCs/>
              </w:rPr>
              <w:t>Patterns</w:t>
            </w:r>
          </w:p>
        </w:tc>
      </w:tr>
      <w:tr w:rsidR="003654B6" w:rsidRPr="00880B4B" w:rsidTr="00CF64EA">
        <w:trPr>
          <w:cantSplit/>
        </w:trPr>
        <w:tc>
          <w:tcPr>
            <w:tcW w:w="2785" w:type="dxa"/>
          </w:tcPr>
          <w:p w:rsidR="003654B6" w:rsidRPr="00880B4B" w:rsidRDefault="003654B6" w:rsidP="003654B6">
            <w:pPr>
              <w:rPr>
                <w:rFonts w:ascii="Garamond" w:hAnsi="Garamond"/>
              </w:rPr>
            </w:pPr>
            <w:r w:rsidRPr="00880B4B">
              <w:rPr>
                <w:rFonts w:ascii="Garamond" w:hAnsi="Garamond"/>
              </w:rPr>
              <w:t xml:space="preserve">PI.7.2 Understand that a mechanical wave requires a </w:t>
            </w:r>
            <w:r w:rsidRPr="00880B4B">
              <w:rPr>
                <w:rFonts w:ascii="Garamond" w:hAnsi="Garamond"/>
                <w:color w:val="FF0000"/>
              </w:rPr>
              <w:t>medium</w:t>
            </w:r>
            <w:r w:rsidRPr="00880B4B">
              <w:rPr>
                <w:rFonts w:ascii="Garamond" w:hAnsi="Garamond"/>
              </w:rPr>
              <w:t xml:space="preserve"> to transfer energy, unlike an </w:t>
            </w:r>
            <w:r w:rsidRPr="00880B4B">
              <w:rPr>
                <w:rFonts w:ascii="Garamond" w:hAnsi="Garamond"/>
                <w:color w:val="FF0000"/>
              </w:rPr>
              <w:t>electromagnetic wave</w:t>
            </w:r>
            <w:r w:rsidRPr="00880B4B">
              <w:rPr>
                <w:rFonts w:ascii="Garamond" w:hAnsi="Garamond"/>
              </w:rPr>
              <w:t>, and that only the energy is transferred by the mechanical wave, not the mass of the medium.</w:t>
            </w:r>
          </w:p>
        </w:tc>
        <w:tc>
          <w:tcPr>
            <w:tcW w:w="3690" w:type="dxa"/>
          </w:tcPr>
          <w:p w:rsidR="003654B6" w:rsidRPr="00880B4B" w:rsidRDefault="003654B6" w:rsidP="003654B6">
            <w:pPr>
              <w:rPr>
                <w:rFonts w:ascii="Garamond" w:hAnsi="Garamond"/>
              </w:rPr>
            </w:pPr>
          </w:p>
        </w:tc>
        <w:tc>
          <w:tcPr>
            <w:tcW w:w="4320" w:type="dxa"/>
          </w:tcPr>
          <w:p w:rsidR="003654B6" w:rsidRPr="00880B4B" w:rsidRDefault="003654B6" w:rsidP="003654B6">
            <w:pPr>
              <w:rPr>
                <w:rFonts w:ascii="Garamond" w:hAnsi="Garamond"/>
              </w:rPr>
            </w:pPr>
            <w:r w:rsidRPr="00880B4B">
              <w:rPr>
                <w:rFonts w:ascii="Garamond" w:hAnsi="Garamond"/>
              </w:rPr>
              <w:t xml:space="preserve">Medium – </w:t>
            </w:r>
            <w:r w:rsidRPr="00880B4B">
              <w:rPr>
                <w:rStyle w:val="oneclick-link"/>
                <w:rFonts w:ascii="Garamond" w:hAnsi="Garamond" w:cs="Arial"/>
              </w:rPr>
              <w:t>intervening</w:t>
            </w:r>
            <w:r w:rsidRPr="00880B4B">
              <w:rPr>
                <w:rFonts w:ascii="Garamond" w:hAnsi="Garamond" w:cs="Arial"/>
              </w:rPr>
              <w:t xml:space="preserve"> </w:t>
            </w:r>
            <w:r w:rsidRPr="00880B4B">
              <w:rPr>
                <w:rStyle w:val="oneclick-link"/>
                <w:rFonts w:ascii="Garamond" w:hAnsi="Garamond" w:cs="Arial"/>
              </w:rPr>
              <w:t>substance,</w:t>
            </w:r>
            <w:r w:rsidRPr="00880B4B">
              <w:rPr>
                <w:rFonts w:ascii="Garamond" w:hAnsi="Garamond" w:cs="Arial"/>
              </w:rPr>
              <w:t xml:space="preserve"> </w:t>
            </w:r>
            <w:r w:rsidRPr="00880B4B">
              <w:rPr>
                <w:rStyle w:val="oneclick-link"/>
                <w:rFonts w:ascii="Garamond" w:hAnsi="Garamond" w:cs="Arial"/>
              </w:rPr>
              <w:t>as</w:t>
            </w:r>
            <w:r w:rsidRPr="00880B4B">
              <w:rPr>
                <w:rFonts w:ascii="Garamond" w:hAnsi="Garamond" w:cs="Arial"/>
              </w:rPr>
              <w:t xml:space="preserve"> </w:t>
            </w:r>
            <w:r w:rsidRPr="00880B4B">
              <w:rPr>
                <w:rStyle w:val="oneclick-link"/>
                <w:rFonts w:ascii="Garamond" w:hAnsi="Garamond" w:cs="Arial"/>
              </w:rPr>
              <w:t>air,</w:t>
            </w:r>
            <w:r w:rsidRPr="00880B4B">
              <w:rPr>
                <w:rFonts w:ascii="Garamond" w:hAnsi="Garamond" w:cs="Arial"/>
              </w:rPr>
              <w:t xml:space="preserve"> </w:t>
            </w:r>
            <w:r w:rsidRPr="00880B4B">
              <w:rPr>
                <w:rStyle w:val="oneclick-link"/>
                <w:rFonts w:ascii="Garamond" w:hAnsi="Garamond" w:cs="Arial"/>
              </w:rPr>
              <w:t>through</w:t>
            </w:r>
            <w:r w:rsidRPr="00880B4B">
              <w:rPr>
                <w:rFonts w:ascii="Garamond" w:hAnsi="Garamond" w:cs="Arial"/>
              </w:rPr>
              <w:t xml:space="preserve"> </w:t>
            </w:r>
            <w:r w:rsidRPr="00880B4B">
              <w:rPr>
                <w:rStyle w:val="oneclick-link"/>
                <w:rFonts w:ascii="Garamond" w:hAnsi="Garamond" w:cs="Arial"/>
              </w:rPr>
              <w:t>which</w:t>
            </w:r>
            <w:r w:rsidRPr="00880B4B">
              <w:rPr>
                <w:rFonts w:ascii="Garamond" w:hAnsi="Garamond" w:cs="Arial"/>
              </w:rPr>
              <w:t xml:space="preserve"> </w:t>
            </w:r>
            <w:r w:rsidRPr="00880B4B">
              <w:rPr>
                <w:rStyle w:val="oneclick-link"/>
                <w:rFonts w:ascii="Garamond" w:hAnsi="Garamond" w:cs="Arial"/>
              </w:rPr>
              <w:t>a</w:t>
            </w:r>
            <w:r w:rsidRPr="00880B4B">
              <w:rPr>
                <w:rFonts w:ascii="Garamond" w:hAnsi="Garamond" w:cs="Arial"/>
              </w:rPr>
              <w:t xml:space="preserve"> </w:t>
            </w:r>
            <w:r w:rsidRPr="00880B4B">
              <w:rPr>
                <w:rStyle w:val="oneclick-link"/>
                <w:rFonts w:ascii="Garamond" w:hAnsi="Garamond" w:cs="Arial"/>
              </w:rPr>
              <w:t>force</w:t>
            </w:r>
            <w:r w:rsidRPr="00880B4B">
              <w:rPr>
                <w:rFonts w:ascii="Garamond" w:hAnsi="Garamond" w:cs="Arial"/>
              </w:rPr>
              <w:t xml:space="preserve"> </w:t>
            </w:r>
            <w:r w:rsidRPr="00880B4B">
              <w:rPr>
                <w:rStyle w:val="oneclick-link"/>
                <w:rFonts w:ascii="Garamond" w:hAnsi="Garamond" w:cs="Arial"/>
              </w:rPr>
              <w:t>acts</w:t>
            </w:r>
            <w:r w:rsidRPr="00880B4B">
              <w:rPr>
                <w:rFonts w:ascii="Garamond" w:hAnsi="Garamond" w:cs="Arial"/>
              </w:rPr>
              <w:t xml:space="preserve"> </w:t>
            </w:r>
            <w:r w:rsidRPr="00880B4B">
              <w:rPr>
                <w:rStyle w:val="oneclick-link"/>
                <w:rFonts w:ascii="Garamond" w:hAnsi="Garamond" w:cs="Arial"/>
              </w:rPr>
              <w:t>or</w:t>
            </w:r>
            <w:r w:rsidRPr="00880B4B">
              <w:rPr>
                <w:rFonts w:ascii="Garamond" w:hAnsi="Garamond" w:cs="Arial"/>
              </w:rPr>
              <w:t xml:space="preserve"> </w:t>
            </w:r>
            <w:r w:rsidRPr="00880B4B">
              <w:rPr>
                <w:rStyle w:val="oneclick-link"/>
                <w:rFonts w:ascii="Garamond" w:hAnsi="Garamond" w:cs="Arial"/>
              </w:rPr>
              <w:t>an</w:t>
            </w:r>
            <w:r w:rsidRPr="00880B4B">
              <w:rPr>
                <w:rFonts w:ascii="Garamond" w:hAnsi="Garamond" w:cs="Arial"/>
              </w:rPr>
              <w:t xml:space="preserve"> </w:t>
            </w:r>
            <w:r w:rsidRPr="00880B4B">
              <w:rPr>
                <w:rStyle w:val="oneclick-link"/>
                <w:rFonts w:ascii="Garamond" w:hAnsi="Garamond" w:cs="Arial"/>
              </w:rPr>
              <w:t>effect</w:t>
            </w:r>
            <w:r w:rsidRPr="00880B4B">
              <w:rPr>
                <w:rFonts w:ascii="Garamond" w:hAnsi="Garamond" w:cs="Arial"/>
              </w:rPr>
              <w:t xml:space="preserve"> </w:t>
            </w:r>
            <w:r w:rsidRPr="00880B4B">
              <w:rPr>
                <w:rStyle w:val="oneclick-link"/>
                <w:rFonts w:ascii="Garamond" w:hAnsi="Garamond" w:cs="Arial"/>
              </w:rPr>
              <w:t>is</w:t>
            </w:r>
            <w:r w:rsidRPr="00880B4B">
              <w:rPr>
                <w:rFonts w:ascii="Garamond" w:hAnsi="Garamond" w:cs="Arial"/>
              </w:rPr>
              <w:t xml:space="preserve"> </w:t>
            </w:r>
            <w:r w:rsidRPr="00880B4B">
              <w:rPr>
                <w:rStyle w:val="oneclick-link"/>
                <w:rFonts w:ascii="Garamond" w:hAnsi="Garamond" w:cs="Arial"/>
              </w:rPr>
              <w:t>produced</w:t>
            </w:r>
          </w:p>
          <w:p w:rsidR="003654B6" w:rsidRPr="00880B4B" w:rsidRDefault="003654B6" w:rsidP="003654B6">
            <w:pPr>
              <w:rPr>
                <w:rFonts w:ascii="Garamond" w:hAnsi="Garamond"/>
              </w:rPr>
            </w:pPr>
            <w:r w:rsidRPr="00880B4B">
              <w:rPr>
                <w:rFonts w:ascii="Garamond" w:hAnsi="Garamond"/>
              </w:rPr>
              <w:t xml:space="preserve">Electromagnetic wave – </w:t>
            </w:r>
            <w:r w:rsidRPr="00880B4B">
              <w:rPr>
                <w:rStyle w:val="tgc"/>
                <w:rFonts w:ascii="Garamond" w:hAnsi="Garamond" w:cs="Arial"/>
                <w:lang w:val="en"/>
              </w:rPr>
              <w:t>propagated by simultaneous periodic variations of electric and magnetic field intensity</w:t>
            </w:r>
          </w:p>
          <w:p w:rsidR="003654B6" w:rsidRPr="00880B4B" w:rsidRDefault="003654B6" w:rsidP="003654B6">
            <w:pPr>
              <w:rPr>
                <w:rFonts w:ascii="Garamond" w:hAnsi="Garamond"/>
              </w:rPr>
            </w:pPr>
          </w:p>
        </w:tc>
        <w:tc>
          <w:tcPr>
            <w:tcW w:w="2250" w:type="dxa"/>
          </w:tcPr>
          <w:p w:rsidR="003654B6" w:rsidRPr="00880B4B" w:rsidRDefault="00D8630E" w:rsidP="003654B6">
            <w:pPr>
              <w:rPr>
                <w:rFonts w:ascii="Garamond" w:hAnsi="Garamond"/>
                <w:iCs/>
              </w:rPr>
            </w:pPr>
            <w:r w:rsidRPr="00880B4B">
              <w:rPr>
                <w:rFonts w:ascii="Garamond" w:hAnsi="Garamond"/>
                <w:iCs/>
              </w:rPr>
              <w:t>Scale, proportion, and quantity</w:t>
            </w:r>
          </w:p>
          <w:p w:rsidR="00D8630E" w:rsidRPr="00880B4B" w:rsidRDefault="00D8630E" w:rsidP="003654B6">
            <w:pPr>
              <w:rPr>
                <w:rFonts w:ascii="Garamond" w:hAnsi="Garamond"/>
                <w:iCs/>
              </w:rPr>
            </w:pPr>
          </w:p>
          <w:p w:rsidR="00D8630E" w:rsidRPr="00880B4B" w:rsidRDefault="00D8630E" w:rsidP="003654B6">
            <w:pPr>
              <w:rPr>
                <w:rFonts w:ascii="Garamond" w:hAnsi="Garamond"/>
              </w:rPr>
            </w:pPr>
            <w:r w:rsidRPr="00880B4B">
              <w:rPr>
                <w:rFonts w:ascii="Garamond" w:hAnsi="Garamond"/>
                <w:iCs/>
              </w:rPr>
              <w:t>Patterns</w:t>
            </w:r>
          </w:p>
        </w:tc>
      </w:tr>
      <w:tr w:rsidR="003654B6" w:rsidRPr="00880B4B" w:rsidTr="00CF64EA">
        <w:trPr>
          <w:cantSplit/>
        </w:trPr>
        <w:tc>
          <w:tcPr>
            <w:tcW w:w="2785" w:type="dxa"/>
          </w:tcPr>
          <w:p w:rsidR="003654B6" w:rsidRPr="00880B4B" w:rsidRDefault="003654B6" w:rsidP="003654B6">
            <w:pPr>
              <w:rPr>
                <w:rFonts w:ascii="Garamond" w:hAnsi="Garamond"/>
              </w:rPr>
            </w:pPr>
            <w:r w:rsidRPr="00880B4B">
              <w:rPr>
                <w:rFonts w:ascii="Garamond" w:hAnsi="Garamond"/>
              </w:rPr>
              <w:t xml:space="preserve">PI.7.3 Develop graphical and mathematical representations that describe the relationship between the frequency of a mechanical wave and the </w:t>
            </w:r>
            <w:r w:rsidRPr="00880B4B">
              <w:rPr>
                <w:rFonts w:ascii="Garamond" w:hAnsi="Garamond"/>
                <w:color w:val="FF0000"/>
              </w:rPr>
              <w:t>wavelength</w:t>
            </w:r>
            <w:r w:rsidRPr="00880B4B">
              <w:rPr>
                <w:rFonts w:ascii="Garamond" w:hAnsi="Garamond"/>
              </w:rPr>
              <w:t xml:space="preserve"> of the wave and apply those representations to qualitatively and quantitatively describe how changing the </w:t>
            </w:r>
            <w:r w:rsidRPr="00880B4B">
              <w:rPr>
                <w:rFonts w:ascii="Garamond" w:hAnsi="Garamond"/>
                <w:color w:val="FF0000"/>
              </w:rPr>
              <w:t>frequency</w:t>
            </w:r>
            <w:r w:rsidRPr="00880B4B">
              <w:rPr>
                <w:rFonts w:ascii="Garamond" w:hAnsi="Garamond"/>
              </w:rPr>
              <w:t xml:space="preserve"> of a mechanical wave affects the wavelength and vice versa.</w:t>
            </w:r>
          </w:p>
        </w:tc>
        <w:tc>
          <w:tcPr>
            <w:tcW w:w="3690" w:type="dxa"/>
          </w:tcPr>
          <w:p w:rsidR="003654B6" w:rsidRPr="00880B4B" w:rsidRDefault="003654B6" w:rsidP="003654B6">
            <w:pPr>
              <w:rPr>
                <w:rFonts w:ascii="Garamond" w:hAnsi="Garamond"/>
              </w:rPr>
            </w:pPr>
          </w:p>
        </w:tc>
        <w:tc>
          <w:tcPr>
            <w:tcW w:w="4320" w:type="dxa"/>
          </w:tcPr>
          <w:p w:rsidR="003654B6" w:rsidRPr="00880B4B" w:rsidRDefault="003654B6" w:rsidP="003654B6">
            <w:pPr>
              <w:rPr>
                <w:rFonts w:ascii="Garamond" w:hAnsi="Garamond"/>
              </w:rPr>
            </w:pPr>
            <w:r w:rsidRPr="00880B4B">
              <w:rPr>
                <w:rFonts w:ascii="Garamond" w:hAnsi="Garamond"/>
              </w:rPr>
              <w:t xml:space="preserve">Wavelength – </w:t>
            </w:r>
            <w:r w:rsidRPr="00880B4B">
              <w:rPr>
                <w:rFonts w:ascii="Garamond" w:hAnsi="Garamond" w:cs="Arial"/>
                <w:lang w:val="en"/>
              </w:rPr>
              <w:t>distance between successive crests of a wave</w:t>
            </w:r>
          </w:p>
          <w:p w:rsidR="003654B6" w:rsidRPr="00880B4B" w:rsidRDefault="003654B6" w:rsidP="003654B6">
            <w:pPr>
              <w:rPr>
                <w:rFonts w:ascii="Garamond" w:hAnsi="Garamond"/>
              </w:rPr>
            </w:pPr>
            <w:r w:rsidRPr="00880B4B">
              <w:rPr>
                <w:rFonts w:ascii="Garamond" w:hAnsi="Garamond"/>
              </w:rPr>
              <w:t xml:space="preserve">Frequency – </w:t>
            </w:r>
            <w:r w:rsidRPr="00880B4B">
              <w:rPr>
                <w:rFonts w:ascii="Garamond" w:hAnsi="Garamond" w:cs="Arial"/>
                <w:lang w:val="en"/>
              </w:rPr>
              <w:t>rate at which a vibration occurs that constitutes a wave, either in a material (as in sound waves), or in an electromagnetic field (as in radio waves and light), usually measured per second</w:t>
            </w:r>
          </w:p>
          <w:p w:rsidR="003654B6" w:rsidRPr="00880B4B" w:rsidRDefault="003654B6" w:rsidP="003654B6">
            <w:pPr>
              <w:rPr>
                <w:rFonts w:ascii="Garamond" w:hAnsi="Garamond"/>
              </w:rPr>
            </w:pPr>
          </w:p>
        </w:tc>
        <w:tc>
          <w:tcPr>
            <w:tcW w:w="2250" w:type="dxa"/>
          </w:tcPr>
          <w:p w:rsidR="003654B6" w:rsidRPr="00880B4B" w:rsidRDefault="00D8630E" w:rsidP="003654B6">
            <w:pPr>
              <w:rPr>
                <w:rFonts w:ascii="Garamond" w:hAnsi="Garamond"/>
                <w:iCs/>
              </w:rPr>
            </w:pPr>
            <w:r w:rsidRPr="00880B4B">
              <w:rPr>
                <w:rFonts w:ascii="Garamond" w:hAnsi="Garamond"/>
                <w:iCs/>
              </w:rPr>
              <w:t>Cause and effect</w:t>
            </w:r>
          </w:p>
          <w:p w:rsidR="00D8630E" w:rsidRPr="00880B4B" w:rsidRDefault="00D8630E" w:rsidP="003654B6">
            <w:pPr>
              <w:rPr>
                <w:rFonts w:ascii="Garamond" w:hAnsi="Garamond"/>
                <w:iCs/>
              </w:rPr>
            </w:pPr>
          </w:p>
          <w:p w:rsidR="00D8630E" w:rsidRPr="00880B4B" w:rsidRDefault="00D8630E" w:rsidP="003654B6">
            <w:pPr>
              <w:rPr>
                <w:rFonts w:ascii="Garamond" w:hAnsi="Garamond"/>
              </w:rPr>
            </w:pPr>
            <w:r w:rsidRPr="00880B4B">
              <w:rPr>
                <w:rFonts w:ascii="Garamond" w:hAnsi="Garamond"/>
                <w:iCs/>
              </w:rPr>
              <w:t>Energy and matter</w:t>
            </w:r>
          </w:p>
        </w:tc>
      </w:tr>
      <w:tr w:rsidR="003654B6" w:rsidRPr="00880B4B" w:rsidTr="00CF64EA">
        <w:trPr>
          <w:cantSplit/>
        </w:trPr>
        <w:tc>
          <w:tcPr>
            <w:tcW w:w="2785" w:type="dxa"/>
          </w:tcPr>
          <w:p w:rsidR="003654B6" w:rsidRPr="00880B4B" w:rsidRDefault="003654B6" w:rsidP="003654B6">
            <w:pPr>
              <w:rPr>
                <w:rFonts w:ascii="Garamond" w:hAnsi="Garamond"/>
              </w:rPr>
            </w:pPr>
            <w:r w:rsidRPr="00880B4B">
              <w:rPr>
                <w:rFonts w:ascii="Garamond" w:hAnsi="Garamond"/>
              </w:rPr>
              <w:lastRenderedPageBreak/>
              <w:t>PI.7.4 Describe the slope of the graphical representation of wavelength vs. the inverse of the frequency in terms of the speed of the mechanical wave.</w:t>
            </w:r>
          </w:p>
        </w:tc>
        <w:tc>
          <w:tcPr>
            <w:tcW w:w="3690" w:type="dxa"/>
          </w:tcPr>
          <w:p w:rsidR="003654B6" w:rsidRPr="00880B4B" w:rsidRDefault="003654B6" w:rsidP="003654B6">
            <w:pPr>
              <w:rPr>
                <w:rFonts w:ascii="Garamond" w:hAnsi="Garamond"/>
              </w:rPr>
            </w:pPr>
          </w:p>
        </w:tc>
        <w:tc>
          <w:tcPr>
            <w:tcW w:w="4320" w:type="dxa"/>
          </w:tcPr>
          <w:p w:rsidR="003654B6" w:rsidRPr="00880B4B" w:rsidRDefault="003654B6" w:rsidP="003654B6">
            <w:pPr>
              <w:rPr>
                <w:rFonts w:ascii="Garamond" w:hAnsi="Garamond"/>
              </w:rPr>
            </w:pPr>
          </w:p>
        </w:tc>
        <w:tc>
          <w:tcPr>
            <w:tcW w:w="2250" w:type="dxa"/>
          </w:tcPr>
          <w:p w:rsidR="003654B6" w:rsidRPr="00880B4B" w:rsidRDefault="00D8630E" w:rsidP="003654B6">
            <w:pPr>
              <w:rPr>
                <w:rFonts w:ascii="Garamond" w:hAnsi="Garamond"/>
                <w:iCs/>
              </w:rPr>
            </w:pPr>
            <w:r w:rsidRPr="00880B4B">
              <w:rPr>
                <w:rFonts w:ascii="Garamond" w:hAnsi="Garamond"/>
                <w:iCs/>
              </w:rPr>
              <w:t>Systems and system models</w:t>
            </w:r>
          </w:p>
          <w:p w:rsidR="004949A7" w:rsidRPr="00880B4B" w:rsidRDefault="004949A7" w:rsidP="003654B6">
            <w:pPr>
              <w:rPr>
                <w:rFonts w:ascii="Garamond" w:hAnsi="Garamond"/>
                <w:iCs/>
              </w:rPr>
            </w:pPr>
          </w:p>
          <w:p w:rsidR="004949A7" w:rsidRPr="00880B4B" w:rsidRDefault="004949A7" w:rsidP="003654B6">
            <w:pPr>
              <w:rPr>
                <w:rFonts w:ascii="Garamond" w:hAnsi="Garamond"/>
              </w:rPr>
            </w:pPr>
            <w:r w:rsidRPr="00880B4B">
              <w:rPr>
                <w:rFonts w:ascii="Garamond" w:hAnsi="Garamond"/>
                <w:iCs/>
              </w:rPr>
              <w:t>Stability and change.</w:t>
            </w:r>
          </w:p>
        </w:tc>
      </w:tr>
      <w:tr w:rsidR="003654B6" w:rsidRPr="00880B4B" w:rsidTr="00CF64EA">
        <w:trPr>
          <w:cantSplit/>
        </w:trPr>
        <w:tc>
          <w:tcPr>
            <w:tcW w:w="2785" w:type="dxa"/>
          </w:tcPr>
          <w:p w:rsidR="003654B6" w:rsidRPr="00880B4B" w:rsidRDefault="003654B6" w:rsidP="003654B6">
            <w:pPr>
              <w:rPr>
                <w:rFonts w:ascii="Garamond" w:hAnsi="Garamond"/>
              </w:rPr>
            </w:pPr>
            <w:r w:rsidRPr="00880B4B">
              <w:rPr>
                <w:rFonts w:ascii="Garamond" w:hAnsi="Garamond"/>
              </w:rPr>
              <w:t xml:space="preserve">PI.7.5 Apply the mechanical wave model to sound waves and qualitatively and quantitatively determine how the relative motion of a source and observer affects the frequency of a wave as described by the </w:t>
            </w:r>
            <w:r w:rsidRPr="00880B4B">
              <w:rPr>
                <w:rFonts w:ascii="Garamond" w:hAnsi="Garamond"/>
                <w:color w:val="FF0000"/>
              </w:rPr>
              <w:t>Doppler Effect</w:t>
            </w:r>
            <w:r w:rsidRPr="00880B4B">
              <w:rPr>
                <w:rFonts w:ascii="Garamond" w:hAnsi="Garamond"/>
              </w:rPr>
              <w:t>.</w:t>
            </w:r>
          </w:p>
        </w:tc>
        <w:tc>
          <w:tcPr>
            <w:tcW w:w="3690" w:type="dxa"/>
          </w:tcPr>
          <w:p w:rsidR="003654B6" w:rsidRPr="00880B4B" w:rsidRDefault="003654B6" w:rsidP="003654B6">
            <w:pPr>
              <w:rPr>
                <w:rFonts w:ascii="Garamond" w:hAnsi="Garamond"/>
              </w:rPr>
            </w:pPr>
          </w:p>
        </w:tc>
        <w:tc>
          <w:tcPr>
            <w:tcW w:w="4320" w:type="dxa"/>
          </w:tcPr>
          <w:p w:rsidR="003654B6" w:rsidRPr="00880B4B" w:rsidRDefault="003654B6" w:rsidP="003654B6">
            <w:pPr>
              <w:rPr>
                <w:rFonts w:ascii="Garamond" w:hAnsi="Garamond"/>
              </w:rPr>
            </w:pPr>
            <w:r w:rsidRPr="00880B4B">
              <w:rPr>
                <w:rFonts w:ascii="Garamond" w:hAnsi="Garamond"/>
              </w:rPr>
              <w:t xml:space="preserve">Doppler Effect – </w:t>
            </w:r>
            <w:r w:rsidRPr="00880B4B">
              <w:rPr>
                <w:rStyle w:val="tgc"/>
                <w:rFonts w:ascii="Garamond" w:hAnsi="Garamond" w:cs="Arial"/>
                <w:lang w:val="en"/>
              </w:rPr>
              <w:t>apparent change in the frequency of waves, as of sound or light, occurring when the source and observer are in motion relative to each other, with the frequency increasing when the source and observer approach each other and decreasing when they move apart</w:t>
            </w:r>
          </w:p>
          <w:p w:rsidR="003654B6" w:rsidRPr="00880B4B" w:rsidRDefault="003654B6" w:rsidP="003654B6">
            <w:pPr>
              <w:rPr>
                <w:rFonts w:ascii="Garamond" w:hAnsi="Garamond"/>
              </w:rPr>
            </w:pPr>
          </w:p>
        </w:tc>
        <w:tc>
          <w:tcPr>
            <w:tcW w:w="2250" w:type="dxa"/>
          </w:tcPr>
          <w:p w:rsidR="003654B6" w:rsidRPr="00880B4B" w:rsidRDefault="00D8630E" w:rsidP="003654B6">
            <w:pPr>
              <w:rPr>
                <w:rFonts w:ascii="Garamond" w:hAnsi="Garamond"/>
              </w:rPr>
            </w:pPr>
            <w:r w:rsidRPr="00880B4B">
              <w:rPr>
                <w:rFonts w:ascii="Garamond" w:hAnsi="Garamond"/>
                <w:iCs/>
              </w:rPr>
              <w:t>Systems and system models</w:t>
            </w:r>
          </w:p>
        </w:tc>
      </w:tr>
      <w:tr w:rsidR="003654B6" w:rsidRPr="00880B4B" w:rsidTr="00CF64EA">
        <w:trPr>
          <w:cantSplit/>
        </w:trPr>
        <w:tc>
          <w:tcPr>
            <w:tcW w:w="2785" w:type="dxa"/>
          </w:tcPr>
          <w:p w:rsidR="003654B6" w:rsidRPr="00880B4B" w:rsidRDefault="003654B6" w:rsidP="003654B6">
            <w:pPr>
              <w:rPr>
                <w:rFonts w:ascii="Garamond" w:hAnsi="Garamond"/>
              </w:rPr>
            </w:pPr>
            <w:r w:rsidRPr="00880B4B">
              <w:rPr>
                <w:rFonts w:ascii="Garamond" w:hAnsi="Garamond"/>
              </w:rPr>
              <w:t xml:space="preserve">PI.7.6 Qualitatively and quantitatively apply the principle of superposition to describe the interaction of two mechanical waves or </w:t>
            </w:r>
            <w:r w:rsidRPr="00880B4B">
              <w:rPr>
                <w:rFonts w:ascii="Garamond" w:hAnsi="Garamond"/>
                <w:color w:val="FF0000"/>
              </w:rPr>
              <w:t>pulses</w:t>
            </w:r>
            <w:r w:rsidRPr="00880B4B">
              <w:rPr>
                <w:rFonts w:ascii="Garamond" w:hAnsi="Garamond"/>
              </w:rPr>
              <w:t>.</w:t>
            </w:r>
          </w:p>
        </w:tc>
        <w:tc>
          <w:tcPr>
            <w:tcW w:w="3690" w:type="dxa"/>
          </w:tcPr>
          <w:p w:rsidR="003654B6" w:rsidRPr="00880B4B" w:rsidRDefault="003654B6" w:rsidP="003654B6">
            <w:pPr>
              <w:rPr>
                <w:rFonts w:ascii="Garamond" w:hAnsi="Garamond"/>
              </w:rPr>
            </w:pPr>
          </w:p>
        </w:tc>
        <w:tc>
          <w:tcPr>
            <w:tcW w:w="4320" w:type="dxa"/>
          </w:tcPr>
          <w:p w:rsidR="003654B6" w:rsidRPr="00880B4B" w:rsidRDefault="003654B6" w:rsidP="003654B6">
            <w:pPr>
              <w:rPr>
                <w:rFonts w:ascii="Garamond" w:hAnsi="Garamond"/>
              </w:rPr>
            </w:pPr>
            <w:r w:rsidRPr="00880B4B">
              <w:rPr>
                <w:rFonts w:ascii="Garamond" w:hAnsi="Garamond"/>
              </w:rPr>
              <w:t xml:space="preserve">Pulses - </w:t>
            </w:r>
            <w:r w:rsidRPr="00880B4B">
              <w:rPr>
                <w:rStyle w:val="st1"/>
                <w:rFonts w:ascii="Garamond" w:hAnsi="Garamond" w:cs="Arial"/>
                <w:lang w:val="en"/>
              </w:rPr>
              <w:t>disturbance that travel from one location to another location through a medium</w:t>
            </w:r>
          </w:p>
        </w:tc>
        <w:tc>
          <w:tcPr>
            <w:tcW w:w="2250" w:type="dxa"/>
          </w:tcPr>
          <w:p w:rsidR="003654B6" w:rsidRPr="00880B4B" w:rsidRDefault="00D8630E" w:rsidP="003654B6">
            <w:pPr>
              <w:rPr>
                <w:rFonts w:ascii="Garamond" w:hAnsi="Garamond"/>
              </w:rPr>
            </w:pPr>
            <w:r w:rsidRPr="00880B4B">
              <w:rPr>
                <w:rFonts w:ascii="Garamond" w:hAnsi="Garamond"/>
                <w:iCs/>
              </w:rPr>
              <w:t>Patterns</w:t>
            </w:r>
          </w:p>
        </w:tc>
      </w:tr>
      <w:tr w:rsidR="003654B6" w:rsidRPr="00880B4B" w:rsidTr="00CF64EA">
        <w:trPr>
          <w:cantSplit/>
        </w:trPr>
        <w:tc>
          <w:tcPr>
            <w:tcW w:w="2785" w:type="dxa"/>
          </w:tcPr>
          <w:p w:rsidR="003654B6" w:rsidRPr="00880B4B" w:rsidRDefault="003654B6" w:rsidP="003654B6">
            <w:pPr>
              <w:rPr>
                <w:rFonts w:ascii="Garamond" w:hAnsi="Garamond"/>
              </w:rPr>
            </w:pPr>
            <w:r w:rsidRPr="00880B4B">
              <w:rPr>
                <w:rFonts w:ascii="Garamond" w:hAnsi="Garamond"/>
              </w:rPr>
              <w:t xml:space="preserve">PI.7.7 Qualitatively describe the phenomena of both </w:t>
            </w:r>
            <w:r w:rsidRPr="00880B4B">
              <w:rPr>
                <w:rFonts w:ascii="Garamond" w:hAnsi="Garamond"/>
                <w:color w:val="FF0000"/>
              </w:rPr>
              <w:t>resonance</w:t>
            </w:r>
            <w:r w:rsidRPr="00880B4B">
              <w:rPr>
                <w:rFonts w:ascii="Garamond" w:hAnsi="Garamond"/>
              </w:rPr>
              <w:t xml:space="preserve"> frequencies and beat frequencies that arise from the interference of </w:t>
            </w:r>
            <w:r w:rsidRPr="00880B4B">
              <w:rPr>
                <w:rFonts w:ascii="Garamond" w:hAnsi="Garamond"/>
                <w:color w:val="FF0000"/>
              </w:rPr>
              <w:t xml:space="preserve">sound waves </w:t>
            </w:r>
            <w:r w:rsidRPr="00880B4B">
              <w:rPr>
                <w:rFonts w:ascii="Garamond" w:hAnsi="Garamond"/>
              </w:rPr>
              <w:t>of slightly different frequency and define the beat frequency as the difference between the frequencies of two individual sound wave sources.</w:t>
            </w:r>
          </w:p>
        </w:tc>
        <w:tc>
          <w:tcPr>
            <w:tcW w:w="3690" w:type="dxa"/>
          </w:tcPr>
          <w:p w:rsidR="003654B6" w:rsidRPr="00880B4B" w:rsidRDefault="003654B6" w:rsidP="003654B6">
            <w:pPr>
              <w:rPr>
                <w:rFonts w:ascii="Garamond" w:hAnsi="Garamond"/>
              </w:rPr>
            </w:pPr>
          </w:p>
        </w:tc>
        <w:tc>
          <w:tcPr>
            <w:tcW w:w="4320" w:type="dxa"/>
          </w:tcPr>
          <w:p w:rsidR="003654B6" w:rsidRPr="00880B4B" w:rsidRDefault="003654B6" w:rsidP="003654B6">
            <w:pPr>
              <w:rPr>
                <w:rFonts w:ascii="Garamond" w:hAnsi="Garamond"/>
              </w:rPr>
            </w:pPr>
            <w:r w:rsidRPr="00880B4B">
              <w:rPr>
                <w:rFonts w:ascii="Garamond" w:hAnsi="Garamond"/>
              </w:rPr>
              <w:t xml:space="preserve">Resonance – </w:t>
            </w:r>
            <w:r w:rsidRPr="00880B4B">
              <w:rPr>
                <w:rFonts w:ascii="Garamond" w:hAnsi="Garamond" w:cs="Arial"/>
                <w:lang w:val="en"/>
              </w:rPr>
              <w:t>reinforcement or prolongation of sound by reflection from a surface or by the synchronous vibration of a neighboring object</w:t>
            </w:r>
          </w:p>
          <w:p w:rsidR="003654B6" w:rsidRPr="00880B4B" w:rsidRDefault="003654B6" w:rsidP="003654B6">
            <w:pPr>
              <w:rPr>
                <w:rFonts w:ascii="Garamond" w:hAnsi="Garamond"/>
              </w:rPr>
            </w:pPr>
            <w:r w:rsidRPr="00880B4B">
              <w:rPr>
                <w:rFonts w:ascii="Garamond" w:hAnsi="Garamond"/>
              </w:rPr>
              <w:t xml:space="preserve">Sound waves – </w:t>
            </w:r>
            <w:r w:rsidRPr="00880B4B">
              <w:rPr>
                <w:rFonts w:ascii="Garamond" w:hAnsi="Garamond" w:cs="Arial"/>
                <w:lang w:val="en"/>
              </w:rPr>
              <w:t>wave of compression and rarefaction, by which sound is propagated in an elastic medium such as air</w:t>
            </w:r>
          </w:p>
          <w:p w:rsidR="003654B6" w:rsidRPr="00880B4B" w:rsidRDefault="003654B6" w:rsidP="003654B6">
            <w:pPr>
              <w:rPr>
                <w:rFonts w:ascii="Garamond" w:hAnsi="Garamond"/>
              </w:rPr>
            </w:pPr>
          </w:p>
        </w:tc>
        <w:tc>
          <w:tcPr>
            <w:tcW w:w="2250" w:type="dxa"/>
          </w:tcPr>
          <w:p w:rsidR="003654B6" w:rsidRPr="00880B4B" w:rsidRDefault="00D8630E" w:rsidP="003654B6">
            <w:pPr>
              <w:rPr>
                <w:rFonts w:ascii="Garamond" w:hAnsi="Garamond"/>
                <w:iCs/>
              </w:rPr>
            </w:pPr>
            <w:r w:rsidRPr="00880B4B">
              <w:rPr>
                <w:rFonts w:ascii="Garamond" w:hAnsi="Garamond"/>
                <w:iCs/>
              </w:rPr>
              <w:t>Patterns</w:t>
            </w:r>
          </w:p>
          <w:p w:rsidR="00D8630E" w:rsidRPr="00880B4B" w:rsidRDefault="00D8630E" w:rsidP="003654B6">
            <w:pPr>
              <w:rPr>
                <w:rFonts w:ascii="Garamond" w:hAnsi="Garamond"/>
                <w:iCs/>
              </w:rPr>
            </w:pPr>
          </w:p>
          <w:p w:rsidR="00D8630E" w:rsidRPr="00880B4B" w:rsidRDefault="00D8630E" w:rsidP="003654B6">
            <w:pPr>
              <w:rPr>
                <w:rFonts w:ascii="Garamond" w:hAnsi="Garamond"/>
              </w:rPr>
            </w:pPr>
            <w:r w:rsidRPr="00880B4B">
              <w:rPr>
                <w:rFonts w:ascii="Garamond" w:hAnsi="Garamond"/>
                <w:iCs/>
              </w:rPr>
              <w:t>Energy and matter</w:t>
            </w:r>
          </w:p>
        </w:tc>
      </w:tr>
    </w:tbl>
    <w:p w:rsidR="003654B6" w:rsidRPr="00880B4B" w:rsidRDefault="003654B6">
      <w:pPr>
        <w:rPr>
          <w:rFonts w:ascii="Garamond" w:hAnsi="Garamond"/>
        </w:rPr>
      </w:pPr>
    </w:p>
    <w:p w:rsidR="00CC2FC6" w:rsidRPr="00880B4B" w:rsidRDefault="00CC2FC6">
      <w:pPr>
        <w:rPr>
          <w:rFonts w:ascii="Garamond" w:hAnsi="Garamond"/>
        </w:rPr>
      </w:pPr>
    </w:p>
    <w:p w:rsidR="00CC2FC6" w:rsidRPr="00880B4B" w:rsidRDefault="00CC2FC6">
      <w:pPr>
        <w:rPr>
          <w:rFonts w:ascii="Garamond" w:hAnsi="Garamond"/>
        </w:rPr>
      </w:pPr>
    </w:p>
    <w:tbl>
      <w:tblPr>
        <w:tblStyle w:val="TableGrid"/>
        <w:tblW w:w="13045" w:type="dxa"/>
        <w:tblLayout w:type="fixed"/>
        <w:tblLook w:val="04A0" w:firstRow="1" w:lastRow="0" w:firstColumn="1" w:lastColumn="0" w:noHBand="0" w:noVBand="1"/>
      </w:tblPr>
      <w:tblGrid>
        <w:gridCol w:w="2785"/>
        <w:gridCol w:w="3690"/>
        <w:gridCol w:w="4320"/>
        <w:gridCol w:w="2250"/>
      </w:tblGrid>
      <w:tr w:rsidR="00CC2FC6" w:rsidRPr="00880B4B" w:rsidTr="00CC2FC6">
        <w:trPr>
          <w:cantSplit/>
        </w:trPr>
        <w:tc>
          <w:tcPr>
            <w:tcW w:w="13045" w:type="dxa"/>
            <w:gridSpan w:val="4"/>
            <w:shd w:val="clear" w:color="auto" w:fill="FFE599" w:themeFill="accent4" w:themeFillTint="66"/>
          </w:tcPr>
          <w:p w:rsidR="00CC2FC6" w:rsidRPr="00880B4B" w:rsidRDefault="00CC2FC6" w:rsidP="00CC2FC6">
            <w:pPr>
              <w:jc w:val="center"/>
              <w:rPr>
                <w:rFonts w:ascii="Garamond" w:hAnsi="Garamond"/>
                <w:b/>
              </w:rPr>
            </w:pPr>
            <w:r w:rsidRPr="00880B4B">
              <w:rPr>
                <w:rFonts w:ascii="Garamond" w:hAnsi="Garamond"/>
                <w:b/>
              </w:rPr>
              <w:lastRenderedPageBreak/>
              <w:t>Standard 8:  Simple Circuit Analysis</w:t>
            </w:r>
          </w:p>
        </w:tc>
      </w:tr>
      <w:tr w:rsidR="00CC2FC6" w:rsidRPr="00880B4B" w:rsidTr="00CC2FC6">
        <w:trPr>
          <w:cantSplit/>
        </w:trPr>
        <w:tc>
          <w:tcPr>
            <w:tcW w:w="2785" w:type="dxa"/>
            <w:shd w:val="clear" w:color="auto" w:fill="AEAAAA" w:themeFill="background2" w:themeFillShade="BF"/>
          </w:tcPr>
          <w:p w:rsidR="00CC2FC6" w:rsidRPr="00880B4B" w:rsidRDefault="00CC2FC6" w:rsidP="00CC2FC6">
            <w:pPr>
              <w:rPr>
                <w:b/>
              </w:rPr>
            </w:pPr>
            <w:r w:rsidRPr="00880B4B">
              <w:rPr>
                <w:b/>
              </w:rPr>
              <w:t>Indiana Academic Standard</w:t>
            </w:r>
          </w:p>
        </w:tc>
        <w:tc>
          <w:tcPr>
            <w:tcW w:w="3690" w:type="dxa"/>
            <w:shd w:val="clear" w:color="auto" w:fill="AEAAAA" w:themeFill="background2" w:themeFillShade="BF"/>
          </w:tcPr>
          <w:p w:rsidR="00CC2FC6" w:rsidRPr="00880B4B" w:rsidRDefault="00CC2FC6" w:rsidP="00CC2FC6">
            <w:pPr>
              <w:rPr>
                <w:b/>
              </w:rPr>
            </w:pPr>
            <w:r w:rsidRPr="00880B4B">
              <w:rPr>
                <w:b/>
              </w:rPr>
              <w:t>Clarifying Statement</w:t>
            </w:r>
          </w:p>
        </w:tc>
        <w:tc>
          <w:tcPr>
            <w:tcW w:w="4320" w:type="dxa"/>
            <w:shd w:val="clear" w:color="auto" w:fill="AEAAAA" w:themeFill="background2" w:themeFillShade="BF"/>
          </w:tcPr>
          <w:p w:rsidR="00CC2FC6" w:rsidRPr="00880B4B" w:rsidRDefault="00CC2FC6" w:rsidP="00CC2FC6">
            <w:pPr>
              <w:rPr>
                <w:b/>
              </w:rPr>
            </w:pPr>
            <w:r w:rsidRPr="00880B4B">
              <w:rPr>
                <w:b/>
              </w:rPr>
              <w:t>Highlighted Vocabulary Words from the Standard Defined</w:t>
            </w:r>
          </w:p>
        </w:tc>
        <w:tc>
          <w:tcPr>
            <w:tcW w:w="2250" w:type="dxa"/>
            <w:shd w:val="clear" w:color="auto" w:fill="AEAAAA" w:themeFill="background2" w:themeFillShade="BF"/>
          </w:tcPr>
          <w:p w:rsidR="00CC2FC6" w:rsidRPr="00880B4B" w:rsidRDefault="00CC2FC6" w:rsidP="00CC2FC6">
            <w:pPr>
              <w:rPr>
                <w:b/>
              </w:rPr>
            </w:pPr>
            <w:r w:rsidRPr="00880B4B">
              <w:rPr>
                <w:b/>
              </w:rPr>
              <w:t>Crosscutting Concept</w:t>
            </w:r>
          </w:p>
        </w:tc>
      </w:tr>
      <w:tr w:rsidR="003654B6" w:rsidRPr="00880B4B" w:rsidTr="00CC2FC6">
        <w:trPr>
          <w:cantSplit/>
        </w:trPr>
        <w:tc>
          <w:tcPr>
            <w:tcW w:w="2785" w:type="dxa"/>
          </w:tcPr>
          <w:p w:rsidR="003654B6" w:rsidRPr="00880B4B" w:rsidRDefault="003654B6" w:rsidP="003654B6">
            <w:pPr>
              <w:rPr>
                <w:rFonts w:ascii="Garamond" w:hAnsi="Garamond"/>
              </w:rPr>
            </w:pPr>
            <w:r w:rsidRPr="00880B4B">
              <w:rPr>
                <w:rFonts w:ascii="Garamond" w:hAnsi="Garamond"/>
              </w:rPr>
              <w:t xml:space="preserve">PI.8.1 Develop graphical, mathematical, and pictorial representations that describe the relationship between length, </w:t>
            </w:r>
            <w:r w:rsidRPr="00880B4B">
              <w:rPr>
                <w:rFonts w:ascii="Garamond" w:hAnsi="Garamond"/>
                <w:color w:val="FF0000"/>
              </w:rPr>
              <w:t>cross-sectional area</w:t>
            </w:r>
            <w:r w:rsidRPr="00880B4B">
              <w:rPr>
                <w:rFonts w:ascii="Garamond" w:hAnsi="Garamond"/>
              </w:rPr>
              <w:t xml:space="preserve">, and </w:t>
            </w:r>
            <w:r w:rsidRPr="00880B4B">
              <w:rPr>
                <w:rFonts w:ascii="Garamond" w:hAnsi="Garamond"/>
                <w:color w:val="FF0000"/>
              </w:rPr>
              <w:t>resistivity</w:t>
            </w:r>
            <w:r w:rsidRPr="00880B4B">
              <w:rPr>
                <w:rFonts w:ascii="Garamond" w:hAnsi="Garamond"/>
              </w:rPr>
              <w:t xml:space="preserve"> of an </w:t>
            </w:r>
            <w:proofErr w:type="spellStart"/>
            <w:r w:rsidRPr="00880B4B">
              <w:rPr>
                <w:rFonts w:ascii="Garamond" w:hAnsi="Garamond"/>
                <w:color w:val="FF0000"/>
              </w:rPr>
              <w:t>ohmic</w:t>
            </w:r>
            <w:proofErr w:type="spellEnd"/>
            <w:r w:rsidRPr="00880B4B">
              <w:rPr>
                <w:rFonts w:ascii="Garamond" w:hAnsi="Garamond"/>
                <w:color w:val="FF0000"/>
              </w:rPr>
              <w:t xml:space="preserve"> </w:t>
            </w:r>
            <w:r w:rsidRPr="00880B4B">
              <w:rPr>
                <w:rFonts w:ascii="Garamond" w:hAnsi="Garamond"/>
              </w:rPr>
              <w:t>device and apply those representations to qualitatively and quantitatively describe how changing the composition, size, or shape of the device affect the resistance.</w:t>
            </w:r>
          </w:p>
        </w:tc>
        <w:tc>
          <w:tcPr>
            <w:tcW w:w="3690" w:type="dxa"/>
          </w:tcPr>
          <w:p w:rsidR="003654B6" w:rsidRPr="00880B4B" w:rsidRDefault="003654B6" w:rsidP="003654B6">
            <w:pPr>
              <w:rPr>
                <w:rFonts w:ascii="Garamond" w:hAnsi="Garamond"/>
              </w:rPr>
            </w:pPr>
          </w:p>
        </w:tc>
        <w:tc>
          <w:tcPr>
            <w:tcW w:w="4320" w:type="dxa"/>
          </w:tcPr>
          <w:p w:rsidR="003654B6" w:rsidRPr="00880B4B" w:rsidRDefault="003654B6" w:rsidP="003654B6">
            <w:pPr>
              <w:rPr>
                <w:rFonts w:ascii="Garamond" w:hAnsi="Garamond"/>
              </w:rPr>
            </w:pPr>
            <w:r w:rsidRPr="00880B4B">
              <w:rPr>
                <w:rFonts w:ascii="Garamond" w:hAnsi="Garamond"/>
              </w:rPr>
              <w:t xml:space="preserve">Cross sectional area – </w:t>
            </w:r>
            <w:r w:rsidRPr="00880B4B">
              <w:rPr>
                <w:rStyle w:val="oneclick-link"/>
                <w:rFonts w:ascii="Garamond" w:hAnsi="Garamond"/>
              </w:rPr>
              <w:t>section</w:t>
            </w:r>
            <w:r w:rsidRPr="00880B4B">
              <w:rPr>
                <w:rFonts w:ascii="Garamond" w:hAnsi="Garamond"/>
              </w:rPr>
              <w:t xml:space="preserve"> </w:t>
            </w:r>
            <w:r w:rsidRPr="00880B4B">
              <w:rPr>
                <w:rStyle w:val="oneclick-link"/>
                <w:rFonts w:ascii="Garamond" w:hAnsi="Garamond"/>
              </w:rPr>
              <w:t>made</w:t>
            </w:r>
            <w:r w:rsidRPr="00880B4B">
              <w:rPr>
                <w:rFonts w:ascii="Garamond" w:hAnsi="Garamond"/>
              </w:rPr>
              <w:t xml:space="preserve"> </w:t>
            </w:r>
            <w:r w:rsidRPr="00880B4B">
              <w:rPr>
                <w:rStyle w:val="oneclick-link"/>
                <w:rFonts w:ascii="Garamond" w:hAnsi="Garamond"/>
              </w:rPr>
              <w:t>by</w:t>
            </w:r>
            <w:r w:rsidRPr="00880B4B">
              <w:rPr>
                <w:rFonts w:ascii="Garamond" w:hAnsi="Garamond"/>
              </w:rPr>
              <w:t xml:space="preserve"> </w:t>
            </w:r>
            <w:r w:rsidRPr="00880B4B">
              <w:rPr>
                <w:rStyle w:val="oneclick-link"/>
                <w:rFonts w:ascii="Garamond" w:hAnsi="Garamond"/>
              </w:rPr>
              <w:t>a</w:t>
            </w:r>
            <w:r w:rsidRPr="00880B4B">
              <w:rPr>
                <w:rFonts w:ascii="Garamond" w:hAnsi="Garamond"/>
              </w:rPr>
              <w:t xml:space="preserve"> </w:t>
            </w:r>
            <w:r w:rsidRPr="00880B4B">
              <w:rPr>
                <w:rStyle w:val="oneclick-link"/>
                <w:rFonts w:ascii="Garamond" w:hAnsi="Garamond"/>
              </w:rPr>
              <w:t>plane</w:t>
            </w:r>
            <w:r w:rsidRPr="00880B4B">
              <w:rPr>
                <w:rFonts w:ascii="Garamond" w:hAnsi="Garamond"/>
              </w:rPr>
              <w:t xml:space="preserve"> </w:t>
            </w:r>
            <w:r w:rsidRPr="00880B4B">
              <w:rPr>
                <w:rStyle w:val="oneclick-link"/>
                <w:rFonts w:ascii="Garamond" w:hAnsi="Garamond"/>
              </w:rPr>
              <w:t>cutting</w:t>
            </w:r>
            <w:r w:rsidRPr="00880B4B">
              <w:rPr>
                <w:rFonts w:ascii="Garamond" w:hAnsi="Garamond"/>
              </w:rPr>
              <w:t xml:space="preserve"> </w:t>
            </w:r>
            <w:r w:rsidRPr="00880B4B">
              <w:rPr>
                <w:rStyle w:val="oneclick-link"/>
                <w:rFonts w:ascii="Garamond" w:hAnsi="Garamond"/>
              </w:rPr>
              <w:t>anything</w:t>
            </w:r>
            <w:r w:rsidRPr="00880B4B">
              <w:rPr>
                <w:rFonts w:ascii="Garamond" w:hAnsi="Garamond"/>
              </w:rPr>
              <w:t xml:space="preserve"> </w:t>
            </w:r>
            <w:r w:rsidRPr="00880B4B">
              <w:rPr>
                <w:rStyle w:val="oneclick-link"/>
                <w:rFonts w:ascii="Garamond" w:hAnsi="Garamond"/>
              </w:rPr>
              <w:t>transversely</w:t>
            </w:r>
          </w:p>
          <w:p w:rsidR="003654B6" w:rsidRPr="00880B4B" w:rsidRDefault="003654B6" w:rsidP="003654B6">
            <w:pPr>
              <w:rPr>
                <w:rFonts w:ascii="Garamond" w:hAnsi="Garamond"/>
              </w:rPr>
            </w:pPr>
            <w:r w:rsidRPr="00880B4B">
              <w:rPr>
                <w:rFonts w:ascii="Garamond" w:hAnsi="Garamond"/>
              </w:rPr>
              <w:t xml:space="preserve">Resistivity – </w:t>
            </w:r>
            <w:r w:rsidRPr="00880B4B">
              <w:rPr>
                <w:rFonts w:ascii="Garamond" w:hAnsi="Garamond" w:cs="Arial"/>
                <w:lang w:val="en"/>
              </w:rPr>
              <w:t>measure of the resisting power of a specified material to the flow of an electric current</w:t>
            </w:r>
          </w:p>
          <w:p w:rsidR="003654B6" w:rsidRPr="00880B4B" w:rsidRDefault="003654B6" w:rsidP="003654B6">
            <w:pPr>
              <w:rPr>
                <w:rFonts w:ascii="Garamond" w:hAnsi="Garamond"/>
              </w:rPr>
            </w:pPr>
            <w:proofErr w:type="spellStart"/>
            <w:r w:rsidRPr="00880B4B">
              <w:rPr>
                <w:rFonts w:ascii="Garamond" w:hAnsi="Garamond"/>
              </w:rPr>
              <w:t>Ohmic</w:t>
            </w:r>
            <w:proofErr w:type="spellEnd"/>
            <w:r w:rsidRPr="00880B4B">
              <w:rPr>
                <w:rFonts w:ascii="Garamond" w:hAnsi="Garamond"/>
              </w:rPr>
              <w:t xml:space="preserve"> – </w:t>
            </w:r>
            <w:r w:rsidRPr="00880B4B">
              <w:rPr>
                <w:rStyle w:val="st1"/>
                <w:rFonts w:ascii="Garamond" w:hAnsi="Garamond" w:cs="Arial"/>
                <w:lang w:val="en"/>
              </w:rPr>
              <w:t>standard unit of electrical resistance in the International System of Units (SI),</w:t>
            </w:r>
          </w:p>
          <w:p w:rsidR="003654B6" w:rsidRPr="00880B4B" w:rsidRDefault="003654B6" w:rsidP="003654B6">
            <w:pPr>
              <w:rPr>
                <w:rFonts w:ascii="Garamond" w:hAnsi="Garamond"/>
              </w:rPr>
            </w:pPr>
          </w:p>
        </w:tc>
        <w:tc>
          <w:tcPr>
            <w:tcW w:w="2250" w:type="dxa"/>
          </w:tcPr>
          <w:p w:rsidR="003654B6" w:rsidRPr="00880B4B" w:rsidRDefault="00D8630E" w:rsidP="003654B6">
            <w:pPr>
              <w:rPr>
                <w:rFonts w:ascii="Garamond" w:hAnsi="Garamond"/>
                <w:iCs/>
              </w:rPr>
            </w:pPr>
            <w:r w:rsidRPr="00880B4B">
              <w:rPr>
                <w:rFonts w:ascii="Garamond" w:hAnsi="Garamond"/>
                <w:iCs/>
              </w:rPr>
              <w:t>Scale, proportion, and quantity</w:t>
            </w:r>
          </w:p>
          <w:p w:rsidR="004949A7" w:rsidRPr="00880B4B" w:rsidRDefault="004949A7" w:rsidP="003654B6">
            <w:pPr>
              <w:rPr>
                <w:rFonts w:ascii="Garamond" w:hAnsi="Garamond"/>
                <w:iCs/>
              </w:rPr>
            </w:pPr>
          </w:p>
          <w:p w:rsidR="004949A7" w:rsidRPr="00880B4B" w:rsidRDefault="004949A7" w:rsidP="003654B6">
            <w:pPr>
              <w:rPr>
                <w:rFonts w:ascii="Garamond" w:hAnsi="Garamond"/>
              </w:rPr>
            </w:pPr>
            <w:r w:rsidRPr="00880B4B">
              <w:rPr>
                <w:rFonts w:ascii="Garamond" w:hAnsi="Garamond"/>
                <w:iCs/>
              </w:rPr>
              <w:t>Stability and change.</w:t>
            </w:r>
          </w:p>
        </w:tc>
      </w:tr>
      <w:tr w:rsidR="003654B6" w:rsidRPr="00880B4B" w:rsidTr="00CC2FC6">
        <w:trPr>
          <w:cantSplit/>
        </w:trPr>
        <w:tc>
          <w:tcPr>
            <w:tcW w:w="2785" w:type="dxa"/>
          </w:tcPr>
          <w:p w:rsidR="003654B6" w:rsidRPr="00880B4B" w:rsidRDefault="003654B6" w:rsidP="003654B6">
            <w:pPr>
              <w:rPr>
                <w:rFonts w:ascii="Garamond" w:hAnsi="Garamond"/>
              </w:rPr>
            </w:pPr>
            <w:r w:rsidRPr="00880B4B">
              <w:rPr>
                <w:rFonts w:ascii="Garamond" w:hAnsi="Garamond"/>
              </w:rPr>
              <w:t>PI.8.2 Describe the slope of the graphical representation of resistance vs. the ratio of length to cross-sectional area in terms of the resistivity of the material.</w:t>
            </w:r>
          </w:p>
        </w:tc>
        <w:tc>
          <w:tcPr>
            <w:tcW w:w="3690" w:type="dxa"/>
          </w:tcPr>
          <w:p w:rsidR="003654B6" w:rsidRPr="00880B4B" w:rsidRDefault="003654B6" w:rsidP="003654B6">
            <w:pPr>
              <w:rPr>
                <w:rFonts w:ascii="Garamond" w:hAnsi="Garamond"/>
              </w:rPr>
            </w:pPr>
          </w:p>
        </w:tc>
        <w:tc>
          <w:tcPr>
            <w:tcW w:w="4320" w:type="dxa"/>
          </w:tcPr>
          <w:p w:rsidR="003654B6" w:rsidRPr="00880B4B" w:rsidRDefault="003654B6" w:rsidP="003654B6">
            <w:pPr>
              <w:rPr>
                <w:rFonts w:ascii="Garamond" w:hAnsi="Garamond"/>
              </w:rPr>
            </w:pPr>
          </w:p>
        </w:tc>
        <w:tc>
          <w:tcPr>
            <w:tcW w:w="2250" w:type="dxa"/>
          </w:tcPr>
          <w:p w:rsidR="003654B6" w:rsidRPr="00880B4B" w:rsidRDefault="00D8630E" w:rsidP="003654B6">
            <w:pPr>
              <w:rPr>
                <w:rFonts w:ascii="Garamond" w:hAnsi="Garamond"/>
              </w:rPr>
            </w:pPr>
            <w:r w:rsidRPr="00880B4B">
              <w:rPr>
                <w:rFonts w:ascii="Garamond" w:hAnsi="Garamond"/>
                <w:iCs/>
              </w:rPr>
              <w:t>Scale, proportion, and quantity</w:t>
            </w:r>
          </w:p>
        </w:tc>
      </w:tr>
      <w:tr w:rsidR="003654B6" w:rsidRPr="00880B4B" w:rsidTr="00CC2FC6">
        <w:trPr>
          <w:cantSplit/>
        </w:trPr>
        <w:tc>
          <w:tcPr>
            <w:tcW w:w="2785" w:type="dxa"/>
          </w:tcPr>
          <w:p w:rsidR="003654B6" w:rsidRPr="00880B4B" w:rsidRDefault="003654B6" w:rsidP="003654B6">
            <w:pPr>
              <w:rPr>
                <w:rFonts w:ascii="Garamond" w:hAnsi="Garamond"/>
              </w:rPr>
            </w:pPr>
            <w:r w:rsidRPr="00880B4B">
              <w:rPr>
                <w:rFonts w:ascii="Garamond" w:hAnsi="Garamond"/>
              </w:rPr>
              <w:t xml:space="preserve">PI.8.3  Develop graphical and mathematical representations that describe the relationship between the amount of current passing through an </w:t>
            </w:r>
            <w:proofErr w:type="spellStart"/>
            <w:r w:rsidRPr="00880B4B">
              <w:rPr>
                <w:rFonts w:ascii="Garamond" w:hAnsi="Garamond"/>
              </w:rPr>
              <w:t>ohmic</w:t>
            </w:r>
            <w:proofErr w:type="spellEnd"/>
            <w:r w:rsidRPr="00880B4B">
              <w:rPr>
                <w:rFonts w:ascii="Garamond" w:hAnsi="Garamond"/>
              </w:rPr>
              <w:t xml:space="preserve"> device and the amount of </w:t>
            </w:r>
            <w:r w:rsidRPr="00880B4B">
              <w:rPr>
                <w:rFonts w:ascii="Garamond" w:hAnsi="Garamond"/>
                <w:color w:val="FF0000"/>
              </w:rPr>
              <w:t>voltage</w:t>
            </w:r>
            <w:r w:rsidRPr="00880B4B">
              <w:rPr>
                <w:rFonts w:ascii="Garamond" w:hAnsi="Garamond"/>
              </w:rPr>
              <w:t xml:space="preserve"> (i.e. EMF) applied across the device according to Ohm’s Law and apply those representations to qualitatively and quantitatively describe how changing the current affects the voltage and vice versa.</w:t>
            </w:r>
          </w:p>
        </w:tc>
        <w:tc>
          <w:tcPr>
            <w:tcW w:w="3690" w:type="dxa"/>
          </w:tcPr>
          <w:p w:rsidR="003654B6" w:rsidRPr="00880B4B" w:rsidRDefault="003654B6" w:rsidP="003654B6">
            <w:pPr>
              <w:rPr>
                <w:rFonts w:ascii="Garamond" w:hAnsi="Garamond"/>
              </w:rPr>
            </w:pPr>
          </w:p>
        </w:tc>
        <w:tc>
          <w:tcPr>
            <w:tcW w:w="4320" w:type="dxa"/>
          </w:tcPr>
          <w:p w:rsidR="003654B6" w:rsidRPr="00880B4B" w:rsidRDefault="003654B6" w:rsidP="003654B6">
            <w:pPr>
              <w:rPr>
                <w:rFonts w:ascii="Garamond" w:hAnsi="Garamond"/>
              </w:rPr>
            </w:pPr>
            <w:r w:rsidRPr="00880B4B">
              <w:rPr>
                <w:rFonts w:ascii="Garamond" w:hAnsi="Garamond"/>
              </w:rPr>
              <w:t xml:space="preserve">Voltage – </w:t>
            </w:r>
            <w:r w:rsidRPr="00880B4B">
              <w:rPr>
                <w:rFonts w:ascii="Garamond" w:hAnsi="Garamond" w:cs="Arial"/>
                <w:lang w:val="en"/>
              </w:rPr>
              <w:t>electromotive force or potential difference expressed in volts</w:t>
            </w:r>
          </w:p>
          <w:p w:rsidR="003654B6" w:rsidRPr="00880B4B" w:rsidRDefault="003654B6" w:rsidP="003654B6">
            <w:pPr>
              <w:rPr>
                <w:rFonts w:ascii="Garamond" w:hAnsi="Garamond"/>
              </w:rPr>
            </w:pPr>
          </w:p>
        </w:tc>
        <w:tc>
          <w:tcPr>
            <w:tcW w:w="2250" w:type="dxa"/>
          </w:tcPr>
          <w:p w:rsidR="003654B6" w:rsidRPr="00880B4B" w:rsidRDefault="00D8630E" w:rsidP="003654B6">
            <w:pPr>
              <w:rPr>
                <w:rFonts w:ascii="Garamond" w:hAnsi="Garamond"/>
              </w:rPr>
            </w:pPr>
            <w:r w:rsidRPr="00880B4B">
              <w:rPr>
                <w:rFonts w:ascii="Garamond" w:hAnsi="Garamond"/>
                <w:iCs/>
              </w:rPr>
              <w:t>Energy and matter</w:t>
            </w:r>
          </w:p>
        </w:tc>
      </w:tr>
      <w:tr w:rsidR="003654B6" w:rsidRPr="00880B4B" w:rsidTr="00CC2FC6">
        <w:trPr>
          <w:cantSplit/>
        </w:trPr>
        <w:tc>
          <w:tcPr>
            <w:tcW w:w="2785" w:type="dxa"/>
          </w:tcPr>
          <w:p w:rsidR="003654B6" w:rsidRPr="00880B4B" w:rsidRDefault="003654B6" w:rsidP="003654B6">
            <w:pPr>
              <w:rPr>
                <w:rFonts w:ascii="Garamond" w:hAnsi="Garamond"/>
              </w:rPr>
            </w:pPr>
            <w:r w:rsidRPr="00880B4B">
              <w:rPr>
                <w:rFonts w:ascii="Garamond" w:hAnsi="Garamond"/>
              </w:rPr>
              <w:lastRenderedPageBreak/>
              <w:t>PI.8.4 Describe the slope of the graphical representation of current vs. voltage or voltage vs. current in terms of the resistance of the device.</w:t>
            </w:r>
          </w:p>
        </w:tc>
        <w:tc>
          <w:tcPr>
            <w:tcW w:w="3690" w:type="dxa"/>
          </w:tcPr>
          <w:p w:rsidR="003654B6" w:rsidRPr="00880B4B" w:rsidRDefault="003654B6" w:rsidP="003654B6">
            <w:pPr>
              <w:rPr>
                <w:rFonts w:ascii="Garamond" w:hAnsi="Garamond"/>
              </w:rPr>
            </w:pPr>
          </w:p>
        </w:tc>
        <w:tc>
          <w:tcPr>
            <w:tcW w:w="4320" w:type="dxa"/>
          </w:tcPr>
          <w:p w:rsidR="003654B6" w:rsidRPr="00880B4B" w:rsidRDefault="003654B6" w:rsidP="003654B6">
            <w:pPr>
              <w:rPr>
                <w:rFonts w:ascii="Garamond" w:hAnsi="Garamond"/>
              </w:rPr>
            </w:pPr>
          </w:p>
        </w:tc>
        <w:tc>
          <w:tcPr>
            <w:tcW w:w="2250" w:type="dxa"/>
          </w:tcPr>
          <w:p w:rsidR="003654B6" w:rsidRPr="00880B4B" w:rsidRDefault="00D8630E" w:rsidP="003654B6">
            <w:pPr>
              <w:rPr>
                <w:rFonts w:ascii="Garamond" w:hAnsi="Garamond"/>
                <w:iCs/>
              </w:rPr>
            </w:pPr>
            <w:r w:rsidRPr="00880B4B">
              <w:rPr>
                <w:rFonts w:ascii="Garamond" w:hAnsi="Garamond"/>
                <w:iCs/>
              </w:rPr>
              <w:t>Energy and matter</w:t>
            </w:r>
          </w:p>
          <w:p w:rsidR="005C0637" w:rsidRPr="00880B4B" w:rsidRDefault="005C0637" w:rsidP="003654B6">
            <w:pPr>
              <w:rPr>
                <w:rFonts w:ascii="Garamond" w:hAnsi="Garamond"/>
                <w:iCs/>
              </w:rPr>
            </w:pPr>
          </w:p>
          <w:p w:rsidR="005C0637" w:rsidRPr="00880B4B" w:rsidRDefault="005C0637" w:rsidP="003654B6">
            <w:pPr>
              <w:rPr>
                <w:rFonts w:ascii="Garamond" w:hAnsi="Garamond"/>
              </w:rPr>
            </w:pPr>
            <w:r w:rsidRPr="00880B4B">
              <w:rPr>
                <w:rFonts w:ascii="Garamond" w:hAnsi="Garamond"/>
                <w:iCs/>
              </w:rPr>
              <w:t>Structure and function</w:t>
            </w:r>
          </w:p>
        </w:tc>
      </w:tr>
      <w:tr w:rsidR="003654B6" w:rsidRPr="00880B4B" w:rsidTr="00CC2FC6">
        <w:trPr>
          <w:cantSplit/>
        </w:trPr>
        <w:tc>
          <w:tcPr>
            <w:tcW w:w="2785" w:type="dxa"/>
          </w:tcPr>
          <w:p w:rsidR="003654B6" w:rsidRPr="00880B4B" w:rsidRDefault="003654B6" w:rsidP="003654B6">
            <w:pPr>
              <w:rPr>
                <w:rFonts w:ascii="Garamond" w:hAnsi="Garamond"/>
              </w:rPr>
            </w:pPr>
            <w:r w:rsidRPr="00880B4B">
              <w:rPr>
                <w:rFonts w:ascii="Garamond" w:hAnsi="Garamond"/>
              </w:rPr>
              <w:t xml:space="preserve">PI.8.5 Qualitatively and quantitatively describe how changing the voltage or resistance of a </w:t>
            </w:r>
            <w:r w:rsidRPr="00880B4B">
              <w:rPr>
                <w:rFonts w:ascii="Garamond" w:hAnsi="Garamond"/>
                <w:color w:val="FF0000"/>
              </w:rPr>
              <w:t xml:space="preserve">simple series </w:t>
            </w:r>
            <w:r w:rsidRPr="00880B4B">
              <w:rPr>
                <w:rFonts w:ascii="Garamond" w:hAnsi="Garamond"/>
              </w:rPr>
              <w:t xml:space="preserve">(i.e. loop) </w:t>
            </w:r>
            <w:r w:rsidRPr="00880B4B">
              <w:rPr>
                <w:rFonts w:ascii="Garamond" w:hAnsi="Garamond"/>
                <w:color w:val="FF0000"/>
              </w:rPr>
              <w:t>circuit</w:t>
            </w:r>
            <w:r w:rsidRPr="00880B4B">
              <w:rPr>
                <w:rFonts w:ascii="Garamond" w:hAnsi="Garamond"/>
              </w:rPr>
              <w:t xml:space="preserve"> affects the voltage, </w:t>
            </w:r>
            <w:r w:rsidRPr="00880B4B">
              <w:rPr>
                <w:rFonts w:ascii="Garamond" w:hAnsi="Garamond"/>
                <w:color w:val="FF0000"/>
              </w:rPr>
              <w:t>current</w:t>
            </w:r>
            <w:r w:rsidRPr="00880B4B">
              <w:rPr>
                <w:rFonts w:ascii="Garamond" w:hAnsi="Garamond"/>
              </w:rPr>
              <w:t xml:space="preserve"> and </w:t>
            </w:r>
            <w:r w:rsidRPr="00880B4B">
              <w:rPr>
                <w:rFonts w:ascii="Garamond" w:hAnsi="Garamond"/>
                <w:color w:val="FF0000"/>
              </w:rPr>
              <w:t>power</w:t>
            </w:r>
            <w:r w:rsidRPr="00880B4B">
              <w:rPr>
                <w:rFonts w:ascii="Garamond" w:hAnsi="Garamond"/>
              </w:rPr>
              <w:t xml:space="preserve"> measurements of individual resistive devices and for the entire </w:t>
            </w:r>
            <w:r w:rsidRPr="00880B4B">
              <w:rPr>
                <w:rFonts w:ascii="Garamond" w:hAnsi="Garamond"/>
                <w:color w:val="FF0000"/>
              </w:rPr>
              <w:t>circuit</w:t>
            </w:r>
            <w:r w:rsidRPr="00880B4B">
              <w:rPr>
                <w:rFonts w:ascii="Garamond" w:hAnsi="Garamond"/>
              </w:rPr>
              <w:t>.</w:t>
            </w:r>
          </w:p>
        </w:tc>
        <w:tc>
          <w:tcPr>
            <w:tcW w:w="3690" w:type="dxa"/>
          </w:tcPr>
          <w:p w:rsidR="003654B6" w:rsidRPr="00880B4B" w:rsidRDefault="003654B6" w:rsidP="003654B6">
            <w:pPr>
              <w:rPr>
                <w:rFonts w:ascii="Garamond" w:hAnsi="Garamond"/>
              </w:rPr>
            </w:pPr>
          </w:p>
        </w:tc>
        <w:tc>
          <w:tcPr>
            <w:tcW w:w="4320" w:type="dxa"/>
          </w:tcPr>
          <w:p w:rsidR="003654B6" w:rsidRPr="00880B4B" w:rsidRDefault="003654B6" w:rsidP="003654B6">
            <w:pPr>
              <w:rPr>
                <w:rFonts w:ascii="Garamond" w:hAnsi="Garamond"/>
              </w:rPr>
            </w:pPr>
            <w:r w:rsidRPr="00880B4B">
              <w:rPr>
                <w:rFonts w:ascii="Garamond" w:hAnsi="Garamond"/>
              </w:rPr>
              <w:t xml:space="preserve">Simple series circuit – </w:t>
            </w:r>
            <w:r w:rsidRPr="00880B4B">
              <w:rPr>
                <w:rStyle w:val="tgc"/>
                <w:rFonts w:ascii="Garamond" w:hAnsi="Garamond" w:cs="Arial"/>
                <w:lang w:val="en"/>
              </w:rPr>
              <w:t xml:space="preserve">closed </w:t>
            </w:r>
            <w:r w:rsidRPr="00880B4B">
              <w:rPr>
                <w:rStyle w:val="tgc"/>
                <w:rFonts w:ascii="Garamond" w:hAnsi="Garamond" w:cs="Arial"/>
                <w:bCs/>
                <w:lang w:val="en"/>
              </w:rPr>
              <w:t>circuit</w:t>
            </w:r>
            <w:r w:rsidRPr="00880B4B">
              <w:rPr>
                <w:rStyle w:val="tgc"/>
                <w:rFonts w:ascii="Garamond" w:hAnsi="Garamond" w:cs="Arial"/>
                <w:lang w:val="en"/>
              </w:rPr>
              <w:t xml:space="preserve"> in which the current follows one path</w:t>
            </w:r>
          </w:p>
          <w:p w:rsidR="003654B6" w:rsidRPr="00880B4B" w:rsidRDefault="003654B6" w:rsidP="003654B6">
            <w:pPr>
              <w:rPr>
                <w:rFonts w:ascii="Garamond" w:hAnsi="Garamond"/>
              </w:rPr>
            </w:pPr>
            <w:r w:rsidRPr="00880B4B">
              <w:rPr>
                <w:rFonts w:ascii="Garamond" w:hAnsi="Garamond"/>
              </w:rPr>
              <w:t xml:space="preserve">Current – </w:t>
            </w:r>
            <w:r w:rsidRPr="00880B4B">
              <w:rPr>
                <w:rStyle w:val="st1"/>
                <w:rFonts w:ascii="Garamond" w:hAnsi="Garamond" w:cs="Arial"/>
                <w:lang w:val="en"/>
              </w:rPr>
              <w:t xml:space="preserve">time rate of flow of </w:t>
            </w:r>
            <w:r w:rsidRPr="00880B4B">
              <w:rPr>
                <w:rStyle w:val="Emphasis"/>
                <w:rFonts w:ascii="Garamond" w:hAnsi="Garamond" w:cs="Arial"/>
                <w:b w:val="0"/>
                <w:lang w:val="en"/>
              </w:rPr>
              <w:t>electric</w:t>
            </w:r>
            <w:r w:rsidRPr="00880B4B">
              <w:rPr>
                <w:rStyle w:val="st1"/>
                <w:rFonts w:ascii="Garamond" w:hAnsi="Garamond" w:cs="Arial"/>
                <w:lang w:val="en"/>
              </w:rPr>
              <w:t xml:space="preserve"> charge</w:t>
            </w:r>
          </w:p>
          <w:p w:rsidR="003654B6" w:rsidRPr="00880B4B" w:rsidRDefault="003654B6" w:rsidP="003654B6">
            <w:pPr>
              <w:rPr>
                <w:rFonts w:ascii="Garamond" w:hAnsi="Garamond"/>
              </w:rPr>
            </w:pPr>
            <w:r w:rsidRPr="00880B4B">
              <w:rPr>
                <w:rFonts w:ascii="Garamond" w:hAnsi="Garamond"/>
              </w:rPr>
              <w:t xml:space="preserve">Power – </w:t>
            </w:r>
            <w:r w:rsidRPr="00880B4B">
              <w:rPr>
                <w:rStyle w:val="tgc"/>
                <w:rFonts w:ascii="Garamond" w:hAnsi="Garamond" w:cs="Arial"/>
                <w:lang w:val="en"/>
              </w:rPr>
              <w:t xml:space="preserve">rate at which </w:t>
            </w:r>
            <w:r w:rsidRPr="00880B4B">
              <w:rPr>
                <w:rStyle w:val="tgc"/>
                <w:rFonts w:ascii="Garamond" w:hAnsi="Garamond" w:cs="Arial"/>
                <w:bCs/>
                <w:lang w:val="en"/>
              </w:rPr>
              <w:t>electrical</w:t>
            </w:r>
            <w:r w:rsidRPr="00880B4B">
              <w:rPr>
                <w:rStyle w:val="tgc"/>
                <w:rFonts w:ascii="Garamond" w:hAnsi="Garamond" w:cs="Arial"/>
                <w:lang w:val="en"/>
              </w:rPr>
              <w:t xml:space="preserve"> energy is transferred by an </w:t>
            </w:r>
            <w:r w:rsidRPr="00880B4B">
              <w:rPr>
                <w:rStyle w:val="tgc"/>
                <w:rFonts w:ascii="Garamond" w:hAnsi="Garamond" w:cs="Arial"/>
                <w:bCs/>
                <w:lang w:val="en"/>
              </w:rPr>
              <w:t>electric</w:t>
            </w:r>
            <w:r w:rsidRPr="00880B4B">
              <w:rPr>
                <w:rStyle w:val="tgc"/>
                <w:rFonts w:ascii="Garamond" w:hAnsi="Garamond" w:cs="Arial"/>
                <w:lang w:val="en"/>
              </w:rPr>
              <w:t xml:space="preserve"> circuit</w:t>
            </w:r>
          </w:p>
          <w:p w:rsidR="003654B6" w:rsidRPr="00880B4B" w:rsidRDefault="003654B6" w:rsidP="003654B6">
            <w:pPr>
              <w:rPr>
                <w:rFonts w:ascii="Garamond" w:hAnsi="Garamond"/>
              </w:rPr>
            </w:pPr>
            <w:r w:rsidRPr="00880B4B">
              <w:rPr>
                <w:rFonts w:ascii="Garamond" w:hAnsi="Garamond"/>
              </w:rPr>
              <w:t xml:space="preserve">Circuit – </w:t>
            </w:r>
            <w:r w:rsidRPr="00880B4B">
              <w:rPr>
                <w:rStyle w:val="tgc"/>
                <w:rFonts w:ascii="Garamond" w:hAnsi="Garamond" w:cs="Arial"/>
                <w:lang w:val="en"/>
              </w:rPr>
              <w:t>path in which electrons from a voltage or current source flow</w:t>
            </w:r>
          </w:p>
          <w:p w:rsidR="003654B6" w:rsidRPr="00880B4B" w:rsidRDefault="003654B6" w:rsidP="003654B6">
            <w:pPr>
              <w:rPr>
                <w:rFonts w:ascii="Garamond" w:hAnsi="Garamond"/>
              </w:rPr>
            </w:pPr>
          </w:p>
        </w:tc>
        <w:tc>
          <w:tcPr>
            <w:tcW w:w="2250" w:type="dxa"/>
          </w:tcPr>
          <w:p w:rsidR="003654B6" w:rsidRPr="00880B4B" w:rsidRDefault="00D8630E" w:rsidP="003654B6">
            <w:pPr>
              <w:rPr>
                <w:rFonts w:ascii="Garamond" w:hAnsi="Garamond"/>
              </w:rPr>
            </w:pPr>
            <w:r w:rsidRPr="00880B4B">
              <w:rPr>
                <w:rFonts w:ascii="Garamond" w:hAnsi="Garamond"/>
                <w:iCs/>
              </w:rPr>
              <w:t>Cause and effect</w:t>
            </w:r>
          </w:p>
        </w:tc>
      </w:tr>
      <w:tr w:rsidR="003654B6" w:rsidRPr="00880B4B" w:rsidTr="00CC2FC6">
        <w:trPr>
          <w:cantSplit/>
        </w:trPr>
        <w:tc>
          <w:tcPr>
            <w:tcW w:w="2785" w:type="dxa"/>
          </w:tcPr>
          <w:p w:rsidR="003654B6" w:rsidRPr="00880B4B" w:rsidRDefault="003654B6" w:rsidP="003654B6">
            <w:pPr>
              <w:rPr>
                <w:rFonts w:ascii="Garamond" w:hAnsi="Garamond"/>
              </w:rPr>
            </w:pPr>
            <w:r w:rsidRPr="00880B4B">
              <w:rPr>
                <w:rFonts w:ascii="Garamond" w:hAnsi="Garamond"/>
              </w:rPr>
              <w:t xml:space="preserve">PI.8.6 Qualitatively and quantitatively describe how changing the voltage or resistance of a simple </w:t>
            </w:r>
            <w:r w:rsidRPr="00880B4B">
              <w:rPr>
                <w:rFonts w:ascii="Garamond" w:hAnsi="Garamond"/>
                <w:color w:val="FF0000"/>
              </w:rPr>
              <w:t>parallel</w:t>
            </w:r>
            <w:r w:rsidRPr="00880B4B">
              <w:rPr>
                <w:rFonts w:ascii="Garamond" w:hAnsi="Garamond"/>
              </w:rPr>
              <w:t xml:space="preserve"> (i.e. ladder) </w:t>
            </w:r>
            <w:r w:rsidRPr="00880B4B">
              <w:rPr>
                <w:rFonts w:ascii="Garamond" w:hAnsi="Garamond"/>
                <w:color w:val="FF0000"/>
              </w:rPr>
              <w:t>circuit</w:t>
            </w:r>
            <w:r w:rsidRPr="00880B4B">
              <w:rPr>
                <w:rFonts w:ascii="Garamond" w:hAnsi="Garamond"/>
              </w:rPr>
              <w:t xml:space="preserve"> affects the voltage, current and power measurements of individual resistive devices and for the entire circuit.</w:t>
            </w:r>
          </w:p>
        </w:tc>
        <w:tc>
          <w:tcPr>
            <w:tcW w:w="3690" w:type="dxa"/>
          </w:tcPr>
          <w:p w:rsidR="003654B6" w:rsidRPr="00880B4B" w:rsidRDefault="003654B6" w:rsidP="003654B6">
            <w:pPr>
              <w:rPr>
                <w:rFonts w:ascii="Garamond" w:hAnsi="Garamond"/>
              </w:rPr>
            </w:pPr>
          </w:p>
        </w:tc>
        <w:tc>
          <w:tcPr>
            <w:tcW w:w="4320" w:type="dxa"/>
          </w:tcPr>
          <w:p w:rsidR="003654B6" w:rsidRPr="00880B4B" w:rsidRDefault="003654B6" w:rsidP="003654B6">
            <w:pPr>
              <w:rPr>
                <w:rFonts w:ascii="Garamond" w:hAnsi="Garamond"/>
              </w:rPr>
            </w:pPr>
            <w:r w:rsidRPr="00880B4B">
              <w:rPr>
                <w:rFonts w:ascii="Garamond" w:hAnsi="Garamond"/>
              </w:rPr>
              <w:t xml:space="preserve">Parallel circuit – </w:t>
            </w:r>
            <w:r w:rsidRPr="00880B4B">
              <w:rPr>
                <w:rStyle w:val="tgc"/>
                <w:rFonts w:ascii="Garamond" w:hAnsi="Garamond" w:cs="Arial"/>
                <w:bCs/>
                <w:lang w:val="en"/>
              </w:rPr>
              <w:t>circuit</w:t>
            </w:r>
            <w:r w:rsidRPr="00880B4B">
              <w:rPr>
                <w:rStyle w:val="tgc"/>
                <w:rFonts w:ascii="Garamond" w:hAnsi="Garamond" w:cs="Arial"/>
                <w:lang w:val="en"/>
              </w:rPr>
              <w:t xml:space="preserve"> is divided into two or more paths</w:t>
            </w:r>
          </w:p>
          <w:p w:rsidR="003654B6" w:rsidRPr="00880B4B" w:rsidRDefault="003654B6" w:rsidP="003654B6">
            <w:pPr>
              <w:rPr>
                <w:rFonts w:ascii="Garamond" w:hAnsi="Garamond"/>
              </w:rPr>
            </w:pPr>
          </w:p>
        </w:tc>
        <w:tc>
          <w:tcPr>
            <w:tcW w:w="2250" w:type="dxa"/>
          </w:tcPr>
          <w:p w:rsidR="003654B6" w:rsidRPr="00880B4B" w:rsidRDefault="00D8630E" w:rsidP="003654B6">
            <w:pPr>
              <w:rPr>
                <w:rFonts w:ascii="Garamond" w:hAnsi="Garamond"/>
                <w:iCs/>
              </w:rPr>
            </w:pPr>
            <w:r w:rsidRPr="00880B4B">
              <w:rPr>
                <w:rFonts w:ascii="Garamond" w:hAnsi="Garamond"/>
                <w:iCs/>
              </w:rPr>
              <w:t>Cause and effect</w:t>
            </w:r>
          </w:p>
          <w:p w:rsidR="004949A7" w:rsidRPr="00880B4B" w:rsidRDefault="004949A7" w:rsidP="003654B6">
            <w:pPr>
              <w:rPr>
                <w:rFonts w:ascii="Garamond" w:hAnsi="Garamond"/>
                <w:iCs/>
              </w:rPr>
            </w:pPr>
          </w:p>
          <w:p w:rsidR="004949A7" w:rsidRPr="00880B4B" w:rsidRDefault="004949A7" w:rsidP="003654B6">
            <w:pPr>
              <w:rPr>
                <w:rFonts w:ascii="Garamond" w:hAnsi="Garamond"/>
              </w:rPr>
            </w:pPr>
            <w:r w:rsidRPr="00880B4B">
              <w:rPr>
                <w:rFonts w:ascii="Garamond" w:hAnsi="Garamond"/>
                <w:iCs/>
              </w:rPr>
              <w:t>Stability and change.</w:t>
            </w:r>
          </w:p>
        </w:tc>
      </w:tr>
      <w:tr w:rsidR="003654B6" w:rsidRPr="00880B4B" w:rsidTr="00CC2FC6">
        <w:trPr>
          <w:cantSplit/>
        </w:trPr>
        <w:tc>
          <w:tcPr>
            <w:tcW w:w="2785" w:type="dxa"/>
          </w:tcPr>
          <w:p w:rsidR="003654B6" w:rsidRPr="00880B4B" w:rsidRDefault="003654B6" w:rsidP="003654B6">
            <w:pPr>
              <w:rPr>
                <w:rFonts w:ascii="Garamond" w:hAnsi="Garamond"/>
              </w:rPr>
            </w:pPr>
            <w:r w:rsidRPr="00880B4B">
              <w:rPr>
                <w:rFonts w:ascii="Garamond" w:hAnsi="Garamond"/>
              </w:rPr>
              <w:t xml:space="preserve">PI.8.7 Apply </w:t>
            </w:r>
            <w:r w:rsidRPr="00880B4B">
              <w:rPr>
                <w:rFonts w:ascii="Garamond" w:hAnsi="Garamond"/>
                <w:color w:val="FF0000"/>
              </w:rPr>
              <w:t xml:space="preserve">conservation of energy </w:t>
            </w:r>
            <w:r w:rsidRPr="00880B4B">
              <w:rPr>
                <w:rFonts w:ascii="Garamond" w:hAnsi="Garamond"/>
              </w:rPr>
              <w:t xml:space="preserve">concepts to the design of an experiment that will demonstrate the validity of </w:t>
            </w:r>
            <w:r w:rsidRPr="00880B4B">
              <w:rPr>
                <w:rFonts w:ascii="Garamond" w:hAnsi="Garamond"/>
                <w:color w:val="FF0000"/>
              </w:rPr>
              <w:t xml:space="preserve">Kirchhoff’s loop rule </w:t>
            </w:r>
            <w:r w:rsidRPr="00880B4B">
              <w:rPr>
                <w:rFonts w:ascii="Garamond" w:hAnsi="Garamond"/>
              </w:rPr>
              <w:t xml:space="preserve">(∑ΔV = 0) in a circuit with only a </w:t>
            </w:r>
            <w:r w:rsidRPr="00880B4B">
              <w:rPr>
                <w:rFonts w:ascii="Garamond" w:hAnsi="Garamond"/>
                <w:color w:val="FF0000"/>
              </w:rPr>
              <w:t>battery</w:t>
            </w:r>
            <w:r w:rsidRPr="00880B4B">
              <w:rPr>
                <w:rFonts w:ascii="Garamond" w:hAnsi="Garamond"/>
              </w:rPr>
              <w:t xml:space="preserve"> and resistors either in series or in, at most, one pair of parallel branches.</w:t>
            </w:r>
          </w:p>
        </w:tc>
        <w:tc>
          <w:tcPr>
            <w:tcW w:w="3690" w:type="dxa"/>
          </w:tcPr>
          <w:p w:rsidR="003654B6" w:rsidRPr="00880B4B" w:rsidRDefault="003654B6" w:rsidP="003654B6">
            <w:pPr>
              <w:rPr>
                <w:rFonts w:ascii="Garamond" w:hAnsi="Garamond"/>
              </w:rPr>
            </w:pPr>
          </w:p>
        </w:tc>
        <w:tc>
          <w:tcPr>
            <w:tcW w:w="4320" w:type="dxa"/>
          </w:tcPr>
          <w:p w:rsidR="003654B6" w:rsidRPr="00880B4B" w:rsidRDefault="003654B6" w:rsidP="003654B6">
            <w:pPr>
              <w:rPr>
                <w:rFonts w:ascii="Garamond" w:hAnsi="Garamond"/>
              </w:rPr>
            </w:pPr>
            <w:r w:rsidRPr="00880B4B">
              <w:rPr>
                <w:rFonts w:ascii="Garamond" w:hAnsi="Garamond"/>
              </w:rPr>
              <w:t xml:space="preserve">Conservation of energy – </w:t>
            </w:r>
            <w:r w:rsidRPr="00880B4B">
              <w:rPr>
                <w:rFonts w:ascii="Garamond" w:hAnsi="Garamond" w:cs="Arial"/>
                <w:lang w:val="en"/>
              </w:rPr>
              <w:t>principle stating that energy cannot be created or destroyed, but can be altered from one form to another</w:t>
            </w:r>
          </w:p>
          <w:p w:rsidR="003654B6" w:rsidRPr="00880B4B" w:rsidRDefault="003654B6" w:rsidP="003654B6">
            <w:pPr>
              <w:rPr>
                <w:rFonts w:ascii="Garamond" w:hAnsi="Garamond"/>
              </w:rPr>
            </w:pPr>
            <w:r w:rsidRPr="00880B4B">
              <w:rPr>
                <w:rFonts w:ascii="Garamond" w:hAnsi="Garamond"/>
              </w:rPr>
              <w:t xml:space="preserve">Kirchhoff’s loop rule – </w:t>
            </w:r>
            <w:r w:rsidRPr="00880B4B">
              <w:rPr>
                <w:rStyle w:val="tgc"/>
                <w:rFonts w:ascii="Garamond" w:hAnsi="Garamond" w:cs="Arial"/>
                <w:lang w:val="en"/>
              </w:rPr>
              <w:t xml:space="preserve">sum of all the voltages around the </w:t>
            </w:r>
            <w:r w:rsidRPr="00880B4B">
              <w:rPr>
                <w:rStyle w:val="tgc"/>
                <w:rFonts w:ascii="Garamond" w:hAnsi="Garamond" w:cs="Arial"/>
                <w:bCs/>
                <w:lang w:val="en"/>
              </w:rPr>
              <w:t>loop</w:t>
            </w:r>
            <w:r w:rsidRPr="00880B4B">
              <w:rPr>
                <w:rStyle w:val="tgc"/>
                <w:rFonts w:ascii="Garamond" w:hAnsi="Garamond" w:cs="Arial"/>
                <w:lang w:val="en"/>
              </w:rPr>
              <w:t xml:space="preserve"> is equal to zero</w:t>
            </w:r>
          </w:p>
          <w:p w:rsidR="003654B6" w:rsidRPr="00880B4B" w:rsidRDefault="003654B6" w:rsidP="003654B6">
            <w:pPr>
              <w:rPr>
                <w:rFonts w:ascii="Garamond" w:hAnsi="Garamond"/>
              </w:rPr>
            </w:pPr>
            <w:r w:rsidRPr="00880B4B">
              <w:rPr>
                <w:rFonts w:ascii="Garamond" w:hAnsi="Garamond"/>
              </w:rPr>
              <w:t xml:space="preserve">Battery – </w:t>
            </w:r>
            <w:r w:rsidRPr="00880B4B">
              <w:rPr>
                <w:rFonts w:ascii="Garamond" w:hAnsi="Garamond" w:cs="Arial"/>
                <w:lang w:val="en"/>
              </w:rPr>
              <w:t>container consisting of one or more cells, in which chemical energy is converted into electricity and used as a source of power</w:t>
            </w:r>
          </w:p>
          <w:p w:rsidR="003654B6" w:rsidRPr="00880B4B" w:rsidRDefault="003654B6" w:rsidP="003654B6">
            <w:pPr>
              <w:rPr>
                <w:rFonts w:ascii="Garamond" w:hAnsi="Garamond"/>
              </w:rPr>
            </w:pPr>
          </w:p>
        </w:tc>
        <w:tc>
          <w:tcPr>
            <w:tcW w:w="2250" w:type="dxa"/>
          </w:tcPr>
          <w:p w:rsidR="003654B6" w:rsidRPr="00880B4B" w:rsidRDefault="00D8630E" w:rsidP="003654B6">
            <w:pPr>
              <w:rPr>
                <w:rFonts w:ascii="Garamond" w:hAnsi="Garamond"/>
                <w:iCs/>
              </w:rPr>
            </w:pPr>
            <w:r w:rsidRPr="00880B4B">
              <w:rPr>
                <w:rFonts w:ascii="Garamond" w:hAnsi="Garamond"/>
                <w:iCs/>
              </w:rPr>
              <w:t>Scale, proportion, and quantity</w:t>
            </w:r>
          </w:p>
          <w:p w:rsidR="005C0637" w:rsidRPr="00880B4B" w:rsidRDefault="005C0637" w:rsidP="003654B6">
            <w:pPr>
              <w:rPr>
                <w:rFonts w:ascii="Garamond" w:hAnsi="Garamond"/>
                <w:iCs/>
              </w:rPr>
            </w:pPr>
          </w:p>
          <w:p w:rsidR="005C0637" w:rsidRPr="00880B4B" w:rsidRDefault="005C0637" w:rsidP="003654B6">
            <w:pPr>
              <w:rPr>
                <w:rFonts w:ascii="Garamond" w:hAnsi="Garamond"/>
              </w:rPr>
            </w:pPr>
            <w:r w:rsidRPr="00880B4B">
              <w:rPr>
                <w:rFonts w:ascii="Garamond" w:hAnsi="Garamond"/>
                <w:iCs/>
              </w:rPr>
              <w:t>Structure and function</w:t>
            </w:r>
          </w:p>
        </w:tc>
      </w:tr>
      <w:tr w:rsidR="003654B6" w:rsidRPr="00880B4B" w:rsidTr="00CC2FC6">
        <w:trPr>
          <w:cantSplit/>
        </w:trPr>
        <w:tc>
          <w:tcPr>
            <w:tcW w:w="2785" w:type="dxa"/>
          </w:tcPr>
          <w:p w:rsidR="003654B6" w:rsidRPr="00880B4B" w:rsidRDefault="003654B6" w:rsidP="003654B6">
            <w:pPr>
              <w:rPr>
                <w:rFonts w:ascii="Garamond" w:hAnsi="Garamond"/>
              </w:rPr>
            </w:pPr>
            <w:r w:rsidRPr="00880B4B">
              <w:rPr>
                <w:rFonts w:ascii="Garamond" w:hAnsi="Garamond"/>
              </w:rPr>
              <w:lastRenderedPageBreak/>
              <w:t>PI.8.8  Apply conservation of electric charge (i.e. Kirchhoff’s junction rule) to the comparison of electric current in various segments of an electrical circuit with a single battery and resistors in series and in, at most, one parallel branch and predict how those values would change if configurations of the circuit are changed.</w:t>
            </w:r>
          </w:p>
        </w:tc>
        <w:tc>
          <w:tcPr>
            <w:tcW w:w="3690" w:type="dxa"/>
          </w:tcPr>
          <w:p w:rsidR="003654B6" w:rsidRPr="00880B4B" w:rsidRDefault="003654B6" w:rsidP="003654B6">
            <w:pPr>
              <w:rPr>
                <w:rFonts w:ascii="Garamond" w:hAnsi="Garamond"/>
              </w:rPr>
            </w:pPr>
          </w:p>
        </w:tc>
        <w:tc>
          <w:tcPr>
            <w:tcW w:w="4320" w:type="dxa"/>
          </w:tcPr>
          <w:p w:rsidR="003654B6" w:rsidRPr="00880B4B" w:rsidRDefault="003654B6" w:rsidP="003654B6">
            <w:pPr>
              <w:rPr>
                <w:rFonts w:ascii="Garamond" w:hAnsi="Garamond"/>
              </w:rPr>
            </w:pPr>
          </w:p>
        </w:tc>
        <w:tc>
          <w:tcPr>
            <w:tcW w:w="2250" w:type="dxa"/>
          </w:tcPr>
          <w:p w:rsidR="003654B6" w:rsidRPr="00880B4B" w:rsidRDefault="00D8630E" w:rsidP="003654B6">
            <w:pPr>
              <w:rPr>
                <w:rFonts w:ascii="Garamond" w:hAnsi="Garamond"/>
                <w:iCs/>
              </w:rPr>
            </w:pPr>
            <w:r w:rsidRPr="00880B4B">
              <w:rPr>
                <w:rFonts w:ascii="Garamond" w:hAnsi="Garamond"/>
                <w:iCs/>
              </w:rPr>
              <w:t>Scale, proportion, and quantity</w:t>
            </w:r>
          </w:p>
          <w:p w:rsidR="005C0637" w:rsidRPr="00880B4B" w:rsidRDefault="005C0637" w:rsidP="003654B6">
            <w:pPr>
              <w:rPr>
                <w:rFonts w:ascii="Garamond" w:hAnsi="Garamond"/>
                <w:iCs/>
              </w:rPr>
            </w:pPr>
          </w:p>
          <w:p w:rsidR="005C0637" w:rsidRPr="00880B4B" w:rsidRDefault="005C0637" w:rsidP="003654B6">
            <w:pPr>
              <w:rPr>
                <w:rFonts w:ascii="Garamond" w:hAnsi="Garamond"/>
              </w:rPr>
            </w:pPr>
            <w:r w:rsidRPr="00880B4B">
              <w:rPr>
                <w:rFonts w:ascii="Garamond" w:hAnsi="Garamond"/>
                <w:iCs/>
              </w:rPr>
              <w:t>Structure and function</w:t>
            </w:r>
          </w:p>
        </w:tc>
      </w:tr>
    </w:tbl>
    <w:p w:rsidR="000E5485" w:rsidRPr="00880B4B" w:rsidRDefault="000E5485">
      <w:pPr>
        <w:rPr>
          <w:rFonts w:ascii="Garamond" w:hAnsi="Garamond"/>
        </w:rPr>
      </w:pPr>
    </w:p>
    <w:p w:rsidR="00EC4009" w:rsidRPr="00880B4B" w:rsidRDefault="00EC4009" w:rsidP="00EC4009">
      <w:pPr>
        <w:rPr>
          <w:rFonts w:ascii="Garamond" w:hAnsi="Garamond"/>
        </w:rPr>
      </w:pPr>
      <w:r w:rsidRPr="00880B4B">
        <w:rPr>
          <w:rFonts w:ascii="Garamond" w:hAnsi="Garamond"/>
        </w:rPr>
        <w:t>Crosscutting Concepts</w:t>
      </w:r>
    </w:p>
    <w:p w:rsidR="00EC4009" w:rsidRPr="00880B4B" w:rsidRDefault="00EC4009" w:rsidP="00EC4009">
      <w:pPr>
        <w:pStyle w:val="Default"/>
        <w:rPr>
          <w:rFonts w:ascii="Garamond" w:hAnsi="Garamond"/>
          <w:sz w:val="22"/>
          <w:szCs w:val="22"/>
        </w:rPr>
      </w:pPr>
    </w:p>
    <w:p w:rsidR="00EC4009" w:rsidRPr="00880B4B" w:rsidRDefault="00EC4009" w:rsidP="00EC4009">
      <w:pPr>
        <w:pStyle w:val="Default"/>
        <w:rPr>
          <w:rFonts w:ascii="Garamond" w:hAnsi="Garamond"/>
          <w:sz w:val="22"/>
          <w:szCs w:val="22"/>
        </w:rPr>
      </w:pPr>
      <w:r w:rsidRPr="00880B4B">
        <w:rPr>
          <w:rFonts w:ascii="Garamond" w:hAnsi="Garamond"/>
          <w:sz w:val="22"/>
          <w:szCs w:val="22"/>
        </w:rPr>
        <w:t xml:space="preserve"> 1. </w:t>
      </w:r>
      <w:r w:rsidRPr="00880B4B">
        <w:rPr>
          <w:rFonts w:ascii="Garamond" w:hAnsi="Garamond"/>
          <w:iCs/>
          <w:sz w:val="22"/>
          <w:szCs w:val="22"/>
        </w:rPr>
        <w:t xml:space="preserve">Patterns. </w:t>
      </w:r>
      <w:r w:rsidRPr="00880B4B">
        <w:rPr>
          <w:rFonts w:ascii="Garamond" w:hAnsi="Garamond"/>
          <w:sz w:val="22"/>
          <w:szCs w:val="22"/>
        </w:rPr>
        <w:t xml:space="preserve">Observed patterns of forms and events guide organization and classification, and they prompt questions about relationships and the factors that influence them. </w:t>
      </w:r>
    </w:p>
    <w:p w:rsidR="00EC4009" w:rsidRPr="00880B4B" w:rsidRDefault="00EC4009" w:rsidP="00EC4009">
      <w:pPr>
        <w:pStyle w:val="Default"/>
        <w:rPr>
          <w:rFonts w:ascii="Garamond" w:hAnsi="Garamond"/>
          <w:sz w:val="22"/>
          <w:szCs w:val="22"/>
        </w:rPr>
      </w:pPr>
      <w:r w:rsidRPr="00880B4B">
        <w:rPr>
          <w:rFonts w:ascii="Garamond" w:hAnsi="Garamond"/>
          <w:sz w:val="22"/>
          <w:szCs w:val="22"/>
        </w:rPr>
        <w:t xml:space="preserve">2. </w:t>
      </w:r>
      <w:r w:rsidRPr="00880B4B">
        <w:rPr>
          <w:rFonts w:ascii="Garamond" w:hAnsi="Garamond"/>
          <w:iCs/>
          <w:sz w:val="22"/>
          <w:szCs w:val="22"/>
        </w:rPr>
        <w:t>Cause and effect: Mechanism and explanation</w:t>
      </w:r>
      <w:r w:rsidRPr="00880B4B">
        <w:rPr>
          <w:rFonts w:ascii="Garamond" w:hAnsi="Garamond"/>
          <w:sz w:val="22"/>
          <w:szCs w:val="22"/>
        </w:rPr>
        <w:t xml:space="preserve">. Events have causes, sometimes simple, sometimes multifaceted. A major activity of science is investigating and explaining causal relationships and the mechanisms by which they are mediated. Such mechanisms can then be tested across given contexts and used to predict and explain events in new contexts. </w:t>
      </w:r>
    </w:p>
    <w:p w:rsidR="00EC4009" w:rsidRPr="00880B4B" w:rsidRDefault="00EC4009" w:rsidP="00EC4009">
      <w:pPr>
        <w:pStyle w:val="Default"/>
        <w:rPr>
          <w:rFonts w:ascii="Garamond" w:hAnsi="Garamond"/>
          <w:sz w:val="22"/>
          <w:szCs w:val="22"/>
        </w:rPr>
      </w:pPr>
      <w:r w:rsidRPr="00880B4B">
        <w:rPr>
          <w:rFonts w:ascii="Garamond" w:hAnsi="Garamond"/>
          <w:sz w:val="22"/>
          <w:szCs w:val="22"/>
        </w:rPr>
        <w:t xml:space="preserve">3. </w:t>
      </w:r>
      <w:r w:rsidRPr="00880B4B">
        <w:rPr>
          <w:rFonts w:ascii="Garamond" w:hAnsi="Garamond"/>
          <w:iCs/>
          <w:sz w:val="22"/>
          <w:szCs w:val="22"/>
        </w:rPr>
        <w:t xml:space="preserve">Scale, proportion, and quantity. </w:t>
      </w:r>
      <w:r w:rsidRPr="00880B4B">
        <w:rPr>
          <w:rFonts w:ascii="Garamond" w:hAnsi="Garamond"/>
          <w:sz w:val="22"/>
          <w:szCs w:val="22"/>
        </w:rPr>
        <w:t xml:space="preserve">In considering phenomena, it is critical to recognize what is relevant at different measures of size, time, and energy and to recognize how changes in scale, proportion, or quantity affect a system’s structure or performance. </w:t>
      </w:r>
    </w:p>
    <w:p w:rsidR="00EC4009" w:rsidRPr="00880B4B" w:rsidRDefault="00EC4009" w:rsidP="00EC4009">
      <w:pPr>
        <w:pStyle w:val="Default"/>
        <w:rPr>
          <w:rFonts w:ascii="Garamond" w:hAnsi="Garamond"/>
          <w:sz w:val="22"/>
          <w:szCs w:val="22"/>
        </w:rPr>
      </w:pPr>
      <w:r w:rsidRPr="00880B4B">
        <w:rPr>
          <w:rFonts w:ascii="Garamond" w:hAnsi="Garamond"/>
          <w:sz w:val="22"/>
          <w:szCs w:val="22"/>
        </w:rPr>
        <w:t xml:space="preserve">4. </w:t>
      </w:r>
      <w:r w:rsidRPr="00880B4B">
        <w:rPr>
          <w:rFonts w:ascii="Garamond" w:hAnsi="Garamond"/>
          <w:iCs/>
          <w:sz w:val="22"/>
          <w:szCs w:val="22"/>
        </w:rPr>
        <w:t xml:space="preserve">Systems and system models. </w:t>
      </w:r>
      <w:r w:rsidRPr="00880B4B">
        <w:rPr>
          <w:rFonts w:ascii="Garamond" w:hAnsi="Garamond"/>
          <w:sz w:val="22"/>
          <w:szCs w:val="22"/>
        </w:rPr>
        <w:t xml:space="preserve">Defining the system under study—specifying its boundaries and making explicit a model of that system—provides tools for understanding and testing ideas that are applicable throughout science and engineering. </w:t>
      </w:r>
    </w:p>
    <w:p w:rsidR="00EC4009" w:rsidRPr="00880B4B" w:rsidRDefault="00EC4009" w:rsidP="00EC4009">
      <w:pPr>
        <w:pStyle w:val="Default"/>
        <w:rPr>
          <w:rFonts w:ascii="Garamond" w:hAnsi="Garamond"/>
          <w:sz w:val="22"/>
          <w:szCs w:val="22"/>
        </w:rPr>
      </w:pPr>
      <w:r w:rsidRPr="00880B4B">
        <w:rPr>
          <w:rFonts w:ascii="Garamond" w:hAnsi="Garamond"/>
          <w:sz w:val="22"/>
          <w:szCs w:val="22"/>
        </w:rPr>
        <w:t xml:space="preserve">5. </w:t>
      </w:r>
      <w:r w:rsidRPr="00880B4B">
        <w:rPr>
          <w:rFonts w:ascii="Garamond" w:hAnsi="Garamond"/>
          <w:iCs/>
          <w:sz w:val="22"/>
          <w:szCs w:val="22"/>
        </w:rPr>
        <w:t xml:space="preserve">Energy and matter: Flows, cycles, and conservation. </w:t>
      </w:r>
      <w:r w:rsidRPr="00880B4B">
        <w:rPr>
          <w:rFonts w:ascii="Garamond" w:hAnsi="Garamond"/>
          <w:sz w:val="22"/>
          <w:szCs w:val="22"/>
        </w:rPr>
        <w:t xml:space="preserve">Tracking fluxes of energy and matter into, out of, and within systems helps one understand the systems’ possibilities and limitations. </w:t>
      </w:r>
    </w:p>
    <w:p w:rsidR="00EC4009" w:rsidRPr="00880B4B" w:rsidRDefault="00EC4009" w:rsidP="00EC4009">
      <w:pPr>
        <w:pStyle w:val="Default"/>
        <w:rPr>
          <w:rFonts w:ascii="Garamond" w:hAnsi="Garamond"/>
          <w:sz w:val="22"/>
          <w:szCs w:val="22"/>
        </w:rPr>
      </w:pPr>
      <w:r w:rsidRPr="00880B4B">
        <w:rPr>
          <w:rFonts w:ascii="Garamond" w:hAnsi="Garamond"/>
          <w:sz w:val="22"/>
          <w:szCs w:val="22"/>
        </w:rPr>
        <w:t xml:space="preserve">6. </w:t>
      </w:r>
      <w:r w:rsidRPr="00880B4B">
        <w:rPr>
          <w:rFonts w:ascii="Garamond" w:hAnsi="Garamond"/>
          <w:iCs/>
          <w:sz w:val="22"/>
          <w:szCs w:val="22"/>
        </w:rPr>
        <w:t xml:space="preserve">Structure and function. </w:t>
      </w:r>
      <w:r w:rsidRPr="00880B4B">
        <w:rPr>
          <w:rFonts w:ascii="Garamond" w:hAnsi="Garamond"/>
          <w:sz w:val="22"/>
          <w:szCs w:val="22"/>
        </w:rPr>
        <w:t xml:space="preserve">The way in which an object or living thing is shaped and its substructure determine many of its properties and functions. </w:t>
      </w:r>
    </w:p>
    <w:p w:rsidR="00EC4009" w:rsidRPr="00880B4B" w:rsidRDefault="00EC4009" w:rsidP="00EC4009">
      <w:pPr>
        <w:rPr>
          <w:rFonts w:ascii="Garamond" w:hAnsi="Garamond"/>
        </w:rPr>
      </w:pPr>
      <w:r w:rsidRPr="00880B4B">
        <w:rPr>
          <w:rFonts w:ascii="Garamond" w:hAnsi="Garamond"/>
        </w:rPr>
        <w:t xml:space="preserve">7. </w:t>
      </w:r>
      <w:r w:rsidRPr="00880B4B">
        <w:rPr>
          <w:rFonts w:ascii="Garamond" w:hAnsi="Garamond"/>
          <w:iCs/>
        </w:rPr>
        <w:t xml:space="preserve">Stability and change. </w:t>
      </w:r>
      <w:r w:rsidRPr="00880B4B">
        <w:rPr>
          <w:rFonts w:ascii="Garamond" w:hAnsi="Garamond"/>
        </w:rPr>
        <w:t>For natural and built systems alike, conditions of stability and determinants of rates of change or evolution of a system are critical elements of study.</w:t>
      </w:r>
    </w:p>
    <w:p w:rsidR="00EC4009" w:rsidRPr="00880B4B" w:rsidRDefault="00EC4009">
      <w:pPr>
        <w:rPr>
          <w:rFonts w:ascii="Garamond" w:hAnsi="Garamond"/>
        </w:rPr>
      </w:pPr>
    </w:p>
    <w:sectPr w:rsidR="00EC4009" w:rsidRPr="00880B4B" w:rsidSect="00CC0F1D">
      <w:headerReference w:type="even" r:id="rId8"/>
      <w:headerReference w:type="default" r:id="rId9"/>
      <w:footerReference w:type="even" r:id="rId10"/>
      <w:footerReference w:type="default" r:id="rId11"/>
      <w:headerReference w:type="first" r:id="rId12"/>
      <w:footerReference w:type="first" r:id="rId1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1941" w:rsidRDefault="00D01941" w:rsidP="00F81756">
      <w:pPr>
        <w:spacing w:after="0" w:line="240" w:lineRule="auto"/>
      </w:pPr>
      <w:r>
        <w:separator/>
      </w:r>
    </w:p>
  </w:endnote>
  <w:endnote w:type="continuationSeparator" w:id="0">
    <w:p w:rsidR="00D01941" w:rsidRDefault="00D01941" w:rsidP="00F817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485" w:rsidRDefault="000E54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485" w:rsidRDefault="000E548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485" w:rsidRDefault="000E54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1941" w:rsidRDefault="00D01941" w:rsidP="00F81756">
      <w:pPr>
        <w:spacing w:after="0" w:line="240" w:lineRule="auto"/>
      </w:pPr>
      <w:r>
        <w:separator/>
      </w:r>
    </w:p>
  </w:footnote>
  <w:footnote w:type="continuationSeparator" w:id="0">
    <w:p w:rsidR="00D01941" w:rsidRDefault="00D01941" w:rsidP="00F817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485" w:rsidRDefault="000E54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485" w:rsidRDefault="000E548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485" w:rsidRDefault="000E54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26F75"/>
    <w:multiLevelType w:val="multilevel"/>
    <w:tmpl w:val="65E692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166E25"/>
    <w:multiLevelType w:val="multilevel"/>
    <w:tmpl w:val="82DA5E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3C1517A"/>
    <w:multiLevelType w:val="multilevel"/>
    <w:tmpl w:val="E3B655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490706B"/>
    <w:multiLevelType w:val="multilevel"/>
    <w:tmpl w:val="FFCE0E8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8B228CF"/>
    <w:multiLevelType w:val="multilevel"/>
    <w:tmpl w:val="A39038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CD119E5"/>
    <w:multiLevelType w:val="multilevel"/>
    <w:tmpl w:val="3C40C9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DEE4CC7"/>
    <w:multiLevelType w:val="multilevel"/>
    <w:tmpl w:val="43544C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E3D691F"/>
    <w:multiLevelType w:val="multilevel"/>
    <w:tmpl w:val="117C3C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6"/>
  </w:num>
  <w:num w:numId="3">
    <w:abstractNumId w:val="2"/>
  </w:num>
  <w:num w:numId="4">
    <w:abstractNumId w:val="4"/>
  </w:num>
  <w:num w:numId="5">
    <w:abstractNumId w:val="5"/>
  </w:num>
  <w:num w:numId="6">
    <w:abstractNumId w:val="7"/>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F1D"/>
    <w:rsid w:val="0004784A"/>
    <w:rsid w:val="000E5485"/>
    <w:rsid w:val="00111D1E"/>
    <w:rsid w:val="001510C9"/>
    <w:rsid w:val="00167A2B"/>
    <w:rsid w:val="00194E53"/>
    <w:rsid w:val="00197A90"/>
    <w:rsid w:val="001C7132"/>
    <w:rsid w:val="001F1144"/>
    <w:rsid w:val="001F3BDF"/>
    <w:rsid w:val="00260281"/>
    <w:rsid w:val="002760A9"/>
    <w:rsid w:val="00284C00"/>
    <w:rsid w:val="0029539B"/>
    <w:rsid w:val="002F1254"/>
    <w:rsid w:val="002F58AF"/>
    <w:rsid w:val="00300FD0"/>
    <w:rsid w:val="00363C4B"/>
    <w:rsid w:val="003654B6"/>
    <w:rsid w:val="00372A5D"/>
    <w:rsid w:val="00381F91"/>
    <w:rsid w:val="003F1A35"/>
    <w:rsid w:val="00440751"/>
    <w:rsid w:val="00441AF3"/>
    <w:rsid w:val="00442D2C"/>
    <w:rsid w:val="00450EE6"/>
    <w:rsid w:val="004568A6"/>
    <w:rsid w:val="004949A7"/>
    <w:rsid w:val="004E68C6"/>
    <w:rsid w:val="00514EF1"/>
    <w:rsid w:val="00515A23"/>
    <w:rsid w:val="00535221"/>
    <w:rsid w:val="0056518A"/>
    <w:rsid w:val="00571D45"/>
    <w:rsid w:val="005876CE"/>
    <w:rsid w:val="005C0637"/>
    <w:rsid w:val="005E4758"/>
    <w:rsid w:val="005F5C43"/>
    <w:rsid w:val="00610AD7"/>
    <w:rsid w:val="00646952"/>
    <w:rsid w:val="00647C6F"/>
    <w:rsid w:val="00656E14"/>
    <w:rsid w:val="0066468F"/>
    <w:rsid w:val="0069227C"/>
    <w:rsid w:val="0069625C"/>
    <w:rsid w:val="00756828"/>
    <w:rsid w:val="007A4B10"/>
    <w:rsid w:val="007D3D40"/>
    <w:rsid w:val="007F63EF"/>
    <w:rsid w:val="00880B4B"/>
    <w:rsid w:val="008A6295"/>
    <w:rsid w:val="008B39DF"/>
    <w:rsid w:val="008B5E21"/>
    <w:rsid w:val="008E7A18"/>
    <w:rsid w:val="00914418"/>
    <w:rsid w:val="0093035C"/>
    <w:rsid w:val="00933E6E"/>
    <w:rsid w:val="009408A0"/>
    <w:rsid w:val="00946A59"/>
    <w:rsid w:val="00975D16"/>
    <w:rsid w:val="009828D2"/>
    <w:rsid w:val="009C49EF"/>
    <w:rsid w:val="00A20274"/>
    <w:rsid w:val="00A67E5B"/>
    <w:rsid w:val="00AC56CD"/>
    <w:rsid w:val="00AD002E"/>
    <w:rsid w:val="00B0327B"/>
    <w:rsid w:val="00B041FD"/>
    <w:rsid w:val="00B15A61"/>
    <w:rsid w:val="00B24A9C"/>
    <w:rsid w:val="00B72373"/>
    <w:rsid w:val="00BB6664"/>
    <w:rsid w:val="00BC6AE9"/>
    <w:rsid w:val="00BD4D4D"/>
    <w:rsid w:val="00BD75A6"/>
    <w:rsid w:val="00BE6178"/>
    <w:rsid w:val="00C44506"/>
    <w:rsid w:val="00C51AFA"/>
    <w:rsid w:val="00C91C31"/>
    <w:rsid w:val="00C96929"/>
    <w:rsid w:val="00CC0F1D"/>
    <w:rsid w:val="00CC2FC6"/>
    <w:rsid w:val="00CC5CB3"/>
    <w:rsid w:val="00CD1DEC"/>
    <w:rsid w:val="00CF06C1"/>
    <w:rsid w:val="00CF3339"/>
    <w:rsid w:val="00CF64EA"/>
    <w:rsid w:val="00D01941"/>
    <w:rsid w:val="00D311DE"/>
    <w:rsid w:val="00D33260"/>
    <w:rsid w:val="00D56A77"/>
    <w:rsid w:val="00D60BC1"/>
    <w:rsid w:val="00D70A6E"/>
    <w:rsid w:val="00D8630E"/>
    <w:rsid w:val="00D917DD"/>
    <w:rsid w:val="00DD31E8"/>
    <w:rsid w:val="00E4599A"/>
    <w:rsid w:val="00E72093"/>
    <w:rsid w:val="00E93107"/>
    <w:rsid w:val="00EA421A"/>
    <w:rsid w:val="00EC0F3C"/>
    <w:rsid w:val="00EC4009"/>
    <w:rsid w:val="00F3110B"/>
    <w:rsid w:val="00F5368B"/>
    <w:rsid w:val="00F63C49"/>
    <w:rsid w:val="00F67141"/>
    <w:rsid w:val="00F76CA1"/>
    <w:rsid w:val="00F81756"/>
    <w:rsid w:val="00F82D34"/>
    <w:rsid w:val="00F86B1D"/>
    <w:rsid w:val="00FF5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DD86062-39C9-4C8A-9F25-42414D1A1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0F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C4009"/>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8E7A18"/>
    <w:rPr>
      <w:color w:val="0563C1" w:themeColor="hyperlink"/>
      <w:u w:val="single"/>
    </w:rPr>
  </w:style>
  <w:style w:type="paragraph" w:styleId="Header">
    <w:name w:val="header"/>
    <w:basedOn w:val="Normal"/>
    <w:link w:val="HeaderChar"/>
    <w:uiPriority w:val="99"/>
    <w:unhideWhenUsed/>
    <w:rsid w:val="00F817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1756"/>
  </w:style>
  <w:style w:type="paragraph" w:styleId="Footer">
    <w:name w:val="footer"/>
    <w:basedOn w:val="Normal"/>
    <w:link w:val="FooterChar"/>
    <w:uiPriority w:val="99"/>
    <w:unhideWhenUsed/>
    <w:rsid w:val="00F817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1756"/>
  </w:style>
  <w:style w:type="character" w:customStyle="1" w:styleId="tgc">
    <w:name w:val="_tgc"/>
    <w:basedOn w:val="DefaultParagraphFont"/>
    <w:rsid w:val="007A4B10"/>
  </w:style>
  <w:style w:type="character" w:customStyle="1" w:styleId="st1">
    <w:name w:val="st1"/>
    <w:basedOn w:val="DefaultParagraphFont"/>
    <w:rsid w:val="00A67E5B"/>
  </w:style>
  <w:style w:type="character" w:customStyle="1" w:styleId="oneclick-link">
    <w:name w:val="oneclick-link"/>
    <w:basedOn w:val="DefaultParagraphFont"/>
    <w:rsid w:val="00284C00"/>
  </w:style>
  <w:style w:type="character" w:customStyle="1" w:styleId="ya-q-full-text">
    <w:name w:val="ya-q-full-text"/>
    <w:basedOn w:val="DefaultParagraphFont"/>
    <w:rsid w:val="005F5C43"/>
  </w:style>
  <w:style w:type="character" w:styleId="Emphasis">
    <w:name w:val="Emphasis"/>
    <w:basedOn w:val="DefaultParagraphFont"/>
    <w:uiPriority w:val="20"/>
    <w:qFormat/>
    <w:rsid w:val="0069227C"/>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324005">
      <w:bodyDiv w:val="1"/>
      <w:marLeft w:val="0"/>
      <w:marRight w:val="0"/>
      <w:marTop w:val="0"/>
      <w:marBottom w:val="0"/>
      <w:divBdr>
        <w:top w:val="none" w:sz="0" w:space="0" w:color="auto"/>
        <w:left w:val="none" w:sz="0" w:space="0" w:color="auto"/>
        <w:bottom w:val="none" w:sz="0" w:space="0" w:color="auto"/>
        <w:right w:val="none" w:sz="0" w:space="0" w:color="auto"/>
      </w:divBdr>
      <w:divsChild>
        <w:div w:id="1729959197">
          <w:marLeft w:val="0"/>
          <w:marRight w:val="0"/>
          <w:marTop w:val="0"/>
          <w:marBottom w:val="0"/>
          <w:divBdr>
            <w:top w:val="none" w:sz="0" w:space="0" w:color="auto"/>
            <w:left w:val="none" w:sz="0" w:space="0" w:color="auto"/>
            <w:bottom w:val="none" w:sz="0" w:space="0" w:color="auto"/>
            <w:right w:val="none" w:sz="0" w:space="0" w:color="auto"/>
          </w:divBdr>
          <w:divsChild>
            <w:div w:id="1304309566">
              <w:marLeft w:val="0"/>
              <w:marRight w:val="0"/>
              <w:marTop w:val="0"/>
              <w:marBottom w:val="0"/>
              <w:divBdr>
                <w:top w:val="none" w:sz="0" w:space="0" w:color="auto"/>
                <w:left w:val="none" w:sz="0" w:space="0" w:color="auto"/>
                <w:bottom w:val="none" w:sz="0" w:space="0" w:color="auto"/>
                <w:right w:val="none" w:sz="0" w:space="0" w:color="auto"/>
              </w:divBdr>
              <w:divsChild>
                <w:div w:id="293601285">
                  <w:marLeft w:val="0"/>
                  <w:marRight w:val="0"/>
                  <w:marTop w:val="0"/>
                  <w:marBottom w:val="0"/>
                  <w:divBdr>
                    <w:top w:val="none" w:sz="0" w:space="0" w:color="auto"/>
                    <w:left w:val="none" w:sz="0" w:space="0" w:color="auto"/>
                    <w:bottom w:val="none" w:sz="0" w:space="0" w:color="auto"/>
                    <w:right w:val="none" w:sz="0" w:space="0" w:color="auto"/>
                  </w:divBdr>
                  <w:divsChild>
                    <w:div w:id="1115708753">
                      <w:marLeft w:val="0"/>
                      <w:marRight w:val="0"/>
                      <w:marTop w:val="0"/>
                      <w:marBottom w:val="0"/>
                      <w:divBdr>
                        <w:top w:val="none" w:sz="0" w:space="0" w:color="auto"/>
                        <w:left w:val="none" w:sz="0" w:space="0" w:color="auto"/>
                        <w:bottom w:val="none" w:sz="0" w:space="0" w:color="auto"/>
                        <w:right w:val="none" w:sz="0" w:space="0" w:color="auto"/>
                      </w:divBdr>
                      <w:divsChild>
                        <w:div w:id="1140614463">
                          <w:marLeft w:val="0"/>
                          <w:marRight w:val="0"/>
                          <w:marTop w:val="45"/>
                          <w:marBottom w:val="0"/>
                          <w:divBdr>
                            <w:top w:val="none" w:sz="0" w:space="0" w:color="auto"/>
                            <w:left w:val="none" w:sz="0" w:space="0" w:color="auto"/>
                            <w:bottom w:val="none" w:sz="0" w:space="0" w:color="auto"/>
                            <w:right w:val="none" w:sz="0" w:space="0" w:color="auto"/>
                          </w:divBdr>
                          <w:divsChild>
                            <w:div w:id="2086565161">
                              <w:marLeft w:val="0"/>
                              <w:marRight w:val="0"/>
                              <w:marTop w:val="0"/>
                              <w:marBottom w:val="0"/>
                              <w:divBdr>
                                <w:top w:val="none" w:sz="0" w:space="0" w:color="auto"/>
                                <w:left w:val="none" w:sz="0" w:space="0" w:color="auto"/>
                                <w:bottom w:val="none" w:sz="0" w:space="0" w:color="auto"/>
                                <w:right w:val="none" w:sz="0" w:space="0" w:color="auto"/>
                              </w:divBdr>
                              <w:divsChild>
                                <w:div w:id="43990057">
                                  <w:marLeft w:val="2070"/>
                                  <w:marRight w:val="3810"/>
                                  <w:marTop w:val="0"/>
                                  <w:marBottom w:val="0"/>
                                  <w:divBdr>
                                    <w:top w:val="none" w:sz="0" w:space="0" w:color="auto"/>
                                    <w:left w:val="none" w:sz="0" w:space="0" w:color="auto"/>
                                    <w:bottom w:val="none" w:sz="0" w:space="0" w:color="auto"/>
                                    <w:right w:val="none" w:sz="0" w:space="0" w:color="auto"/>
                                  </w:divBdr>
                                  <w:divsChild>
                                    <w:div w:id="393624657">
                                      <w:marLeft w:val="0"/>
                                      <w:marRight w:val="0"/>
                                      <w:marTop w:val="0"/>
                                      <w:marBottom w:val="0"/>
                                      <w:divBdr>
                                        <w:top w:val="none" w:sz="0" w:space="0" w:color="auto"/>
                                        <w:left w:val="none" w:sz="0" w:space="0" w:color="auto"/>
                                        <w:bottom w:val="none" w:sz="0" w:space="0" w:color="auto"/>
                                        <w:right w:val="none" w:sz="0" w:space="0" w:color="auto"/>
                                      </w:divBdr>
                                      <w:divsChild>
                                        <w:div w:id="1179461889">
                                          <w:marLeft w:val="0"/>
                                          <w:marRight w:val="0"/>
                                          <w:marTop w:val="0"/>
                                          <w:marBottom w:val="0"/>
                                          <w:divBdr>
                                            <w:top w:val="none" w:sz="0" w:space="0" w:color="auto"/>
                                            <w:left w:val="none" w:sz="0" w:space="0" w:color="auto"/>
                                            <w:bottom w:val="none" w:sz="0" w:space="0" w:color="auto"/>
                                            <w:right w:val="none" w:sz="0" w:space="0" w:color="auto"/>
                                          </w:divBdr>
                                          <w:divsChild>
                                            <w:div w:id="1080978628">
                                              <w:marLeft w:val="0"/>
                                              <w:marRight w:val="0"/>
                                              <w:marTop w:val="0"/>
                                              <w:marBottom w:val="0"/>
                                              <w:divBdr>
                                                <w:top w:val="none" w:sz="0" w:space="0" w:color="auto"/>
                                                <w:left w:val="none" w:sz="0" w:space="0" w:color="auto"/>
                                                <w:bottom w:val="none" w:sz="0" w:space="0" w:color="auto"/>
                                                <w:right w:val="none" w:sz="0" w:space="0" w:color="auto"/>
                                              </w:divBdr>
                                              <w:divsChild>
                                                <w:div w:id="171801847">
                                                  <w:marLeft w:val="0"/>
                                                  <w:marRight w:val="0"/>
                                                  <w:marTop w:val="0"/>
                                                  <w:marBottom w:val="0"/>
                                                  <w:divBdr>
                                                    <w:top w:val="none" w:sz="0" w:space="0" w:color="auto"/>
                                                    <w:left w:val="none" w:sz="0" w:space="0" w:color="auto"/>
                                                    <w:bottom w:val="none" w:sz="0" w:space="0" w:color="auto"/>
                                                    <w:right w:val="none" w:sz="0" w:space="0" w:color="auto"/>
                                                  </w:divBdr>
                                                  <w:divsChild>
                                                    <w:div w:id="668602312">
                                                      <w:marLeft w:val="0"/>
                                                      <w:marRight w:val="0"/>
                                                      <w:marTop w:val="0"/>
                                                      <w:marBottom w:val="0"/>
                                                      <w:divBdr>
                                                        <w:top w:val="none" w:sz="0" w:space="0" w:color="auto"/>
                                                        <w:left w:val="none" w:sz="0" w:space="0" w:color="auto"/>
                                                        <w:bottom w:val="none" w:sz="0" w:space="0" w:color="auto"/>
                                                        <w:right w:val="none" w:sz="0" w:space="0" w:color="auto"/>
                                                      </w:divBdr>
                                                      <w:divsChild>
                                                        <w:div w:id="101994516">
                                                          <w:marLeft w:val="0"/>
                                                          <w:marRight w:val="0"/>
                                                          <w:marTop w:val="0"/>
                                                          <w:marBottom w:val="345"/>
                                                          <w:divBdr>
                                                            <w:top w:val="none" w:sz="0" w:space="0" w:color="auto"/>
                                                            <w:left w:val="none" w:sz="0" w:space="0" w:color="auto"/>
                                                            <w:bottom w:val="none" w:sz="0" w:space="0" w:color="auto"/>
                                                            <w:right w:val="none" w:sz="0" w:space="0" w:color="auto"/>
                                                          </w:divBdr>
                                                          <w:divsChild>
                                                            <w:div w:id="1588924547">
                                                              <w:marLeft w:val="0"/>
                                                              <w:marRight w:val="0"/>
                                                              <w:marTop w:val="0"/>
                                                              <w:marBottom w:val="0"/>
                                                              <w:divBdr>
                                                                <w:top w:val="none" w:sz="0" w:space="0" w:color="auto"/>
                                                                <w:left w:val="none" w:sz="0" w:space="0" w:color="auto"/>
                                                                <w:bottom w:val="none" w:sz="0" w:space="0" w:color="auto"/>
                                                                <w:right w:val="none" w:sz="0" w:space="0" w:color="auto"/>
                                                              </w:divBdr>
                                                              <w:divsChild>
                                                                <w:div w:id="1338574514">
                                                                  <w:marLeft w:val="0"/>
                                                                  <w:marRight w:val="0"/>
                                                                  <w:marTop w:val="0"/>
                                                                  <w:marBottom w:val="0"/>
                                                                  <w:divBdr>
                                                                    <w:top w:val="none" w:sz="0" w:space="0" w:color="auto"/>
                                                                    <w:left w:val="none" w:sz="0" w:space="0" w:color="auto"/>
                                                                    <w:bottom w:val="none" w:sz="0" w:space="0" w:color="auto"/>
                                                                    <w:right w:val="none" w:sz="0" w:space="0" w:color="auto"/>
                                                                  </w:divBdr>
                                                                  <w:divsChild>
                                                                    <w:div w:id="1085034290">
                                                                      <w:marLeft w:val="0"/>
                                                                      <w:marRight w:val="0"/>
                                                                      <w:marTop w:val="0"/>
                                                                      <w:marBottom w:val="0"/>
                                                                      <w:divBdr>
                                                                        <w:top w:val="none" w:sz="0" w:space="0" w:color="auto"/>
                                                                        <w:left w:val="none" w:sz="0" w:space="0" w:color="auto"/>
                                                                        <w:bottom w:val="none" w:sz="0" w:space="0" w:color="auto"/>
                                                                        <w:right w:val="none" w:sz="0" w:space="0" w:color="auto"/>
                                                                      </w:divBdr>
                                                                      <w:divsChild>
                                                                        <w:div w:id="45036129">
                                                                          <w:marLeft w:val="0"/>
                                                                          <w:marRight w:val="0"/>
                                                                          <w:marTop w:val="0"/>
                                                                          <w:marBottom w:val="0"/>
                                                                          <w:divBdr>
                                                                            <w:top w:val="none" w:sz="0" w:space="0" w:color="auto"/>
                                                                            <w:left w:val="none" w:sz="0" w:space="0" w:color="auto"/>
                                                                            <w:bottom w:val="none" w:sz="0" w:space="0" w:color="auto"/>
                                                                            <w:right w:val="none" w:sz="0" w:space="0" w:color="auto"/>
                                                                          </w:divBdr>
                                                                          <w:divsChild>
                                                                            <w:div w:id="1537505395">
                                                                              <w:marLeft w:val="0"/>
                                                                              <w:marRight w:val="0"/>
                                                                              <w:marTop w:val="0"/>
                                                                              <w:marBottom w:val="0"/>
                                                                              <w:divBdr>
                                                                                <w:top w:val="none" w:sz="0" w:space="0" w:color="auto"/>
                                                                                <w:left w:val="none" w:sz="0" w:space="0" w:color="auto"/>
                                                                                <w:bottom w:val="none" w:sz="0" w:space="0" w:color="auto"/>
                                                                                <w:right w:val="none" w:sz="0" w:space="0" w:color="auto"/>
                                                                              </w:divBdr>
                                                                              <w:divsChild>
                                                                                <w:div w:id="1135293743">
                                                                                  <w:marLeft w:val="0"/>
                                                                                  <w:marRight w:val="0"/>
                                                                                  <w:marTop w:val="0"/>
                                                                                  <w:marBottom w:val="0"/>
                                                                                  <w:divBdr>
                                                                                    <w:top w:val="none" w:sz="0" w:space="0" w:color="auto"/>
                                                                                    <w:left w:val="none" w:sz="0" w:space="0" w:color="auto"/>
                                                                                    <w:bottom w:val="none" w:sz="0" w:space="0" w:color="auto"/>
                                                                                    <w:right w:val="none" w:sz="0" w:space="0" w:color="auto"/>
                                                                                  </w:divBdr>
                                                                                  <w:divsChild>
                                                                                    <w:div w:id="862279721">
                                                                                      <w:marLeft w:val="0"/>
                                                                                      <w:marRight w:val="0"/>
                                                                                      <w:marTop w:val="0"/>
                                                                                      <w:marBottom w:val="0"/>
                                                                                      <w:divBdr>
                                                                                        <w:top w:val="none" w:sz="0" w:space="0" w:color="auto"/>
                                                                                        <w:left w:val="none" w:sz="0" w:space="0" w:color="auto"/>
                                                                                        <w:bottom w:val="none" w:sz="0" w:space="0" w:color="auto"/>
                                                                                        <w:right w:val="none" w:sz="0" w:space="0" w:color="auto"/>
                                                                                      </w:divBdr>
                                                                                      <w:divsChild>
                                                                                        <w:div w:id="972566432">
                                                                                          <w:marLeft w:val="0"/>
                                                                                          <w:marRight w:val="0"/>
                                                                                          <w:marTop w:val="0"/>
                                                                                          <w:marBottom w:val="0"/>
                                                                                          <w:divBdr>
                                                                                            <w:top w:val="none" w:sz="0" w:space="0" w:color="auto"/>
                                                                                            <w:left w:val="none" w:sz="0" w:space="0" w:color="auto"/>
                                                                                            <w:bottom w:val="none" w:sz="0" w:space="0" w:color="auto"/>
                                                                                            <w:right w:val="none" w:sz="0" w:space="0" w:color="auto"/>
                                                                                          </w:divBdr>
                                                                                          <w:divsChild>
                                                                                            <w:div w:id="363752590">
                                                                                              <w:marLeft w:val="0"/>
                                                                                              <w:marRight w:val="0"/>
                                                                                              <w:marTop w:val="0"/>
                                                                                              <w:marBottom w:val="0"/>
                                                                                              <w:divBdr>
                                                                                                <w:top w:val="none" w:sz="0" w:space="0" w:color="auto"/>
                                                                                                <w:left w:val="none" w:sz="0" w:space="0" w:color="auto"/>
                                                                                                <w:bottom w:val="none" w:sz="0" w:space="0" w:color="auto"/>
                                                                                                <w:right w:val="none" w:sz="0" w:space="0" w:color="auto"/>
                                                                                              </w:divBdr>
                                                                                              <w:divsChild>
                                                                                                <w:div w:id="78792092">
                                                                                                  <w:marLeft w:val="0"/>
                                                                                                  <w:marRight w:val="0"/>
                                                                                                  <w:marTop w:val="0"/>
                                                                                                  <w:marBottom w:val="0"/>
                                                                                                  <w:divBdr>
                                                                                                    <w:top w:val="none" w:sz="0" w:space="0" w:color="auto"/>
                                                                                                    <w:left w:val="none" w:sz="0" w:space="0" w:color="auto"/>
                                                                                                    <w:bottom w:val="none" w:sz="0" w:space="0" w:color="auto"/>
                                                                                                    <w:right w:val="none" w:sz="0" w:space="0" w:color="auto"/>
                                                                                                  </w:divBdr>
                                                                                                  <w:divsChild>
                                                                                                    <w:div w:id="1064572202">
                                                                                                      <w:marLeft w:val="300"/>
                                                                                                      <w:marRight w:val="0"/>
                                                                                                      <w:marTop w:val="0"/>
                                                                                                      <w:marBottom w:val="0"/>
                                                                                                      <w:divBdr>
                                                                                                        <w:top w:val="none" w:sz="0" w:space="0" w:color="auto"/>
                                                                                                        <w:left w:val="none" w:sz="0" w:space="0" w:color="auto"/>
                                                                                                        <w:bottom w:val="none" w:sz="0" w:space="0" w:color="auto"/>
                                                                                                        <w:right w:val="none" w:sz="0" w:space="0" w:color="auto"/>
                                                                                                      </w:divBdr>
                                                                                                      <w:divsChild>
                                                                                                        <w:div w:id="456918228">
                                                                                                          <w:marLeft w:val="0"/>
                                                                                                          <w:marRight w:val="0"/>
                                                                                                          <w:marTop w:val="0"/>
                                                                                                          <w:marBottom w:val="0"/>
                                                                                                          <w:divBdr>
                                                                                                            <w:top w:val="none" w:sz="0" w:space="0" w:color="auto"/>
                                                                                                            <w:left w:val="none" w:sz="0" w:space="0" w:color="auto"/>
                                                                                                            <w:bottom w:val="none" w:sz="0" w:space="0" w:color="auto"/>
                                                                                                            <w:right w:val="none" w:sz="0" w:space="0" w:color="auto"/>
                                                                                                          </w:divBdr>
                                                                                                          <w:divsChild>
                                                                                                            <w:div w:id="22237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6875061">
      <w:bodyDiv w:val="1"/>
      <w:marLeft w:val="0"/>
      <w:marRight w:val="0"/>
      <w:marTop w:val="0"/>
      <w:marBottom w:val="0"/>
      <w:divBdr>
        <w:top w:val="none" w:sz="0" w:space="0" w:color="auto"/>
        <w:left w:val="none" w:sz="0" w:space="0" w:color="auto"/>
        <w:bottom w:val="none" w:sz="0" w:space="0" w:color="auto"/>
        <w:right w:val="none" w:sz="0" w:space="0" w:color="auto"/>
      </w:divBdr>
      <w:divsChild>
        <w:div w:id="1509713695">
          <w:marLeft w:val="0"/>
          <w:marRight w:val="0"/>
          <w:marTop w:val="0"/>
          <w:marBottom w:val="0"/>
          <w:divBdr>
            <w:top w:val="none" w:sz="0" w:space="0" w:color="auto"/>
            <w:left w:val="none" w:sz="0" w:space="0" w:color="auto"/>
            <w:bottom w:val="none" w:sz="0" w:space="0" w:color="auto"/>
            <w:right w:val="none" w:sz="0" w:space="0" w:color="auto"/>
          </w:divBdr>
          <w:divsChild>
            <w:div w:id="645429913">
              <w:marLeft w:val="0"/>
              <w:marRight w:val="0"/>
              <w:marTop w:val="0"/>
              <w:marBottom w:val="0"/>
              <w:divBdr>
                <w:top w:val="none" w:sz="0" w:space="0" w:color="auto"/>
                <w:left w:val="none" w:sz="0" w:space="0" w:color="auto"/>
                <w:bottom w:val="none" w:sz="0" w:space="0" w:color="auto"/>
                <w:right w:val="none" w:sz="0" w:space="0" w:color="auto"/>
              </w:divBdr>
              <w:divsChild>
                <w:div w:id="1137377644">
                  <w:marLeft w:val="0"/>
                  <w:marRight w:val="0"/>
                  <w:marTop w:val="0"/>
                  <w:marBottom w:val="0"/>
                  <w:divBdr>
                    <w:top w:val="none" w:sz="0" w:space="0" w:color="auto"/>
                    <w:left w:val="none" w:sz="0" w:space="0" w:color="auto"/>
                    <w:bottom w:val="none" w:sz="0" w:space="0" w:color="auto"/>
                    <w:right w:val="none" w:sz="0" w:space="0" w:color="auto"/>
                  </w:divBdr>
                  <w:divsChild>
                    <w:div w:id="1820490766">
                      <w:marLeft w:val="0"/>
                      <w:marRight w:val="0"/>
                      <w:marTop w:val="45"/>
                      <w:marBottom w:val="0"/>
                      <w:divBdr>
                        <w:top w:val="none" w:sz="0" w:space="0" w:color="auto"/>
                        <w:left w:val="none" w:sz="0" w:space="0" w:color="auto"/>
                        <w:bottom w:val="none" w:sz="0" w:space="0" w:color="auto"/>
                        <w:right w:val="none" w:sz="0" w:space="0" w:color="auto"/>
                      </w:divBdr>
                      <w:divsChild>
                        <w:div w:id="852038073">
                          <w:marLeft w:val="0"/>
                          <w:marRight w:val="0"/>
                          <w:marTop w:val="0"/>
                          <w:marBottom w:val="0"/>
                          <w:divBdr>
                            <w:top w:val="none" w:sz="0" w:space="0" w:color="auto"/>
                            <w:left w:val="none" w:sz="0" w:space="0" w:color="auto"/>
                            <w:bottom w:val="none" w:sz="0" w:space="0" w:color="auto"/>
                            <w:right w:val="none" w:sz="0" w:space="0" w:color="auto"/>
                          </w:divBdr>
                          <w:divsChild>
                            <w:div w:id="440730906">
                              <w:marLeft w:val="2070"/>
                              <w:marRight w:val="3960"/>
                              <w:marTop w:val="0"/>
                              <w:marBottom w:val="0"/>
                              <w:divBdr>
                                <w:top w:val="none" w:sz="0" w:space="0" w:color="auto"/>
                                <w:left w:val="none" w:sz="0" w:space="0" w:color="auto"/>
                                <w:bottom w:val="none" w:sz="0" w:space="0" w:color="auto"/>
                                <w:right w:val="none" w:sz="0" w:space="0" w:color="auto"/>
                              </w:divBdr>
                              <w:divsChild>
                                <w:div w:id="1694454904">
                                  <w:marLeft w:val="0"/>
                                  <w:marRight w:val="0"/>
                                  <w:marTop w:val="0"/>
                                  <w:marBottom w:val="0"/>
                                  <w:divBdr>
                                    <w:top w:val="none" w:sz="0" w:space="0" w:color="auto"/>
                                    <w:left w:val="none" w:sz="0" w:space="0" w:color="auto"/>
                                    <w:bottom w:val="none" w:sz="0" w:space="0" w:color="auto"/>
                                    <w:right w:val="none" w:sz="0" w:space="0" w:color="auto"/>
                                  </w:divBdr>
                                  <w:divsChild>
                                    <w:div w:id="1742673397">
                                      <w:marLeft w:val="0"/>
                                      <w:marRight w:val="0"/>
                                      <w:marTop w:val="0"/>
                                      <w:marBottom w:val="0"/>
                                      <w:divBdr>
                                        <w:top w:val="none" w:sz="0" w:space="0" w:color="auto"/>
                                        <w:left w:val="none" w:sz="0" w:space="0" w:color="auto"/>
                                        <w:bottom w:val="none" w:sz="0" w:space="0" w:color="auto"/>
                                        <w:right w:val="none" w:sz="0" w:space="0" w:color="auto"/>
                                      </w:divBdr>
                                      <w:divsChild>
                                        <w:div w:id="443312155">
                                          <w:marLeft w:val="0"/>
                                          <w:marRight w:val="0"/>
                                          <w:marTop w:val="0"/>
                                          <w:marBottom w:val="0"/>
                                          <w:divBdr>
                                            <w:top w:val="none" w:sz="0" w:space="0" w:color="auto"/>
                                            <w:left w:val="none" w:sz="0" w:space="0" w:color="auto"/>
                                            <w:bottom w:val="none" w:sz="0" w:space="0" w:color="auto"/>
                                            <w:right w:val="none" w:sz="0" w:space="0" w:color="auto"/>
                                          </w:divBdr>
                                          <w:divsChild>
                                            <w:div w:id="1126923704">
                                              <w:marLeft w:val="0"/>
                                              <w:marRight w:val="0"/>
                                              <w:marTop w:val="0"/>
                                              <w:marBottom w:val="0"/>
                                              <w:divBdr>
                                                <w:top w:val="none" w:sz="0" w:space="0" w:color="auto"/>
                                                <w:left w:val="none" w:sz="0" w:space="0" w:color="auto"/>
                                                <w:bottom w:val="none" w:sz="0" w:space="0" w:color="auto"/>
                                                <w:right w:val="none" w:sz="0" w:space="0" w:color="auto"/>
                                              </w:divBdr>
                                              <w:divsChild>
                                                <w:div w:id="1575506484">
                                                  <w:marLeft w:val="0"/>
                                                  <w:marRight w:val="0"/>
                                                  <w:marTop w:val="0"/>
                                                  <w:marBottom w:val="0"/>
                                                  <w:divBdr>
                                                    <w:top w:val="none" w:sz="0" w:space="0" w:color="auto"/>
                                                    <w:left w:val="none" w:sz="0" w:space="0" w:color="auto"/>
                                                    <w:bottom w:val="none" w:sz="0" w:space="0" w:color="auto"/>
                                                    <w:right w:val="none" w:sz="0" w:space="0" w:color="auto"/>
                                                  </w:divBdr>
                                                  <w:divsChild>
                                                    <w:div w:id="1451708037">
                                                      <w:marLeft w:val="0"/>
                                                      <w:marRight w:val="0"/>
                                                      <w:marTop w:val="0"/>
                                                      <w:marBottom w:val="345"/>
                                                      <w:divBdr>
                                                        <w:top w:val="none" w:sz="0" w:space="0" w:color="auto"/>
                                                        <w:left w:val="none" w:sz="0" w:space="0" w:color="auto"/>
                                                        <w:bottom w:val="none" w:sz="0" w:space="0" w:color="auto"/>
                                                        <w:right w:val="none" w:sz="0" w:space="0" w:color="auto"/>
                                                      </w:divBdr>
                                                      <w:divsChild>
                                                        <w:div w:id="574897308">
                                                          <w:marLeft w:val="0"/>
                                                          <w:marRight w:val="0"/>
                                                          <w:marTop w:val="0"/>
                                                          <w:marBottom w:val="0"/>
                                                          <w:divBdr>
                                                            <w:top w:val="none" w:sz="0" w:space="0" w:color="auto"/>
                                                            <w:left w:val="none" w:sz="0" w:space="0" w:color="auto"/>
                                                            <w:bottom w:val="none" w:sz="0" w:space="0" w:color="auto"/>
                                                            <w:right w:val="none" w:sz="0" w:space="0" w:color="auto"/>
                                                          </w:divBdr>
                                                          <w:divsChild>
                                                            <w:div w:id="1991665795">
                                                              <w:marLeft w:val="0"/>
                                                              <w:marRight w:val="0"/>
                                                              <w:marTop w:val="0"/>
                                                              <w:marBottom w:val="0"/>
                                                              <w:divBdr>
                                                                <w:top w:val="none" w:sz="0" w:space="0" w:color="auto"/>
                                                                <w:left w:val="none" w:sz="0" w:space="0" w:color="auto"/>
                                                                <w:bottom w:val="none" w:sz="0" w:space="0" w:color="auto"/>
                                                                <w:right w:val="none" w:sz="0" w:space="0" w:color="auto"/>
                                                              </w:divBdr>
                                                              <w:divsChild>
                                                                <w:div w:id="836311568">
                                                                  <w:marLeft w:val="0"/>
                                                                  <w:marRight w:val="0"/>
                                                                  <w:marTop w:val="0"/>
                                                                  <w:marBottom w:val="0"/>
                                                                  <w:divBdr>
                                                                    <w:top w:val="none" w:sz="0" w:space="0" w:color="auto"/>
                                                                    <w:left w:val="none" w:sz="0" w:space="0" w:color="auto"/>
                                                                    <w:bottom w:val="none" w:sz="0" w:space="0" w:color="auto"/>
                                                                    <w:right w:val="none" w:sz="0" w:space="0" w:color="auto"/>
                                                                  </w:divBdr>
                                                                  <w:divsChild>
                                                                    <w:div w:id="259919487">
                                                                      <w:marLeft w:val="0"/>
                                                                      <w:marRight w:val="0"/>
                                                                      <w:marTop w:val="0"/>
                                                                      <w:marBottom w:val="0"/>
                                                                      <w:divBdr>
                                                                        <w:top w:val="none" w:sz="0" w:space="0" w:color="auto"/>
                                                                        <w:left w:val="none" w:sz="0" w:space="0" w:color="auto"/>
                                                                        <w:bottom w:val="none" w:sz="0" w:space="0" w:color="auto"/>
                                                                        <w:right w:val="none" w:sz="0" w:space="0" w:color="auto"/>
                                                                      </w:divBdr>
                                                                      <w:divsChild>
                                                                        <w:div w:id="1484659637">
                                                                          <w:marLeft w:val="0"/>
                                                                          <w:marRight w:val="0"/>
                                                                          <w:marTop w:val="0"/>
                                                                          <w:marBottom w:val="0"/>
                                                                          <w:divBdr>
                                                                            <w:top w:val="none" w:sz="0" w:space="0" w:color="auto"/>
                                                                            <w:left w:val="none" w:sz="0" w:space="0" w:color="auto"/>
                                                                            <w:bottom w:val="none" w:sz="0" w:space="0" w:color="auto"/>
                                                                            <w:right w:val="none" w:sz="0" w:space="0" w:color="auto"/>
                                                                          </w:divBdr>
                                                                          <w:divsChild>
                                                                            <w:div w:id="1910536503">
                                                                              <w:marLeft w:val="0"/>
                                                                              <w:marRight w:val="0"/>
                                                                              <w:marTop w:val="0"/>
                                                                              <w:marBottom w:val="0"/>
                                                                              <w:divBdr>
                                                                                <w:top w:val="none" w:sz="0" w:space="0" w:color="auto"/>
                                                                                <w:left w:val="none" w:sz="0" w:space="0" w:color="auto"/>
                                                                                <w:bottom w:val="none" w:sz="0" w:space="0" w:color="auto"/>
                                                                                <w:right w:val="none" w:sz="0" w:space="0" w:color="auto"/>
                                                                              </w:divBdr>
                                                                              <w:divsChild>
                                                                                <w:div w:id="613369654">
                                                                                  <w:marLeft w:val="0"/>
                                                                                  <w:marRight w:val="0"/>
                                                                                  <w:marTop w:val="0"/>
                                                                                  <w:marBottom w:val="0"/>
                                                                                  <w:divBdr>
                                                                                    <w:top w:val="none" w:sz="0" w:space="0" w:color="auto"/>
                                                                                    <w:left w:val="none" w:sz="0" w:space="0" w:color="auto"/>
                                                                                    <w:bottom w:val="none" w:sz="0" w:space="0" w:color="auto"/>
                                                                                    <w:right w:val="none" w:sz="0" w:space="0" w:color="auto"/>
                                                                                  </w:divBdr>
                                                                                  <w:divsChild>
                                                                                    <w:div w:id="1853834009">
                                                                                      <w:marLeft w:val="0"/>
                                                                                      <w:marRight w:val="0"/>
                                                                                      <w:marTop w:val="0"/>
                                                                                      <w:marBottom w:val="0"/>
                                                                                      <w:divBdr>
                                                                                        <w:top w:val="none" w:sz="0" w:space="0" w:color="auto"/>
                                                                                        <w:left w:val="none" w:sz="0" w:space="0" w:color="auto"/>
                                                                                        <w:bottom w:val="none" w:sz="0" w:space="0" w:color="auto"/>
                                                                                        <w:right w:val="none" w:sz="0" w:space="0" w:color="auto"/>
                                                                                      </w:divBdr>
                                                                                      <w:divsChild>
                                                                                        <w:div w:id="184289680">
                                                                                          <w:marLeft w:val="0"/>
                                                                                          <w:marRight w:val="0"/>
                                                                                          <w:marTop w:val="0"/>
                                                                                          <w:marBottom w:val="0"/>
                                                                                          <w:divBdr>
                                                                                            <w:top w:val="none" w:sz="0" w:space="0" w:color="auto"/>
                                                                                            <w:left w:val="none" w:sz="0" w:space="0" w:color="auto"/>
                                                                                            <w:bottom w:val="none" w:sz="0" w:space="0" w:color="auto"/>
                                                                                            <w:right w:val="none" w:sz="0" w:space="0" w:color="auto"/>
                                                                                          </w:divBdr>
                                                                                          <w:divsChild>
                                                                                            <w:div w:id="254364180">
                                                                                              <w:marLeft w:val="0"/>
                                                                                              <w:marRight w:val="0"/>
                                                                                              <w:marTop w:val="0"/>
                                                                                              <w:marBottom w:val="0"/>
                                                                                              <w:divBdr>
                                                                                                <w:top w:val="none" w:sz="0" w:space="0" w:color="auto"/>
                                                                                                <w:left w:val="none" w:sz="0" w:space="0" w:color="auto"/>
                                                                                                <w:bottom w:val="none" w:sz="0" w:space="0" w:color="auto"/>
                                                                                                <w:right w:val="none" w:sz="0" w:space="0" w:color="auto"/>
                                                                                              </w:divBdr>
                                                                                              <w:divsChild>
                                                                                                <w:div w:id="914775781">
                                                                                                  <w:marLeft w:val="300"/>
                                                                                                  <w:marRight w:val="0"/>
                                                                                                  <w:marTop w:val="0"/>
                                                                                                  <w:marBottom w:val="0"/>
                                                                                                  <w:divBdr>
                                                                                                    <w:top w:val="none" w:sz="0" w:space="0" w:color="auto"/>
                                                                                                    <w:left w:val="none" w:sz="0" w:space="0" w:color="auto"/>
                                                                                                    <w:bottom w:val="none" w:sz="0" w:space="0" w:color="auto"/>
                                                                                                    <w:right w:val="none" w:sz="0" w:space="0" w:color="auto"/>
                                                                                                  </w:divBdr>
                                                                                                  <w:divsChild>
                                                                                                    <w:div w:id="662898720">
                                                                                                      <w:marLeft w:val="-480"/>
                                                                                                      <w:marRight w:val="0"/>
                                                                                                      <w:marTop w:val="0"/>
                                                                                                      <w:marBottom w:val="0"/>
                                                                                                      <w:divBdr>
                                                                                                        <w:top w:val="none" w:sz="0" w:space="0" w:color="auto"/>
                                                                                                        <w:left w:val="none" w:sz="0" w:space="0" w:color="auto"/>
                                                                                                        <w:bottom w:val="none" w:sz="0" w:space="0" w:color="auto"/>
                                                                                                        <w:right w:val="none" w:sz="0" w:space="0" w:color="auto"/>
                                                                                                      </w:divBdr>
                                                                                                      <w:divsChild>
                                                                                                        <w:div w:id="1755666276">
                                                                                                          <w:marLeft w:val="0"/>
                                                                                                          <w:marRight w:val="0"/>
                                                                                                          <w:marTop w:val="0"/>
                                                                                                          <w:marBottom w:val="0"/>
                                                                                                          <w:divBdr>
                                                                                                            <w:top w:val="none" w:sz="0" w:space="0" w:color="auto"/>
                                                                                                            <w:left w:val="none" w:sz="0" w:space="0" w:color="auto"/>
                                                                                                            <w:bottom w:val="none" w:sz="0" w:space="0" w:color="auto"/>
                                                                                                            <w:right w:val="none" w:sz="0" w:space="0" w:color="auto"/>
                                                                                                          </w:divBdr>
                                                                                                          <w:divsChild>
                                                                                                            <w:div w:id="271403983">
                                                                                                              <w:marLeft w:val="0"/>
                                                                                                              <w:marRight w:val="0"/>
                                                                                                              <w:marTop w:val="0"/>
                                                                                                              <w:marBottom w:val="0"/>
                                                                                                              <w:divBdr>
                                                                                                                <w:top w:val="none" w:sz="0" w:space="0" w:color="auto"/>
                                                                                                                <w:left w:val="none" w:sz="0" w:space="0" w:color="auto"/>
                                                                                                                <w:bottom w:val="none" w:sz="0" w:space="0" w:color="auto"/>
                                                                                                                <w:right w:val="none" w:sz="0" w:space="0" w:color="auto"/>
                                                                                                              </w:divBdr>
                                                                                                              <w:divsChild>
                                                                                                                <w:div w:id="183946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5244506">
      <w:bodyDiv w:val="1"/>
      <w:marLeft w:val="0"/>
      <w:marRight w:val="0"/>
      <w:marTop w:val="0"/>
      <w:marBottom w:val="0"/>
      <w:divBdr>
        <w:top w:val="none" w:sz="0" w:space="0" w:color="auto"/>
        <w:left w:val="none" w:sz="0" w:space="0" w:color="auto"/>
        <w:bottom w:val="none" w:sz="0" w:space="0" w:color="auto"/>
        <w:right w:val="none" w:sz="0" w:space="0" w:color="auto"/>
      </w:divBdr>
      <w:divsChild>
        <w:div w:id="331689285">
          <w:marLeft w:val="0"/>
          <w:marRight w:val="0"/>
          <w:marTop w:val="0"/>
          <w:marBottom w:val="0"/>
          <w:divBdr>
            <w:top w:val="none" w:sz="0" w:space="0" w:color="auto"/>
            <w:left w:val="none" w:sz="0" w:space="0" w:color="auto"/>
            <w:bottom w:val="none" w:sz="0" w:space="0" w:color="auto"/>
            <w:right w:val="none" w:sz="0" w:space="0" w:color="auto"/>
          </w:divBdr>
          <w:divsChild>
            <w:div w:id="1198474222">
              <w:marLeft w:val="0"/>
              <w:marRight w:val="0"/>
              <w:marTop w:val="0"/>
              <w:marBottom w:val="0"/>
              <w:divBdr>
                <w:top w:val="none" w:sz="0" w:space="0" w:color="auto"/>
                <w:left w:val="none" w:sz="0" w:space="0" w:color="auto"/>
                <w:bottom w:val="none" w:sz="0" w:space="0" w:color="auto"/>
                <w:right w:val="none" w:sz="0" w:space="0" w:color="auto"/>
              </w:divBdr>
              <w:divsChild>
                <w:div w:id="70395725">
                  <w:marLeft w:val="0"/>
                  <w:marRight w:val="0"/>
                  <w:marTop w:val="0"/>
                  <w:marBottom w:val="0"/>
                  <w:divBdr>
                    <w:top w:val="none" w:sz="0" w:space="0" w:color="auto"/>
                    <w:left w:val="none" w:sz="0" w:space="0" w:color="auto"/>
                    <w:bottom w:val="none" w:sz="0" w:space="0" w:color="auto"/>
                    <w:right w:val="none" w:sz="0" w:space="0" w:color="auto"/>
                  </w:divBdr>
                  <w:divsChild>
                    <w:div w:id="956326562">
                      <w:marLeft w:val="0"/>
                      <w:marRight w:val="0"/>
                      <w:marTop w:val="45"/>
                      <w:marBottom w:val="0"/>
                      <w:divBdr>
                        <w:top w:val="none" w:sz="0" w:space="0" w:color="auto"/>
                        <w:left w:val="none" w:sz="0" w:space="0" w:color="auto"/>
                        <w:bottom w:val="none" w:sz="0" w:space="0" w:color="auto"/>
                        <w:right w:val="none" w:sz="0" w:space="0" w:color="auto"/>
                      </w:divBdr>
                      <w:divsChild>
                        <w:div w:id="1141732088">
                          <w:marLeft w:val="0"/>
                          <w:marRight w:val="0"/>
                          <w:marTop w:val="0"/>
                          <w:marBottom w:val="0"/>
                          <w:divBdr>
                            <w:top w:val="none" w:sz="0" w:space="0" w:color="auto"/>
                            <w:left w:val="none" w:sz="0" w:space="0" w:color="auto"/>
                            <w:bottom w:val="none" w:sz="0" w:space="0" w:color="auto"/>
                            <w:right w:val="none" w:sz="0" w:space="0" w:color="auto"/>
                          </w:divBdr>
                          <w:divsChild>
                            <w:div w:id="976491887">
                              <w:marLeft w:val="2070"/>
                              <w:marRight w:val="3960"/>
                              <w:marTop w:val="0"/>
                              <w:marBottom w:val="0"/>
                              <w:divBdr>
                                <w:top w:val="none" w:sz="0" w:space="0" w:color="auto"/>
                                <w:left w:val="none" w:sz="0" w:space="0" w:color="auto"/>
                                <w:bottom w:val="none" w:sz="0" w:space="0" w:color="auto"/>
                                <w:right w:val="none" w:sz="0" w:space="0" w:color="auto"/>
                              </w:divBdr>
                              <w:divsChild>
                                <w:div w:id="1581862972">
                                  <w:marLeft w:val="0"/>
                                  <w:marRight w:val="0"/>
                                  <w:marTop w:val="0"/>
                                  <w:marBottom w:val="0"/>
                                  <w:divBdr>
                                    <w:top w:val="none" w:sz="0" w:space="0" w:color="auto"/>
                                    <w:left w:val="none" w:sz="0" w:space="0" w:color="auto"/>
                                    <w:bottom w:val="none" w:sz="0" w:space="0" w:color="auto"/>
                                    <w:right w:val="none" w:sz="0" w:space="0" w:color="auto"/>
                                  </w:divBdr>
                                  <w:divsChild>
                                    <w:div w:id="1080180169">
                                      <w:marLeft w:val="0"/>
                                      <w:marRight w:val="0"/>
                                      <w:marTop w:val="0"/>
                                      <w:marBottom w:val="0"/>
                                      <w:divBdr>
                                        <w:top w:val="none" w:sz="0" w:space="0" w:color="auto"/>
                                        <w:left w:val="none" w:sz="0" w:space="0" w:color="auto"/>
                                        <w:bottom w:val="none" w:sz="0" w:space="0" w:color="auto"/>
                                        <w:right w:val="none" w:sz="0" w:space="0" w:color="auto"/>
                                      </w:divBdr>
                                      <w:divsChild>
                                        <w:div w:id="865170759">
                                          <w:marLeft w:val="0"/>
                                          <w:marRight w:val="0"/>
                                          <w:marTop w:val="0"/>
                                          <w:marBottom w:val="0"/>
                                          <w:divBdr>
                                            <w:top w:val="none" w:sz="0" w:space="0" w:color="auto"/>
                                            <w:left w:val="none" w:sz="0" w:space="0" w:color="auto"/>
                                            <w:bottom w:val="none" w:sz="0" w:space="0" w:color="auto"/>
                                            <w:right w:val="none" w:sz="0" w:space="0" w:color="auto"/>
                                          </w:divBdr>
                                          <w:divsChild>
                                            <w:div w:id="1996950984">
                                              <w:marLeft w:val="0"/>
                                              <w:marRight w:val="0"/>
                                              <w:marTop w:val="0"/>
                                              <w:marBottom w:val="0"/>
                                              <w:divBdr>
                                                <w:top w:val="none" w:sz="0" w:space="0" w:color="auto"/>
                                                <w:left w:val="none" w:sz="0" w:space="0" w:color="auto"/>
                                                <w:bottom w:val="none" w:sz="0" w:space="0" w:color="auto"/>
                                                <w:right w:val="none" w:sz="0" w:space="0" w:color="auto"/>
                                              </w:divBdr>
                                              <w:divsChild>
                                                <w:div w:id="414476739">
                                                  <w:marLeft w:val="0"/>
                                                  <w:marRight w:val="0"/>
                                                  <w:marTop w:val="0"/>
                                                  <w:marBottom w:val="0"/>
                                                  <w:divBdr>
                                                    <w:top w:val="none" w:sz="0" w:space="0" w:color="auto"/>
                                                    <w:left w:val="none" w:sz="0" w:space="0" w:color="auto"/>
                                                    <w:bottom w:val="none" w:sz="0" w:space="0" w:color="auto"/>
                                                    <w:right w:val="none" w:sz="0" w:space="0" w:color="auto"/>
                                                  </w:divBdr>
                                                  <w:divsChild>
                                                    <w:div w:id="1003899036">
                                                      <w:marLeft w:val="0"/>
                                                      <w:marRight w:val="0"/>
                                                      <w:marTop w:val="0"/>
                                                      <w:marBottom w:val="345"/>
                                                      <w:divBdr>
                                                        <w:top w:val="none" w:sz="0" w:space="0" w:color="auto"/>
                                                        <w:left w:val="none" w:sz="0" w:space="0" w:color="auto"/>
                                                        <w:bottom w:val="none" w:sz="0" w:space="0" w:color="auto"/>
                                                        <w:right w:val="none" w:sz="0" w:space="0" w:color="auto"/>
                                                      </w:divBdr>
                                                      <w:divsChild>
                                                        <w:div w:id="902250722">
                                                          <w:marLeft w:val="0"/>
                                                          <w:marRight w:val="0"/>
                                                          <w:marTop w:val="0"/>
                                                          <w:marBottom w:val="0"/>
                                                          <w:divBdr>
                                                            <w:top w:val="none" w:sz="0" w:space="0" w:color="auto"/>
                                                            <w:left w:val="none" w:sz="0" w:space="0" w:color="auto"/>
                                                            <w:bottom w:val="none" w:sz="0" w:space="0" w:color="auto"/>
                                                            <w:right w:val="none" w:sz="0" w:space="0" w:color="auto"/>
                                                          </w:divBdr>
                                                          <w:divsChild>
                                                            <w:div w:id="1504315821">
                                                              <w:marLeft w:val="0"/>
                                                              <w:marRight w:val="0"/>
                                                              <w:marTop w:val="0"/>
                                                              <w:marBottom w:val="0"/>
                                                              <w:divBdr>
                                                                <w:top w:val="none" w:sz="0" w:space="0" w:color="auto"/>
                                                                <w:left w:val="none" w:sz="0" w:space="0" w:color="auto"/>
                                                                <w:bottom w:val="none" w:sz="0" w:space="0" w:color="auto"/>
                                                                <w:right w:val="none" w:sz="0" w:space="0" w:color="auto"/>
                                                              </w:divBdr>
                                                              <w:divsChild>
                                                                <w:div w:id="925726937">
                                                                  <w:marLeft w:val="0"/>
                                                                  <w:marRight w:val="0"/>
                                                                  <w:marTop w:val="0"/>
                                                                  <w:marBottom w:val="0"/>
                                                                  <w:divBdr>
                                                                    <w:top w:val="none" w:sz="0" w:space="0" w:color="auto"/>
                                                                    <w:left w:val="none" w:sz="0" w:space="0" w:color="auto"/>
                                                                    <w:bottom w:val="none" w:sz="0" w:space="0" w:color="auto"/>
                                                                    <w:right w:val="none" w:sz="0" w:space="0" w:color="auto"/>
                                                                  </w:divBdr>
                                                                  <w:divsChild>
                                                                    <w:div w:id="1313876529">
                                                                      <w:marLeft w:val="0"/>
                                                                      <w:marRight w:val="0"/>
                                                                      <w:marTop w:val="0"/>
                                                                      <w:marBottom w:val="0"/>
                                                                      <w:divBdr>
                                                                        <w:top w:val="none" w:sz="0" w:space="0" w:color="auto"/>
                                                                        <w:left w:val="none" w:sz="0" w:space="0" w:color="auto"/>
                                                                        <w:bottom w:val="none" w:sz="0" w:space="0" w:color="auto"/>
                                                                        <w:right w:val="none" w:sz="0" w:space="0" w:color="auto"/>
                                                                      </w:divBdr>
                                                                      <w:divsChild>
                                                                        <w:div w:id="357894060">
                                                                          <w:marLeft w:val="0"/>
                                                                          <w:marRight w:val="0"/>
                                                                          <w:marTop w:val="0"/>
                                                                          <w:marBottom w:val="0"/>
                                                                          <w:divBdr>
                                                                            <w:top w:val="none" w:sz="0" w:space="0" w:color="auto"/>
                                                                            <w:left w:val="none" w:sz="0" w:space="0" w:color="auto"/>
                                                                            <w:bottom w:val="none" w:sz="0" w:space="0" w:color="auto"/>
                                                                            <w:right w:val="none" w:sz="0" w:space="0" w:color="auto"/>
                                                                          </w:divBdr>
                                                                          <w:divsChild>
                                                                            <w:div w:id="1130787785">
                                                                              <w:marLeft w:val="0"/>
                                                                              <w:marRight w:val="0"/>
                                                                              <w:marTop w:val="0"/>
                                                                              <w:marBottom w:val="0"/>
                                                                              <w:divBdr>
                                                                                <w:top w:val="none" w:sz="0" w:space="0" w:color="auto"/>
                                                                                <w:left w:val="none" w:sz="0" w:space="0" w:color="auto"/>
                                                                                <w:bottom w:val="none" w:sz="0" w:space="0" w:color="auto"/>
                                                                                <w:right w:val="none" w:sz="0" w:space="0" w:color="auto"/>
                                                                              </w:divBdr>
                                                                              <w:divsChild>
                                                                                <w:div w:id="513153908">
                                                                                  <w:marLeft w:val="0"/>
                                                                                  <w:marRight w:val="0"/>
                                                                                  <w:marTop w:val="0"/>
                                                                                  <w:marBottom w:val="0"/>
                                                                                  <w:divBdr>
                                                                                    <w:top w:val="none" w:sz="0" w:space="0" w:color="auto"/>
                                                                                    <w:left w:val="none" w:sz="0" w:space="0" w:color="auto"/>
                                                                                    <w:bottom w:val="none" w:sz="0" w:space="0" w:color="auto"/>
                                                                                    <w:right w:val="none" w:sz="0" w:space="0" w:color="auto"/>
                                                                                  </w:divBdr>
                                                                                  <w:divsChild>
                                                                                    <w:div w:id="2008551529">
                                                                                      <w:marLeft w:val="0"/>
                                                                                      <w:marRight w:val="0"/>
                                                                                      <w:marTop w:val="0"/>
                                                                                      <w:marBottom w:val="0"/>
                                                                                      <w:divBdr>
                                                                                        <w:top w:val="none" w:sz="0" w:space="0" w:color="auto"/>
                                                                                        <w:left w:val="none" w:sz="0" w:space="0" w:color="auto"/>
                                                                                        <w:bottom w:val="none" w:sz="0" w:space="0" w:color="auto"/>
                                                                                        <w:right w:val="none" w:sz="0" w:space="0" w:color="auto"/>
                                                                                      </w:divBdr>
                                                                                      <w:divsChild>
                                                                                        <w:div w:id="1559248863">
                                                                                          <w:marLeft w:val="0"/>
                                                                                          <w:marRight w:val="0"/>
                                                                                          <w:marTop w:val="0"/>
                                                                                          <w:marBottom w:val="0"/>
                                                                                          <w:divBdr>
                                                                                            <w:top w:val="none" w:sz="0" w:space="0" w:color="auto"/>
                                                                                            <w:left w:val="none" w:sz="0" w:space="0" w:color="auto"/>
                                                                                            <w:bottom w:val="none" w:sz="0" w:space="0" w:color="auto"/>
                                                                                            <w:right w:val="none" w:sz="0" w:space="0" w:color="auto"/>
                                                                                          </w:divBdr>
                                                                                          <w:divsChild>
                                                                                            <w:div w:id="1437558780">
                                                                                              <w:marLeft w:val="0"/>
                                                                                              <w:marRight w:val="0"/>
                                                                                              <w:marTop w:val="0"/>
                                                                                              <w:marBottom w:val="0"/>
                                                                                              <w:divBdr>
                                                                                                <w:top w:val="none" w:sz="0" w:space="0" w:color="auto"/>
                                                                                                <w:left w:val="none" w:sz="0" w:space="0" w:color="auto"/>
                                                                                                <w:bottom w:val="none" w:sz="0" w:space="0" w:color="auto"/>
                                                                                                <w:right w:val="none" w:sz="0" w:space="0" w:color="auto"/>
                                                                                              </w:divBdr>
                                                                                              <w:divsChild>
                                                                                                <w:div w:id="500660545">
                                                                                                  <w:marLeft w:val="300"/>
                                                                                                  <w:marRight w:val="0"/>
                                                                                                  <w:marTop w:val="0"/>
                                                                                                  <w:marBottom w:val="0"/>
                                                                                                  <w:divBdr>
                                                                                                    <w:top w:val="none" w:sz="0" w:space="0" w:color="auto"/>
                                                                                                    <w:left w:val="none" w:sz="0" w:space="0" w:color="auto"/>
                                                                                                    <w:bottom w:val="none" w:sz="0" w:space="0" w:color="auto"/>
                                                                                                    <w:right w:val="none" w:sz="0" w:space="0" w:color="auto"/>
                                                                                                  </w:divBdr>
                                                                                                  <w:divsChild>
                                                                                                    <w:div w:id="1317303348">
                                                                                                      <w:marLeft w:val="0"/>
                                                                                                      <w:marRight w:val="0"/>
                                                                                                      <w:marTop w:val="0"/>
                                                                                                      <w:marBottom w:val="0"/>
                                                                                                      <w:divBdr>
                                                                                                        <w:top w:val="none" w:sz="0" w:space="0" w:color="auto"/>
                                                                                                        <w:left w:val="none" w:sz="0" w:space="0" w:color="auto"/>
                                                                                                        <w:bottom w:val="none" w:sz="0" w:space="0" w:color="auto"/>
                                                                                                        <w:right w:val="none" w:sz="0" w:space="0" w:color="auto"/>
                                                                                                      </w:divBdr>
                                                                                                      <w:divsChild>
                                                                                                        <w:div w:id="25035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3205700">
      <w:bodyDiv w:val="1"/>
      <w:marLeft w:val="0"/>
      <w:marRight w:val="0"/>
      <w:marTop w:val="0"/>
      <w:marBottom w:val="0"/>
      <w:divBdr>
        <w:top w:val="none" w:sz="0" w:space="0" w:color="auto"/>
        <w:left w:val="none" w:sz="0" w:space="0" w:color="auto"/>
        <w:bottom w:val="none" w:sz="0" w:space="0" w:color="auto"/>
        <w:right w:val="none" w:sz="0" w:space="0" w:color="auto"/>
      </w:divBdr>
    </w:div>
    <w:div w:id="1275557794">
      <w:bodyDiv w:val="1"/>
      <w:marLeft w:val="0"/>
      <w:marRight w:val="0"/>
      <w:marTop w:val="0"/>
      <w:marBottom w:val="0"/>
      <w:divBdr>
        <w:top w:val="none" w:sz="0" w:space="0" w:color="auto"/>
        <w:left w:val="none" w:sz="0" w:space="0" w:color="auto"/>
        <w:bottom w:val="none" w:sz="0" w:space="0" w:color="auto"/>
        <w:right w:val="none" w:sz="0" w:space="0" w:color="auto"/>
      </w:divBdr>
    </w:div>
    <w:div w:id="1290819891">
      <w:bodyDiv w:val="1"/>
      <w:marLeft w:val="0"/>
      <w:marRight w:val="0"/>
      <w:marTop w:val="0"/>
      <w:marBottom w:val="0"/>
      <w:divBdr>
        <w:top w:val="none" w:sz="0" w:space="0" w:color="auto"/>
        <w:left w:val="none" w:sz="0" w:space="0" w:color="auto"/>
        <w:bottom w:val="none" w:sz="0" w:space="0" w:color="auto"/>
        <w:right w:val="none" w:sz="0" w:space="0" w:color="auto"/>
      </w:divBdr>
      <w:divsChild>
        <w:div w:id="1157964317">
          <w:marLeft w:val="0"/>
          <w:marRight w:val="0"/>
          <w:marTop w:val="0"/>
          <w:marBottom w:val="0"/>
          <w:divBdr>
            <w:top w:val="none" w:sz="0" w:space="0" w:color="auto"/>
            <w:left w:val="none" w:sz="0" w:space="0" w:color="auto"/>
            <w:bottom w:val="none" w:sz="0" w:space="0" w:color="auto"/>
            <w:right w:val="none" w:sz="0" w:space="0" w:color="auto"/>
          </w:divBdr>
          <w:divsChild>
            <w:div w:id="1694652924">
              <w:marLeft w:val="0"/>
              <w:marRight w:val="0"/>
              <w:marTop w:val="0"/>
              <w:marBottom w:val="0"/>
              <w:divBdr>
                <w:top w:val="none" w:sz="0" w:space="0" w:color="auto"/>
                <w:left w:val="none" w:sz="0" w:space="0" w:color="auto"/>
                <w:bottom w:val="none" w:sz="0" w:space="0" w:color="auto"/>
                <w:right w:val="none" w:sz="0" w:space="0" w:color="auto"/>
              </w:divBdr>
              <w:divsChild>
                <w:div w:id="2102023623">
                  <w:marLeft w:val="0"/>
                  <w:marRight w:val="0"/>
                  <w:marTop w:val="0"/>
                  <w:marBottom w:val="0"/>
                  <w:divBdr>
                    <w:top w:val="none" w:sz="0" w:space="0" w:color="auto"/>
                    <w:left w:val="none" w:sz="0" w:space="0" w:color="auto"/>
                    <w:bottom w:val="none" w:sz="0" w:space="0" w:color="auto"/>
                    <w:right w:val="none" w:sz="0" w:space="0" w:color="auto"/>
                  </w:divBdr>
                  <w:divsChild>
                    <w:div w:id="139815059">
                      <w:marLeft w:val="0"/>
                      <w:marRight w:val="0"/>
                      <w:marTop w:val="0"/>
                      <w:marBottom w:val="0"/>
                      <w:divBdr>
                        <w:top w:val="none" w:sz="0" w:space="0" w:color="auto"/>
                        <w:left w:val="none" w:sz="0" w:space="0" w:color="auto"/>
                        <w:bottom w:val="none" w:sz="0" w:space="0" w:color="auto"/>
                        <w:right w:val="none" w:sz="0" w:space="0" w:color="auto"/>
                      </w:divBdr>
                      <w:divsChild>
                        <w:div w:id="1110973829">
                          <w:marLeft w:val="0"/>
                          <w:marRight w:val="0"/>
                          <w:marTop w:val="45"/>
                          <w:marBottom w:val="0"/>
                          <w:divBdr>
                            <w:top w:val="none" w:sz="0" w:space="0" w:color="auto"/>
                            <w:left w:val="none" w:sz="0" w:space="0" w:color="auto"/>
                            <w:bottom w:val="none" w:sz="0" w:space="0" w:color="auto"/>
                            <w:right w:val="none" w:sz="0" w:space="0" w:color="auto"/>
                          </w:divBdr>
                          <w:divsChild>
                            <w:div w:id="940726303">
                              <w:marLeft w:val="0"/>
                              <w:marRight w:val="0"/>
                              <w:marTop w:val="0"/>
                              <w:marBottom w:val="0"/>
                              <w:divBdr>
                                <w:top w:val="none" w:sz="0" w:space="0" w:color="auto"/>
                                <w:left w:val="none" w:sz="0" w:space="0" w:color="auto"/>
                                <w:bottom w:val="none" w:sz="0" w:space="0" w:color="auto"/>
                                <w:right w:val="none" w:sz="0" w:space="0" w:color="auto"/>
                              </w:divBdr>
                              <w:divsChild>
                                <w:div w:id="1487741098">
                                  <w:marLeft w:val="2070"/>
                                  <w:marRight w:val="3810"/>
                                  <w:marTop w:val="0"/>
                                  <w:marBottom w:val="0"/>
                                  <w:divBdr>
                                    <w:top w:val="none" w:sz="0" w:space="0" w:color="auto"/>
                                    <w:left w:val="none" w:sz="0" w:space="0" w:color="auto"/>
                                    <w:bottom w:val="none" w:sz="0" w:space="0" w:color="auto"/>
                                    <w:right w:val="none" w:sz="0" w:space="0" w:color="auto"/>
                                  </w:divBdr>
                                  <w:divsChild>
                                    <w:div w:id="956375979">
                                      <w:marLeft w:val="0"/>
                                      <w:marRight w:val="0"/>
                                      <w:marTop w:val="0"/>
                                      <w:marBottom w:val="0"/>
                                      <w:divBdr>
                                        <w:top w:val="none" w:sz="0" w:space="0" w:color="auto"/>
                                        <w:left w:val="none" w:sz="0" w:space="0" w:color="auto"/>
                                        <w:bottom w:val="none" w:sz="0" w:space="0" w:color="auto"/>
                                        <w:right w:val="none" w:sz="0" w:space="0" w:color="auto"/>
                                      </w:divBdr>
                                      <w:divsChild>
                                        <w:div w:id="1161504992">
                                          <w:marLeft w:val="0"/>
                                          <w:marRight w:val="0"/>
                                          <w:marTop w:val="0"/>
                                          <w:marBottom w:val="0"/>
                                          <w:divBdr>
                                            <w:top w:val="none" w:sz="0" w:space="0" w:color="auto"/>
                                            <w:left w:val="none" w:sz="0" w:space="0" w:color="auto"/>
                                            <w:bottom w:val="none" w:sz="0" w:space="0" w:color="auto"/>
                                            <w:right w:val="none" w:sz="0" w:space="0" w:color="auto"/>
                                          </w:divBdr>
                                          <w:divsChild>
                                            <w:div w:id="828980580">
                                              <w:marLeft w:val="0"/>
                                              <w:marRight w:val="0"/>
                                              <w:marTop w:val="0"/>
                                              <w:marBottom w:val="0"/>
                                              <w:divBdr>
                                                <w:top w:val="none" w:sz="0" w:space="0" w:color="auto"/>
                                                <w:left w:val="none" w:sz="0" w:space="0" w:color="auto"/>
                                                <w:bottom w:val="none" w:sz="0" w:space="0" w:color="auto"/>
                                                <w:right w:val="none" w:sz="0" w:space="0" w:color="auto"/>
                                              </w:divBdr>
                                              <w:divsChild>
                                                <w:div w:id="736635965">
                                                  <w:marLeft w:val="0"/>
                                                  <w:marRight w:val="0"/>
                                                  <w:marTop w:val="0"/>
                                                  <w:marBottom w:val="0"/>
                                                  <w:divBdr>
                                                    <w:top w:val="none" w:sz="0" w:space="0" w:color="auto"/>
                                                    <w:left w:val="none" w:sz="0" w:space="0" w:color="auto"/>
                                                    <w:bottom w:val="none" w:sz="0" w:space="0" w:color="auto"/>
                                                    <w:right w:val="none" w:sz="0" w:space="0" w:color="auto"/>
                                                  </w:divBdr>
                                                  <w:divsChild>
                                                    <w:div w:id="311368777">
                                                      <w:marLeft w:val="0"/>
                                                      <w:marRight w:val="0"/>
                                                      <w:marTop w:val="0"/>
                                                      <w:marBottom w:val="0"/>
                                                      <w:divBdr>
                                                        <w:top w:val="none" w:sz="0" w:space="0" w:color="auto"/>
                                                        <w:left w:val="none" w:sz="0" w:space="0" w:color="auto"/>
                                                        <w:bottom w:val="none" w:sz="0" w:space="0" w:color="auto"/>
                                                        <w:right w:val="none" w:sz="0" w:space="0" w:color="auto"/>
                                                      </w:divBdr>
                                                      <w:divsChild>
                                                        <w:div w:id="1873574801">
                                                          <w:marLeft w:val="0"/>
                                                          <w:marRight w:val="0"/>
                                                          <w:marTop w:val="0"/>
                                                          <w:marBottom w:val="345"/>
                                                          <w:divBdr>
                                                            <w:top w:val="none" w:sz="0" w:space="0" w:color="auto"/>
                                                            <w:left w:val="none" w:sz="0" w:space="0" w:color="auto"/>
                                                            <w:bottom w:val="none" w:sz="0" w:space="0" w:color="auto"/>
                                                            <w:right w:val="none" w:sz="0" w:space="0" w:color="auto"/>
                                                          </w:divBdr>
                                                          <w:divsChild>
                                                            <w:div w:id="1442605330">
                                                              <w:marLeft w:val="0"/>
                                                              <w:marRight w:val="0"/>
                                                              <w:marTop w:val="0"/>
                                                              <w:marBottom w:val="0"/>
                                                              <w:divBdr>
                                                                <w:top w:val="none" w:sz="0" w:space="0" w:color="auto"/>
                                                                <w:left w:val="none" w:sz="0" w:space="0" w:color="auto"/>
                                                                <w:bottom w:val="none" w:sz="0" w:space="0" w:color="auto"/>
                                                                <w:right w:val="none" w:sz="0" w:space="0" w:color="auto"/>
                                                              </w:divBdr>
                                                              <w:divsChild>
                                                                <w:div w:id="2008509927">
                                                                  <w:marLeft w:val="0"/>
                                                                  <w:marRight w:val="0"/>
                                                                  <w:marTop w:val="0"/>
                                                                  <w:marBottom w:val="0"/>
                                                                  <w:divBdr>
                                                                    <w:top w:val="none" w:sz="0" w:space="0" w:color="auto"/>
                                                                    <w:left w:val="none" w:sz="0" w:space="0" w:color="auto"/>
                                                                    <w:bottom w:val="none" w:sz="0" w:space="0" w:color="auto"/>
                                                                    <w:right w:val="none" w:sz="0" w:space="0" w:color="auto"/>
                                                                  </w:divBdr>
                                                                  <w:divsChild>
                                                                    <w:div w:id="1673022185">
                                                                      <w:marLeft w:val="0"/>
                                                                      <w:marRight w:val="0"/>
                                                                      <w:marTop w:val="0"/>
                                                                      <w:marBottom w:val="0"/>
                                                                      <w:divBdr>
                                                                        <w:top w:val="none" w:sz="0" w:space="0" w:color="auto"/>
                                                                        <w:left w:val="none" w:sz="0" w:space="0" w:color="auto"/>
                                                                        <w:bottom w:val="none" w:sz="0" w:space="0" w:color="auto"/>
                                                                        <w:right w:val="none" w:sz="0" w:space="0" w:color="auto"/>
                                                                      </w:divBdr>
                                                                      <w:divsChild>
                                                                        <w:div w:id="1356612619">
                                                                          <w:marLeft w:val="0"/>
                                                                          <w:marRight w:val="0"/>
                                                                          <w:marTop w:val="0"/>
                                                                          <w:marBottom w:val="0"/>
                                                                          <w:divBdr>
                                                                            <w:top w:val="none" w:sz="0" w:space="0" w:color="auto"/>
                                                                            <w:left w:val="none" w:sz="0" w:space="0" w:color="auto"/>
                                                                            <w:bottom w:val="none" w:sz="0" w:space="0" w:color="auto"/>
                                                                            <w:right w:val="none" w:sz="0" w:space="0" w:color="auto"/>
                                                                          </w:divBdr>
                                                                          <w:divsChild>
                                                                            <w:div w:id="1541356223">
                                                                              <w:marLeft w:val="0"/>
                                                                              <w:marRight w:val="0"/>
                                                                              <w:marTop w:val="0"/>
                                                                              <w:marBottom w:val="0"/>
                                                                              <w:divBdr>
                                                                                <w:top w:val="none" w:sz="0" w:space="0" w:color="auto"/>
                                                                                <w:left w:val="none" w:sz="0" w:space="0" w:color="auto"/>
                                                                                <w:bottom w:val="none" w:sz="0" w:space="0" w:color="auto"/>
                                                                                <w:right w:val="none" w:sz="0" w:space="0" w:color="auto"/>
                                                                              </w:divBdr>
                                                                              <w:divsChild>
                                                                                <w:div w:id="2002193494">
                                                                                  <w:marLeft w:val="0"/>
                                                                                  <w:marRight w:val="0"/>
                                                                                  <w:marTop w:val="0"/>
                                                                                  <w:marBottom w:val="0"/>
                                                                                  <w:divBdr>
                                                                                    <w:top w:val="none" w:sz="0" w:space="0" w:color="auto"/>
                                                                                    <w:left w:val="none" w:sz="0" w:space="0" w:color="auto"/>
                                                                                    <w:bottom w:val="none" w:sz="0" w:space="0" w:color="auto"/>
                                                                                    <w:right w:val="none" w:sz="0" w:space="0" w:color="auto"/>
                                                                                  </w:divBdr>
                                                                                  <w:divsChild>
                                                                                    <w:div w:id="1203515365">
                                                                                      <w:marLeft w:val="0"/>
                                                                                      <w:marRight w:val="0"/>
                                                                                      <w:marTop w:val="0"/>
                                                                                      <w:marBottom w:val="0"/>
                                                                                      <w:divBdr>
                                                                                        <w:top w:val="none" w:sz="0" w:space="0" w:color="auto"/>
                                                                                        <w:left w:val="none" w:sz="0" w:space="0" w:color="auto"/>
                                                                                        <w:bottom w:val="none" w:sz="0" w:space="0" w:color="auto"/>
                                                                                        <w:right w:val="none" w:sz="0" w:space="0" w:color="auto"/>
                                                                                      </w:divBdr>
                                                                                      <w:divsChild>
                                                                                        <w:div w:id="1652438959">
                                                                                          <w:marLeft w:val="0"/>
                                                                                          <w:marRight w:val="0"/>
                                                                                          <w:marTop w:val="0"/>
                                                                                          <w:marBottom w:val="0"/>
                                                                                          <w:divBdr>
                                                                                            <w:top w:val="none" w:sz="0" w:space="0" w:color="auto"/>
                                                                                            <w:left w:val="none" w:sz="0" w:space="0" w:color="auto"/>
                                                                                            <w:bottom w:val="none" w:sz="0" w:space="0" w:color="auto"/>
                                                                                            <w:right w:val="none" w:sz="0" w:space="0" w:color="auto"/>
                                                                                          </w:divBdr>
                                                                                          <w:divsChild>
                                                                                            <w:div w:id="1305162738">
                                                                                              <w:marLeft w:val="0"/>
                                                                                              <w:marRight w:val="0"/>
                                                                                              <w:marTop w:val="0"/>
                                                                                              <w:marBottom w:val="0"/>
                                                                                              <w:divBdr>
                                                                                                <w:top w:val="none" w:sz="0" w:space="0" w:color="auto"/>
                                                                                                <w:left w:val="none" w:sz="0" w:space="0" w:color="auto"/>
                                                                                                <w:bottom w:val="none" w:sz="0" w:space="0" w:color="auto"/>
                                                                                                <w:right w:val="none" w:sz="0" w:space="0" w:color="auto"/>
                                                                                              </w:divBdr>
                                                                                              <w:divsChild>
                                                                                                <w:div w:id="436213817">
                                                                                                  <w:marLeft w:val="0"/>
                                                                                                  <w:marRight w:val="0"/>
                                                                                                  <w:marTop w:val="0"/>
                                                                                                  <w:marBottom w:val="0"/>
                                                                                                  <w:divBdr>
                                                                                                    <w:top w:val="none" w:sz="0" w:space="0" w:color="auto"/>
                                                                                                    <w:left w:val="none" w:sz="0" w:space="0" w:color="auto"/>
                                                                                                    <w:bottom w:val="none" w:sz="0" w:space="0" w:color="auto"/>
                                                                                                    <w:right w:val="none" w:sz="0" w:space="0" w:color="auto"/>
                                                                                                  </w:divBdr>
                                                                                                  <w:divsChild>
                                                                                                    <w:div w:id="318702756">
                                                                                                      <w:marLeft w:val="300"/>
                                                                                                      <w:marRight w:val="0"/>
                                                                                                      <w:marTop w:val="0"/>
                                                                                                      <w:marBottom w:val="0"/>
                                                                                                      <w:divBdr>
                                                                                                        <w:top w:val="none" w:sz="0" w:space="0" w:color="auto"/>
                                                                                                        <w:left w:val="none" w:sz="0" w:space="0" w:color="auto"/>
                                                                                                        <w:bottom w:val="none" w:sz="0" w:space="0" w:color="auto"/>
                                                                                                        <w:right w:val="none" w:sz="0" w:space="0" w:color="auto"/>
                                                                                                      </w:divBdr>
                                                                                                      <w:divsChild>
                                                                                                        <w:div w:id="664943284">
                                                                                                          <w:marLeft w:val="0"/>
                                                                                                          <w:marRight w:val="0"/>
                                                                                                          <w:marTop w:val="0"/>
                                                                                                          <w:marBottom w:val="0"/>
                                                                                                          <w:divBdr>
                                                                                                            <w:top w:val="none" w:sz="0" w:space="0" w:color="auto"/>
                                                                                                            <w:left w:val="none" w:sz="0" w:space="0" w:color="auto"/>
                                                                                                            <w:bottom w:val="none" w:sz="0" w:space="0" w:color="auto"/>
                                                                                                            <w:right w:val="none" w:sz="0" w:space="0" w:color="auto"/>
                                                                                                          </w:divBdr>
                                                                                                          <w:divsChild>
                                                                                                            <w:div w:id="131321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3387529">
      <w:bodyDiv w:val="1"/>
      <w:marLeft w:val="0"/>
      <w:marRight w:val="0"/>
      <w:marTop w:val="0"/>
      <w:marBottom w:val="0"/>
      <w:divBdr>
        <w:top w:val="none" w:sz="0" w:space="0" w:color="auto"/>
        <w:left w:val="none" w:sz="0" w:space="0" w:color="auto"/>
        <w:bottom w:val="none" w:sz="0" w:space="0" w:color="auto"/>
        <w:right w:val="none" w:sz="0" w:space="0" w:color="auto"/>
      </w:divBdr>
      <w:divsChild>
        <w:div w:id="666060146">
          <w:marLeft w:val="0"/>
          <w:marRight w:val="0"/>
          <w:marTop w:val="0"/>
          <w:marBottom w:val="0"/>
          <w:divBdr>
            <w:top w:val="none" w:sz="0" w:space="0" w:color="auto"/>
            <w:left w:val="none" w:sz="0" w:space="0" w:color="auto"/>
            <w:bottom w:val="none" w:sz="0" w:space="0" w:color="auto"/>
            <w:right w:val="none" w:sz="0" w:space="0" w:color="auto"/>
          </w:divBdr>
          <w:divsChild>
            <w:div w:id="1839734584">
              <w:marLeft w:val="0"/>
              <w:marRight w:val="0"/>
              <w:marTop w:val="0"/>
              <w:marBottom w:val="0"/>
              <w:divBdr>
                <w:top w:val="none" w:sz="0" w:space="0" w:color="auto"/>
                <w:left w:val="none" w:sz="0" w:space="0" w:color="auto"/>
                <w:bottom w:val="none" w:sz="0" w:space="0" w:color="auto"/>
                <w:right w:val="none" w:sz="0" w:space="0" w:color="auto"/>
              </w:divBdr>
              <w:divsChild>
                <w:div w:id="1497958403">
                  <w:marLeft w:val="0"/>
                  <w:marRight w:val="0"/>
                  <w:marTop w:val="0"/>
                  <w:marBottom w:val="0"/>
                  <w:divBdr>
                    <w:top w:val="none" w:sz="0" w:space="0" w:color="auto"/>
                    <w:left w:val="none" w:sz="0" w:space="0" w:color="auto"/>
                    <w:bottom w:val="none" w:sz="0" w:space="0" w:color="auto"/>
                    <w:right w:val="none" w:sz="0" w:space="0" w:color="auto"/>
                  </w:divBdr>
                  <w:divsChild>
                    <w:div w:id="1321806656">
                      <w:marLeft w:val="0"/>
                      <w:marRight w:val="0"/>
                      <w:marTop w:val="45"/>
                      <w:marBottom w:val="0"/>
                      <w:divBdr>
                        <w:top w:val="none" w:sz="0" w:space="0" w:color="auto"/>
                        <w:left w:val="none" w:sz="0" w:space="0" w:color="auto"/>
                        <w:bottom w:val="none" w:sz="0" w:space="0" w:color="auto"/>
                        <w:right w:val="none" w:sz="0" w:space="0" w:color="auto"/>
                      </w:divBdr>
                      <w:divsChild>
                        <w:div w:id="1057509400">
                          <w:marLeft w:val="0"/>
                          <w:marRight w:val="0"/>
                          <w:marTop w:val="0"/>
                          <w:marBottom w:val="0"/>
                          <w:divBdr>
                            <w:top w:val="none" w:sz="0" w:space="0" w:color="auto"/>
                            <w:left w:val="none" w:sz="0" w:space="0" w:color="auto"/>
                            <w:bottom w:val="none" w:sz="0" w:space="0" w:color="auto"/>
                            <w:right w:val="none" w:sz="0" w:space="0" w:color="auto"/>
                          </w:divBdr>
                          <w:divsChild>
                            <w:div w:id="1347514594">
                              <w:marLeft w:val="2070"/>
                              <w:marRight w:val="3960"/>
                              <w:marTop w:val="0"/>
                              <w:marBottom w:val="0"/>
                              <w:divBdr>
                                <w:top w:val="none" w:sz="0" w:space="0" w:color="auto"/>
                                <w:left w:val="none" w:sz="0" w:space="0" w:color="auto"/>
                                <w:bottom w:val="none" w:sz="0" w:space="0" w:color="auto"/>
                                <w:right w:val="none" w:sz="0" w:space="0" w:color="auto"/>
                              </w:divBdr>
                              <w:divsChild>
                                <w:div w:id="1447846003">
                                  <w:marLeft w:val="0"/>
                                  <w:marRight w:val="0"/>
                                  <w:marTop w:val="0"/>
                                  <w:marBottom w:val="0"/>
                                  <w:divBdr>
                                    <w:top w:val="none" w:sz="0" w:space="0" w:color="auto"/>
                                    <w:left w:val="none" w:sz="0" w:space="0" w:color="auto"/>
                                    <w:bottom w:val="none" w:sz="0" w:space="0" w:color="auto"/>
                                    <w:right w:val="none" w:sz="0" w:space="0" w:color="auto"/>
                                  </w:divBdr>
                                  <w:divsChild>
                                    <w:div w:id="1558517510">
                                      <w:marLeft w:val="0"/>
                                      <w:marRight w:val="0"/>
                                      <w:marTop w:val="0"/>
                                      <w:marBottom w:val="0"/>
                                      <w:divBdr>
                                        <w:top w:val="none" w:sz="0" w:space="0" w:color="auto"/>
                                        <w:left w:val="none" w:sz="0" w:space="0" w:color="auto"/>
                                        <w:bottom w:val="none" w:sz="0" w:space="0" w:color="auto"/>
                                        <w:right w:val="none" w:sz="0" w:space="0" w:color="auto"/>
                                      </w:divBdr>
                                      <w:divsChild>
                                        <w:div w:id="829560869">
                                          <w:marLeft w:val="0"/>
                                          <w:marRight w:val="0"/>
                                          <w:marTop w:val="0"/>
                                          <w:marBottom w:val="0"/>
                                          <w:divBdr>
                                            <w:top w:val="none" w:sz="0" w:space="0" w:color="auto"/>
                                            <w:left w:val="none" w:sz="0" w:space="0" w:color="auto"/>
                                            <w:bottom w:val="none" w:sz="0" w:space="0" w:color="auto"/>
                                            <w:right w:val="none" w:sz="0" w:space="0" w:color="auto"/>
                                          </w:divBdr>
                                          <w:divsChild>
                                            <w:div w:id="1191996371">
                                              <w:marLeft w:val="0"/>
                                              <w:marRight w:val="0"/>
                                              <w:marTop w:val="0"/>
                                              <w:marBottom w:val="0"/>
                                              <w:divBdr>
                                                <w:top w:val="none" w:sz="0" w:space="0" w:color="auto"/>
                                                <w:left w:val="none" w:sz="0" w:space="0" w:color="auto"/>
                                                <w:bottom w:val="none" w:sz="0" w:space="0" w:color="auto"/>
                                                <w:right w:val="none" w:sz="0" w:space="0" w:color="auto"/>
                                              </w:divBdr>
                                              <w:divsChild>
                                                <w:div w:id="859970000">
                                                  <w:marLeft w:val="0"/>
                                                  <w:marRight w:val="0"/>
                                                  <w:marTop w:val="0"/>
                                                  <w:marBottom w:val="0"/>
                                                  <w:divBdr>
                                                    <w:top w:val="none" w:sz="0" w:space="0" w:color="auto"/>
                                                    <w:left w:val="none" w:sz="0" w:space="0" w:color="auto"/>
                                                    <w:bottom w:val="none" w:sz="0" w:space="0" w:color="auto"/>
                                                    <w:right w:val="none" w:sz="0" w:space="0" w:color="auto"/>
                                                  </w:divBdr>
                                                  <w:divsChild>
                                                    <w:div w:id="456920983">
                                                      <w:marLeft w:val="0"/>
                                                      <w:marRight w:val="0"/>
                                                      <w:marTop w:val="0"/>
                                                      <w:marBottom w:val="345"/>
                                                      <w:divBdr>
                                                        <w:top w:val="none" w:sz="0" w:space="0" w:color="auto"/>
                                                        <w:left w:val="none" w:sz="0" w:space="0" w:color="auto"/>
                                                        <w:bottom w:val="none" w:sz="0" w:space="0" w:color="auto"/>
                                                        <w:right w:val="none" w:sz="0" w:space="0" w:color="auto"/>
                                                      </w:divBdr>
                                                      <w:divsChild>
                                                        <w:div w:id="338697939">
                                                          <w:marLeft w:val="0"/>
                                                          <w:marRight w:val="0"/>
                                                          <w:marTop w:val="0"/>
                                                          <w:marBottom w:val="0"/>
                                                          <w:divBdr>
                                                            <w:top w:val="none" w:sz="0" w:space="0" w:color="auto"/>
                                                            <w:left w:val="none" w:sz="0" w:space="0" w:color="auto"/>
                                                            <w:bottom w:val="none" w:sz="0" w:space="0" w:color="auto"/>
                                                            <w:right w:val="none" w:sz="0" w:space="0" w:color="auto"/>
                                                          </w:divBdr>
                                                          <w:divsChild>
                                                            <w:div w:id="1939825721">
                                                              <w:marLeft w:val="0"/>
                                                              <w:marRight w:val="0"/>
                                                              <w:marTop w:val="0"/>
                                                              <w:marBottom w:val="0"/>
                                                              <w:divBdr>
                                                                <w:top w:val="none" w:sz="0" w:space="0" w:color="auto"/>
                                                                <w:left w:val="none" w:sz="0" w:space="0" w:color="auto"/>
                                                                <w:bottom w:val="none" w:sz="0" w:space="0" w:color="auto"/>
                                                                <w:right w:val="none" w:sz="0" w:space="0" w:color="auto"/>
                                                              </w:divBdr>
                                                              <w:divsChild>
                                                                <w:div w:id="354425307">
                                                                  <w:marLeft w:val="0"/>
                                                                  <w:marRight w:val="0"/>
                                                                  <w:marTop w:val="0"/>
                                                                  <w:marBottom w:val="0"/>
                                                                  <w:divBdr>
                                                                    <w:top w:val="none" w:sz="0" w:space="0" w:color="auto"/>
                                                                    <w:left w:val="none" w:sz="0" w:space="0" w:color="auto"/>
                                                                    <w:bottom w:val="none" w:sz="0" w:space="0" w:color="auto"/>
                                                                    <w:right w:val="none" w:sz="0" w:space="0" w:color="auto"/>
                                                                  </w:divBdr>
                                                                  <w:divsChild>
                                                                    <w:div w:id="1520309900">
                                                                      <w:marLeft w:val="0"/>
                                                                      <w:marRight w:val="0"/>
                                                                      <w:marTop w:val="0"/>
                                                                      <w:marBottom w:val="0"/>
                                                                      <w:divBdr>
                                                                        <w:top w:val="none" w:sz="0" w:space="0" w:color="auto"/>
                                                                        <w:left w:val="none" w:sz="0" w:space="0" w:color="auto"/>
                                                                        <w:bottom w:val="none" w:sz="0" w:space="0" w:color="auto"/>
                                                                        <w:right w:val="none" w:sz="0" w:space="0" w:color="auto"/>
                                                                      </w:divBdr>
                                                                      <w:divsChild>
                                                                        <w:div w:id="853615747">
                                                                          <w:marLeft w:val="0"/>
                                                                          <w:marRight w:val="0"/>
                                                                          <w:marTop w:val="0"/>
                                                                          <w:marBottom w:val="0"/>
                                                                          <w:divBdr>
                                                                            <w:top w:val="none" w:sz="0" w:space="0" w:color="auto"/>
                                                                            <w:left w:val="none" w:sz="0" w:space="0" w:color="auto"/>
                                                                            <w:bottom w:val="none" w:sz="0" w:space="0" w:color="auto"/>
                                                                            <w:right w:val="none" w:sz="0" w:space="0" w:color="auto"/>
                                                                          </w:divBdr>
                                                                          <w:divsChild>
                                                                            <w:div w:id="2040857104">
                                                                              <w:marLeft w:val="0"/>
                                                                              <w:marRight w:val="0"/>
                                                                              <w:marTop w:val="0"/>
                                                                              <w:marBottom w:val="0"/>
                                                                              <w:divBdr>
                                                                                <w:top w:val="none" w:sz="0" w:space="0" w:color="auto"/>
                                                                                <w:left w:val="none" w:sz="0" w:space="0" w:color="auto"/>
                                                                                <w:bottom w:val="none" w:sz="0" w:space="0" w:color="auto"/>
                                                                                <w:right w:val="none" w:sz="0" w:space="0" w:color="auto"/>
                                                                              </w:divBdr>
                                                                              <w:divsChild>
                                                                                <w:div w:id="1218584721">
                                                                                  <w:marLeft w:val="0"/>
                                                                                  <w:marRight w:val="0"/>
                                                                                  <w:marTop w:val="0"/>
                                                                                  <w:marBottom w:val="0"/>
                                                                                  <w:divBdr>
                                                                                    <w:top w:val="none" w:sz="0" w:space="0" w:color="auto"/>
                                                                                    <w:left w:val="none" w:sz="0" w:space="0" w:color="auto"/>
                                                                                    <w:bottom w:val="none" w:sz="0" w:space="0" w:color="auto"/>
                                                                                    <w:right w:val="none" w:sz="0" w:space="0" w:color="auto"/>
                                                                                  </w:divBdr>
                                                                                  <w:divsChild>
                                                                                    <w:div w:id="872113881">
                                                                                      <w:marLeft w:val="0"/>
                                                                                      <w:marRight w:val="0"/>
                                                                                      <w:marTop w:val="0"/>
                                                                                      <w:marBottom w:val="0"/>
                                                                                      <w:divBdr>
                                                                                        <w:top w:val="none" w:sz="0" w:space="0" w:color="auto"/>
                                                                                        <w:left w:val="none" w:sz="0" w:space="0" w:color="auto"/>
                                                                                        <w:bottom w:val="none" w:sz="0" w:space="0" w:color="auto"/>
                                                                                        <w:right w:val="none" w:sz="0" w:space="0" w:color="auto"/>
                                                                                      </w:divBdr>
                                                                                      <w:divsChild>
                                                                                        <w:div w:id="86199466">
                                                                                          <w:marLeft w:val="0"/>
                                                                                          <w:marRight w:val="0"/>
                                                                                          <w:marTop w:val="0"/>
                                                                                          <w:marBottom w:val="0"/>
                                                                                          <w:divBdr>
                                                                                            <w:top w:val="none" w:sz="0" w:space="0" w:color="auto"/>
                                                                                            <w:left w:val="none" w:sz="0" w:space="0" w:color="auto"/>
                                                                                            <w:bottom w:val="none" w:sz="0" w:space="0" w:color="auto"/>
                                                                                            <w:right w:val="none" w:sz="0" w:space="0" w:color="auto"/>
                                                                                          </w:divBdr>
                                                                                          <w:divsChild>
                                                                                            <w:div w:id="716859116">
                                                                                              <w:marLeft w:val="0"/>
                                                                                              <w:marRight w:val="0"/>
                                                                                              <w:marTop w:val="0"/>
                                                                                              <w:marBottom w:val="0"/>
                                                                                              <w:divBdr>
                                                                                                <w:top w:val="none" w:sz="0" w:space="0" w:color="auto"/>
                                                                                                <w:left w:val="none" w:sz="0" w:space="0" w:color="auto"/>
                                                                                                <w:bottom w:val="none" w:sz="0" w:space="0" w:color="auto"/>
                                                                                                <w:right w:val="none" w:sz="0" w:space="0" w:color="auto"/>
                                                                                              </w:divBdr>
                                                                                              <w:divsChild>
                                                                                                <w:div w:id="139032615">
                                                                                                  <w:marLeft w:val="300"/>
                                                                                                  <w:marRight w:val="0"/>
                                                                                                  <w:marTop w:val="0"/>
                                                                                                  <w:marBottom w:val="0"/>
                                                                                                  <w:divBdr>
                                                                                                    <w:top w:val="none" w:sz="0" w:space="0" w:color="auto"/>
                                                                                                    <w:left w:val="none" w:sz="0" w:space="0" w:color="auto"/>
                                                                                                    <w:bottom w:val="none" w:sz="0" w:space="0" w:color="auto"/>
                                                                                                    <w:right w:val="none" w:sz="0" w:space="0" w:color="auto"/>
                                                                                                  </w:divBdr>
                                                                                                  <w:divsChild>
                                                                                                    <w:div w:id="1669821442">
                                                                                                      <w:marLeft w:val="-300"/>
                                                                                                      <w:marRight w:val="0"/>
                                                                                                      <w:marTop w:val="0"/>
                                                                                                      <w:marBottom w:val="0"/>
                                                                                                      <w:divBdr>
                                                                                                        <w:top w:val="none" w:sz="0" w:space="0" w:color="auto"/>
                                                                                                        <w:left w:val="none" w:sz="0" w:space="0" w:color="auto"/>
                                                                                                        <w:bottom w:val="none" w:sz="0" w:space="0" w:color="auto"/>
                                                                                                        <w:right w:val="none" w:sz="0" w:space="0" w:color="auto"/>
                                                                                                      </w:divBdr>
                                                                                                      <w:divsChild>
                                                                                                        <w:div w:id="47985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5368158">
      <w:bodyDiv w:val="1"/>
      <w:marLeft w:val="0"/>
      <w:marRight w:val="0"/>
      <w:marTop w:val="0"/>
      <w:marBottom w:val="0"/>
      <w:divBdr>
        <w:top w:val="none" w:sz="0" w:space="0" w:color="auto"/>
        <w:left w:val="none" w:sz="0" w:space="0" w:color="auto"/>
        <w:bottom w:val="none" w:sz="0" w:space="0" w:color="auto"/>
        <w:right w:val="none" w:sz="0" w:space="0" w:color="auto"/>
      </w:divBdr>
      <w:divsChild>
        <w:div w:id="1095521419">
          <w:marLeft w:val="0"/>
          <w:marRight w:val="0"/>
          <w:marTop w:val="0"/>
          <w:marBottom w:val="0"/>
          <w:divBdr>
            <w:top w:val="none" w:sz="0" w:space="0" w:color="auto"/>
            <w:left w:val="none" w:sz="0" w:space="0" w:color="auto"/>
            <w:bottom w:val="none" w:sz="0" w:space="0" w:color="auto"/>
            <w:right w:val="none" w:sz="0" w:space="0" w:color="auto"/>
          </w:divBdr>
          <w:divsChild>
            <w:div w:id="757559986">
              <w:marLeft w:val="0"/>
              <w:marRight w:val="0"/>
              <w:marTop w:val="0"/>
              <w:marBottom w:val="0"/>
              <w:divBdr>
                <w:top w:val="none" w:sz="0" w:space="0" w:color="auto"/>
                <w:left w:val="none" w:sz="0" w:space="0" w:color="auto"/>
                <w:bottom w:val="none" w:sz="0" w:space="0" w:color="auto"/>
                <w:right w:val="none" w:sz="0" w:space="0" w:color="auto"/>
              </w:divBdr>
              <w:divsChild>
                <w:div w:id="1882548856">
                  <w:marLeft w:val="0"/>
                  <w:marRight w:val="0"/>
                  <w:marTop w:val="0"/>
                  <w:marBottom w:val="0"/>
                  <w:divBdr>
                    <w:top w:val="none" w:sz="0" w:space="0" w:color="auto"/>
                    <w:left w:val="none" w:sz="0" w:space="0" w:color="auto"/>
                    <w:bottom w:val="none" w:sz="0" w:space="0" w:color="auto"/>
                    <w:right w:val="none" w:sz="0" w:space="0" w:color="auto"/>
                  </w:divBdr>
                  <w:divsChild>
                    <w:div w:id="2088306114">
                      <w:marLeft w:val="0"/>
                      <w:marRight w:val="0"/>
                      <w:marTop w:val="0"/>
                      <w:marBottom w:val="0"/>
                      <w:divBdr>
                        <w:top w:val="none" w:sz="0" w:space="0" w:color="auto"/>
                        <w:left w:val="none" w:sz="0" w:space="0" w:color="auto"/>
                        <w:bottom w:val="none" w:sz="0" w:space="0" w:color="auto"/>
                        <w:right w:val="none" w:sz="0" w:space="0" w:color="auto"/>
                      </w:divBdr>
                      <w:divsChild>
                        <w:div w:id="1477645096">
                          <w:marLeft w:val="0"/>
                          <w:marRight w:val="0"/>
                          <w:marTop w:val="45"/>
                          <w:marBottom w:val="0"/>
                          <w:divBdr>
                            <w:top w:val="none" w:sz="0" w:space="0" w:color="auto"/>
                            <w:left w:val="none" w:sz="0" w:space="0" w:color="auto"/>
                            <w:bottom w:val="none" w:sz="0" w:space="0" w:color="auto"/>
                            <w:right w:val="none" w:sz="0" w:space="0" w:color="auto"/>
                          </w:divBdr>
                          <w:divsChild>
                            <w:div w:id="1289166495">
                              <w:marLeft w:val="0"/>
                              <w:marRight w:val="0"/>
                              <w:marTop w:val="0"/>
                              <w:marBottom w:val="0"/>
                              <w:divBdr>
                                <w:top w:val="none" w:sz="0" w:space="0" w:color="auto"/>
                                <w:left w:val="none" w:sz="0" w:space="0" w:color="auto"/>
                                <w:bottom w:val="none" w:sz="0" w:space="0" w:color="auto"/>
                                <w:right w:val="none" w:sz="0" w:space="0" w:color="auto"/>
                              </w:divBdr>
                              <w:divsChild>
                                <w:div w:id="1386375190">
                                  <w:marLeft w:val="2070"/>
                                  <w:marRight w:val="3810"/>
                                  <w:marTop w:val="0"/>
                                  <w:marBottom w:val="0"/>
                                  <w:divBdr>
                                    <w:top w:val="none" w:sz="0" w:space="0" w:color="auto"/>
                                    <w:left w:val="none" w:sz="0" w:space="0" w:color="auto"/>
                                    <w:bottom w:val="none" w:sz="0" w:space="0" w:color="auto"/>
                                    <w:right w:val="none" w:sz="0" w:space="0" w:color="auto"/>
                                  </w:divBdr>
                                  <w:divsChild>
                                    <w:div w:id="953361222">
                                      <w:marLeft w:val="0"/>
                                      <w:marRight w:val="0"/>
                                      <w:marTop w:val="0"/>
                                      <w:marBottom w:val="0"/>
                                      <w:divBdr>
                                        <w:top w:val="none" w:sz="0" w:space="0" w:color="auto"/>
                                        <w:left w:val="none" w:sz="0" w:space="0" w:color="auto"/>
                                        <w:bottom w:val="none" w:sz="0" w:space="0" w:color="auto"/>
                                        <w:right w:val="none" w:sz="0" w:space="0" w:color="auto"/>
                                      </w:divBdr>
                                      <w:divsChild>
                                        <w:div w:id="420033508">
                                          <w:marLeft w:val="0"/>
                                          <w:marRight w:val="0"/>
                                          <w:marTop w:val="0"/>
                                          <w:marBottom w:val="0"/>
                                          <w:divBdr>
                                            <w:top w:val="none" w:sz="0" w:space="0" w:color="auto"/>
                                            <w:left w:val="none" w:sz="0" w:space="0" w:color="auto"/>
                                            <w:bottom w:val="none" w:sz="0" w:space="0" w:color="auto"/>
                                            <w:right w:val="none" w:sz="0" w:space="0" w:color="auto"/>
                                          </w:divBdr>
                                          <w:divsChild>
                                            <w:div w:id="1055392585">
                                              <w:marLeft w:val="0"/>
                                              <w:marRight w:val="0"/>
                                              <w:marTop w:val="0"/>
                                              <w:marBottom w:val="0"/>
                                              <w:divBdr>
                                                <w:top w:val="none" w:sz="0" w:space="0" w:color="auto"/>
                                                <w:left w:val="none" w:sz="0" w:space="0" w:color="auto"/>
                                                <w:bottom w:val="none" w:sz="0" w:space="0" w:color="auto"/>
                                                <w:right w:val="none" w:sz="0" w:space="0" w:color="auto"/>
                                              </w:divBdr>
                                              <w:divsChild>
                                                <w:div w:id="136148485">
                                                  <w:marLeft w:val="0"/>
                                                  <w:marRight w:val="0"/>
                                                  <w:marTop w:val="0"/>
                                                  <w:marBottom w:val="0"/>
                                                  <w:divBdr>
                                                    <w:top w:val="none" w:sz="0" w:space="0" w:color="auto"/>
                                                    <w:left w:val="none" w:sz="0" w:space="0" w:color="auto"/>
                                                    <w:bottom w:val="none" w:sz="0" w:space="0" w:color="auto"/>
                                                    <w:right w:val="none" w:sz="0" w:space="0" w:color="auto"/>
                                                  </w:divBdr>
                                                  <w:divsChild>
                                                    <w:div w:id="1644657042">
                                                      <w:marLeft w:val="0"/>
                                                      <w:marRight w:val="0"/>
                                                      <w:marTop w:val="0"/>
                                                      <w:marBottom w:val="0"/>
                                                      <w:divBdr>
                                                        <w:top w:val="none" w:sz="0" w:space="0" w:color="auto"/>
                                                        <w:left w:val="none" w:sz="0" w:space="0" w:color="auto"/>
                                                        <w:bottom w:val="none" w:sz="0" w:space="0" w:color="auto"/>
                                                        <w:right w:val="none" w:sz="0" w:space="0" w:color="auto"/>
                                                      </w:divBdr>
                                                      <w:divsChild>
                                                        <w:div w:id="2119252929">
                                                          <w:marLeft w:val="0"/>
                                                          <w:marRight w:val="0"/>
                                                          <w:marTop w:val="0"/>
                                                          <w:marBottom w:val="345"/>
                                                          <w:divBdr>
                                                            <w:top w:val="none" w:sz="0" w:space="0" w:color="auto"/>
                                                            <w:left w:val="none" w:sz="0" w:space="0" w:color="auto"/>
                                                            <w:bottom w:val="none" w:sz="0" w:space="0" w:color="auto"/>
                                                            <w:right w:val="none" w:sz="0" w:space="0" w:color="auto"/>
                                                          </w:divBdr>
                                                          <w:divsChild>
                                                            <w:div w:id="522743645">
                                                              <w:marLeft w:val="0"/>
                                                              <w:marRight w:val="0"/>
                                                              <w:marTop w:val="0"/>
                                                              <w:marBottom w:val="0"/>
                                                              <w:divBdr>
                                                                <w:top w:val="none" w:sz="0" w:space="0" w:color="auto"/>
                                                                <w:left w:val="none" w:sz="0" w:space="0" w:color="auto"/>
                                                                <w:bottom w:val="none" w:sz="0" w:space="0" w:color="auto"/>
                                                                <w:right w:val="none" w:sz="0" w:space="0" w:color="auto"/>
                                                              </w:divBdr>
                                                              <w:divsChild>
                                                                <w:div w:id="739523792">
                                                                  <w:marLeft w:val="0"/>
                                                                  <w:marRight w:val="0"/>
                                                                  <w:marTop w:val="0"/>
                                                                  <w:marBottom w:val="0"/>
                                                                  <w:divBdr>
                                                                    <w:top w:val="none" w:sz="0" w:space="0" w:color="auto"/>
                                                                    <w:left w:val="none" w:sz="0" w:space="0" w:color="auto"/>
                                                                    <w:bottom w:val="none" w:sz="0" w:space="0" w:color="auto"/>
                                                                    <w:right w:val="none" w:sz="0" w:space="0" w:color="auto"/>
                                                                  </w:divBdr>
                                                                  <w:divsChild>
                                                                    <w:div w:id="1515995812">
                                                                      <w:marLeft w:val="0"/>
                                                                      <w:marRight w:val="0"/>
                                                                      <w:marTop w:val="0"/>
                                                                      <w:marBottom w:val="0"/>
                                                                      <w:divBdr>
                                                                        <w:top w:val="none" w:sz="0" w:space="0" w:color="auto"/>
                                                                        <w:left w:val="none" w:sz="0" w:space="0" w:color="auto"/>
                                                                        <w:bottom w:val="none" w:sz="0" w:space="0" w:color="auto"/>
                                                                        <w:right w:val="none" w:sz="0" w:space="0" w:color="auto"/>
                                                                      </w:divBdr>
                                                                      <w:divsChild>
                                                                        <w:div w:id="239755433">
                                                                          <w:marLeft w:val="0"/>
                                                                          <w:marRight w:val="0"/>
                                                                          <w:marTop w:val="0"/>
                                                                          <w:marBottom w:val="0"/>
                                                                          <w:divBdr>
                                                                            <w:top w:val="none" w:sz="0" w:space="0" w:color="auto"/>
                                                                            <w:left w:val="none" w:sz="0" w:space="0" w:color="auto"/>
                                                                            <w:bottom w:val="none" w:sz="0" w:space="0" w:color="auto"/>
                                                                            <w:right w:val="none" w:sz="0" w:space="0" w:color="auto"/>
                                                                          </w:divBdr>
                                                                          <w:divsChild>
                                                                            <w:div w:id="1581791376">
                                                                              <w:marLeft w:val="0"/>
                                                                              <w:marRight w:val="0"/>
                                                                              <w:marTop w:val="0"/>
                                                                              <w:marBottom w:val="0"/>
                                                                              <w:divBdr>
                                                                                <w:top w:val="none" w:sz="0" w:space="0" w:color="auto"/>
                                                                                <w:left w:val="none" w:sz="0" w:space="0" w:color="auto"/>
                                                                                <w:bottom w:val="none" w:sz="0" w:space="0" w:color="auto"/>
                                                                                <w:right w:val="none" w:sz="0" w:space="0" w:color="auto"/>
                                                                              </w:divBdr>
                                                                              <w:divsChild>
                                                                                <w:div w:id="1396246628">
                                                                                  <w:marLeft w:val="0"/>
                                                                                  <w:marRight w:val="0"/>
                                                                                  <w:marTop w:val="0"/>
                                                                                  <w:marBottom w:val="0"/>
                                                                                  <w:divBdr>
                                                                                    <w:top w:val="none" w:sz="0" w:space="0" w:color="auto"/>
                                                                                    <w:left w:val="none" w:sz="0" w:space="0" w:color="auto"/>
                                                                                    <w:bottom w:val="none" w:sz="0" w:space="0" w:color="auto"/>
                                                                                    <w:right w:val="none" w:sz="0" w:space="0" w:color="auto"/>
                                                                                  </w:divBdr>
                                                                                  <w:divsChild>
                                                                                    <w:div w:id="1959486023">
                                                                                      <w:marLeft w:val="0"/>
                                                                                      <w:marRight w:val="0"/>
                                                                                      <w:marTop w:val="0"/>
                                                                                      <w:marBottom w:val="0"/>
                                                                                      <w:divBdr>
                                                                                        <w:top w:val="none" w:sz="0" w:space="0" w:color="auto"/>
                                                                                        <w:left w:val="none" w:sz="0" w:space="0" w:color="auto"/>
                                                                                        <w:bottom w:val="none" w:sz="0" w:space="0" w:color="auto"/>
                                                                                        <w:right w:val="none" w:sz="0" w:space="0" w:color="auto"/>
                                                                                      </w:divBdr>
                                                                                      <w:divsChild>
                                                                                        <w:div w:id="656568861">
                                                                                          <w:marLeft w:val="0"/>
                                                                                          <w:marRight w:val="0"/>
                                                                                          <w:marTop w:val="0"/>
                                                                                          <w:marBottom w:val="0"/>
                                                                                          <w:divBdr>
                                                                                            <w:top w:val="none" w:sz="0" w:space="0" w:color="auto"/>
                                                                                            <w:left w:val="none" w:sz="0" w:space="0" w:color="auto"/>
                                                                                            <w:bottom w:val="none" w:sz="0" w:space="0" w:color="auto"/>
                                                                                            <w:right w:val="none" w:sz="0" w:space="0" w:color="auto"/>
                                                                                          </w:divBdr>
                                                                                          <w:divsChild>
                                                                                            <w:div w:id="1476140388">
                                                                                              <w:marLeft w:val="0"/>
                                                                                              <w:marRight w:val="0"/>
                                                                                              <w:marTop w:val="0"/>
                                                                                              <w:marBottom w:val="0"/>
                                                                                              <w:divBdr>
                                                                                                <w:top w:val="none" w:sz="0" w:space="0" w:color="auto"/>
                                                                                                <w:left w:val="none" w:sz="0" w:space="0" w:color="auto"/>
                                                                                                <w:bottom w:val="none" w:sz="0" w:space="0" w:color="auto"/>
                                                                                                <w:right w:val="none" w:sz="0" w:space="0" w:color="auto"/>
                                                                                              </w:divBdr>
                                                                                              <w:divsChild>
                                                                                                <w:div w:id="1006598275">
                                                                                                  <w:marLeft w:val="0"/>
                                                                                                  <w:marRight w:val="0"/>
                                                                                                  <w:marTop w:val="0"/>
                                                                                                  <w:marBottom w:val="0"/>
                                                                                                  <w:divBdr>
                                                                                                    <w:top w:val="none" w:sz="0" w:space="0" w:color="auto"/>
                                                                                                    <w:left w:val="none" w:sz="0" w:space="0" w:color="auto"/>
                                                                                                    <w:bottom w:val="none" w:sz="0" w:space="0" w:color="auto"/>
                                                                                                    <w:right w:val="none" w:sz="0" w:space="0" w:color="auto"/>
                                                                                                  </w:divBdr>
                                                                                                  <w:divsChild>
                                                                                                    <w:div w:id="1967390898">
                                                                                                      <w:marLeft w:val="300"/>
                                                                                                      <w:marRight w:val="0"/>
                                                                                                      <w:marTop w:val="0"/>
                                                                                                      <w:marBottom w:val="0"/>
                                                                                                      <w:divBdr>
                                                                                                        <w:top w:val="none" w:sz="0" w:space="0" w:color="auto"/>
                                                                                                        <w:left w:val="none" w:sz="0" w:space="0" w:color="auto"/>
                                                                                                        <w:bottom w:val="none" w:sz="0" w:space="0" w:color="auto"/>
                                                                                                        <w:right w:val="none" w:sz="0" w:space="0" w:color="auto"/>
                                                                                                      </w:divBdr>
                                                                                                      <w:divsChild>
                                                                                                        <w:div w:id="249239286">
                                                                                                          <w:marLeft w:val="-300"/>
                                                                                                          <w:marRight w:val="0"/>
                                                                                                          <w:marTop w:val="0"/>
                                                                                                          <w:marBottom w:val="0"/>
                                                                                                          <w:divBdr>
                                                                                                            <w:top w:val="none" w:sz="0" w:space="0" w:color="auto"/>
                                                                                                            <w:left w:val="none" w:sz="0" w:space="0" w:color="auto"/>
                                                                                                            <w:bottom w:val="none" w:sz="0" w:space="0" w:color="auto"/>
                                                                                                            <w:right w:val="none" w:sz="0" w:space="0" w:color="auto"/>
                                                                                                          </w:divBdr>
                                                                                                          <w:divsChild>
                                                                                                            <w:div w:id="52764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2802540">
      <w:bodyDiv w:val="1"/>
      <w:marLeft w:val="0"/>
      <w:marRight w:val="0"/>
      <w:marTop w:val="0"/>
      <w:marBottom w:val="0"/>
      <w:divBdr>
        <w:top w:val="none" w:sz="0" w:space="0" w:color="auto"/>
        <w:left w:val="none" w:sz="0" w:space="0" w:color="auto"/>
        <w:bottom w:val="none" w:sz="0" w:space="0" w:color="auto"/>
        <w:right w:val="none" w:sz="0" w:space="0" w:color="auto"/>
      </w:divBdr>
    </w:div>
    <w:div w:id="2091652470">
      <w:bodyDiv w:val="1"/>
      <w:marLeft w:val="0"/>
      <w:marRight w:val="0"/>
      <w:marTop w:val="0"/>
      <w:marBottom w:val="0"/>
      <w:divBdr>
        <w:top w:val="none" w:sz="0" w:space="0" w:color="auto"/>
        <w:left w:val="none" w:sz="0" w:space="0" w:color="auto"/>
        <w:bottom w:val="none" w:sz="0" w:space="0" w:color="auto"/>
        <w:right w:val="none" w:sz="0" w:space="0" w:color="auto"/>
      </w:divBdr>
      <w:divsChild>
        <w:div w:id="586035263">
          <w:marLeft w:val="0"/>
          <w:marRight w:val="0"/>
          <w:marTop w:val="0"/>
          <w:marBottom w:val="0"/>
          <w:divBdr>
            <w:top w:val="none" w:sz="0" w:space="0" w:color="auto"/>
            <w:left w:val="none" w:sz="0" w:space="0" w:color="auto"/>
            <w:bottom w:val="none" w:sz="0" w:space="0" w:color="auto"/>
            <w:right w:val="none" w:sz="0" w:space="0" w:color="auto"/>
          </w:divBdr>
          <w:divsChild>
            <w:div w:id="1871071438">
              <w:marLeft w:val="0"/>
              <w:marRight w:val="0"/>
              <w:marTop w:val="0"/>
              <w:marBottom w:val="0"/>
              <w:divBdr>
                <w:top w:val="none" w:sz="0" w:space="0" w:color="auto"/>
                <w:left w:val="none" w:sz="0" w:space="0" w:color="auto"/>
                <w:bottom w:val="none" w:sz="0" w:space="0" w:color="auto"/>
                <w:right w:val="none" w:sz="0" w:space="0" w:color="auto"/>
              </w:divBdr>
              <w:divsChild>
                <w:div w:id="616566588">
                  <w:marLeft w:val="0"/>
                  <w:marRight w:val="0"/>
                  <w:marTop w:val="0"/>
                  <w:marBottom w:val="0"/>
                  <w:divBdr>
                    <w:top w:val="none" w:sz="0" w:space="0" w:color="auto"/>
                    <w:left w:val="none" w:sz="0" w:space="0" w:color="auto"/>
                    <w:bottom w:val="none" w:sz="0" w:space="0" w:color="auto"/>
                    <w:right w:val="none" w:sz="0" w:space="0" w:color="auto"/>
                  </w:divBdr>
                  <w:divsChild>
                    <w:div w:id="35471132">
                      <w:marLeft w:val="0"/>
                      <w:marRight w:val="0"/>
                      <w:marTop w:val="0"/>
                      <w:marBottom w:val="0"/>
                      <w:divBdr>
                        <w:top w:val="none" w:sz="0" w:space="0" w:color="auto"/>
                        <w:left w:val="none" w:sz="0" w:space="0" w:color="auto"/>
                        <w:bottom w:val="none" w:sz="0" w:space="0" w:color="auto"/>
                        <w:right w:val="none" w:sz="0" w:space="0" w:color="auto"/>
                      </w:divBdr>
                      <w:divsChild>
                        <w:div w:id="235285827">
                          <w:marLeft w:val="0"/>
                          <w:marRight w:val="0"/>
                          <w:marTop w:val="45"/>
                          <w:marBottom w:val="0"/>
                          <w:divBdr>
                            <w:top w:val="none" w:sz="0" w:space="0" w:color="auto"/>
                            <w:left w:val="none" w:sz="0" w:space="0" w:color="auto"/>
                            <w:bottom w:val="none" w:sz="0" w:space="0" w:color="auto"/>
                            <w:right w:val="none" w:sz="0" w:space="0" w:color="auto"/>
                          </w:divBdr>
                          <w:divsChild>
                            <w:div w:id="435298320">
                              <w:marLeft w:val="0"/>
                              <w:marRight w:val="0"/>
                              <w:marTop w:val="0"/>
                              <w:marBottom w:val="0"/>
                              <w:divBdr>
                                <w:top w:val="none" w:sz="0" w:space="0" w:color="auto"/>
                                <w:left w:val="none" w:sz="0" w:space="0" w:color="auto"/>
                                <w:bottom w:val="none" w:sz="0" w:space="0" w:color="auto"/>
                                <w:right w:val="none" w:sz="0" w:space="0" w:color="auto"/>
                              </w:divBdr>
                              <w:divsChild>
                                <w:div w:id="1421026424">
                                  <w:marLeft w:val="2070"/>
                                  <w:marRight w:val="3810"/>
                                  <w:marTop w:val="0"/>
                                  <w:marBottom w:val="0"/>
                                  <w:divBdr>
                                    <w:top w:val="none" w:sz="0" w:space="0" w:color="auto"/>
                                    <w:left w:val="none" w:sz="0" w:space="0" w:color="auto"/>
                                    <w:bottom w:val="none" w:sz="0" w:space="0" w:color="auto"/>
                                    <w:right w:val="none" w:sz="0" w:space="0" w:color="auto"/>
                                  </w:divBdr>
                                  <w:divsChild>
                                    <w:div w:id="1846625163">
                                      <w:marLeft w:val="0"/>
                                      <w:marRight w:val="0"/>
                                      <w:marTop w:val="0"/>
                                      <w:marBottom w:val="0"/>
                                      <w:divBdr>
                                        <w:top w:val="none" w:sz="0" w:space="0" w:color="auto"/>
                                        <w:left w:val="none" w:sz="0" w:space="0" w:color="auto"/>
                                        <w:bottom w:val="none" w:sz="0" w:space="0" w:color="auto"/>
                                        <w:right w:val="none" w:sz="0" w:space="0" w:color="auto"/>
                                      </w:divBdr>
                                      <w:divsChild>
                                        <w:div w:id="2118402502">
                                          <w:marLeft w:val="0"/>
                                          <w:marRight w:val="0"/>
                                          <w:marTop w:val="0"/>
                                          <w:marBottom w:val="0"/>
                                          <w:divBdr>
                                            <w:top w:val="none" w:sz="0" w:space="0" w:color="auto"/>
                                            <w:left w:val="none" w:sz="0" w:space="0" w:color="auto"/>
                                            <w:bottom w:val="none" w:sz="0" w:space="0" w:color="auto"/>
                                            <w:right w:val="none" w:sz="0" w:space="0" w:color="auto"/>
                                          </w:divBdr>
                                          <w:divsChild>
                                            <w:div w:id="170024333">
                                              <w:marLeft w:val="0"/>
                                              <w:marRight w:val="0"/>
                                              <w:marTop w:val="0"/>
                                              <w:marBottom w:val="0"/>
                                              <w:divBdr>
                                                <w:top w:val="none" w:sz="0" w:space="0" w:color="auto"/>
                                                <w:left w:val="none" w:sz="0" w:space="0" w:color="auto"/>
                                                <w:bottom w:val="none" w:sz="0" w:space="0" w:color="auto"/>
                                                <w:right w:val="none" w:sz="0" w:space="0" w:color="auto"/>
                                              </w:divBdr>
                                              <w:divsChild>
                                                <w:div w:id="1262299636">
                                                  <w:marLeft w:val="0"/>
                                                  <w:marRight w:val="0"/>
                                                  <w:marTop w:val="0"/>
                                                  <w:marBottom w:val="0"/>
                                                  <w:divBdr>
                                                    <w:top w:val="none" w:sz="0" w:space="0" w:color="auto"/>
                                                    <w:left w:val="none" w:sz="0" w:space="0" w:color="auto"/>
                                                    <w:bottom w:val="none" w:sz="0" w:space="0" w:color="auto"/>
                                                    <w:right w:val="none" w:sz="0" w:space="0" w:color="auto"/>
                                                  </w:divBdr>
                                                  <w:divsChild>
                                                    <w:div w:id="1281064734">
                                                      <w:marLeft w:val="0"/>
                                                      <w:marRight w:val="0"/>
                                                      <w:marTop w:val="0"/>
                                                      <w:marBottom w:val="0"/>
                                                      <w:divBdr>
                                                        <w:top w:val="none" w:sz="0" w:space="0" w:color="auto"/>
                                                        <w:left w:val="none" w:sz="0" w:space="0" w:color="auto"/>
                                                        <w:bottom w:val="none" w:sz="0" w:space="0" w:color="auto"/>
                                                        <w:right w:val="none" w:sz="0" w:space="0" w:color="auto"/>
                                                      </w:divBdr>
                                                      <w:divsChild>
                                                        <w:div w:id="954823677">
                                                          <w:marLeft w:val="0"/>
                                                          <w:marRight w:val="0"/>
                                                          <w:marTop w:val="0"/>
                                                          <w:marBottom w:val="345"/>
                                                          <w:divBdr>
                                                            <w:top w:val="none" w:sz="0" w:space="0" w:color="auto"/>
                                                            <w:left w:val="none" w:sz="0" w:space="0" w:color="auto"/>
                                                            <w:bottom w:val="none" w:sz="0" w:space="0" w:color="auto"/>
                                                            <w:right w:val="none" w:sz="0" w:space="0" w:color="auto"/>
                                                          </w:divBdr>
                                                          <w:divsChild>
                                                            <w:div w:id="718211344">
                                                              <w:marLeft w:val="0"/>
                                                              <w:marRight w:val="0"/>
                                                              <w:marTop w:val="0"/>
                                                              <w:marBottom w:val="0"/>
                                                              <w:divBdr>
                                                                <w:top w:val="none" w:sz="0" w:space="0" w:color="auto"/>
                                                                <w:left w:val="none" w:sz="0" w:space="0" w:color="auto"/>
                                                                <w:bottom w:val="none" w:sz="0" w:space="0" w:color="auto"/>
                                                                <w:right w:val="none" w:sz="0" w:space="0" w:color="auto"/>
                                                              </w:divBdr>
                                                              <w:divsChild>
                                                                <w:div w:id="91512933">
                                                                  <w:marLeft w:val="0"/>
                                                                  <w:marRight w:val="0"/>
                                                                  <w:marTop w:val="0"/>
                                                                  <w:marBottom w:val="0"/>
                                                                  <w:divBdr>
                                                                    <w:top w:val="none" w:sz="0" w:space="0" w:color="auto"/>
                                                                    <w:left w:val="none" w:sz="0" w:space="0" w:color="auto"/>
                                                                    <w:bottom w:val="none" w:sz="0" w:space="0" w:color="auto"/>
                                                                    <w:right w:val="none" w:sz="0" w:space="0" w:color="auto"/>
                                                                  </w:divBdr>
                                                                  <w:divsChild>
                                                                    <w:div w:id="1729911598">
                                                                      <w:marLeft w:val="0"/>
                                                                      <w:marRight w:val="0"/>
                                                                      <w:marTop w:val="0"/>
                                                                      <w:marBottom w:val="0"/>
                                                                      <w:divBdr>
                                                                        <w:top w:val="none" w:sz="0" w:space="0" w:color="auto"/>
                                                                        <w:left w:val="none" w:sz="0" w:space="0" w:color="auto"/>
                                                                        <w:bottom w:val="none" w:sz="0" w:space="0" w:color="auto"/>
                                                                        <w:right w:val="none" w:sz="0" w:space="0" w:color="auto"/>
                                                                      </w:divBdr>
                                                                      <w:divsChild>
                                                                        <w:div w:id="1995058812">
                                                                          <w:marLeft w:val="0"/>
                                                                          <w:marRight w:val="0"/>
                                                                          <w:marTop w:val="0"/>
                                                                          <w:marBottom w:val="0"/>
                                                                          <w:divBdr>
                                                                            <w:top w:val="none" w:sz="0" w:space="0" w:color="auto"/>
                                                                            <w:left w:val="none" w:sz="0" w:space="0" w:color="auto"/>
                                                                            <w:bottom w:val="none" w:sz="0" w:space="0" w:color="auto"/>
                                                                            <w:right w:val="none" w:sz="0" w:space="0" w:color="auto"/>
                                                                          </w:divBdr>
                                                                          <w:divsChild>
                                                                            <w:div w:id="669722736">
                                                                              <w:marLeft w:val="0"/>
                                                                              <w:marRight w:val="0"/>
                                                                              <w:marTop w:val="0"/>
                                                                              <w:marBottom w:val="0"/>
                                                                              <w:divBdr>
                                                                                <w:top w:val="none" w:sz="0" w:space="0" w:color="auto"/>
                                                                                <w:left w:val="none" w:sz="0" w:space="0" w:color="auto"/>
                                                                                <w:bottom w:val="none" w:sz="0" w:space="0" w:color="auto"/>
                                                                                <w:right w:val="none" w:sz="0" w:space="0" w:color="auto"/>
                                                                              </w:divBdr>
                                                                              <w:divsChild>
                                                                                <w:div w:id="1990162862">
                                                                                  <w:marLeft w:val="0"/>
                                                                                  <w:marRight w:val="0"/>
                                                                                  <w:marTop w:val="0"/>
                                                                                  <w:marBottom w:val="0"/>
                                                                                  <w:divBdr>
                                                                                    <w:top w:val="none" w:sz="0" w:space="0" w:color="auto"/>
                                                                                    <w:left w:val="none" w:sz="0" w:space="0" w:color="auto"/>
                                                                                    <w:bottom w:val="none" w:sz="0" w:space="0" w:color="auto"/>
                                                                                    <w:right w:val="none" w:sz="0" w:space="0" w:color="auto"/>
                                                                                  </w:divBdr>
                                                                                  <w:divsChild>
                                                                                    <w:div w:id="1107768767">
                                                                                      <w:marLeft w:val="0"/>
                                                                                      <w:marRight w:val="0"/>
                                                                                      <w:marTop w:val="0"/>
                                                                                      <w:marBottom w:val="0"/>
                                                                                      <w:divBdr>
                                                                                        <w:top w:val="none" w:sz="0" w:space="0" w:color="auto"/>
                                                                                        <w:left w:val="none" w:sz="0" w:space="0" w:color="auto"/>
                                                                                        <w:bottom w:val="none" w:sz="0" w:space="0" w:color="auto"/>
                                                                                        <w:right w:val="none" w:sz="0" w:space="0" w:color="auto"/>
                                                                                      </w:divBdr>
                                                                                      <w:divsChild>
                                                                                        <w:div w:id="1600288588">
                                                                                          <w:marLeft w:val="0"/>
                                                                                          <w:marRight w:val="0"/>
                                                                                          <w:marTop w:val="0"/>
                                                                                          <w:marBottom w:val="0"/>
                                                                                          <w:divBdr>
                                                                                            <w:top w:val="none" w:sz="0" w:space="0" w:color="auto"/>
                                                                                            <w:left w:val="none" w:sz="0" w:space="0" w:color="auto"/>
                                                                                            <w:bottom w:val="none" w:sz="0" w:space="0" w:color="auto"/>
                                                                                            <w:right w:val="none" w:sz="0" w:space="0" w:color="auto"/>
                                                                                          </w:divBdr>
                                                                                          <w:divsChild>
                                                                                            <w:div w:id="9455673">
                                                                                              <w:marLeft w:val="0"/>
                                                                                              <w:marRight w:val="0"/>
                                                                                              <w:marTop w:val="0"/>
                                                                                              <w:marBottom w:val="0"/>
                                                                                              <w:divBdr>
                                                                                                <w:top w:val="none" w:sz="0" w:space="0" w:color="auto"/>
                                                                                                <w:left w:val="none" w:sz="0" w:space="0" w:color="auto"/>
                                                                                                <w:bottom w:val="none" w:sz="0" w:space="0" w:color="auto"/>
                                                                                                <w:right w:val="none" w:sz="0" w:space="0" w:color="auto"/>
                                                                                              </w:divBdr>
                                                                                              <w:divsChild>
                                                                                                <w:div w:id="1020858726">
                                                                                                  <w:marLeft w:val="0"/>
                                                                                                  <w:marRight w:val="0"/>
                                                                                                  <w:marTop w:val="0"/>
                                                                                                  <w:marBottom w:val="0"/>
                                                                                                  <w:divBdr>
                                                                                                    <w:top w:val="none" w:sz="0" w:space="0" w:color="auto"/>
                                                                                                    <w:left w:val="none" w:sz="0" w:space="0" w:color="auto"/>
                                                                                                    <w:bottom w:val="none" w:sz="0" w:space="0" w:color="auto"/>
                                                                                                    <w:right w:val="none" w:sz="0" w:space="0" w:color="auto"/>
                                                                                                  </w:divBdr>
                                                                                                  <w:divsChild>
                                                                                                    <w:div w:id="200560490">
                                                                                                      <w:marLeft w:val="300"/>
                                                                                                      <w:marRight w:val="0"/>
                                                                                                      <w:marTop w:val="0"/>
                                                                                                      <w:marBottom w:val="0"/>
                                                                                                      <w:divBdr>
                                                                                                        <w:top w:val="none" w:sz="0" w:space="0" w:color="auto"/>
                                                                                                        <w:left w:val="none" w:sz="0" w:space="0" w:color="auto"/>
                                                                                                        <w:bottom w:val="none" w:sz="0" w:space="0" w:color="auto"/>
                                                                                                        <w:right w:val="none" w:sz="0" w:space="0" w:color="auto"/>
                                                                                                      </w:divBdr>
                                                                                                      <w:divsChild>
                                                                                                        <w:div w:id="951790745">
                                                                                                          <w:marLeft w:val="0"/>
                                                                                                          <w:marRight w:val="0"/>
                                                                                                          <w:marTop w:val="0"/>
                                                                                                          <w:marBottom w:val="0"/>
                                                                                                          <w:divBdr>
                                                                                                            <w:top w:val="none" w:sz="0" w:space="0" w:color="auto"/>
                                                                                                            <w:left w:val="none" w:sz="0" w:space="0" w:color="auto"/>
                                                                                                            <w:bottom w:val="none" w:sz="0" w:space="0" w:color="auto"/>
                                                                                                            <w:right w:val="none" w:sz="0" w:space="0" w:color="auto"/>
                                                                                                          </w:divBdr>
                                                                                                          <w:divsChild>
                                                                                                            <w:div w:id="166785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jcorwin@doe.in.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17</Pages>
  <Words>3874</Words>
  <Characters>22085</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25908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Jarred Corwin</dc:creator>
  <cp:keywords/>
  <dc:description/>
  <cp:lastModifiedBy>Jarred Corwin</cp:lastModifiedBy>
  <cp:revision>21</cp:revision>
  <dcterms:created xsi:type="dcterms:W3CDTF">2016-05-26T18:33:00Z</dcterms:created>
  <dcterms:modified xsi:type="dcterms:W3CDTF">2016-05-26T19:13:00Z</dcterms:modified>
</cp:coreProperties>
</file>