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39" w:type="dxa"/>
        <w:tblInd w:w="103" w:type="dxa"/>
        <w:tblLayout w:type="fixed"/>
        <w:tblLook w:val="04A0" w:firstRow="1" w:lastRow="0" w:firstColumn="1" w:lastColumn="0" w:noHBand="0" w:noVBand="1"/>
      </w:tblPr>
      <w:tblGrid>
        <w:gridCol w:w="310"/>
        <w:gridCol w:w="1377"/>
        <w:gridCol w:w="982"/>
        <w:gridCol w:w="1130"/>
        <w:gridCol w:w="265"/>
        <w:gridCol w:w="216"/>
        <w:gridCol w:w="1813"/>
        <w:gridCol w:w="932"/>
        <w:gridCol w:w="270"/>
        <w:gridCol w:w="266"/>
        <w:gridCol w:w="1098"/>
        <w:gridCol w:w="1680"/>
      </w:tblGrid>
      <w:tr w:rsidR="00D074CB" w:rsidRPr="00935BBE" w14:paraId="6E12A49F" w14:textId="77777777" w:rsidTr="006112A7">
        <w:trPr>
          <w:trHeight w:val="300"/>
        </w:trPr>
        <w:tc>
          <w:tcPr>
            <w:tcW w:w="1687" w:type="dxa"/>
            <w:gridSpan w:val="2"/>
            <w:tcBorders>
              <w:top w:val="single" w:sz="4" w:space="0" w:color="auto"/>
              <w:left w:val="single" w:sz="4" w:space="0" w:color="auto"/>
              <w:bottom w:val="single" w:sz="4" w:space="0" w:color="auto"/>
              <w:right w:val="nil"/>
            </w:tcBorders>
            <w:shd w:val="clear" w:color="auto" w:fill="auto"/>
            <w:noWrap/>
            <w:vAlign w:val="center"/>
            <w:hideMark/>
          </w:tcPr>
          <w:p w14:paraId="423EA2D4" w14:textId="77777777" w:rsidR="00935BBE" w:rsidRPr="001E5FF9" w:rsidRDefault="00935BBE" w:rsidP="00935BBE">
            <w:pPr>
              <w:spacing w:after="0" w:line="240" w:lineRule="auto"/>
              <w:jc w:val="right"/>
              <w:rPr>
                <w:rFonts w:eastAsia="Times New Roman" w:cs="Arial"/>
                <w:b/>
                <w:sz w:val="20"/>
                <w:szCs w:val="20"/>
              </w:rPr>
            </w:pPr>
          </w:p>
        </w:tc>
        <w:tc>
          <w:tcPr>
            <w:tcW w:w="982" w:type="dxa"/>
            <w:tcBorders>
              <w:top w:val="single" w:sz="4" w:space="0" w:color="auto"/>
              <w:left w:val="nil"/>
              <w:bottom w:val="single" w:sz="4" w:space="0" w:color="auto"/>
              <w:right w:val="nil"/>
            </w:tcBorders>
            <w:shd w:val="clear" w:color="auto" w:fill="auto"/>
            <w:noWrap/>
            <w:vAlign w:val="center"/>
            <w:hideMark/>
          </w:tcPr>
          <w:p w14:paraId="77F96D16" w14:textId="77777777" w:rsidR="00935BBE" w:rsidRPr="001E5FF9" w:rsidRDefault="00935BBE" w:rsidP="00935BBE">
            <w:pPr>
              <w:spacing w:after="0" w:line="240" w:lineRule="auto"/>
              <w:rPr>
                <w:rFonts w:eastAsia="Times New Roman" w:cs="Arial"/>
                <w:b/>
                <w:sz w:val="20"/>
                <w:szCs w:val="20"/>
              </w:rPr>
            </w:pPr>
            <w:r w:rsidRPr="001E5FF9">
              <w:rPr>
                <w:rFonts w:eastAsia="Times New Roman" w:cs="Arial"/>
                <w:b/>
                <w:sz w:val="20"/>
                <w:szCs w:val="20"/>
              </w:rPr>
              <w:t> </w:t>
            </w:r>
          </w:p>
        </w:tc>
        <w:tc>
          <w:tcPr>
            <w:tcW w:w="3424" w:type="dxa"/>
            <w:gridSpan w:val="4"/>
            <w:tcBorders>
              <w:top w:val="single" w:sz="4" w:space="0" w:color="auto"/>
              <w:left w:val="nil"/>
              <w:bottom w:val="single" w:sz="4" w:space="0" w:color="auto"/>
              <w:right w:val="nil"/>
            </w:tcBorders>
            <w:shd w:val="clear" w:color="auto" w:fill="auto"/>
            <w:noWrap/>
            <w:vAlign w:val="center"/>
            <w:hideMark/>
          </w:tcPr>
          <w:p w14:paraId="36DAEF89" w14:textId="77777777" w:rsidR="00935BBE" w:rsidRPr="001E5FF9" w:rsidRDefault="00935BBE" w:rsidP="00935BBE">
            <w:pPr>
              <w:spacing w:after="0" w:line="240" w:lineRule="auto"/>
              <w:rPr>
                <w:rFonts w:eastAsia="Times New Roman" w:cs="Arial"/>
                <w:b/>
                <w:sz w:val="20"/>
                <w:szCs w:val="20"/>
              </w:rPr>
            </w:pPr>
            <w:r w:rsidRPr="001E5FF9">
              <w:rPr>
                <w:rFonts w:eastAsia="Times New Roman" w:cs="Arial"/>
                <w:b/>
                <w:sz w:val="20"/>
                <w:szCs w:val="20"/>
              </w:rPr>
              <w:t>Fund 6840 series Receipt 4990</w:t>
            </w:r>
          </w:p>
        </w:tc>
        <w:tc>
          <w:tcPr>
            <w:tcW w:w="1202" w:type="dxa"/>
            <w:gridSpan w:val="2"/>
            <w:tcBorders>
              <w:top w:val="single" w:sz="4" w:space="0" w:color="auto"/>
              <w:left w:val="nil"/>
              <w:bottom w:val="single" w:sz="4" w:space="0" w:color="auto"/>
              <w:right w:val="nil"/>
            </w:tcBorders>
            <w:shd w:val="clear" w:color="auto" w:fill="auto"/>
            <w:noWrap/>
            <w:vAlign w:val="center"/>
          </w:tcPr>
          <w:p w14:paraId="08242F11" w14:textId="77777777" w:rsidR="00935BBE" w:rsidRPr="001E5FF9" w:rsidRDefault="00935BBE" w:rsidP="00935BBE">
            <w:pPr>
              <w:spacing w:after="0" w:line="240" w:lineRule="auto"/>
              <w:jc w:val="right"/>
              <w:rPr>
                <w:rFonts w:eastAsia="Times New Roman" w:cs="Arial"/>
                <w:b/>
                <w:sz w:val="20"/>
                <w:szCs w:val="20"/>
              </w:rPr>
            </w:pPr>
          </w:p>
        </w:tc>
        <w:tc>
          <w:tcPr>
            <w:tcW w:w="266" w:type="dxa"/>
            <w:tcBorders>
              <w:top w:val="single" w:sz="4" w:space="0" w:color="auto"/>
              <w:left w:val="nil"/>
              <w:bottom w:val="single" w:sz="4" w:space="0" w:color="auto"/>
              <w:right w:val="nil"/>
            </w:tcBorders>
            <w:shd w:val="clear" w:color="auto" w:fill="auto"/>
            <w:noWrap/>
            <w:vAlign w:val="center"/>
          </w:tcPr>
          <w:p w14:paraId="6F2E5FE9" w14:textId="77777777" w:rsidR="00935BBE" w:rsidRPr="001E5FF9" w:rsidRDefault="00935BBE" w:rsidP="00935BBE">
            <w:pPr>
              <w:spacing w:after="0" w:line="240" w:lineRule="auto"/>
              <w:jc w:val="right"/>
              <w:rPr>
                <w:rFonts w:eastAsia="Times New Roman" w:cs="Arial"/>
                <w:b/>
                <w:sz w:val="20"/>
                <w:szCs w:val="20"/>
              </w:rPr>
            </w:pPr>
          </w:p>
        </w:tc>
        <w:tc>
          <w:tcPr>
            <w:tcW w:w="1098" w:type="dxa"/>
            <w:tcBorders>
              <w:top w:val="single" w:sz="4" w:space="0" w:color="auto"/>
              <w:left w:val="nil"/>
              <w:bottom w:val="single" w:sz="4" w:space="0" w:color="auto"/>
              <w:right w:val="nil"/>
            </w:tcBorders>
            <w:shd w:val="clear" w:color="auto" w:fill="auto"/>
            <w:noWrap/>
            <w:vAlign w:val="center"/>
          </w:tcPr>
          <w:p w14:paraId="61226B73" w14:textId="77777777" w:rsidR="00935BBE" w:rsidRPr="001E5FF9" w:rsidRDefault="00935BBE" w:rsidP="00935BBE">
            <w:pPr>
              <w:spacing w:after="0" w:line="240" w:lineRule="auto"/>
              <w:rPr>
                <w:rFonts w:eastAsia="Times New Roman" w:cs="Arial"/>
                <w:b/>
                <w:sz w:val="20"/>
                <w:szCs w:val="20"/>
              </w:rPr>
            </w:pP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0080F3B9"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1E5FF9" w:rsidRPr="00935BBE" w14:paraId="72A0491E" w14:textId="77777777" w:rsidTr="006112A7">
        <w:trPr>
          <w:trHeight w:val="240"/>
        </w:trPr>
        <w:tc>
          <w:tcPr>
            <w:tcW w:w="4280" w:type="dxa"/>
            <w:gridSpan w:val="6"/>
            <w:tcBorders>
              <w:top w:val="single" w:sz="4" w:space="0" w:color="auto"/>
              <w:left w:val="single" w:sz="4" w:space="0" w:color="auto"/>
              <w:bottom w:val="nil"/>
              <w:right w:val="single" w:sz="4" w:space="0" w:color="000000"/>
            </w:tcBorders>
            <w:shd w:val="clear" w:color="000000" w:fill="FFFFFF"/>
            <w:vAlign w:val="bottom"/>
            <w:hideMark/>
          </w:tcPr>
          <w:p w14:paraId="5C424C3E"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Title II, Pa</w:t>
            </w:r>
            <w:r w:rsidR="00D70805">
              <w:rPr>
                <w:rFonts w:eastAsia="Times New Roman" w:cs="Times New Roman"/>
                <w:b/>
                <w:bCs/>
                <w:sz w:val="20"/>
                <w:szCs w:val="20"/>
              </w:rPr>
              <w:t>rt A – Supporting Effective Instruction</w:t>
            </w:r>
          </w:p>
        </w:tc>
        <w:tc>
          <w:tcPr>
            <w:tcW w:w="1813" w:type="dxa"/>
            <w:tcBorders>
              <w:top w:val="nil"/>
              <w:left w:val="nil"/>
              <w:bottom w:val="nil"/>
              <w:right w:val="nil"/>
            </w:tcBorders>
            <w:shd w:val="clear" w:color="000000" w:fill="FFFFFF"/>
            <w:vAlign w:val="bottom"/>
            <w:hideMark/>
          </w:tcPr>
          <w:p w14:paraId="7673BBDD" w14:textId="77777777" w:rsidR="00935BBE" w:rsidRPr="00935BBE" w:rsidRDefault="00935BBE" w:rsidP="000D1D95">
            <w:pPr>
              <w:spacing w:after="0" w:line="240" w:lineRule="auto"/>
              <w:jc w:val="right"/>
              <w:rPr>
                <w:rFonts w:eastAsia="Times New Roman" w:cs="Times New Roman"/>
                <w:b/>
                <w:bCs/>
                <w:sz w:val="20"/>
                <w:szCs w:val="20"/>
              </w:rPr>
            </w:pPr>
            <w:r w:rsidRPr="00935BBE">
              <w:rPr>
                <w:rFonts w:eastAsia="Times New Roman" w:cs="Times New Roman"/>
                <w:b/>
                <w:bCs/>
                <w:sz w:val="20"/>
                <w:szCs w:val="20"/>
              </w:rPr>
              <w:t xml:space="preserve">LEA </w:t>
            </w:r>
            <w:r w:rsidR="000D1D95">
              <w:rPr>
                <w:rFonts w:eastAsia="Times New Roman" w:cs="Times New Roman"/>
                <w:b/>
                <w:bCs/>
                <w:sz w:val="20"/>
                <w:szCs w:val="20"/>
              </w:rPr>
              <w:t>Corp #</w:t>
            </w:r>
          </w:p>
        </w:tc>
        <w:tc>
          <w:tcPr>
            <w:tcW w:w="1202" w:type="dxa"/>
            <w:gridSpan w:val="2"/>
            <w:tcBorders>
              <w:top w:val="nil"/>
              <w:left w:val="nil"/>
              <w:bottom w:val="single" w:sz="4" w:space="0" w:color="auto"/>
              <w:right w:val="nil"/>
            </w:tcBorders>
            <w:shd w:val="clear" w:color="000000" w:fill="FFFFFF"/>
            <w:vAlign w:val="bottom"/>
            <w:hideMark/>
          </w:tcPr>
          <w:p w14:paraId="50FB0937" w14:textId="77777777"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266" w:type="dxa"/>
            <w:tcBorders>
              <w:top w:val="nil"/>
              <w:left w:val="nil"/>
              <w:bottom w:val="nil"/>
              <w:right w:val="nil"/>
            </w:tcBorders>
            <w:shd w:val="clear" w:color="000000" w:fill="FFFFFF"/>
            <w:vAlign w:val="bottom"/>
            <w:hideMark/>
          </w:tcPr>
          <w:p w14:paraId="499D6D9A" w14:textId="77777777"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1098" w:type="dxa"/>
            <w:tcBorders>
              <w:top w:val="nil"/>
              <w:left w:val="nil"/>
              <w:bottom w:val="nil"/>
              <w:right w:val="nil"/>
            </w:tcBorders>
            <w:shd w:val="clear" w:color="000000" w:fill="FFFFFF"/>
            <w:vAlign w:val="bottom"/>
            <w:hideMark/>
          </w:tcPr>
          <w:p w14:paraId="378298FE" w14:textId="77777777"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1680" w:type="dxa"/>
            <w:tcBorders>
              <w:top w:val="nil"/>
              <w:left w:val="nil"/>
              <w:bottom w:val="nil"/>
              <w:right w:val="single" w:sz="4" w:space="0" w:color="auto"/>
            </w:tcBorders>
            <w:shd w:val="clear" w:color="000000" w:fill="FFFFFF"/>
            <w:vAlign w:val="bottom"/>
            <w:hideMark/>
          </w:tcPr>
          <w:p w14:paraId="28341F44"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r>
      <w:tr w:rsidR="00935BBE" w:rsidRPr="00935BBE" w14:paraId="1A7B514D" w14:textId="77777777" w:rsidTr="006112A7">
        <w:trPr>
          <w:trHeight w:val="240"/>
        </w:trPr>
        <w:tc>
          <w:tcPr>
            <w:tcW w:w="4280" w:type="dxa"/>
            <w:gridSpan w:val="6"/>
            <w:tcBorders>
              <w:top w:val="nil"/>
              <w:left w:val="single" w:sz="4" w:space="0" w:color="auto"/>
              <w:bottom w:val="nil"/>
              <w:right w:val="single" w:sz="4" w:space="0" w:color="000000"/>
            </w:tcBorders>
            <w:shd w:val="clear" w:color="000000" w:fill="FFFFFF"/>
            <w:vAlign w:val="center"/>
            <w:hideMark/>
          </w:tcPr>
          <w:p w14:paraId="0A2206CD" w14:textId="77777777" w:rsidR="00935BBE" w:rsidRPr="00935BBE" w:rsidRDefault="00935BBE" w:rsidP="001E5FF9">
            <w:pPr>
              <w:spacing w:after="0" w:line="240" w:lineRule="auto"/>
              <w:rPr>
                <w:rFonts w:eastAsia="Times New Roman" w:cs="Times New Roman"/>
                <w:b/>
                <w:bCs/>
                <w:sz w:val="20"/>
                <w:szCs w:val="20"/>
              </w:rPr>
            </w:pPr>
            <w:r w:rsidRPr="00935BBE">
              <w:rPr>
                <w:rFonts w:eastAsia="Times New Roman" w:cs="Times New Roman"/>
                <w:b/>
                <w:bCs/>
                <w:sz w:val="20"/>
                <w:szCs w:val="20"/>
              </w:rPr>
              <w:t>Indiana Department of Education</w:t>
            </w:r>
          </w:p>
        </w:tc>
        <w:tc>
          <w:tcPr>
            <w:tcW w:w="1813" w:type="dxa"/>
            <w:tcBorders>
              <w:top w:val="nil"/>
              <w:left w:val="nil"/>
              <w:bottom w:val="nil"/>
              <w:right w:val="nil"/>
            </w:tcBorders>
            <w:shd w:val="clear" w:color="000000" w:fill="FFFFFF"/>
            <w:vAlign w:val="bottom"/>
            <w:hideMark/>
          </w:tcPr>
          <w:p w14:paraId="566BA689"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Corporation Name:</w:t>
            </w:r>
          </w:p>
        </w:tc>
        <w:tc>
          <w:tcPr>
            <w:tcW w:w="4246" w:type="dxa"/>
            <w:gridSpan w:val="5"/>
            <w:tcBorders>
              <w:top w:val="nil"/>
              <w:left w:val="nil"/>
              <w:bottom w:val="single" w:sz="4" w:space="0" w:color="auto"/>
              <w:right w:val="single" w:sz="4" w:space="0" w:color="000000"/>
            </w:tcBorders>
            <w:shd w:val="clear" w:color="000000" w:fill="FFFFFF"/>
            <w:vAlign w:val="bottom"/>
            <w:hideMark/>
          </w:tcPr>
          <w:p w14:paraId="7AE0BB38"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1E5FF9" w:rsidRPr="00935BBE" w14:paraId="0237985B" w14:textId="77777777" w:rsidTr="006112A7">
        <w:trPr>
          <w:trHeight w:val="255"/>
        </w:trPr>
        <w:tc>
          <w:tcPr>
            <w:tcW w:w="2669" w:type="dxa"/>
            <w:gridSpan w:val="3"/>
            <w:tcBorders>
              <w:top w:val="nil"/>
              <w:left w:val="single" w:sz="4" w:space="0" w:color="auto"/>
              <w:bottom w:val="nil"/>
              <w:right w:val="nil"/>
            </w:tcBorders>
            <w:shd w:val="clear" w:color="000000" w:fill="FFFFFF"/>
            <w:vAlign w:val="bottom"/>
            <w:hideMark/>
          </w:tcPr>
          <w:p w14:paraId="07EAB77D" w14:textId="77777777" w:rsidR="00935BBE" w:rsidRPr="00935BBE" w:rsidRDefault="00D70805" w:rsidP="00935BBE">
            <w:pPr>
              <w:spacing w:after="0" w:line="240" w:lineRule="auto"/>
              <w:rPr>
                <w:rFonts w:eastAsia="Times New Roman" w:cs="Times New Roman"/>
                <w:b/>
                <w:bCs/>
                <w:sz w:val="20"/>
                <w:szCs w:val="20"/>
              </w:rPr>
            </w:pPr>
            <w:r>
              <w:rPr>
                <w:rFonts w:eastAsia="Times New Roman" w:cs="Times New Roman"/>
                <w:b/>
                <w:bCs/>
                <w:sz w:val="20"/>
                <w:szCs w:val="20"/>
              </w:rPr>
              <w:t>Office of Federal Grants and Support</w:t>
            </w:r>
          </w:p>
        </w:tc>
        <w:tc>
          <w:tcPr>
            <w:tcW w:w="1611" w:type="dxa"/>
            <w:gridSpan w:val="3"/>
            <w:tcBorders>
              <w:top w:val="nil"/>
              <w:left w:val="nil"/>
              <w:bottom w:val="nil"/>
              <w:right w:val="single" w:sz="4" w:space="0" w:color="auto"/>
            </w:tcBorders>
            <w:shd w:val="clear" w:color="000000" w:fill="FFFFFF"/>
            <w:vAlign w:val="center"/>
            <w:hideMark/>
          </w:tcPr>
          <w:p w14:paraId="528DF8F2" w14:textId="77777777" w:rsidR="00935BBE" w:rsidRPr="00935BBE" w:rsidRDefault="00935BBE" w:rsidP="001E5FF9">
            <w:pPr>
              <w:spacing w:after="0" w:line="240" w:lineRule="auto"/>
              <w:rPr>
                <w:rFonts w:eastAsia="Times New Roman" w:cs="Times New Roman"/>
                <w:b/>
                <w:bCs/>
                <w:sz w:val="20"/>
                <w:szCs w:val="20"/>
              </w:rPr>
            </w:pPr>
          </w:p>
        </w:tc>
        <w:tc>
          <w:tcPr>
            <w:tcW w:w="1813" w:type="dxa"/>
            <w:tcBorders>
              <w:top w:val="nil"/>
              <w:left w:val="nil"/>
              <w:bottom w:val="nil"/>
              <w:right w:val="nil"/>
            </w:tcBorders>
            <w:shd w:val="clear" w:color="000000" w:fill="FFFFFF"/>
            <w:vAlign w:val="bottom"/>
            <w:hideMark/>
          </w:tcPr>
          <w:p w14:paraId="2B944125" w14:textId="77777777" w:rsidR="00935BBE" w:rsidRPr="00935BBE" w:rsidRDefault="00935BBE" w:rsidP="00935BBE">
            <w:pPr>
              <w:spacing w:after="0" w:line="240" w:lineRule="auto"/>
              <w:rPr>
                <w:rFonts w:eastAsia="Times New Roman" w:cs="Times New Roman"/>
                <w:b/>
                <w:bCs/>
                <w:sz w:val="20"/>
                <w:szCs w:val="20"/>
              </w:rPr>
            </w:pPr>
          </w:p>
        </w:tc>
        <w:tc>
          <w:tcPr>
            <w:tcW w:w="1202" w:type="dxa"/>
            <w:gridSpan w:val="2"/>
            <w:tcBorders>
              <w:top w:val="nil"/>
              <w:left w:val="nil"/>
              <w:bottom w:val="nil"/>
              <w:right w:val="nil"/>
            </w:tcBorders>
            <w:shd w:val="clear" w:color="000000" w:fill="FFFFFF"/>
            <w:vAlign w:val="bottom"/>
            <w:hideMark/>
          </w:tcPr>
          <w:p w14:paraId="7193EB20"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266" w:type="dxa"/>
            <w:tcBorders>
              <w:top w:val="nil"/>
              <w:left w:val="nil"/>
              <w:bottom w:val="nil"/>
              <w:right w:val="nil"/>
            </w:tcBorders>
            <w:shd w:val="clear" w:color="000000" w:fill="FFFFFF"/>
            <w:vAlign w:val="bottom"/>
            <w:hideMark/>
          </w:tcPr>
          <w:p w14:paraId="52B01DCA"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098" w:type="dxa"/>
            <w:tcBorders>
              <w:top w:val="nil"/>
              <w:left w:val="nil"/>
              <w:bottom w:val="nil"/>
              <w:right w:val="nil"/>
            </w:tcBorders>
            <w:shd w:val="clear" w:color="000000" w:fill="FFFFFF"/>
            <w:vAlign w:val="bottom"/>
            <w:hideMark/>
          </w:tcPr>
          <w:p w14:paraId="4973AF44"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680" w:type="dxa"/>
            <w:tcBorders>
              <w:top w:val="nil"/>
              <w:left w:val="nil"/>
              <w:bottom w:val="nil"/>
              <w:right w:val="single" w:sz="4" w:space="0" w:color="auto"/>
            </w:tcBorders>
            <w:shd w:val="clear" w:color="000000" w:fill="FFFFFF"/>
            <w:vAlign w:val="bottom"/>
            <w:hideMark/>
          </w:tcPr>
          <w:p w14:paraId="76179838"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1E5FF9" w:rsidRPr="00935BBE" w14:paraId="6925FCFE" w14:textId="77777777" w:rsidTr="006112A7">
        <w:trPr>
          <w:trHeight w:val="255"/>
        </w:trPr>
        <w:tc>
          <w:tcPr>
            <w:tcW w:w="2669" w:type="dxa"/>
            <w:gridSpan w:val="3"/>
            <w:tcBorders>
              <w:top w:val="nil"/>
              <w:left w:val="single" w:sz="4" w:space="0" w:color="auto"/>
              <w:bottom w:val="nil"/>
              <w:right w:val="nil"/>
            </w:tcBorders>
            <w:shd w:val="clear" w:color="000000" w:fill="FFFFFF"/>
            <w:vAlign w:val="bottom"/>
            <w:hideMark/>
          </w:tcPr>
          <w:p w14:paraId="29DC7FDA" w14:textId="77777777" w:rsidR="00935BBE" w:rsidRPr="00935BBE" w:rsidRDefault="001E5FF9" w:rsidP="00935BBE">
            <w:pPr>
              <w:spacing w:after="0" w:line="240" w:lineRule="auto"/>
              <w:rPr>
                <w:rFonts w:eastAsia="Times New Roman" w:cs="Times New Roman"/>
                <w:b/>
                <w:bCs/>
                <w:sz w:val="20"/>
                <w:szCs w:val="20"/>
              </w:rPr>
            </w:pPr>
            <w:r>
              <w:rPr>
                <w:rFonts w:eastAsia="Times New Roman" w:cs="Times New Roman"/>
                <w:b/>
                <w:bCs/>
                <w:sz w:val="20"/>
                <w:szCs w:val="20"/>
              </w:rPr>
              <w:t>115 West Washington</w:t>
            </w:r>
            <w:r w:rsidR="00935BBE" w:rsidRPr="00935BBE">
              <w:rPr>
                <w:rFonts w:eastAsia="Times New Roman" w:cs="Times New Roman"/>
                <w:b/>
                <w:bCs/>
                <w:sz w:val="20"/>
                <w:szCs w:val="20"/>
              </w:rPr>
              <w:t xml:space="preserve"> Street</w:t>
            </w:r>
          </w:p>
        </w:tc>
        <w:tc>
          <w:tcPr>
            <w:tcW w:w="1611" w:type="dxa"/>
            <w:gridSpan w:val="3"/>
            <w:tcBorders>
              <w:top w:val="nil"/>
              <w:left w:val="nil"/>
              <w:bottom w:val="nil"/>
              <w:right w:val="single" w:sz="4" w:space="0" w:color="auto"/>
            </w:tcBorders>
            <w:shd w:val="clear" w:color="000000" w:fill="FFFFFF"/>
            <w:vAlign w:val="bottom"/>
            <w:hideMark/>
          </w:tcPr>
          <w:p w14:paraId="0B2188CC"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813" w:type="dxa"/>
            <w:tcBorders>
              <w:top w:val="nil"/>
              <w:left w:val="nil"/>
              <w:bottom w:val="nil"/>
              <w:right w:val="nil"/>
            </w:tcBorders>
            <w:shd w:val="clear" w:color="000000" w:fill="FFFFFF"/>
            <w:vAlign w:val="bottom"/>
            <w:hideMark/>
          </w:tcPr>
          <w:p w14:paraId="20899FE0"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202" w:type="dxa"/>
            <w:gridSpan w:val="2"/>
            <w:tcBorders>
              <w:top w:val="nil"/>
              <w:left w:val="nil"/>
              <w:bottom w:val="nil"/>
              <w:right w:val="nil"/>
            </w:tcBorders>
            <w:shd w:val="clear" w:color="000000" w:fill="FFFFFF"/>
            <w:noWrap/>
            <w:vAlign w:val="bottom"/>
            <w:hideMark/>
          </w:tcPr>
          <w:p w14:paraId="5AC71CD4"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6" w:type="dxa"/>
            <w:tcBorders>
              <w:top w:val="nil"/>
              <w:left w:val="nil"/>
              <w:bottom w:val="nil"/>
              <w:right w:val="nil"/>
            </w:tcBorders>
            <w:shd w:val="clear" w:color="000000" w:fill="FFFFFF"/>
            <w:noWrap/>
            <w:vAlign w:val="bottom"/>
            <w:hideMark/>
          </w:tcPr>
          <w:p w14:paraId="23A9E3A8"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1098" w:type="dxa"/>
            <w:tcBorders>
              <w:top w:val="nil"/>
              <w:left w:val="nil"/>
              <w:bottom w:val="nil"/>
              <w:right w:val="nil"/>
            </w:tcBorders>
            <w:shd w:val="clear" w:color="000000" w:fill="FFFFFF"/>
            <w:noWrap/>
            <w:vAlign w:val="bottom"/>
            <w:hideMark/>
          </w:tcPr>
          <w:p w14:paraId="478F7A6C"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1680" w:type="dxa"/>
            <w:tcBorders>
              <w:top w:val="nil"/>
              <w:left w:val="nil"/>
              <w:bottom w:val="nil"/>
              <w:right w:val="single" w:sz="4" w:space="0" w:color="auto"/>
            </w:tcBorders>
            <w:shd w:val="clear" w:color="000000" w:fill="FFFFFF"/>
            <w:noWrap/>
            <w:vAlign w:val="bottom"/>
            <w:hideMark/>
          </w:tcPr>
          <w:p w14:paraId="66586BA1"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1882A921" w14:textId="77777777" w:rsidTr="006112A7">
        <w:trPr>
          <w:trHeight w:val="255"/>
        </w:trPr>
        <w:tc>
          <w:tcPr>
            <w:tcW w:w="2669" w:type="dxa"/>
            <w:gridSpan w:val="3"/>
            <w:tcBorders>
              <w:top w:val="nil"/>
              <w:left w:val="single" w:sz="4" w:space="0" w:color="auto"/>
              <w:bottom w:val="single" w:sz="4" w:space="0" w:color="auto"/>
              <w:right w:val="nil"/>
            </w:tcBorders>
            <w:shd w:val="clear" w:color="000000" w:fill="FFFFFF"/>
            <w:vAlign w:val="bottom"/>
            <w:hideMark/>
          </w:tcPr>
          <w:p w14:paraId="71677FA0"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Indianapolis, IN  46204</w:t>
            </w:r>
          </w:p>
        </w:tc>
        <w:tc>
          <w:tcPr>
            <w:tcW w:w="1611" w:type="dxa"/>
            <w:gridSpan w:val="3"/>
            <w:tcBorders>
              <w:top w:val="nil"/>
              <w:left w:val="nil"/>
              <w:bottom w:val="single" w:sz="4" w:space="0" w:color="auto"/>
              <w:right w:val="single" w:sz="4" w:space="0" w:color="auto"/>
            </w:tcBorders>
            <w:shd w:val="clear" w:color="000000" w:fill="FFFFFF"/>
            <w:vAlign w:val="bottom"/>
            <w:hideMark/>
          </w:tcPr>
          <w:p w14:paraId="2A9817C9"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813" w:type="dxa"/>
            <w:tcBorders>
              <w:top w:val="nil"/>
              <w:left w:val="nil"/>
              <w:bottom w:val="single" w:sz="4" w:space="0" w:color="auto"/>
              <w:right w:val="nil"/>
            </w:tcBorders>
            <w:shd w:val="clear" w:color="000000" w:fill="FFFFFF"/>
            <w:vAlign w:val="bottom"/>
            <w:hideMark/>
          </w:tcPr>
          <w:p w14:paraId="27D53AD6"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4246" w:type="dxa"/>
            <w:gridSpan w:val="5"/>
            <w:tcBorders>
              <w:top w:val="nil"/>
              <w:left w:val="nil"/>
              <w:bottom w:val="single" w:sz="4" w:space="0" w:color="auto"/>
              <w:right w:val="single" w:sz="4" w:space="0" w:color="000000"/>
            </w:tcBorders>
            <w:shd w:val="clear" w:color="000000" w:fill="FFFFFF"/>
            <w:vAlign w:val="bottom"/>
            <w:hideMark/>
          </w:tcPr>
          <w:p w14:paraId="3A3EDBCA"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523AAF" w14:paraId="3CD416AB" w14:textId="77777777" w:rsidTr="006112A7">
        <w:trPr>
          <w:trHeight w:val="255"/>
        </w:trPr>
        <w:tc>
          <w:tcPr>
            <w:tcW w:w="10339" w:type="dxa"/>
            <w:gridSpan w:val="12"/>
            <w:tcBorders>
              <w:top w:val="nil"/>
              <w:left w:val="single" w:sz="4" w:space="0" w:color="auto"/>
              <w:bottom w:val="nil"/>
              <w:right w:val="single" w:sz="4" w:space="0" w:color="000000"/>
            </w:tcBorders>
            <w:shd w:val="clear" w:color="000000" w:fill="FFFFFF"/>
            <w:noWrap/>
            <w:vAlign w:val="bottom"/>
            <w:hideMark/>
          </w:tcPr>
          <w:p w14:paraId="679F1B2C" w14:textId="77777777" w:rsidR="001E0173" w:rsidRDefault="001E0173" w:rsidP="008702FD">
            <w:pPr>
              <w:spacing w:after="0" w:line="240" w:lineRule="auto"/>
              <w:jc w:val="center"/>
              <w:rPr>
                <w:rFonts w:eastAsia="Times New Roman" w:cs="Times New Roman"/>
                <w:b/>
                <w:bCs/>
                <w:sz w:val="20"/>
                <w:szCs w:val="20"/>
              </w:rPr>
            </w:pPr>
          </w:p>
          <w:p w14:paraId="5DE24C10" w14:textId="77777777"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 xml:space="preserve">Federal Program Title: </w:t>
            </w:r>
            <w:r w:rsidR="00D70805">
              <w:rPr>
                <w:rFonts w:eastAsia="Times New Roman" w:cstheme="minorHAnsi"/>
                <w:sz w:val="24"/>
                <w:szCs w:val="24"/>
              </w:rPr>
              <w:t>Title II, Part A: Supporting Effective Instruction</w:t>
            </w:r>
          </w:p>
          <w:p w14:paraId="4D8CDCED" w14:textId="77777777"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Federal Agency: U.S. Department of Education</w:t>
            </w:r>
          </w:p>
          <w:p w14:paraId="30044524" w14:textId="77777777"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Pass Through Agency: Indiana Department of Education</w:t>
            </w:r>
          </w:p>
          <w:p w14:paraId="2EDD5623" w14:textId="77777777"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CFDA Number: 84-367A</w:t>
            </w:r>
          </w:p>
          <w:p w14:paraId="7C3E514E" w14:textId="77777777" w:rsidR="001E0173" w:rsidRPr="001E0173" w:rsidRDefault="00543CAA" w:rsidP="001E0173">
            <w:pPr>
              <w:spacing w:after="0" w:line="240" w:lineRule="auto"/>
              <w:rPr>
                <w:rFonts w:eastAsia="Times New Roman" w:cs="Times New Roman"/>
                <w:sz w:val="24"/>
                <w:szCs w:val="24"/>
              </w:rPr>
            </w:pPr>
            <w:r>
              <w:rPr>
                <w:rFonts w:eastAsia="Times New Roman" w:cs="Times New Roman"/>
                <w:sz w:val="24"/>
                <w:szCs w:val="24"/>
              </w:rPr>
              <w:t>Award Name: FFY 2020</w:t>
            </w:r>
            <w:r w:rsidR="001E0173" w:rsidRPr="001E0173">
              <w:rPr>
                <w:rFonts w:eastAsia="Times New Roman" w:cs="Times New Roman"/>
                <w:sz w:val="24"/>
                <w:szCs w:val="24"/>
              </w:rPr>
              <w:t xml:space="preserve"> </w:t>
            </w:r>
            <w:r w:rsidR="00D70805">
              <w:rPr>
                <w:rFonts w:eastAsia="Times New Roman" w:cstheme="minorHAnsi"/>
                <w:sz w:val="24"/>
                <w:szCs w:val="24"/>
              </w:rPr>
              <w:t>Title II, Supporting Effective Instruction</w:t>
            </w:r>
          </w:p>
          <w:p w14:paraId="7DC2204F" w14:textId="77777777" w:rsidR="001E0173" w:rsidRPr="001E0173" w:rsidRDefault="00543CAA" w:rsidP="001E0173">
            <w:pPr>
              <w:spacing w:after="0" w:line="240" w:lineRule="auto"/>
              <w:rPr>
                <w:rFonts w:eastAsia="Times New Roman" w:cs="Times New Roman"/>
                <w:sz w:val="24"/>
                <w:szCs w:val="24"/>
              </w:rPr>
            </w:pPr>
            <w:r>
              <w:rPr>
                <w:rFonts w:eastAsia="Times New Roman" w:cs="Times New Roman"/>
                <w:sz w:val="24"/>
                <w:szCs w:val="24"/>
              </w:rPr>
              <w:t>Award Number: S367A20</w:t>
            </w:r>
            <w:r w:rsidR="007D7303">
              <w:rPr>
                <w:rFonts w:eastAsia="Times New Roman" w:cs="Times New Roman"/>
                <w:sz w:val="24"/>
                <w:szCs w:val="24"/>
              </w:rPr>
              <w:t>0013</w:t>
            </w:r>
          </w:p>
          <w:p w14:paraId="1B5E6406" w14:textId="77777777" w:rsidR="001E0173" w:rsidRDefault="001E0173" w:rsidP="001E0173">
            <w:pPr>
              <w:spacing w:after="0" w:line="240" w:lineRule="auto"/>
              <w:rPr>
                <w:rFonts w:eastAsia="Times New Roman" w:cs="Times New Roman"/>
                <w:b/>
                <w:bCs/>
                <w:sz w:val="20"/>
                <w:szCs w:val="20"/>
              </w:rPr>
            </w:pPr>
          </w:p>
          <w:p w14:paraId="0F2FEE42" w14:textId="77777777" w:rsidR="00935BBE" w:rsidRPr="00935BBE" w:rsidRDefault="008702FD" w:rsidP="008702FD">
            <w:pPr>
              <w:spacing w:after="0" w:line="240" w:lineRule="auto"/>
              <w:jc w:val="center"/>
              <w:rPr>
                <w:rFonts w:eastAsia="Times New Roman" w:cs="Times New Roman"/>
                <w:b/>
                <w:bCs/>
                <w:sz w:val="20"/>
                <w:szCs w:val="20"/>
              </w:rPr>
            </w:pPr>
            <w:r>
              <w:rPr>
                <w:rFonts w:eastAsia="Times New Roman" w:cs="Times New Roman"/>
                <w:b/>
                <w:bCs/>
                <w:sz w:val="20"/>
                <w:szCs w:val="20"/>
              </w:rPr>
              <w:t>Title II-Part A, P.L. 107-110, F</w:t>
            </w:r>
            <w:r w:rsidR="00510CCB">
              <w:rPr>
                <w:rFonts w:eastAsia="Times New Roman" w:cs="Times New Roman"/>
                <w:b/>
                <w:bCs/>
                <w:sz w:val="20"/>
                <w:szCs w:val="20"/>
              </w:rPr>
              <w:t>F</w:t>
            </w:r>
            <w:r w:rsidR="00935BBE" w:rsidRPr="00935BBE">
              <w:rPr>
                <w:rFonts w:eastAsia="Times New Roman" w:cs="Times New Roman"/>
                <w:b/>
                <w:bCs/>
                <w:sz w:val="20"/>
                <w:szCs w:val="20"/>
              </w:rPr>
              <w:t>Y</w:t>
            </w:r>
            <w:r w:rsidR="00510CCB">
              <w:rPr>
                <w:rFonts w:eastAsia="Times New Roman" w:cs="Times New Roman"/>
                <w:b/>
                <w:bCs/>
                <w:sz w:val="20"/>
                <w:szCs w:val="20"/>
              </w:rPr>
              <w:t xml:space="preserve"> </w:t>
            </w:r>
            <w:r w:rsidR="00543CAA">
              <w:rPr>
                <w:rFonts w:eastAsia="Times New Roman" w:cs="Times New Roman"/>
                <w:b/>
                <w:bCs/>
                <w:sz w:val="20"/>
                <w:szCs w:val="20"/>
              </w:rPr>
              <w:t>2020</w:t>
            </w:r>
          </w:p>
        </w:tc>
      </w:tr>
      <w:tr w:rsidR="00935BBE" w:rsidRPr="00935BBE" w14:paraId="6FA2A180" w14:textId="77777777" w:rsidTr="006112A7">
        <w:trPr>
          <w:trHeight w:val="225"/>
        </w:trPr>
        <w:tc>
          <w:tcPr>
            <w:tcW w:w="10339" w:type="dxa"/>
            <w:gridSpan w:val="12"/>
            <w:tcBorders>
              <w:top w:val="nil"/>
              <w:left w:val="single" w:sz="4" w:space="0" w:color="auto"/>
              <w:bottom w:val="nil"/>
              <w:right w:val="single" w:sz="4" w:space="0" w:color="000000"/>
            </w:tcBorders>
            <w:shd w:val="clear" w:color="000000" w:fill="FFFFFF"/>
            <w:vAlign w:val="bottom"/>
            <w:hideMark/>
          </w:tcPr>
          <w:p w14:paraId="2F767CE8" w14:textId="77777777"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Final Report of Expenditures</w:t>
            </w:r>
          </w:p>
        </w:tc>
      </w:tr>
      <w:tr w:rsidR="00935BBE" w:rsidRPr="00935BBE" w14:paraId="12A470DE" w14:textId="77777777" w:rsidTr="006112A7">
        <w:trPr>
          <w:trHeight w:val="300"/>
        </w:trPr>
        <w:tc>
          <w:tcPr>
            <w:tcW w:w="10339" w:type="dxa"/>
            <w:gridSpan w:val="12"/>
            <w:tcBorders>
              <w:top w:val="nil"/>
              <w:left w:val="single" w:sz="4" w:space="0" w:color="auto"/>
              <w:bottom w:val="single" w:sz="4" w:space="0" w:color="auto"/>
              <w:right w:val="single" w:sz="4" w:space="0" w:color="000000"/>
            </w:tcBorders>
            <w:shd w:val="clear" w:color="000000" w:fill="FFFFFF"/>
            <w:hideMark/>
          </w:tcPr>
          <w:p w14:paraId="4D1AA7CE" w14:textId="77777777" w:rsidR="00935BBE" w:rsidRPr="00935BBE" w:rsidRDefault="00543CAA" w:rsidP="00935BBE">
            <w:pPr>
              <w:spacing w:after="0" w:line="240" w:lineRule="auto"/>
              <w:jc w:val="center"/>
              <w:rPr>
                <w:rFonts w:eastAsia="Times New Roman" w:cs="Times New Roman"/>
                <w:sz w:val="20"/>
                <w:szCs w:val="20"/>
              </w:rPr>
            </w:pPr>
            <w:r>
              <w:rPr>
                <w:rFonts w:eastAsia="Times New Roman" w:cs="Times New Roman"/>
                <w:sz w:val="20"/>
                <w:szCs w:val="20"/>
              </w:rPr>
              <w:t>Project Period:  July 1, 2020 - September 30, 2022</w:t>
            </w:r>
          </w:p>
        </w:tc>
      </w:tr>
      <w:tr w:rsidR="00935BBE" w:rsidRPr="00935BBE" w14:paraId="65F95576" w14:textId="77777777" w:rsidTr="006112A7">
        <w:trPr>
          <w:trHeight w:val="270"/>
        </w:trPr>
        <w:tc>
          <w:tcPr>
            <w:tcW w:w="10339"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498A9EC2" w14:textId="77777777"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Transferability Section</w:t>
            </w:r>
          </w:p>
        </w:tc>
      </w:tr>
      <w:tr w:rsidR="00935BBE" w:rsidRPr="00935BBE" w14:paraId="4275A010" w14:textId="77777777" w:rsidTr="006112A7">
        <w:trPr>
          <w:trHeight w:val="270"/>
        </w:trPr>
        <w:tc>
          <w:tcPr>
            <w:tcW w:w="3799" w:type="dxa"/>
            <w:gridSpan w:val="4"/>
            <w:tcBorders>
              <w:top w:val="nil"/>
              <w:left w:val="single" w:sz="4" w:space="0" w:color="auto"/>
              <w:bottom w:val="single" w:sz="4" w:space="0" w:color="auto"/>
              <w:right w:val="nil"/>
            </w:tcBorders>
            <w:shd w:val="clear" w:color="auto" w:fill="auto"/>
            <w:vAlign w:val="center"/>
            <w:hideMark/>
          </w:tcPr>
          <w:p w14:paraId="295079AB"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 xml:space="preserve">Original Title II-A Allocation: </w:t>
            </w:r>
          </w:p>
        </w:tc>
        <w:tc>
          <w:tcPr>
            <w:tcW w:w="3496" w:type="dxa"/>
            <w:gridSpan w:val="5"/>
            <w:tcBorders>
              <w:top w:val="single" w:sz="4" w:space="0" w:color="auto"/>
              <w:left w:val="single" w:sz="4" w:space="0" w:color="auto"/>
              <w:bottom w:val="single" w:sz="4" w:space="0" w:color="auto"/>
              <w:right w:val="nil"/>
            </w:tcBorders>
            <w:shd w:val="clear" w:color="auto" w:fill="auto"/>
            <w:vAlign w:val="bottom"/>
            <w:hideMark/>
          </w:tcPr>
          <w:p w14:paraId="0F585AE2"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6" w:type="dxa"/>
            <w:tcBorders>
              <w:top w:val="nil"/>
              <w:left w:val="nil"/>
              <w:bottom w:val="single" w:sz="4" w:space="0" w:color="auto"/>
              <w:right w:val="nil"/>
            </w:tcBorders>
            <w:shd w:val="clear" w:color="000000" w:fill="FFFFFF"/>
            <w:vAlign w:val="center"/>
            <w:hideMark/>
          </w:tcPr>
          <w:p w14:paraId="4BA347B3"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hideMark/>
          </w:tcPr>
          <w:p w14:paraId="52026F53"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r>
      <w:tr w:rsidR="00935BBE" w:rsidRPr="00935BBE" w14:paraId="0E8D8B52" w14:textId="77777777" w:rsidTr="006112A7">
        <w:trPr>
          <w:trHeight w:val="270"/>
        </w:trPr>
        <w:tc>
          <w:tcPr>
            <w:tcW w:w="3799" w:type="dxa"/>
            <w:gridSpan w:val="4"/>
            <w:tcBorders>
              <w:top w:val="single" w:sz="4" w:space="0" w:color="auto"/>
              <w:left w:val="single" w:sz="4" w:space="0" w:color="auto"/>
              <w:bottom w:val="single" w:sz="4" w:space="0" w:color="auto"/>
              <w:right w:val="nil"/>
            </w:tcBorders>
            <w:shd w:val="clear" w:color="auto" w:fill="auto"/>
            <w:noWrap/>
            <w:vAlign w:val="bottom"/>
            <w:hideMark/>
          </w:tcPr>
          <w:p w14:paraId="358A68A5"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Funds Transferred out of Title II-A:</w:t>
            </w:r>
          </w:p>
        </w:tc>
        <w:tc>
          <w:tcPr>
            <w:tcW w:w="3496" w:type="dxa"/>
            <w:gridSpan w:val="5"/>
            <w:tcBorders>
              <w:top w:val="single" w:sz="4" w:space="0" w:color="auto"/>
              <w:left w:val="single" w:sz="4" w:space="0" w:color="auto"/>
              <w:bottom w:val="single" w:sz="4" w:space="0" w:color="auto"/>
              <w:right w:val="nil"/>
            </w:tcBorders>
            <w:shd w:val="clear" w:color="auto" w:fill="auto"/>
            <w:noWrap/>
            <w:vAlign w:val="bottom"/>
            <w:hideMark/>
          </w:tcPr>
          <w:p w14:paraId="19DD4BD3"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6" w:type="dxa"/>
            <w:tcBorders>
              <w:top w:val="nil"/>
              <w:left w:val="nil"/>
              <w:bottom w:val="single" w:sz="4" w:space="0" w:color="auto"/>
              <w:right w:val="nil"/>
            </w:tcBorders>
            <w:shd w:val="clear" w:color="000000" w:fill="FFFFFF"/>
            <w:vAlign w:val="center"/>
            <w:hideMark/>
          </w:tcPr>
          <w:p w14:paraId="59B294E0"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14:paraId="33062A32"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52EF0A44" w14:textId="77777777" w:rsidTr="006112A7">
        <w:trPr>
          <w:trHeight w:val="270"/>
        </w:trPr>
        <w:tc>
          <w:tcPr>
            <w:tcW w:w="3799" w:type="dxa"/>
            <w:gridSpan w:val="4"/>
            <w:tcBorders>
              <w:top w:val="single" w:sz="4" w:space="0" w:color="auto"/>
              <w:left w:val="single" w:sz="4" w:space="0" w:color="auto"/>
              <w:bottom w:val="single" w:sz="4" w:space="0" w:color="auto"/>
              <w:right w:val="nil"/>
            </w:tcBorders>
            <w:shd w:val="clear" w:color="auto" w:fill="auto"/>
            <w:noWrap/>
            <w:vAlign w:val="bottom"/>
            <w:hideMark/>
          </w:tcPr>
          <w:p w14:paraId="67268362"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Final Title II-A Allocation:</w:t>
            </w:r>
          </w:p>
        </w:tc>
        <w:tc>
          <w:tcPr>
            <w:tcW w:w="3496" w:type="dxa"/>
            <w:gridSpan w:val="5"/>
            <w:tcBorders>
              <w:top w:val="single" w:sz="4" w:space="0" w:color="auto"/>
              <w:left w:val="single" w:sz="4" w:space="0" w:color="auto"/>
              <w:bottom w:val="single" w:sz="4" w:space="0" w:color="auto"/>
              <w:right w:val="nil"/>
            </w:tcBorders>
            <w:shd w:val="clear" w:color="auto" w:fill="auto"/>
            <w:noWrap/>
            <w:vAlign w:val="bottom"/>
            <w:hideMark/>
          </w:tcPr>
          <w:p w14:paraId="4B8B2217"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6" w:type="dxa"/>
            <w:tcBorders>
              <w:top w:val="nil"/>
              <w:left w:val="nil"/>
              <w:bottom w:val="single" w:sz="4" w:space="0" w:color="auto"/>
              <w:right w:val="nil"/>
            </w:tcBorders>
            <w:shd w:val="clear" w:color="000000" w:fill="FFFFFF"/>
            <w:vAlign w:val="center"/>
            <w:hideMark/>
          </w:tcPr>
          <w:p w14:paraId="33A79DE1"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14:paraId="40608C31"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6F93B98F" w14:textId="77777777" w:rsidTr="006112A7">
        <w:trPr>
          <w:trHeight w:val="120"/>
        </w:trPr>
        <w:tc>
          <w:tcPr>
            <w:tcW w:w="103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769C412"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 </w:t>
            </w:r>
          </w:p>
        </w:tc>
      </w:tr>
      <w:tr w:rsidR="00935BBE" w:rsidRPr="00935BBE" w14:paraId="12154034" w14:textId="77777777" w:rsidTr="006112A7">
        <w:trPr>
          <w:trHeight w:val="55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14:paraId="114286AF" w14:textId="77777777"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Title II-Part A Program Categories</w:t>
            </w:r>
          </w:p>
        </w:tc>
        <w:tc>
          <w:tcPr>
            <w:tcW w:w="3226" w:type="dxa"/>
            <w:gridSpan w:val="4"/>
            <w:tcBorders>
              <w:top w:val="single" w:sz="4" w:space="0" w:color="auto"/>
              <w:left w:val="nil"/>
              <w:bottom w:val="single" w:sz="4" w:space="0" w:color="auto"/>
              <w:right w:val="single" w:sz="4" w:space="0" w:color="000000"/>
            </w:tcBorders>
            <w:shd w:val="clear" w:color="auto" w:fill="auto"/>
            <w:vAlign w:val="center"/>
            <w:hideMark/>
          </w:tcPr>
          <w:p w14:paraId="4035920F" w14:textId="77777777"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Original/Final Amended Budget</w:t>
            </w:r>
          </w:p>
        </w:tc>
        <w:tc>
          <w:tcPr>
            <w:tcW w:w="3314" w:type="dxa"/>
            <w:gridSpan w:val="4"/>
            <w:tcBorders>
              <w:top w:val="single" w:sz="4" w:space="0" w:color="auto"/>
              <w:left w:val="nil"/>
              <w:bottom w:val="single" w:sz="4" w:space="0" w:color="auto"/>
              <w:right w:val="single" w:sz="4" w:space="0" w:color="000000"/>
            </w:tcBorders>
            <w:shd w:val="clear" w:color="000000" w:fill="FFFFFF"/>
            <w:vAlign w:val="center"/>
            <w:hideMark/>
          </w:tcPr>
          <w:p w14:paraId="623122E9" w14:textId="77777777"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*Amount Expended</w:t>
            </w:r>
          </w:p>
        </w:tc>
      </w:tr>
      <w:tr w:rsidR="006112A7" w:rsidRPr="00935BBE" w14:paraId="1555D9C7" w14:textId="77777777" w:rsidTr="006112A7">
        <w:trPr>
          <w:trHeight w:val="82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14:paraId="544CD285" w14:textId="0C7A528F" w:rsidR="006112A7" w:rsidRPr="00935BBE" w:rsidRDefault="006112A7" w:rsidP="006112A7">
            <w:pPr>
              <w:spacing w:after="0" w:line="240" w:lineRule="auto"/>
              <w:rPr>
                <w:rFonts w:eastAsia="Times New Roman" w:cs="Times New Roman"/>
                <w:sz w:val="20"/>
                <w:szCs w:val="20"/>
              </w:rPr>
            </w:pPr>
            <w:r w:rsidRPr="005C6B4E">
              <w:rPr>
                <w:rFonts w:eastAsia="Times New Roman" w:cs="Times New Roman"/>
                <w:b/>
                <w:bCs/>
                <w:sz w:val="20"/>
                <w:szCs w:val="20"/>
              </w:rPr>
              <w:t>Category One:</w:t>
            </w:r>
            <w:r w:rsidRPr="00935BBE">
              <w:rPr>
                <w:rFonts w:eastAsia="Times New Roman" w:cs="Times New Roman"/>
                <w:sz w:val="20"/>
                <w:szCs w:val="20"/>
              </w:rPr>
              <w:t xml:space="preserve">                                                   Recruitment, Retention, </w:t>
            </w:r>
            <w:proofErr w:type="gramStart"/>
            <w:r w:rsidRPr="00935BBE">
              <w:rPr>
                <w:rFonts w:eastAsia="Times New Roman" w:cs="Times New Roman"/>
                <w:sz w:val="20"/>
                <w:szCs w:val="20"/>
              </w:rPr>
              <w:t xml:space="preserve">Incentives,   </w:t>
            </w:r>
            <w:proofErr w:type="gramEnd"/>
            <w:r w:rsidRPr="00935BBE">
              <w:rPr>
                <w:rFonts w:eastAsia="Times New Roman" w:cs="Times New Roman"/>
                <w:sz w:val="20"/>
                <w:szCs w:val="20"/>
              </w:rPr>
              <w:t xml:space="preserve">             Differentiated Pay</w:t>
            </w:r>
          </w:p>
        </w:tc>
        <w:tc>
          <w:tcPr>
            <w:tcW w:w="3226" w:type="dxa"/>
            <w:gridSpan w:val="4"/>
            <w:tcBorders>
              <w:top w:val="single" w:sz="4" w:space="0" w:color="auto"/>
              <w:left w:val="nil"/>
              <w:bottom w:val="single" w:sz="4" w:space="0" w:color="auto"/>
              <w:right w:val="single" w:sz="4" w:space="0" w:color="000000"/>
            </w:tcBorders>
            <w:shd w:val="clear" w:color="000000" w:fill="FFFFFF"/>
            <w:vAlign w:val="center"/>
            <w:hideMark/>
          </w:tcPr>
          <w:p w14:paraId="22352B09" w14:textId="77777777" w:rsidR="006112A7" w:rsidRPr="00935BBE" w:rsidRDefault="006112A7" w:rsidP="006112A7">
            <w:pPr>
              <w:spacing w:after="0" w:line="240" w:lineRule="auto"/>
              <w:rPr>
                <w:rFonts w:eastAsia="Times New Roman" w:cs="Times New Roman"/>
                <w:sz w:val="20"/>
                <w:szCs w:val="20"/>
              </w:rPr>
            </w:pPr>
            <w:r w:rsidRPr="00935BBE">
              <w:rPr>
                <w:rFonts w:eastAsia="Times New Roman" w:cs="Times New Roman"/>
                <w:sz w:val="20"/>
                <w:szCs w:val="20"/>
              </w:rPr>
              <w:t> </w:t>
            </w:r>
          </w:p>
        </w:tc>
        <w:tc>
          <w:tcPr>
            <w:tcW w:w="536" w:type="dxa"/>
            <w:gridSpan w:val="2"/>
            <w:tcBorders>
              <w:top w:val="nil"/>
              <w:left w:val="nil"/>
              <w:bottom w:val="single" w:sz="4" w:space="0" w:color="auto"/>
              <w:right w:val="nil"/>
            </w:tcBorders>
            <w:shd w:val="clear" w:color="000000" w:fill="FFFFFF"/>
            <w:vAlign w:val="center"/>
            <w:hideMark/>
          </w:tcPr>
          <w:p w14:paraId="6CC0AF44" w14:textId="77777777" w:rsidR="006112A7" w:rsidRPr="00935BBE" w:rsidRDefault="006112A7" w:rsidP="006112A7">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14:paraId="3710A9FB" w14:textId="77777777" w:rsidR="006112A7" w:rsidRPr="00935BBE" w:rsidRDefault="006112A7" w:rsidP="006112A7">
            <w:pPr>
              <w:spacing w:after="0" w:line="240" w:lineRule="auto"/>
              <w:rPr>
                <w:rFonts w:eastAsia="Times New Roman" w:cs="Times New Roman"/>
                <w:sz w:val="20"/>
                <w:szCs w:val="20"/>
              </w:rPr>
            </w:pPr>
            <w:r w:rsidRPr="00935BBE">
              <w:rPr>
                <w:rFonts w:eastAsia="Times New Roman" w:cs="Times New Roman"/>
                <w:sz w:val="20"/>
                <w:szCs w:val="20"/>
              </w:rPr>
              <w:t> </w:t>
            </w:r>
          </w:p>
        </w:tc>
      </w:tr>
      <w:tr w:rsidR="006112A7" w:rsidRPr="00935BBE" w14:paraId="4185375E" w14:textId="77777777" w:rsidTr="006112A7">
        <w:trPr>
          <w:trHeight w:val="55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14:paraId="199067BC" w14:textId="51E0708B" w:rsidR="006112A7" w:rsidRPr="00935BBE" w:rsidRDefault="006112A7" w:rsidP="006112A7">
            <w:pPr>
              <w:spacing w:after="0" w:line="240" w:lineRule="auto"/>
              <w:rPr>
                <w:rFonts w:eastAsia="Times New Roman" w:cs="Times New Roman"/>
                <w:sz w:val="20"/>
                <w:szCs w:val="20"/>
              </w:rPr>
            </w:pPr>
            <w:r w:rsidRPr="005C6B4E">
              <w:rPr>
                <w:rFonts w:eastAsia="Times New Roman" w:cs="Times New Roman"/>
                <w:b/>
                <w:bCs/>
                <w:sz w:val="20"/>
                <w:szCs w:val="20"/>
              </w:rPr>
              <w:t>Category Two:</w:t>
            </w:r>
            <w:r w:rsidRPr="00935BBE">
              <w:rPr>
                <w:rFonts w:eastAsia="Times New Roman" w:cs="Times New Roman"/>
                <w:sz w:val="20"/>
                <w:szCs w:val="20"/>
              </w:rPr>
              <w:t xml:space="preserve">                                                Professional Development</w:t>
            </w:r>
          </w:p>
        </w:tc>
        <w:tc>
          <w:tcPr>
            <w:tcW w:w="3226" w:type="dxa"/>
            <w:gridSpan w:val="4"/>
            <w:tcBorders>
              <w:top w:val="single" w:sz="4" w:space="0" w:color="auto"/>
              <w:left w:val="nil"/>
              <w:bottom w:val="single" w:sz="4" w:space="0" w:color="auto"/>
              <w:right w:val="single" w:sz="4" w:space="0" w:color="000000"/>
            </w:tcBorders>
            <w:shd w:val="clear" w:color="auto" w:fill="auto"/>
            <w:vAlign w:val="center"/>
            <w:hideMark/>
          </w:tcPr>
          <w:p w14:paraId="53E852DD" w14:textId="77777777" w:rsidR="006112A7" w:rsidRPr="00935BBE" w:rsidRDefault="006112A7" w:rsidP="006112A7">
            <w:pPr>
              <w:spacing w:after="0" w:line="240" w:lineRule="auto"/>
              <w:rPr>
                <w:rFonts w:eastAsia="Times New Roman" w:cs="Times New Roman"/>
                <w:sz w:val="20"/>
                <w:szCs w:val="20"/>
              </w:rPr>
            </w:pPr>
            <w:r w:rsidRPr="00935BBE">
              <w:rPr>
                <w:rFonts w:eastAsia="Times New Roman" w:cs="Times New Roman"/>
                <w:sz w:val="20"/>
                <w:szCs w:val="20"/>
              </w:rPr>
              <w:t> </w:t>
            </w:r>
          </w:p>
        </w:tc>
        <w:tc>
          <w:tcPr>
            <w:tcW w:w="536" w:type="dxa"/>
            <w:gridSpan w:val="2"/>
            <w:tcBorders>
              <w:top w:val="nil"/>
              <w:left w:val="nil"/>
              <w:bottom w:val="single" w:sz="4" w:space="0" w:color="auto"/>
              <w:right w:val="nil"/>
            </w:tcBorders>
            <w:shd w:val="clear" w:color="000000" w:fill="FFFFFF"/>
            <w:vAlign w:val="center"/>
            <w:hideMark/>
          </w:tcPr>
          <w:p w14:paraId="12BFD1A3" w14:textId="77777777" w:rsidR="006112A7" w:rsidRPr="00935BBE" w:rsidRDefault="006112A7" w:rsidP="006112A7">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14:paraId="63DA1C86" w14:textId="77777777" w:rsidR="006112A7" w:rsidRPr="00935BBE" w:rsidRDefault="006112A7" w:rsidP="006112A7">
            <w:pPr>
              <w:spacing w:after="0" w:line="240" w:lineRule="auto"/>
              <w:rPr>
                <w:rFonts w:eastAsia="Times New Roman" w:cs="Times New Roman"/>
                <w:sz w:val="20"/>
                <w:szCs w:val="20"/>
              </w:rPr>
            </w:pPr>
            <w:r w:rsidRPr="00935BBE">
              <w:rPr>
                <w:rFonts w:eastAsia="Times New Roman" w:cs="Times New Roman"/>
                <w:sz w:val="20"/>
                <w:szCs w:val="20"/>
              </w:rPr>
              <w:t> </w:t>
            </w:r>
          </w:p>
        </w:tc>
      </w:tr>
      <w:tr w:rsidR="006112A7" w:rsidRPr="00935BBE" w14:paraId="723FCD1C" w14:textId="77777777" w:rsidTr="006112A7">
        <w:trPr>
          <w:trHeight w:val="55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tcPr>
          <w:p w14:paraId="2EA9E033" w14:textId="01BB9ECC" w:rsidR="006112A7" w:rsidRPr="00935BBE" w:rsidRDefault="006112A7" w:rsidP="006112A7">
            <w:pPr>
              <w:spacing w:after="0" w:line="240" w:lineRule="auto"/>
              <w:rPr>
                <w:rFonts w:eastAsia="Times New Roman" w:cs="Times New Roman"/>
                <w:sz w:val="20"/>
                <w:szCs w:val="20"/>
              </w:rPr>
            </w:pPr>
            <w:r w:rsidRPr="00DD0C2A">
              <w:rPr>
                <w:rFonts w:eastAsia="Times New Roman" w:cs="Times New Roman"/>
                <w:b/>
                <w:bCs/>
                <w:sz w:val="20"/>
                <w:szCs w:val="20"/>
              </w:rPr>
              <w:t>Nonpublic Equitable Share</w:t>
            </w:r>
          </w:p>
        </w:tc>
        <w:tc>
          <w:tcPr>
            <w:tcW w:w="3226" w:type="dxa"/>
            <w:gridSpan w:val="4"/>
            <w:tcBorders>
              <w:top w:val="single" w:sz="4" w:space="0" w:color="auto"/>
              <w:left w:val="nil"/>
              <w:bottom w:val="single" w:sz="4" w:space="0" w:color="auto"/>
              <w:right w:val="single" w:sz="4" w:space="0" w:color="000000"/>
            </w:tcBorders>
            <w:shd w:val="clear" w:color="auto" w:fill="auto"/>
            <w:vAlign w:val="center"/>
          </w:tcPr>
          <w:p w14:paraId="460AD034" w14:textId="77777777" w:rsidR="006112A7" w:rsidRPr="00935BBE" w:rsidRDefault="006112A7" w:rsidP="006112A7">
            <w:pPr>
              <w:spacing w:after="0" w:line="240" w:lineRule="auto"/>
              <w:rPr>
                <w:rFonts w:eastAsia="Times New Roman" w:cs="Times New Roman"/>
                <w:sz w:val="20"/>
                <w:szCs w:val="20"/>
              </w:rPr>
            </w:pPr>
          </w:p>
        </w:tc>
        <w:tc>
          <w:tcPr>
            <w:tcW w:w="536" w:type="dxa"/>
            <w:gridSpan w:val="2"/>
            <w:tcBorders>
              <w:top w:val="nil"/>
              <w:left w:val="nil"/>
              <w:bottom w:val="single" w:sz="4" w:space="0" w:color="auto"/>
              <w:right w:val="nil"/>
            </w:tcBorders>
            <w:shd w:val="clear" w:color="000000" w:fill="FFFFFF"/>
            <w:vAlign w:val="center"/>
          </w:tcPr>
          <w:p w14:paraId="27E24644" w14:textId="77777777" w:rsidR="006112A7" w:rsidRPr="00935BBE" w:rsidRDefault="006112A7" w:rsidP="006112A7">
            <w:pPr>
              <w:spacing w:after="0" w:line="240" w:lineRule="auto"/>
              <w:rPr>
                <w:rFonts w:eastAsia="Times New Roman" w:cs="Times New Roman"/>
                <w:sz w:val="20"/>
                <w:szCs w:val="20"/>
              </w:rPr>
            </w:pPr>
          </w:p>
        </w:tc>
        <w:tc>
          <w:tcPr>
            <w:tcW w:w="2778" w:type="dxa"/>
            <w:gridSpan w:val="2"/>
            <w:tcBorders>
              <w:top w:val="single" w:sz="4" w:space="0" w:color="auto"/>
              <w:left w:val="nil"/>
              <w:bottom w:val="single" w:sz="4" w:space="0" w:color="auto"/>
              <w:right w:val="single" w:sz="4" w:space="0" w:color="000000"/>
            </w:tcBorders>
            <w:shd w:val="clear" w:color="000000" w:fill="FFFFFF"/>
            <w:vAlign w:val="center"/>
          </w:tcPr>
          <w:p w14:paraId="2EAE5D58" w14:textId="77777777" w:rsidR="006112A7" w:rsidRPr="00935BBE" w:rsidRDefault="006112A7" w:rsidP="006112A7">
            <w:pPr>
              <w:spacing w:after="0" w:line="240" w:lineRule="auto"/>
              <w:rPr>
                <w:rFonts w:eastAsia="Times New Roman" w:cs="Times New Roman"/>
                <w:sz w:val="20"/>
                <w:szCs w:val="20"/>
              </w:rPr>
            </w:pPr>
          </w:p>
        </w:tc>
      </w:tr>
      <w:tr w:rsidR="006112A7" w:rsidRPr="00935BBE" w14:paraId="6130E628" w14:textId="77777777" w:rsidTr="006112A7">
        <w:trPr>
          <w:trHeight w:val="64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14:paraId="14ACAAB4" w14:textId="2944DD33" w:rsidR="006112A7" w:rsidRPr="00935BBE" w:rsidRDefault="006112A7" w:rsidP="006112A7">
            <w:pPr>
              <w:spacing w:after="0" w:line="240" w:lineRule="auto"/>
              <w:rPr>
                <w:rFonts w:eastAsia="Times New Roman" w:cs="Times New Roman"/>
                <w:sz w:val="20"/>
                <w:szCs w:val="20"/>
              </w:rPr>
            </w:pPr>
            <w:r w:rsidRPr="005C6B4E">
              <w:rPr>
                <w:rFonts w:eastAsia="Times New Roman" w:cs="Times New Roman"/>
                <w:b/>
                <w:bCs/>
                <w:sz w:val="20"/>
                <w:szCs w:val="20"/>
              </w:rPr>
              <w:t>Category Three:</w:t>
            </w:r>
            <w:r w:rsidRPr="00935BBE">
              <w:rPr>
                <w:rFonts w:eastAsia="Times New Roman" w:cs="Times New Roman"/>
                <w:sz w:val="20"/>
                <w:szCs w:val="20"/>
              </w:rPr>
              <w:t xml:space="preserve">                                                Class Size Reduction</w:t>
            </w:r>
          </w:p>
        </w:tc>
        <w:tc>
          <w:tcPr>
            <w:tcW w:w="3226" w:type="dxa"/>
            <w:gridSpan w:val="4"/>
            <w:tcBorders>
              <w:top w:val="single" w:sz="4" w:space="0" w:color="auto"/>
              <w:left w:val="nil"/>
              <w:bottom w:val="single" w:sz="4" w:space="0" w:color="auto"/>
              <w:right w:val="single" w:sz="4" w:space="0" w:color="000000"/>
            </w:tcBorders>
            <w:shd w:val="clear" w:color="000000" w:fill="FFFFFF"/>
            <w:vAlign w:val="center"/>
            <w:hideMark/>
          </w:tcPr>
          <w:p w14:paraId="3F1D74DC" w14:textId="77777777" w:rsidR="006112A7" w:rsidRPr="00935BBE" w:rsidRDefault="006112A7" w:rsidP="006112A7">
            <w:pPr>
              <w:spacing w:after="0" w:line="240" w:lineRule="auto"/>
              <w:rPr>
                <w:rFonts w:eastAsia="Times New Roman" w:cs="Times New Roman"/>
                <w:sz w:val="20"/>
                <w:szCs w:val="20"/>
              </w:rPr>
            </w:pPr>
            <w:r w:rsidRPr="00935BBE">
              <w:rPr>
                <w:rFonts w:eastAsia="Times New Roman" w:cs="Times New Roman"/>
                <w:sz w:val="20"/>
                <w:szCs w:val="20"/>
              </w:rPr>
              <w:t> </w:t>
            </w:r>
          </w:p>
        </w:tc>
        <w:tc>
          <w:tcPr>
            <w:tcW w:w="536" w:type="dxa"/>
            <w:gridSpan w:val="2"/>
            <w:tcBorders>
              <w:top w:val="nil"/>
              <w:left w:val="nil"/>
              <w:bottom w:val="single" w:sz="4" w:space="0" w:color="auto"/>
              <w:right w:val="nil"/>
            </w:tcBorders>
            <w:shd w:val="clear" w:color="000000" w:fill="FFFFFF"/>
            <w:vAlign w:val="center"/>
            <w:hideMark/>
          </w:tcPr>
          <w:p w14:paraId="681901F9" w14:textId="77777777" w:rsidR="006112A7" w:rsidRPr="00935BBE" w:rsidRDefault="006112A7" w:rsidP="006112A7">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14:paraId="226D966F" w14:textId="77777777" w:rsidR="006112A7" w:rsidRPr="00935BBE" w:rsidRDefault="006112A7" w:rsidP="006112A7">
            <w:pPr>
              <w:spacing w:after="0" w:line="240" w:lineRule="auto"/>
              <w:rPr>
                <w:rFonts w:eastAsia="Times New Roman" w:cs="Times New Roman"/>
                <w:sz w:val="20"/>
                <w:szCs w:val="20"/>
              </w:rPr>
            </w:pPr>
            <w:r w:rsidRPr="00935BBE">
              <w:rPr>
                <w:rFonts w:eastAsia="Times New Roman" w:cs="Times New Roman"/>
                <w:sz w:val="20"/>
                <w:szCs w:val="20"/>
              </w:rPr>
              <w:t> </w:t>
            </w:r>
          </w:p>
        </w:tc>
      </w:tr>
      <w:tr w:rsidR="006112A7" w:rsidRPr="00935BBE" w14:paraId="1650B8C3" w14:textId="77777777" w:rsidTr="006112A7">
        <w:trPr>
          <w:trHeight w:val="64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tcPr>
          <w:p w14:paraId="791EE1F6" w14:textId="51E6C6D7" w:rsidR="006112A7" w:rsidRPr="00935BBE" w:rsidRDefault="006112A7" w:rsidP="006112A7">
            <w:pPr>
              <w:spacing w:after="0" w:line="240" w:lineRule="auto"/>
              <w:rPr>
                <w:rFonts w:eastAsia="Times New Roman" w:cs="Times New Roman"/>
                <w:sz w:val="20"/>
                <w:szCs w:val="20"/>
              </w:rPr>
            </w:pPr>
            <w:r w:rsidRPr="00DD0C2A">
              <w:rPr>
                <w:rFonts w:eastAsia="Times New Roman" w:cs="Times New Roman"/>
                <w:b/>
                <w:bCs/>
                <w:sz w:val="20"/>
                <w:szCs w:val="20"/>
              </w:rPr>
              <w:t>Funds Transferred to</w:t>
            </w:r>
            <w:r>
              <w:rPr>
                <w:rFonts w:eastAsia="Times New Roman" w:cs="Times New Roman"/>
                <w:sz w:val="20"/>
                <w:szCs w:val="20"/>
              </w:rPr>
              <w:t xml:space="preserve">: </w:t>
            </w:r>
            <w:sdt>
              <w:sdtPr>
                <w:rPr>
                  <w:rFonts w:eastAsia="Times New Roman" w:cs="Times New Roman"/>
                  <w:sz w:val="20"/>
                  <w:szCs w:val="20"/>
                </w:rPr>
                <w:id w:val="1317456431"/>
                <w:placeholder>
                  <w:docPart w:val="133D055F63434A2A904B9CFC5C549DF4"/>
                </w:placeholder>
                <w:showingPlcHdr/>
                <w:dropDownList>
                  <w:listItem w:value="Choose an item."/>
                  <w:listItem w:displayText="N/A" w:value="N/A"/>
                  <w:listItem w:displayText="Title I, A FY 2021" w:value="Title I, A FY 2021"/>
                  <w:listItem w:displayText="Title I, A FY 2022" w:value="Title I, A FY 2022"/>
                  <w:listItem w:displayText="Title III 2020-2021" w:value="Title III 2020-2021"/>
                  <w:listItem w:displayText="Title III, 2021-2022" w:value="Title III, 2021-2022"/>
                  <w:listItem w:displayText="Title IV, A FFY 2020" w:value="Title IV, A FFY 2020"/>
                  <w:listItem w:displayText="Title IV, A FFY 2021" w:value="Title IV, A FFY 2021"/>
                </w:dropDownList>
              </w:sdtPr>
              <w:sdtContent>
                <w:r w:rsidRPr="003D7026">
                  <w:rPr>
                    <w:rStyle w:val="PlaceholderText"/>
                  </w:rPr>
                  <w:t>Choose an item.</w:t>
                </w:r>
              </w:sdtContent>
            </w:sdt>
          </w:p>
        </w:tc>
        <w:tc>
          <w:tcPr>
            <w:tcW w:w="3226" w:type="dxa"/>
            <w:gridSpan w:val="4"/>
            <w:tcBorders>
              <w:top w:val="single" w:sz="4" w:space="0" w:color="auto"/>
              <w:left w:val="nil"/>
              <w:bottom w:val="single" w:sz="4" w:space="0" w:color="auto"/>
              <w:right w:val="single" w:sz="4" w:space="0" w:color="000000"/>
            </w:tcBorders>
            <w:shd w:val="clear" w:color="000000" w:fill="FFFFFF"/>
            <w:vAlign w:val="center"/>
          </w:tcPr>
          <w:p w14:paraId="30CFA5CF" w14:textId="77777777" w:rsidR="006112A7" w:rsidRPr="00935BBE" w:rsidRDefault="006112A7" w:rsidP="006112A7">
            <w:pPr>
              <w:spacing w:after="0" w:line="240" w:lineRule="auto"/>
              <w:rPr>
                <w:rFonts w:eastAsia="Times New Roman" w:cs="Times New Roman"/>
                <w:sz w:val="20"/>
                <w:szCs w:val="20"/>
              </w:rPr>
            </w:pPr>
          </w:p>
        </w:tc>
        <w:tc>
          <w:tcPr>
            <w:tcW w:w="536" w:type="dxa"/>
            <w:gridSpan w:val="2"/>
            <w:tcBorders>
              <w:top w:val="nil"/>
              <w:left w:val="nil"/>
              <w:bottom w:val="single" w:sz="4" w:space="0" w:color="auto"/>
              <w:right w:val="nil"/>
            </w:tcBorders>
            <w:shd w:val="clear" w:color="000000" w:fill="FFFFFF"/>
            <w:vAlign w:val="center"/>
          </w:tcPr>
          <w:p w14:paraId="2918D164" w14:textId="77777777" w:rsidR="006112A7" w:rsidRPr="00935BBE" w:rsidRDefault="006112A7" w:rsidP="006112A7">
            <w:pPr>
              <w:spacing w:after="0" w:line="240" w:lineRule="auto"/>
              <w:rPr>
                <w:rFonts w:eastAsia="Times New Roman" w:cs="Times New Roman"/>
                <w:sz w:val="20"/>
                <w:szCs w:val="20"/>
              </w:rPr>
            </w:pPr>
          </w:p>
        </w:tc>
        <w:tc>
          <w:tcPr>
            <w:tcW w:w="2778" w:type="dxa"/>
            <w:gridSpan w:val="2"/>
            <w:tcBorders>
              <w:top w:val="single" w:sz="4" w:space="0" w:color="auto"/>
              <w:left w:val="nil"/>
              <w:bottom w:val="single" w:sz="4" w:space="0" w:color="auto"/>
              <w:right w:val="single" w:sz="4" w:space="0" w:color="000000"/>
            </w:tcBorders>
            <w:shd w:val="clear" w:color="000000" w:fill="FFFFFF"/>
            <w:vAlign w:val="center"/>
          </w:tcPr>
          <w:p w14:paraId="38259EFA" w14:textId="77777777" w:rsidR="006112A7" w:rsidRPr="00935BBE" w:rsidRDefault="006112A7" w:rsidP="006112A7">
            <w:pPr>
              <w:spacing w:after="0" w:line="240" w:lineRule="auto"/>
              <w:rPr>
                <w:rFonts w:eastAsia="Times New Roman" w:cs="Times New Roman"/>
                <w:sz w:val="20"/>
                <w:szCs w:val="20"/>
              </w:rPr>
            </w:pPr>
          </w:p>
        </w:tc>
      </w:tr>
      <w:tr w:rsidR="00935BBE" w:rsidRPr="00935BBE" w14:paraId="7F4E9DDD" w14:textId="77777777" w:rsidTr="006112A7">
        <w:trPr>
          <w:trHeight w:val="390"/>
        </w:trPr>
        <w:tc>
          <w:tcPr>
            <w:tcW w:w="7025" w:type="dxa"/>
            <w:gridSpan w:val="8"/>
            <w:tcBorders>
              <w:top w:val="single" w:sz="4" w:space="0" w:color="auto"/>
              <w:left w:val="single" w:sz="4" w:space="0" w:color="auto"/>
              <w:bottom w:val="nil"/>
              <w:right w:val="single" w:sz="4" w:space="0" w:color="000000"/>
            </w:tcBorders>
            <w:shd w:val="clear" w:color="000000" w:fill="C0C0C0"/>
            <w:hideMark/>
          </w:tcPr>
          <w:p w14:paraId="2BFA7176"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Administration (maximum 3%)</w:t>
            </w:r>
          </w:p>
        </w:tc>
        <w:tc>
          <w:tcPr>
            <w:tcW w:w="536" w:type="dxa"/>
            <w:gridSpan w:val="2"/>
            <w:tcBorders>
              <w:top w:val="nil"/>
              <w:left w:val="nil"/>
              <w:bottom w:val="single" w:sz="4" w:space="0" w:color="auto"/>
              <w:right w:val="nil"/>
            </w:tcBorders>
            <w:shd w:val="clear" w:color="000000" w:fill="FFFFFF"/>
            <w:vAlign w:val="center"/>
            <w:hideMark/>
          </w:tcPr>
          <w:p w14:paraId="41DF890B"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14:paraId="37994848"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14:paraId="0E76D178"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6A304F91" w14:textId="77777777" w:rsidTr="006112A7">
        <w:trPr>
          <w:trHeight w:val="300"/>
        </w:trPr>
        <w:tc>
          <w:tcPr>
            <w:tcW w:w="7025" w:type="dxa"/>
            <w:gridSpan w:val="8"/>
            <w:tcBorders>
              <w:top w:val="nil"/>
              <w:left w:val="single" w:sz="4" w:space="0" w:color="auto"/>
              <w:bottom w:val="nil"/>
              <w:right w:val="single" w:sz="4" w:space="0" w:color="000000"/>
            </w:tcBorders>
            <w:shd w:val="clear" w:color="000000" w:fill="C0C0C0"/>
            <w:hideMark/>
          </w:tcPr>
          <w:p w14:paraId="060B2D1C"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Restricted Indirect</w:t>
            </w:r>
          </w:p>
        </w:tc>
        <w:tc>
          <w:tcPr>
            <w:tcW w:w="536" w:type="dxa"/>
            <w:gridSpan w:val="2"/>
            <w:tcBorders>
              <w:top w:val="nil"/>
              <w:left w:val="nil"/>
              <w:bottom w:val="single" w:sz="4" w:space="0" w:color="auto"/>
              <w:right w:val="nil"/>
            </w:tcBorders>
            <w:shd w:val="clear" w:color="000000" w:fill="FFFFFF"/>
            <w:vAlign w:val="center"/>
            <w:hideMark/>
          </w:tcPr>
          <w:p w14:paraId="75CE4E88"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14:paraId="06A79C90"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14:paraId="672DFC2E"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0E6A0846" w14:textId="77777777" w:rsidTr="006112A7">
        <w:trPr>
          <w:trHeight w:val="300"/>
        </w:trPr>
        <w:tc>
          <w:tcPr>
            <w:tcW w:w="7025" w:type="dxa"/>
            <w:gridSpan w:val="8"/>
            <w:tcBorders>
              <w:top w:val="nil"/>
              <w:left w:val="single" w:sz="4" w:space="0" w:color="auto"/>
              <w:bottom w:val="single" w:sz="4" w:space="0" w:color="auto"/>
              <w:right w:val="nil"/>
            </w:tcBorders>
            <w:shd w:val="clear" w:color="000000" w:fill="C0C0C0"/>
            <w:hideMark/>
          </w:tcPr>
          <w:p w14:paraId="5A696C3A"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GRAND TOTAL</w:t>
            </w:r>
          </w:p>
        </w:tc>
        <w:tc>
          <w:tcPr>
            <w:tcW w:w="536" w:type="dxa"/>
            <w:gridSpan w:val="2"/>
            <w:tcBorders>
              <w:top w:val="nil"/>
              <w:left w:val="single" w:sz="4" w:space="0" w:color="auto"/>
              <w:bottom w:val="single" w:sz="4" w:space="0" w:color="auto"/>
              <w:right w:val="nil"/>
            </w:tcBorders>
            <w:shd w:val="clear" w:color="000000" w:fill="FFFFFF"/>
            <w:vAlign w:val="center"/>
            <w:hideMark/>
          </w:tcPr>
          <w:p w14:paraId="1969E542"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14:paraId="0E8CD5F1"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14:paraId="4BF84489" w14:textId="77777777"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14:paraId="1263C0D3" w14:textId="77777777" w:rsidTr="006112A7">
        <w:trPr>
          <w:trHeight w:val="255"/>
        </w:trPr>
        <w:tc>
          <w:tcPr>
            <w:tcW w:w="7025" w:type="dxa"/>
            <w:gridSpan w:val="8"/>
            <w:tcBorders>
              <w:top w:val="single" w:sz="4" w:space="0" w:color="auto"/>
              <w:left w:val="single" w:sz="4" w:space="0" w:color="auto"/>
              <w:bottom w:val="nil"/>
              <w:right w:val="nil"/>
            </w:tcBorders>
            <w:shd w:val="clear" w:color="auto" w:fill="auto"/>
            <w:vAlign w:val="bottom"/>
            <w:hideMark/>
          </w:tcPr>
          <w:p w14:paraId="14CC2A5E"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Cash received for Title II-A, PL 107-110 F</w:t>
            </w:r>
            <w:r w:rsidR="00510CCB">
              <w:rPr>
                <w:rFonts w:eastAsia="Times New Roman" w:cs="Times New Roman"/>
                <w:b/>
                <w:bCs/>
                <w:sz w:val="20"/>
                <w:szCs w:val="20"/>
              </w:rPr>
              <w:t>F</w:t>
            </w:r>
            <w:r w:rsidRPr="00935BBE">
              <w:rPr>
                <w:rFonts w:eastAsia="Times New Roman" w:cs="Times New Roman"/>
                <w:b/>
                <w:bCs/>
                <w:sz w:val="20"/>
                <w:szCs w:val="20"/>
              </w:rPr>
              <w:t>Y 20</w:t>
            </w:r>
            <w:r w:rsidR="00543CAA">
              <w:rPr>
                <w:rFonts w:eastAsia="Times New Roman" w:cs="Times New Roman"/>
                <w:b/>
                <w:bCs/>
                <w:sz w:val="20"/>
                <w:szCs w:val="20"/>
              </w:rPr>
              <w:t>20</w:t>
            </w:r>
          </w:p>
        </w:tc>
        <w:tc>
          <w:tcPr>
            <w:tcW w:w="536" w:type="dxa"/>
            <w:gridSpan w:val="2"/>
            <w:tcBorders>
              <w:top w:val="nil"/>
              <w:left w:val="nil"/>
              <w:bottom w:val="nil"/>
              <w:right w:val="nil"/>
            </w:tcBorders>
            <w:shd w:val="clear" w:color="auto" w:fill="auto"/>
            <w:vAlign w:val="bottom"/>
            <w:hideMark/>
          </w:tcPr>
          <w:p w14:paraId="77820FD1" w14:textId="77777777"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(a)</w:t>
            </w:r>
          </w:p>
        </w:tc>
        <w:tc>
          <w:tcPr>
            <w:tcW w:w="1098" w:type="dxa"/>
            <w:tcBorders>
              <w:top w:val="nil"/>
              <w:left w:val="nil"/>
              <w:bottom w:val="single" w:sz="4" w:space="0" w:color="auto"/>
              <w:right w:val="nil"/>
            </w:tcBorders>
            <w:shd w:val="clear" w:color="000000" w:fill="FFFFFF"/>
            <w:vAlign w:val="bottom"/>
            <w:hideMark/>
          </w:tcPr>
          <w:p w14:paraId="53A5C38E" w14:textId="77777777"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 </w:t>
            </w:r>
          </w:p>
        </w:tc>
        <w:tc>
          <w:tcPr>
            <w:tcW w:w="1680" w:type="dxa"/>
            <w:tcBorders>
              <w:top w:val="nil"/>
              <w:left w:val="nil"/>
              <w:bottom w:val="single" w:sz="4" w:space="0" w:color="auto"/>
              <w:right w:val="single" w:sz="4" w:space="0" w:color="auto"/>
            </w:tcBorders>
            <w:shd w:val="clear" w:color="000000" w:fill="FFFFFF"/>
            <w:vAlign w:val="bottom"/>
            <w:hideMark/>
          </w:tcPr>
          <w:p w14:paraId="194BF787"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05BED90A" w14:textId="77777777" w:rsidTr="006112A7">
        <w:trPr>
          <w:trHeight w:val="525"/>
        </w:trPr>
        <w:tc>
          <w:tcPr>
            <w:tcW w:w="7025" w:type="dxa"/>
            <w:gridSpan w:val="8"/>
            <w:tcBorders>
              <w:top w:val="nil"/>
              <w:left w:val="single" w:sz="4" w:space="0" w:color="auto"/>
              <w:bottom w:val="nil"/>
              <w:right w:val="nil"/>
            </w:tcBorders>
            <w:shd w:val="clear" w:color="auto" w:fill="auto"/>
            <w:hideMark/>
          </w:tcPr>
          <w:p w14:paraId="17E91CC5"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Cash expenditures fo</w:t>
            </w:r>
            <w:r w:rsidR="008702FD">
              <w:rPr>
                <w:rFonts w:eastAsia="Times New Roman" w:cs="Times New Roman"/>
                <w:b/>
                <w:bCs/>
                <w:sz w:val="20"/>
                <w:szCs w:val="20"/>
              </w:rPr>
              <w:t>r Title II-A, PL 107-110 F</w:t>
            </w:r>
            <w:r w:rsidR="00543CAA">
              <w:rPr>
                <w:rFonts w:eastAsia="Times New Roman" w:cs="Times New Roman"/>
                <w:b/>
                <w:bCs/>
                <w:sz w:val="20"/>
                <w:szCs w:val="20"/>
              </w:rPr>
              <w:t>FY 2020</w:t>
            </w:r>
            <w:r w:rsidRPr="00935BBE">
              <w:rPr>
                <w:rFonts w:eastAsia="Times New Roman" w:cs="Times New Roman"/>
                <w:b/>
                <w:bCs/>
                <w:sz w:val="20"/>
                <w:szCs w:val="20"/>
              </w:rPr>
              <w:t xml:space="preserve"> </w:t>
            </w:r>
            <w:r w:rsidR="00F67CB6">
              <w:rPr>
                <w:rFonts w:eastAsia="Times New Roman" w:cs="Times New Roman"/>
                <w:b/>
                <w:bCs/>
                <w:sz w:val="16"/>
                <w:szCs w:val="16"/>
              </w:rPr>
              <w:t xml:space="preserve">(Including </w:t>
            </w:r>
            <w:r w:rsidRPr="00935BBE">
              <w:rPr>
                <w:rFonts w:eastAsia="Times New Roman" w:cs="Times New Roman"/>
                <w:b/>
                <w:bCs/>
                <w:sz w:val="16"/>
                <w:szCs w:val="16"/>
              </w:rPr>
              <w:t>transfers)</w:t>
            </w:r>
          </w:p>
        </w:tc>
        <w:tc>
          <w:tcPr>
            <w:tcW w:w="536" w:type="dxa"/>
            <w:gridSpan w:val="2"/>
            <w:tcBorders>
              <w:top w:val="nil"/>
              <w:left w:val="nil"/>
              <w:bottom w:val="nil"/>
              <w:right w:val="nil"/>
            </w:tcBorders>
            <w:shd w:val="clear" w:color="auto" w:fill="auto"/>
            <w:vAlign w:val="bottom"/>
            <w:hideMark/>
          </w:tcPr>
          <w:p w14:paraId="65017B4B" w14:textId="77777777"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(b)</w:t>
            </w:r>
          </w:p>
        </w:tc>
        <w:tc>
          <w:tcPr>
            <w:tcW w:w="1098" w:type="dxa"/>
            <w:tcBorders>
              <w:top w:val="nil"/>
              <w:left w:val="nil"/>
              <w:bottom w:val="single" w:sz="4" w:space="0" w:color="auto"/>
              <w:right w:val="nil"/>
            </w:tcBorders>
            <w:shd w:val="clear" w:color="000000" w:fill="FFFFFF"/>
            <w:hideMark/>
          </w:tcPr>
          <w:p w14:paraId="04E3E243"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000000" w:fill="FFFFFF"/>
            <w:hideMark/>
          </w:tcPr>
          <w:p w14:paraId="356BDB0A" w14:textId="77777777"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14:paraId="5AC6324C" w14:textId="77777777" w:rsidTr="006112A7">
        <w:trPr>
          <w:trHeight w:val="255"/>
        </w:trPr>
        <w:tc>
          <w:tcPr>
            <w:tcW w:w="7025" w:type="dxa"/>
            <w:gridSpan w:val="8"/>
            <w:tcBorders>
              <w:top w:val="nil"/>
              <w:left w:val="single" w:sz="4" w:space="0" w:color="auto"/>
              <w:bottom w:val="nil"/>
              <w:right w:val="nil"/>
            </w:tcBorders>
            <w:shd w:val="clear" w:color="auto" w:fill="auto"/>
            <w:hideMark/>
          </w:tcPr>
          <w:p w14:paraId="05991646"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xml:space="preserve">**Cash balance ("a" less "b") </w:t>
            </w:r>
          </w:p>
        </w:tc>
        <w:tc>
          <w:tcPr>
            <w:tcW w:w="536" w:type="dxa"/>
            <w:gridSpan w:val="2"/>
            <w:tcBorders>
              <w:top w:val="nil"/>
              <w:left w:val="nil"/>
              <w:bottom w:val="nil"/>
              <w:right w:val="nil"/>
            </w:tcBorders>
            <w:shd w:val="clear" w:color="auto" w:fill="auto"/>
            <w:hideMark/>
          </w:tcPr>
          <w:p w14:paraId="5CF83366" w14:textId="77777777"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 xml:space="preserve">(c) </w:t>
            </w:r>
          </w:p>
        </w:tc>
        <w:tc>
          <w:tcPr>
            <w:tcW w:w="1098" w:type="dxa"/>
            <w:tcBorders>
              <w:top w:val="nil"/>
              <w:left w:val="nil"/>
              <w:bottom w:val="single" w:sz="4" w:space="0" w:color="auto"/>
              <w:right w:val="nil"/>
            </w:tcBorders>
            <w:shd w:val="clear" w:color="000000" w:fill="FFFFFF"/>
            <w:hideMark/>
          </w:tcPr>
          <w:p w14:paraId="38D8C432"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000000" w:fill="FFFFFF"/>
            <w:hideMark/>
          </w:tcPr>
          <w:p w14:paraId="6EEB7A78" w14:textId="77777777"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14:paraId="7339702B" w14:textId="77777777" w:rsidTr="006112A7">
        <w:trPr>
          <w:trHeight w:val="525"/>
        </w:trPr>
        <w:tc>
          <w:tcPr>
            <w:tcW w:w="10339" w:type="dxa"/>
            <w:gridSpan w:val="12"/>
            <w:tcBorders>
              <w:top w:val="nil"/>
              <w:left w:val="single" w:sz="4" w:space="0" w:color="auto"/>
              <w:right w:val="single" w:sz="4" w:space="0" w:color="000000"/>
            </w:tcBorders>
            <w:shd w:val="clear" w:color="auto" w:fill="auto"/>
            <w:vAlign w:val="bottom"/>
            <w:hideMark/>
          </w:tcPr>
          <w:p w14:paraId="00846C3F"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xml:space="preserve">**Cash balance should be returned, payable to "State of Indiana."  </w:t>
            </w:r>
            <w:r w:rsidRPr="00935BBE">
              <w:rPr>
                <w:rFonts w:eastAsia="Times New Roman" w:cs="Times New Roman"/>
                <w:sz w:val="20"/>
                <w:szCs w:val="20"/>
              </w:rPr>
              <w:br/>
              <w:t xml:space="preserve">  (If less than one dollar, balance may be transferred to general fund.)</w:t>
            </w:r>
          </w:p>
        </w:tc>
      </w:tr>
      <w:tr w:rsidR="00935BBE" w:rsidRPr="00935BBE" w14:paraId="44723170" w14:textId="77777777" w:rsidTr="006112A7">
        <w:trPr>
          <w:trHeight w:val="780"/>
        </w:trPr>
        <w:tc>
          <w:tcPr>
            <w:tcW w:w="10339" w:type="dxa"/>
            <w:gridSpan w:val="12"/>
            <w:tcBorders>
              <w:left w:val="single" w:sz="4" w:space="0" w:color="auto"/>
              <w:right w:val="single" w:sz="4" w:space="0" w:color="auto"/>
            </w:tcBorders>
            <w:shd w:val="clear" w:color="auto" w:fill="auto"/>
            <w:vAlign w:val="bottom"/>
            <w:hideMark/>
          </w:tcPr>
          <w:p w14:paraId="7D91262B"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We certify that to the best of our knowledge and belief the above report accurately reflects fiscal transactions of this project.  We also certify that all funds were spent as requested and approved on the original application, unless otherwise amended.</w:t>
            </w:r>
          </w:p>
        </w:tc>
      </w:tr>
      <w:tr w:rsidR="00A20101" w:rsidRPr="00935BBE" w14:paraId="2D629493" w14:textId="77777777" w:rsidTr="006112A7">
        <w:trPr>
          <w:trHeight w:val="693"/>
        </w:trPr>
        <w:tc>
          <w:tcPr>
            <w:tcW w:w="310" w:type="dxa"/>
            <w:tcBorders>
              <w:left w:val="single" w:sz="4" w:space="0" w:color="auto"/>
            </w:tcBorders>
            <w:shd w:val="clear" w:color="auto" w:fill="auto"/>
            <w:vAlign w:val="center"/>
            <w:hideMark/>
          </w:tcPr>
          <w:p w14:paraId="6BDF6C3A" w14:textId="77777777" w:rsidR="00A20101" w:rsidRPr="00935BBE" w:rsidRDefault="00A20101" w:rsidP="00935BBE">
            <w:pPr>
              <w:spacing w:after="0" w:line="240" w:lineRule="auto"/>
              <w:rPr>
                <w:rFonts w:eastAsia="Times New Roman" w:cs="Times New Roman"/>
              </w:rPr>
            </w:pPr>
          </w:p>
        </w:tc>
        <w:tc>
          <w:tcPr>
            <w:tcW w:w="3489" w:type="dxa"/>
            <w:gridSpan w:val="3"/>
            <w:tcBorders>
              <w:left w:val="nil"/>
              <w:bottom w:val="single" w:sz="4" w:space="0" w:color="auto"/>
            </w:tcBorders>
            <w:shd w:val="clear" w:color="auto" w:fill="auto"/>
            <w:vAlign w:val="center"/>
          </w:tcPr>
          <w:p w14:paraId="7547E567" w14:textId="77777777" w:rsidR="00A20101" w:rsidRPr="00935BBE" w:rsidRDefault="00A20101" w:rsidP="00935BBE">
            <w:pPr>
              <w:spacing w:after="0" w:line="240" w:lineRule="auto"/>
              <w:rPr>
                <w:rFonts w:eastAsia="Times New Roman" w:cs="Times New Roman"/>
              </w:rPr>
            </w:pPr>
          </w:p>
        </w:tc>
        <w:tc>
          <w:tcPr>
            <w:tcW w:w="265" w:type="dxa"/>
            <w:tcBorders>
              <w:left w:val="nil"/>
            </w:tcBorders>
            <w:shd w:val="clear" w:color="auto" w:fill="auto"/>
            <w:vAlign w:val="center"/>
            <w:hideMark/>
          </w:tcPr>
          <w:p w14:paraId="623895D4" w14:textId="77777777" w:rsidR="00A20101" w:rsidRPr="00935BBE" w:rsidRDefault="00A20101" w:rsidP="00935BBE">
            <w:pPr>
              <w:spacing w:after="0" w:line="240" w:lineRule="auto"/>
              <w:jc w:val="center"/>
              <w:rPr>
                <w:rFonts w:eastAsia="Times New Roman" w:cs="Arial"/>
              </w:rPr>
            </w:pPr>
          </w:p>
        </w:tc>
        <w:tc>
          <w:tcPr>
            <w:tcW w:w="3497" w:type="dxa"/>
            <w:gridSpan w:val="5"/>
            <w:tcBorders>
              <w:left w:val="nil"/>
              <w:bottom w:val="single" w:sz="4" w:space="0" w:color="auto"/>
            </w:tcBorders>
            <w:shd w:val="clear" w:color="auto" w:fill="auto"/>
            <w:vAlign w:val="center"/>
          </w:tcPr>
          <w:p w14:paraId="2FD8D822" w14:textId="77777777" w:rsidR="00A20101" w:rsidRPr="00935BBE" w:rsidRDefault="00A20101" w:rsidP="00935BBE">
            <w:pPr>
              <w:spacing w:after="0" w:line="240" w:lineRule="auto"/>
              <w:jc w:val="center"/>
              <w:rPr>
                <w:rFonts w:eastAsia="Times New Roman" w:cs="Arial"/>
              </w:rPr>
            </w:pPr>
          </w:p>
        </w:tc>
        <w:tc>
          <w:tcPr>
            <w:tcW w:w="1098" w:type="dxa"/>
            <w:tcBorders>
              <w:left w:val="nil"/>
            </w:tcBorders>
            <w:shd w:val="clear" w:color="auto" w:fill="auto"/>
            <w:vAlign w:val="center"/>
            <w:hideMark/>
          </w:tcPr>
          <w:p w14:paraId="2CE85C55" w14:textId="77777777" w:rsidR="00A20101" w:rsidRPr="00935BBE" w:rsidRDefault="00A20101" w:rsidP="00935BBE">
            <w:pPr>
              <w:spacing w:after="0" w:line="240" w:lineRule="auto"/>
              <w:jc w:val="center"/>
              <w:rPr>
                <w:rFonts w:eastAsia="Times New Roman" w:cs="Times New Roman"/>
              </w:rPr>
            </w:pPr>
          </w:p>
        </w:tc>
        <w:tc>
          <w:tcPr>
            <w:tcW w:w="1680" w:type="dxa"/>
            <w:tcBorders>
              <w:left w:val="nil"/>
              <w:bottom w:val="single" w:sz="4" w:space="0" w:color="auto"/>
              <w:right w:val="single" w:sz="4" w:space="0" w:color="auto"/>
            </w:tcBorders>
            <w:shd w:val="clear" w:color="auto" w:fill="auto"/>
            <w:vAlign w:val="bottom"/>
            <w:hideMark/>
          </w:tcPr>
          <w:p w14:paraId="692AE365" w14:textId="77777777" w:rsidR="00A20101" w:rsidRPr="00935BBE" w:rsidRDefault="00A20101" w:rsidP="00935BBE">
            <w:pPr>
              <w:spacing w:after="0" w:line="240" w:lineRule="auto"/>
              <w:jc w:val="center"/>
              <w:rPr>
                <w:rFonts w:eastAsia="Times New Roman" w:cs="Times New Roman"/>
              </w:rPr>
            </w:pPr>
          </w:p>
        </w:tc>
      </w:tr>
      <w:tr w:rsidR="00A20101" w:rsidRPr="00935BBE" w14:paraId="403E3CBF" w14:textId="77777777" w:rsidTr="006112A7">
        <w:trPr>
          <w:trHeight w:val="341"/>
        </w:trPr>
        <w:tc>
          <w:tcPr>
            <w:tcW w:w="310" w:type="dxa"/>
            <w:tcBorders>
              <w:left w:val="single" w:sz="4" w:space="0" w:color="auto"/>
            </w:tcBorders>
            <w:shd w:val="clear" w:color="auto" w:fill="auto"/>
            <w:hideMark/>
          </w:tcPr>
          <w:p w14:paraId="39EAA10C" w14:textId="77777777" w:rsidR="00A20101" w:rsidRPr="00935BBE" w:rsidRDefault="00A20101" w:rsidP="00A20101">
            <w:pPr>
              <w:spacing w:after="0" w:line="240" w:lineRule="auto"/>
              <w:jc w:val="center"/>
              <w:rPr>
                <w:rFonts w:eastAsia="Times New Roman" w:cs="Times New Roman"/>
              </w:rPr>
            </w:pPr>
          </w:p>
        </w:tc>
        <w:tc>
          <w:tcPr>
            <w:tcW w:w="3489" w:type="dxa"/>
            <w:gridSpan w:val="3"/>
            <w:tcBorders>
              <w:top w:val="single" w:sz="4" w:space="0" w:color="auto"/>
              <w:left w:val="nil"/>
            </w:tcBorders>
            <w:shd w:val="clear" w:color="auto" w:fill="auto"/>
          </w:tcPr>
          <w:p w14:paraId="7931146F" w14:textId="77777777" w:rsidR="00A20101" w:rsidRPr="00935BBE" w:rsidRDefault="00A20101" w:rsidP="00935BBE">
            <w:pPr>
              <w:spacing w:after="0" w:line="240" w:lineRule="auto"/>
              <w:jc w:val="center"/>
              <w:rPr>
                <w:rFonts w:eastAsia="Times New Roman" w:cs="Times New Roman"/>
              </w:rPr>
            </w:pPr>
            <w:r w:rsidRPr="00935BBE">
              <w:rPr>
                <w:rFonts w:eastAsia="Times New Roman" w:cs="Times New Roman"/>
              </w:rPr>
              <w:t>Superintendent's Signature</w:t>
            </w:r>
          </w:p>
        </w:tc>
        <w:tc>
          <w:tcPr>
            <w:tcW w:w="265" w:type="dxa"/>
            <w:tcBorders>
              <w:left w:val="nil"/>
            </w:tcBorders>
            <w:shd w:val="clear" w:color="auto" w:fill="auto"/>
            <w:hideMark/>
          </w:tcPr>
          <w:p w14:paraId="6AE9E6AD" w14:textId="77777777" w:rsidR="00A20101" w:rsidRPr="00935BBE" w:rsidRDefault="00A20101" w:rsidP="00A20101">
            <w:pPr>
              <w:spacing w:after="0" w:line="240" w:lineRule="auto"/>
              <w:jc w:val="center"/>
              <w:rPr>
                <w:rFonts w:eastAsia="Times New Roman" w:cs="Arial"/>
              </w:rPr>
            </w:pPr>
          </w:p>
        </w:tc>
        <w:tc>
          <w:tcPr>
            <w:tcW w:w="3497" w:type="dxa"/>
            <w:gridSpan w:val="5"/>
            <w:tcBorders>
              <w:top w:val="single" w:sz="4" w:space="0" w:color="auto"/>
              <w:left w:val="nil"/>
            </w:tcBorders>
            <w:shd w:val="clear" w:color="auto" w:fill="auto"/>
          </w:tcPr>
          <w:p w14:paraId="2A435A88" w14:textId="77777777" w:rsidR="00A20101" w:rsidRPr="00935BBE" w:rsidRDefault="00A20101" w:rsidP="00935BBE">
            <w:pPr>
              <w:spacing w:after="0" w:line="240" w:lineRule="auto"/>
              <w:jc w:val="center"/>
              <w:rPr>
                <w:rFonts w:eastAsia="Times New Roman" w:cs="Arial"/>
              </w:rPr>
            </w:pPr>
            <w:r w:rsidRPr="00935BBE">
              <w:rPr>
                <w:rFonts w:eastAsia="Times New Roman" w:cs="Arial"/>
              </w:rPr>
              <w:t>Treasurer's Signature</w:t>
            </w:r>
          </w:p>
        </w:tc>
        <w:tc>
          <w:tcPr>
            <w:tcW w:w="1098" w:type="dxa"/>
            <w:tcBorders>
              <w:left w:val="nil"/>
            </w:tcBorders>
            <w:shd w:val="clear" w:color="auto" w:fill="auto"/>
            <w:hideMark/>
          </w:tcPr>
          <w:p w14:paraId="74F4EB98" w14:textId="77777777" w:rsidR="00A20101" w:rsidRPr="00935BBE" w:rsidRDefault="00A20101" w:rsidP="00935BBE">
            <w:pPr>
              <w:spacing w:after="0" w:line="240" w:lineRule="auto"/>
              <w:jc w:val="center"/>
              <w:rPr>
                <w:rFonts w:eastAsia="Times New Roman" w:cs="Times New Roman"/>
              </w:rPr>
            </w:pPr>
          </w:p>
        </w:tc>
        <w:tc>
          <w:tcPr>
            <w:tcW w:w="1680" w:type="dxa"/>
            <w:tcBorders>
              <w:top w:val="single" w:sz="4" w:space="0" w:color="auto"/>
              <w:left w:val="nil"/>
              <w:right w:val="single" w:sz="4" w:space="0" w:color="auto"/>
            </w:tcBorders>
            <w:shd w:val="clear" w:color="auto" w:fill="auto"/>
            <w:hideMark/>
          </w:tcPr>
          <w:p w14:paraId="72FF1E67" w14:textId="77777777" w:rsidR="00A20101" w:rsidRPr="00935BBE" w:rsidRDefault="00A20101" w:rsidP="00935BBE">
            <w:pPr>
              <w:spacing w:after="0" w:line="240" w:lineRule="auto"/>
              <w:jc w:val="center"/>
              <w:rPr>
                <w:rFonts w:eastAsia="Times New Roman" w:cs="Times New Roman"/>
              </w:rPr>
            </w:pPr>
            <w:r w:rsidRPr="00935BBE">
              <w:rPr>
                <w:rFonts w:eastAsia="Times New Roman" w:cs="Times New Roman"/>
              </w:rPr>
              <w:t>Date</w:t>
            </w:r>
          </w:p>
        </w:tc>
      </w:tr>
      <w:tr w:rsidR="00935BBE" w:rsidRPr="00935BBE" w14:paraId="454EB5E2" w14:textId="77777777" w:rsidTr="006112A7">
        <w:trPr>
          <w:trHeight w:val="645"/>
        </w:trPr>
        <w:tc>
          <w:tcPr>
            <w:tcW w:w="10339" w:type="dxa"/>
            <w:gridSpan w:val="12"/>
            <w:tcBorders>
              <w:left w:val="single" w:sz="4" w:space="0" w:color="auto"/>
              <w:bottom w:val="single" w:sz="4" w:space="0" w:color="auto"/>
              <w:right w:val="single" w:sz="4" w:space="0" w:color="auto"/>
            </w:tcBorders>
            <w:shd w:val="clear" w:color="auto" w:fill="auto"/>
            <w:vAlign w:val="center"/>
            <w:hideMark/>
          </w:tcPr>
          <w:p w14:paraId="2EAD3172" w14:textId="77777777" w:rsidR="00935BBE" w:rsidRPr="00935BBE" w:rsidRDefault="00935BBE" w:rsidP="00510CCB">
            <w:pPr>
              <w:spacing w:after="0" w:line="240" w:lineRule="auto"/>
              <w:rPr>
                <w:rFonts w:eastAsia="Times New Roman" w:cs="Times New Roman"/>
                <w:b/>
                <w:bCs/>
                <w:sz w:val="18"/>
                <w:szCs w:val="18"/>
              </w:rPr>
            </w:pPr>
            <w:r w:rsidRPr="00935BBE">
              <w:rPr>
                <w:rFonts w:eastAsia="Times New Roman" w:cs="Times New Roman"/>
                <w:b/>
                <w:bCs/>
                <w:sz w:val="18"/>
                <w:szCs w:val="18"/>
              </w:rPr>
              <w:t>Submit 1 copy of this report as soon as project is complete b</w:t>
            </w:r>
            <w:r w:rsidR="00543CAA">
              <w:rPr>
                <w:rFonts w:eastAsia="Times New Roman" w:cs="Times New Roman"/>
                <w:b/>
                <w:bCs/>
                <w:sz w:val="18"/>
                <w:szCs w:val="18"/>
              </w:rPr>
              <w:t>etween now and December 31, 2022</w:t>
            </w:r>
            <w:r w:rsidRPr="00935BBE">
              <w:rPr>
                <w:rFonts w:eastAsia="Times New Roman" w:cs="Times New Roman"/>
                <w:b/>
                <w:bCs/>
                <w:sz w:val="18"/>
                <w:szCs w:val="18"/>
              </w:rPr>
              <w:br/>
              <w:t>All funds must b</w:t>
            </w:r>
            <w:r w:rsidR="00F67CB6">
              <w:rPr>
                <w:rFonts w:eastAsia="Times New Roman" w:cs="Times New Roman"/>
                <w:b/>
                <w:bCs/>
                <w:sz w:val="18"/>
                <w:szCs w:val="18"/>
              </w:rPr>
              <w:t xml:space="preserve">e </w:t>
            </w:r>
            <w:r w:rsidR="00543CAA">
              <w:rPr>
                <w:rFonts w:eastAsia="Times New Roman" w:cs="Times New Roman"/>
                <w:b/>
                <w:bCs/>
                <w:sz w:val="18"/>
                <w:szCs w:val="18"/>
              </w:rPr>
              <w:t>spent or encumbered by 9/30/22</w:t>
            </w:r>
            <w:r w:rsidR="008702FD">
              <w:rPr>
                <w:rFonts w:eastAsia="Times New Roman" w:cs="Times New Roman"/>
                <w:b/>
                <w:bCs/>
                <w:sz w:val="18"/>
                <w:szCs w:val="18"/>
              </w:rPr>
              <w:t>.</w:t>
            </w:r>
            <w:r w:rsidRPr="00935BBE">
              <w:rPr>
                <w:rFonts w:eastAsia="Times New Roman" w:cs="Times New Roman"/>
                <w:b/>
                <w:bCs/>
                <w:sz w:val="18"/>
                <w:szCs w:val="18"/>
              </w:rPr>
              <w:t xml:space="preserve"> </w:t>
            </w:r>
            <w:r w:rsidR="008702FD">
              <w:rPr>
                <w:rFonts w:eastAsia="Times New Roman" w:cs="Times New Roman"/>
                <w:b/>
                <w:bCs/>
                <w:sz w:val="18"/>
                <w:szCs w:val="18"/>
              </w:rPr>
              <w:t>E</w:t>
            </w:r>
            <w:r w:rsidRPr="00935BBE">
              <w:rPr>
                <w:rFonts w:eastAsia="Times New Roman" w:cs="Times New Roman"/>
                <w:b/>
                <w:bCs/>
                <w:sz w:val="18"/>
                <w:szCs w:val="18"/>
              </w:rPr>
              <w:t>ncumbrance</w:t>
            </w:r>
            <w:r w:rsidR="00F67CB6">
              <w:rPr>
                <w:rFonts w:eastAsia="Times New Roman" w:cs="Times New Roman"/>
                <w:b/>
                <w:bCs/>
                <w:sz w:val="18"/>
                <w:szCs w:val="18"/>
              </w:rPr>
              <w:t>s must be liquidated by reque</w:t>
            </w:r>
            <w:r w:rsidR="00543CAA">
              <w:rPr>
                <w:rFonts w:eastAsia="Times New Roman" w:cs="Times New Roman"/>
                <w:b/>
                <w:bCs/>
                <w:sz w:val="18"/>
                <w:szCs w:val="18"/>
              </w:rPr>
              <w:t>sting reimbursements by 12/15/22</w:t>
            </w:r>
            <w:r w:rsidRPr="00935BBE">
              <w:rPr>
                <w:rFonts w:eastAsia="Times New Roman" w:cs="Times New Roman"/>
                <w:b/>
                <w:bCs/>
                <w:sz w:val="18"/>
                <w:szCs w:val="18"/>
              </w:rPr>
              <w:t xml:space="preserve"> or funds must be returned.</w:t>
            </w:r>
          </w:p>
        </w:tc>
      </w:tr>
      <w:tr w:rsidR="00935BBE" w:rsidRPr="00935BBE" w14:paraId="7DC03033" w14:textId="77777777" w:rsidTr="006112A7">
        <w:trPr>
          <w:trHeight w:val="765"/>
        </w:trPr>
        <w:tc>
          <w:tcPr>
            <w:tcW w:w="1033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77A48646" w14:textId="77777777"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*Any change in the amount for a Program Category that is more than 10% of the amount of the original or amended budget requires the su</w:t>
            </w:r>
            <w:r w:rsidR="00455D1A">
              <w:rPr>
                <w:rFonts w:eastAsia="Times New Roman" w:cs="Times New Roman"/>
                <w:b/>
                <w:bCs/>
                <w:sz w:val="18"/>
                <w:szCs w:val="18"/>
              </w:rPr>
              <w:t>bmission of a Request for</w:t>
            </w:r>
            <w:r w:rsidRPr="00935BBE">
              <w:rPr>
                <w:rFonts w:eastAsia="Times New Roman" w:cs="Times New Roman"/>
                <w:b/>
                <w:bCs/>
                <w:sz w:val="18"/>
                <w:szCs w:val="18"/>
              </w:rPr>
              <w:t xml:space="preserve"> Amendment </w:t>
            </w:r>
            <w:r w:rsidR="00455D1A">
              <w:rPr>
                <w:rFonts w:eastAsia="Times New Roman" w:cs="Times New Roman"/>
                <w:b/>
                <w:bCs/>
                <w:sz w:val="18"/>
                <w:szCs w:val="18"/>
              </w:rPr>
              <w:t xml:space="preserve">to Title II, Part A Grant Application </w:t>
            </w:r>
            <w:r w:rsidRPr="00935BBE">
              <w:rPr>
                <w:rFonts w:eastAsia="Times New Roman" w:cs="Times New Roman"/>
                <w:b/>
                <w:bCs/>
                <w:sz w:val="18"/>
                <w:szCs w:val="18"/>
              </w:rPr>
              <w:t>form that matches the expended amount being reported on this Final Report of Expenditures form.</w:t>
            </w:r>
          </w:p>
        </w:tc>
      </w:tr>
    </w:tbl>
    <w:p w14:paraId="51060FA2" w14:textId="77777777" w:rsidR="00510CCB" w:rsidRDefault="00510CCB"/>
    <w:sectPr w:rsidR="00510CCB" w:rsidSect="00935BBE">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BE"/>
    <w:rsid w:val="00062086"/>
    <w:rsid w:val="000676BF"/>
    <w:rsid w:val="000C3E01"/>
    <w:rsid w:val="000D1D95"/>
    <w:rsid w:val="00122757"/>
    <w:rsid w:val="001E0173"/>
    <w:rsid w:val="001E5FF9"/>
    <w:rsid w:val="002361A7"/>
    <w:rsid w:val="0028643F"/>
    <w:rsid w:val="002F3438"/>
    <w:rsid w:val="00315C73"/>
    <w:rsid w:val="00431C8C"/>
    <w:rsid w:val="00455D1A"/>
    <w:rsid w:val="004F5594"/>
    <w:rsid w:val="00510CCB"/>
    <w:rsid w:val="00521EAF"/>
    <w:rsid w:val="00523AAF"/>
    <w:rsid w:val="00542775"/>
    <w:rsid w:val="00543CAA"/>
    <w:rsid w:val="00597827"/>
    <w:rsid w:val="005E143A"/>
    <w:rsid w:val="006112A7"/>
    <w:rsid w:val="007336F0"/>
    <w:rsid w:val="007C336E"/>
    <w:rsid w:val="007D7303"/>
    <w:rsid w:val="008702FD"/>
    <w:rsid w:val="008954FB"/>
    <w:rsid w:val="00935BBE"/>
    <w:rsid w:val="00A20101"/>
    <w:rsid w:val="00A22613"/>
    <w:rsid w:val="00A90B6A"/>
    <w:rsid w:val="00AB29AD"/>
    <w:rsid w:val="00AC1EE8"/>
    <w:rsid w:val="00AD0D99"/>
    <w:rsid w:val="00CA4552"/>
    <w:rsid w:val="00CD3BE9"/>
    <w:rsid w:val="00D074CB"/>
    <w:rsid w:val="00D5397C"/>
    <w:rsid w:val="00D70805"/>
    <w:rsid w:val="00DD5482"/>
    <w:rsid w:val="00DF6427"/>
    <w:rsid w:val="00E4064C"/>
    <w:rsid w:val="00F67CB6"/>
    <w:rsid w:val="00FE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A201"/>
  <w15:docId w15:val="{7A0D32BA-CA5C-454C-B75F-2348954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2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6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3D055F63434A2A904B9CFC5C549DF4"/>
        <w:category>
          <w:name w:val="General"/>
          <w:gallery w:val="placeholder"/>
        </w:category>
        <w:types>
          <w:type w:val="bbPlcHdr"/>
        </w:types>
        <w:behaviors>
          <w:behavior w:val="content"/>
        </w:behaviors>
        <w:guid w:val="{93523098-E451-4971-81FD-6C3BC9D3C774}"/>
      </w:docPartPr>
      <w:docPartBody>
        <w:p w:rsidR="00000000" w:rsidRDefault="00F425A8" w:rsidP="00F425A8">
          <w:pPr>
            <w:pStyle w:val="133D055F63434A2A904B9CFC5C549DF4"/>
          </w:pPr>
          <w:r w:rsidRPr="003D70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A8"/>
    <w:rsid w:val="00F42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5A8"/>
    <w:rPr>
      <w:color w:val="808080"/>
    </w:rPr>
  </w:style>
  <w:style w:type="paragraph" w:customStyle="1" w:styleId="133D055F63434A2A904B9CFC5C549DF4">
    <w:name w:val="133D055F63434A2A904B9CFC5C549DF4"/>
    <w:rsid w:val="00F42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Barber</dc:creator>
  <cp:lastModifiedBy>Marshall, Dwayne A</cp:lastModifiedBy>
  <cp:revision>2</cp:revision>
  <cp:lastPrinted>2012-07-02T19:44:00Z</cp:lastPrinted>
  <dcterms:created xsi:type="dcterms:W3CDTF">2021-01-08T18:05:00Z</dcterms:created>
  <dcterms:modified xsi:type="dcterms:W3CDTF">2021-01-08T18:05:00Z</dcterms:modified>
</cp:coreProperties>
</file>