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189" w14:textId="6B2BE76D" w:rsidR="00032403" w:rsidRDefault="00032403">
      <w:r>
        <w:t>Pre-test questions:</w:t>
      </w:r>
    </w:p>
    <w:p w14:paraId="2A413DEE" w14:textId="686AB103" w:rsidR="005C676E" w:rsidRDefault="001E3A7E">
      <w:r>
        <w:t xml:space="preserve">Please rate </w:t>
      </w:r>
      <w:r w:rsidR="004E480A">
        <w:t>your level of knowledge about the</w:t>
      </w:r>
      <w:r w:rsidR="00DD0029" w:rsidRPr="00DD0029">
        <w:t xml:space="preserve"> purpose of charter schools in Indiana</w:t>
      </w:r>
      <w:r w:rsidR="00DD0029">
        <w:t>, as defined in statute.</w:t>
      </w:r>
    </w:p>
    <w:p w14:paraId="55960B97" w14:textId="6DD93B75" w:rsidR="004E480A" w:rsidRDefault="004E480A">
      <w:r w:rsidRPr="004E480A">
        <w:t xml:space="preserve">Please rate your level of knowledge about the </w:t>
      </w:r>
      <w:r w:rsidR="00DD0029" w:rsidRPr="00DD0029">
        <w:t>purpose and components of the Request for Proposals (RFP) process</w:t>
      </w:r>
      <w:r w:rsidR="00DD0029">
        <w:t>.</w:t>
      </w:r>
    </w:p>
    <w:p w14:paraId="219E9A93" w14:textId="3B87D2FA" w:rsidR="006C53C9" w:rsidRDefault="00677001" w:rsidP="006C53C9">
      <w:bookmarkStart w:id="0" w:name="_Hlk13041150"/>
      <w:r>
        <w:t xml:space="preserve">Please rate your level of familiarity with </w:t>
      </w:r>
      <w:bookmarkEnd w:id="0"/>
      <w:r w:rsidR="00DD0029" w:rsidRPr="00DD0029">
        <w:t>the basic requirements necessary for a high-quality proposal to establish a new charter school</w:t>
      </w:r>
      <w:r w:rsidR="00DD0029">
        <w:t>.</w:t>
      </w:r>
    </w:p>
    <w:p w14:paraId="64B59B55" w14:textId="530849A2" w:rsidR="00DD0029" w:rsidRDefault="001451D5" w:rsidP="006C53C9">
      <w:r w:rsidRPr="001451D5">
        <w:t>Please rate your level of familiarity with each of the 8 key elements of a quality proposal review process</w:t>
      </w:r>
      <w:r>
        <w:t>.</w:t>
      </w:r>
    </w:p>
    <w:p w14:paraId="1FC89F6C" w14:textId="0E5A2E5F" w:rsidR="00032403" w:rsidRDefault="00032403" w:rsidP="006C53C9"/>
    <w:p w14:paraId="34B1AA09" w14:textId="305EC7C6" w:rsidR="00032403" w:rsidRDefault="00032403" w:rsidP="006C53C9">
      <w:r>
        <w:t>Post-test questions:</w:t>
      </w:r>
    </w:p>
    <w:p w14:paraId="5FFC8DA6" w14:textId="77777777" w:rsidR="001451D5" w:rsidRDefault="001451D5" w:rsidP="001451D5">
      <w:r>
        <w:t>Please rate your level of knowledge about the purpose of charter schools in Indiana, as defined in statute.</w:t>
      </w:r>
    </w:p>
    <w:p w14:paraId="76D314B5" w14:textId="77777777" w:rsidR="001451D5" w:rsidRDefault="001451D5" w:rsidP="001451D5">
      <w:r>
        <w:t>Please rate your level of knowledge about the purpose and components of the Request for Proposals (RFP) process.</w:t>
      </w:r>
    </w:p>
    <w:p w14:paraId="1ACE6A2E" w14:textId="77777777" w:rsidR="001451D5" w:rsidRDefault="001451D5" w:rsidP="001451D5">
      <w:r>
        <w:t>Please rate your level of familiarity with the basic requirements necessary for a high-quality proposal to establish a new charter school.</w:t>
      </w:r>
    </w:p>
    <w:p w14:paraId="3F22B2CC" w14:textId="7BCC1517" w:rsidR="001451D5" w:rsidRDefault="001451D5" w:rsidP="001451D5">
      <w:r>
        <w:t>Please rate your level of familiarity with each of the 8 key elements of a quality proposal review process.</w:t>
      </w:r>
    </w:p>
    <w:p w14:paraId="181E7AD5" w14:textId="6168EE64" w:rsidR="00032403" w:rsidRDefault="00032403" w:rsidP="006C53C9"/>
    <w:p w14:paraId="118E4A13" w14:textId="41B87197" w:rsidR="00C7620B" w:rsidRDefault="00C7620B" w:rsidP="006C53C9">
      <w:r>
        <w:t>Prompt for discussion board:</w:t>
      </w:r>
    </w:p>
    <w:p w14:paraId="7344CFD4" w14:textId="28BDB691" w:rsidR="00032403" w:rsidRDefault="001451D5" w:rsidP="006C53C9">
      <w:r>
        <w:t xml:space="preserve">After reviewing NACSA’s model application resource and your own office’s RFP, please post a </w:t>
      </w:r>
      <w:r w:rsidR="00C7620B">
        <w:t>short paragraph</w:t>
      </w:r>
      <w:r>
        <w:t xml:space="preserve"> </w:t>
      </w:r>
      <w:r w:rsidR="00C77629">
        <w:t xml:space="preserve">describing any striking similarities and differences between the two documents. </w:t>
      </w:r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>
      <w:bookmarkStart w:id="1" w:name="_GoBack"/>
      <w:bookmarkEnd w:id="1"/>
    </w:p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451D5"/>
    <w:rsid w:val="001E3A7E"/>
    <w:rsid w:val="003827B7"/>
    <w:rsid w:val="004E480A"/>
    <w:rsid w:val="005A5CD0"/>
    <w:rsid w:val="005C676E"/>
    <w:rsid w:val="005E4E72"/>
    <w:rsid w:val="00677001"/>
    <w:rsid w:val="006C53C9"/>
    <w:rsid w:val="007340C2"/>
    <w:rsid w:val="00761F70"/>
    <w:rsid w:val="00807BF8"/>
    <w:rsid w:val="00885CF2"/>
    <w:rsid w:val="00A37987"/>
    <w:rsid w:val="00C7620B"/>
    <w:rsid w:val="00C77629"/>
    <w:rsid w:val="00DD0029"/>
    <w:rsid w:val="00E9027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1046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2019-07-03T14:15:00Z</dcterms:created>
  <dcterms:modified xsi:type="dcterms:W3CDTF">2019-07-03T14:15:00Z</dcterms:modified>
</cp:coreProperties>
</file>