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20"/>
        <w:gridCol w:w="1800"/>
        <w:gridCol w:w="2790"/>
      </w:tblGrid>
      <w:tr w:rsidR="00D96360">
        <w:tblPrEx>
          <w:tblCellMar>
            <w:top w:w="0" w:type="dxa"/>
            <w:bottom w:w="0" w:type="dxa"/>
          </w:tblCellMar>
        </w:tblPrEx>
        <w:trPr>
          <w:trHeight w:val="440"/>
        </w:trPr>
        <w:tc>
          <w:tcPr>
            <w:tcW w:w="2718" w:type="dxa"/>
            <w:vAlign w:val="center"/>
          </w:tcPr>
          <w:p w:rsidR="00D96360" w:rsidRDefault="00D96360">
            <w:pPr>
              <w:rPr>
                <w:rFonts w:ascii="Arial" w:hAnsi="Arial" w:cs="Arial"/>
              </w:rPr>
            </w:pPr>
            <w:bookmarkStart w:id="0" w:name="_GoBack"/>
            <w:bookmarkEnd w:id="0"/>
            <w:r>
              <w:rPr>
                <w:rFonts w:ascii="Arial" w:hAnsi="Arial" w:cs="Arial"/>
              </w:rPr>
              <w:t>School Corporation:</w:t>
            </w:r>
          </w:p>
        </w:tc>
        <w:tc>
          <w:tcPr>
            <w:tcW w:w="7110" w:type="dxa"/>
            <w:gridSpan w:val="3"/>
            <w:vAlign w:val="center"/>
          </w:tcPr>
          <w:p w:rsidR="00D96360" w:rsidRDefault="00D96360" w:rsidP="006F316F">
            <w:pPr>
              <w:rPr>
                <w:rFonts w:ascii="Arial" w:hAnsi="Arial" w:cs="Arial"/>
              </w:rPr>
            </w:pPr>
            <w:r>
              <w:rPr>
                <w:rFonts w:ascii="Arial" w:hAnsi="Arial" w:cs="Arial"/>
              </w:rPr>
              <w:t>Insert Your School Corporation Here</w:t>
            </w:r>
          </w:p>
        </w:tc>
      </w:tr>
      <w:tr w:rsidR="00D96360">
        <w:tblPrEx>
          <w:tblCellMar>
            <w:top w:w="0" w:type="dxa"/>
            <w:bottom w:w="0" w:type="dxa"/>
          </w:tblCellMar>
        </w:tblPrEx>
        <w:trPr>
          <w:trHeight w:val="440"/>
        </w:trPr>
        <w:tc>
          <w:tcPr>
            <w:tcW w:w="2718" w:type="dxa"/>
            <w:vAlign w:val="center"/>
          </w:tcPr>
          <w:p w:rsidR="00D96360" w:rsidRDefault="00D96360">
            <w:pPr>
              <w:rPr>
                <w:rFonts w:ascii="Arial" w:hAnsi="Arial" w:cs="Arial"/>
              </w:rPr>
            </w:pPr>
            <w:r>
              <w:rPr>
                <w:rFonts w:ascii="Arial" w:hAnsi="Arial" w:cs="Arial"/>
              </w:rPr>
              <w:t>School Name:</w:t>
            </w:r>
          </w:p>
        </w:tc>
        <w:tc>
          <w:tcPr>
            <w:tcW w:w="7110" w:type="dxa"/>
            <w:gridSpan w:val="3"/>
            <w:vAlign w:val="center"/>
          </w:tcPr>
          <w:p w:rsidR="00D96360" w:rsidRDefault="00D96360" w:rsidP="006F316F">
            <w:pPr>
              <w:rPr>
                <w:rFonts w:ascii="Arial" w:hAnsi="Arial" w:cs="Arial"/>
              </w:rPr>
            </w:pPr>
            <w:r>
              <w:rPr>
                <w:rFonts w:ascii="Arial" w:hAnsi="Arial" w:cs="Arial"/>
              </w:rPr>
              <w:t>Insert Your School Name Here</w:t>
            </w:r>
          </w:p>
        </w:tc>
      </w:tr>
      <w:tr w:rsidR="00D96360">
        <w:tblPrEx>
          <w:tblCellMar>
            <w:top w:w="0" w:type="dxa"/>
            <w:bottom w:w="0" w:type="dxa"/>
          </w:tblCellMar>
        </w:tblPrEx>
        <w:trPr>
          <w:trHeight w:val="440"/>
        </w:trPr>
        <w:tc>
          <w:tcPr>
            <w:tcW w:w="2718" w:type="dxa"/>
            <w:vAlign w:val="center"/>
          </w:tcPr>
          <w:p w:rsidR="00D96360" w:rsidRDefault="00D96360">
            <w:pPr>
              <w:rPr>
                <w:rFonts w:ascii="Arial" w:hAnsi="Arial" w:cs="Arial"/>
              </w:rPr>
            </w:pPr>
            <w:r>
              <w:rPr>
                <w:rFonts w:ascii="Arial" w:hAnsi="Arial" w:cs="Arial"/>
              </w:rPr>
              <w:t>Contact:</w:t>
            </w:r>
          </w:p>
        </w:tc>
        <w:tc>
          <w:tcPr>
            <w:tcW w:w="7110" w:type="dxa"/>
            <w:gridSpan w:val="3"/>
            <w:vAlign w:val="center"/>
          </w:tcPr>
          <w:p w:rsidR="00D96360" w:rsidRDefault="00D96360" w:rsidP="006F316F">
            <w:pPr>
              <w:rPr>
                <w:rFonts w:ascii="Arial" w:hAnsi="Arial" w:cs="Arial"/>
              </w:rPr>
            </w:pPr>
            <w:r>
              <w:rPr>
                <w:rFonts w:ascii="Arial" w:hAnsi="Arial" w:cs="Arial"/>
              </w:rPr>
              <w:t>Insert Your Name Here</w:t>
            </w:r>
          </w:p>
        </w:tc>
      </w:tr>
      <w:tr w:rsidR="00D96360">
        <w:tblPrEx>
          <w:tblCellMar>
            <w:top w:w="0" w:type="dxa"/>
            <w:bottom w:w="0" w:type="dxa"/>
          </w:tblCellMar>
        </w:tblPrEx>
        <w:trPr>
          <w:cantSplit/>
          <w:trHeight w:val="440"/>
        </w:trPr>
        <w:tc>
          <w:tcPr>
            <w:tcW w:w="9828" w:type="dxa"/>
            <w:gridSpan w:val="4"/>
            <w:vAlign w:val="center"/>
          </w:tcPr>
          <w:p w:rsidR="00D96360" w:rsidRDefault="00D96360">
            <w:pPr>
              <w:rPr>
                <w:rFonts w:ascii="Arial" w:hAnsi="Arial" w:cs="Arial"/>
                <w:b/>
                <w:bCs/>
              </w:rPr>
            </w:pPr>
            <w:r>
              <w:rPr>
                <w:rFonts w:ascii="Arial" w:hAnsi="Arial" w:cs="Arial"/>
                <w:b/>
                <w:bCs/>
              </w:rPr>
              <w:t>Indiana Student Standards for Guidance Addressed</w:t>
            </w:r>
          </w:p>
        </w:tc>
      </w:tr>
      <w:tr w:rsidR="00D96360">
        <w:tblPrEx>
          <w:tblCellMar>
            <w:top w:w="0" w:type="dxa"/>
            <w:bottom w:w="0" w:type="dxa"/>
          </w:tblCellMar>
        </w:tblPrEx>
        <w:trPr>
          <w:trHeight w:val="890"/>
        </w:trPr>
        <w:tc>
          <w:tcPr>
            <w:tcW w:w="2718" w:type="dxa"/>
            <w:vAlign w:val="center"/>
          </w:tcPr>
          <w:p w:rsidR="00D96360" w:rsidRDefault="00D96360">
            <w:pPr>
              <w:rPr>
                <w:rFonts w:ascii="Arial" w:hAnsi="Arial" w:cs="Arial"/>
              </w:rPr>
            </w:pPr>
            <w:r>
              <w:rPr>
                <w:rFonts w:ascii="Arial" w:hAnsi="Arial" w:cs="Arial"/>
              </w:rPr>
              <w:t>Standard(s) addressed:</w:t>
            </w:r>
          </w:p>
        </w:tc>
        <w:tc>
          <w:tcPr>
            <w:tcW w:w="2520" w:type="dxa"/>
            <w:vAlign w:val="center"/>
          </w:tcPr>
          <w:p w:rsidR="00D96360" w:rsidRPr="004C0B15" w:rsidRDefault="00D96360" w:rsidP="006F316F">
            <w:pPr>
              <w:rPr>
                <w:rFonts w:ascii="Arial" w:hAnsi="Arial" w:cs="Arial"/>
              </w:rPr>
            </w:pPr>
            <w:r w:rsidRPr="004C0B15">
              <w:rPr>
                <w:rFonts w:ascii="Arial" w:hAnsi="Arial" w:cs="Arial"/>
                <w:color w:val="000000"/>
              </w:rPr>
              <w:t>9-12-.3.1 Identify appropriate resources available to young adults to help them address stressors and conflicts common to young adults (e.g., parents, crisis hotlines, school counselors).</w:t>
            </w:r>
          </w:p>
        </w:tc>
        <w:tc>
          <w:tcPr>
            <w:tcW w:w="1800" w:type="dxa"/>
            <w:vAlign w:val="center"/>
          </w:tcPr>
          <w:p w:rsidR="00D96360" w:rsidRDefault="00D96360" w:rsidP="006F316F">
            <w:pPr>
              <w:rPr>
                <w:rFonts w:ascii="Arial" w:hAnsi="Arial" w:cs="Arial"/>
              </w:rPr>
            </w:pPr>
            <w:r>
              <w:rPr>
                <w:rFonts w:ascii="Arial" w:hAnsi="Arial" w:cs="Arial"/>
              </w:rPr>
              <w:t>Indicator(s)</w:t>
            </w:r>
          </w:p>
          <w:p w:rsidR="00D96360" w:rsidRDefault="00D96360" w:rsidP="006F316F">
            <w:pPr>
              <w:rPr>
                <w:rFonts w:ascii="Arial" w:hAnsi="Arial" w:cs="Arial"/>
                <w:b/>
                <w:bCs/>
              </w:rPr>
            </w:pPr>
            <w:r>
              <w:rPr>
                <w:rFonts w:ascii="Arial" w:hAnsi="Arial" w:cs="Arial"/>
              </w:rPr>
              <w:t>addressed:</w:t>
            </w:r>
          </w:p>
        </w:tc>
        <w:tc>
          <w:tcPr>
            <w:tcW w:w="2790" w:type="dxa"/>
            <w:vAlign w:val="center"/>
          </w:tcPr>
          <w:p w:rsidR="00D96360" w:rsidRPr="004C0B15" w:rsidRDefault="00D96360" w:rsidP="006F316F">
            <w:pPr>
              <w:rPr>
                <w:rFonts w:ascii="Arial" w:hAnsi="Arial" w:cs="Arial"/>
              </w:rPr>
            </w:pPr>
            <w:r w:rsidRPr="004C0B15">
              <w:rPr>
                <w:rFonts w:ascii="Arial" w:hAnsi="Arial" w:cs="Arial"/>
                <w:color w:val="000000"/>
              </w:rPr>
              <w:t>9-12.3.1 Identify appropriate resources available to young adults to help them address stressors and conflicts common to young adults (e.g., parents, crisis hotlines, school counselors).</w:t>
            </w:r>
          </w:p>
        </w:tc>
      </w:tr>
      <w:tr w:rsidR="00D96360">
        <w:tblPrEx>
          <w:tblCellMar>
            <w:top w:w="0" w:type="dxa"/>
            <w:bottom w:w="0" w:type="dxa"/>
          </w:tblCellMar>
        </w:tblPrEx>
        <w:trPr>
          <w:cantSplit/>
          <w:trHeight w:val="413"/>
        </w:trPr>
        <w:tc>
          <w:tcPr>
            <w:tcW w:w="9828" w:type="dxa"/>
            <w:gridSpan w:val="4"/>
            <w:vAlign w:val="center"/>
          </w:tcPr>
          <w:p w:rsidR="00D96360" w:rsidRDefault="00D96360">
            <w:pPr>
              <w:rPr>
                <w:rFonts w:ascii="Arial" w:hAnsi="Arial" w:cs="Arial"/>
                <w:b/>
                <w:bCs/>
              </w:rPr>
            </w:pPr>
            <w:r>
              <w:rPr>
                <w:rFonts w:ascii="Arial" w:hAnsi="Arial" w:cs="Arial"/>
                <w:b/>
                <w:bCs/>
              </w:rPr>
              <w:t>Instructional Development</w:t>
            </w:r>
          </w:p>
        </w:tc>
      </w:tr>
      <w:tr w:rsidR="00D96360">
        <w:tblPrEx>
          <w:tblCellMar>
            <w:top w:w="0" w:type="dxa"/>
            <w:bottom w:w="0" w:type="dxa"/>
          </w:tblCellMar>
        </w:tblPrEx>
        <w:trPr>
          <w:trHeight w:val="413"/>
        </w:trPr>
        <w:tc>
          <w:tcPr>
            <w:tcW w:w="2718" w:type="dxa"/>
            <w:vAlign w:val="center"/>
          </w:tcPr>
          <w:p w:rsidR="00D96360" w:rsidRDefault="00D96360">
            <w:pPr>
              <w:rPr>
                <w:rFonts w:ascii="Arial" w:hAnsi="Arial" w:cs="Arial"/>
              </w:rPr>
            </w:pPr>
            <w:r>
              <w:rPr>
                <w:rFonts w:ascii="Arial" w:hAnsi="Arial" w:cs="Arial"/>
              </w:rPr>
              <w:t xml:space="preserve">Grade Level(s): </w:t>
            </w:r>
          </w:p>
        </w:tc>
        <w:tc>
          <w:tcPr>
            <w:tcW w:w="7110" w:type="dxa"/>
            <w:gridSpan w:val="3"/>
            <w:vAlign w:val="center"/>
          </w:tcPr>
          <w:p w:rsidR="00D96360" w:rsidRPr="004C0B15" w:rsidRDefault="00D96360" w:rsidP="006F316F">
            <w:pPr>
              <w:rPr>
                <w:rFonts w:ascii="Arial" w:hAnsi="Arial" w:cs="Arial"/>
              </w:rPr>
            </w:pPr>
            <w:r w:rsidRPr="004C0B15">
              <w:rPr>
                <w:rFonts w:ascii="Arial" w:hAnsi="Arial" w:cs="Arial"/>
              </w:rPr>
              <w:t>The audience for this p</w:t>
            </w:r>
            <w:r w:rsidR="00DF702D">
              <w:rPr>
                <w:rFonts w:ascii="Arial" w:hAnsi="Arial" w:cs="Arial"/>
              </w:rPr>
              <w:t>articular lesson is the entire 7</w:t>
            </w:r>
            <w:r w:rsidRPr="004C0B15">
              <w:rPr>
                <w:rFonts w:ascii="Arial" w:hAnsi="Arial" w:cs="Arial"/>
                <w:vertAlign w:val="superscript"/>
              </w:rPr>
              <w:t>th</w:t>
            </w:r>
            <w:r w:rsidRPr="004C0B15">
              <w:rPr>
                <w:rFonts w:ascii="Arial" w:hAnsi="Arial" w:cs="Arial"/>
              </w:rPr>
              <w:t xml:space="preserve"> grade through 12</w:t>
            </w:r>
            <w:r w:rsidRPr="004C0B15">
              <w:rPr>
                <w:rFonts w:ascii="Arial" w:hAnsi="Arial" w:cs="Arial"/>
                <w:vertAlign w:val="superscript"/>
              </w:rPr>
              <w:t>th</w:t>
            </w:r>
            <w:r w:rsidRPr="004C0B15">
              <w:rPr>
                <w:rFonts w:ascii="Arial" w:hAnsi="Arial" w:cs="Arial"/>
              </w:rPr>
              <w:t xml:space="preserve"> grade classes.</w:t>
            </w:r>
          </w:p>
        </w:tc>
      </w:tr>
      <w:tr w:rsidR="00D96360">
        <w:tblPrEx>
          <w:tblCellMar>
            <w:top w:w="0" w:type="dxa"/>
            <w:bottom w:w="0" w:type="dxa"/>
          </w:tblCellMar>
        </w:tblPrEx>
        <w:trPr>
          <w:trHeight w:val="710"/>
        </w:trPr>
        <w:tc>
          <w:tcPr>
            <w:tcW w:w="2718" w:type="dxa"/>
            <w:vAlign w:val="center"/>
          </w:tcPr>
          <w:p w:rsidR="00D96360" w:rsidRDefault="00D96360">
            <w:pPr>
              <w:rPr>
                <w:rFonts w:ascii="Arial" w:hAnsi="Arial" w:cs="Arial"/>
              </w:rPr>
            </w:pPr>
            <w:r>
              <w:rPr>
                <w:rFonts w:ascii="Arial" w:hAnsi="Arial" w:cs="Arial"/>
              </w:rPr>
              <w:t>Title:</w:t>
            </w:r>
          </w:p>
        </w:tc>
        <w:tc>
          <w:tcPr>
            <w:tcW w:w="7110" w:type="dxa"/>
            <w:gridSpan w:val="3"/>
            <w:vAlign w:val="center"/>
          </w:tcPr>
          <w:p w:rsidR="00D96360" w:rsidRDefault="00D96360">
            <w:pPr>
              <w:rPr>
                <w:rFonts w:ascii="Arial" w:hAnsi="Arial" w:cs="Arial"/>
              </w:rPr>
            </w:pPr>
            <w:r w:rsidRPr="00D96360">
              <w:rPr>
                <w:rFonts w:ascii="Arial" w:hAnsi="Arial" w:cs="Arial"/>
              </w:rPr>
              <w:t>All About Bullying</w:t>
            </w:r>
          </w:p>
        </w:tc>
      </w:tr>
      <w:tr w:rsidR="00D96360">
        <w:tblPrEx>
          <w:tblCellMar>
            <w:top w:w="0" w:type="dxa"/>
            <w:bottom w:w="0" w:type="dxa"/>
          </w:tblCellMar>
        </w:tblPrEx>
        <w:trPr>
          <w:trHeight w:val="1223"/>
        </w:trPr>
        <w:tc>
          <w:tcPr>
            <w:tcW w:w="2718" w:type="dxa"/>
            <w:vAlign w:val="center"/>
          </w:tcPr>
          <w:p w:rsidR="00D96360" w:rsidRDefault="00D96360">
            <w:pPr>
              <w:rPr>
                <w:rFonts w:ascii="Arial" w:hAnsi="Arial" w:cs="Arial"/>
              </w:rPr>
            </w:pPr>
            <w:r>
              <w:rPr>
                <w:rFonts w:ascii="Arial" w:hAnsi="Arial" w:cs="Arial"/>
              </w:rPr>
              <w:t>Summary:</w:t>
            </w:r>
          </w:p>
        </w:tc>
        <w:tc>
          <w:tcPr>
            <w:tcW w:w="7110" w:type="dxa"/>
            <w:gridSpan w:val="3"/>
            <w:vAlign w:val="center"/>
          </w:tcPr>
          <w:p w:rsidR="00D96360" w:rsidRDefault="00D96360">
            <w:pPr>
              <w:rPr>
                <w:rFonts w:ascii="Arial" w:hAnsi="Arial" w:cs="Arial"/>
              </w:rPr>
            </w:pPr>
            <w:r w:rsidRPr="00D96360">
              <w:rPr>
                <w:rFonts w:ascii="Arial" w:hAnsi="Arial" w:cs="Arial"/>
              </w:rPr>
              <w:t xml:space="preserve">Upload Bullying power point onto the computer.  Each slide will begin with a fact or myth, read the description and let the students decide if the statement is a fact or a myth.  Once they come to an agreement advance the slide to find the answer and additional information.  Go through each slide in this manner.  At the end, spend time discussing the slides that describe each type of bullying and then have a class discussion on what steps your school can take to take a stand against bullying.  </w:t>
            </w:r>
          </w:p>
        </w:tc>
      </w:tr>
      <w:tr w:rsidR="00D96360">
        <w:tblPrEx>
          <w:tblCellMar>
            <w:top w:w="0" w:type="dxa"/>
            <w:bottom w:w="0" w:type="dxa"/>
          </w:tblCellMar>
        </w:tblPrEx>
        <w:trPr>
          <w:trHeight w:val="692"/>
        </w:trPr>
        <w:tc>
          <w:tcPr>
            <w:tcW w:w="2718" w:type="dxa"/>
            <w:vAlign w:val="center"/>
          </w:tcPr>
          <w:p w:rsidR="00D96360" w:rsidRDefault="00D96360">
            <w:pPr>
              <w:rPr>
                <w:rFonts w:ascii="Arial" w:hAnsi="Arial" w:cs="Arial"/>
              </w:rPr>
            </w:pPr>
            <w:r>
              <w:rPr>
                <w:rFonts w:ascii="Arial" w:hAnsi="Arial" w:cs="Arial"/>
              </w:rPr>
              <w:t>Time Frame:</w:t>
            </w:r>
          </w:p>
        </w:tc>
        <w:tc>
          <w:tcPr>
            <w:tcW w:w="7110" w:type="dxa"/>
            <w:gridSpan w:val="3"/>
            <w:vAlign w:val="center"/>
          </w:tcPr>
          <w:p w:rsidR="00D96360" w:rsidRDefault="00D96360">
            <w:pPr>
              <w:rPr>
                <w:rFonts w:ascii="Arial" w:hAnsi="Arial" w:cs="Arial"/>
              </w:rPr>
            </w:pPr>
            <w:r w:rsidRPr="00D96360">
              <w:rPr>
                <w:rFonts w:ascii="Arial" w:hAnsi="Arial" w:cs="Arial"/>
              </w:rPr>
              <w:t>One 45 minute</w:t>
            </w:r>
            <w:r>
              <w:rPr>
                <w:rFonts w:ascii="Arial" w:hAnsi="Arial" w:cs="Arial"/>
              </w:rPr>
              <w:t xml:space="preserve"> period</w:t>
            </w:r>
          </w:p>
        </w:tc>
      </w:tr>
      <w:tr w:rsidR="00D96360">
        <w:tblPrEx>
          <w:tblCellMar>
            <w:top w:w="0" w:type="dxa"/>
            <w:bottom w:w="0" w:type="dxa"/>
          </w:tblCellMar>
        </w:tblPrEx>
        <w:trPr>
          <w:trHeight w:val="6398"/>
        </w:trPr>
        <w:tc>
          <w:tcPr>
            <w:tcW w:w="2718" w:type="dxa"/>
            <w:vAlign w:val="center"/>
          </w:tcPr>
          <w:p w:rsidR="00D96360" w:rsidRDefault="00D96360">
            <w:pPr>
              <w:rPr>
                <w:rFonts w:ascii="Arial" w:hAnsi="Arial" w:cs="Arial"/>
              </w:rPr>
            </w:pPr>
            <w:r>
              <w:rPr>
                <w:rFonts w:ascii="Arial" w:hAnsi="Arial" w:cs="Arial"/>
              </w:rPr>
              <w:lastRenderedPageBreak/>
              <w:t xml:space="preserve">Procedure: </w:t>
            </w:r>
          </w:p>
        </w:tc>
        <w:tc>
          <w:tcPr>
            <w:tcW w:w="7110" w:type="dxa"/>
            <w:gridSpan w:val="3"/>
            <w:vAlign w:val="center"/>
          </w:tcPr>
          <w:p w:rsidR="00D96360" w:rsidRPr="00D96360" w:rsidRDefault="00D96360" w:rsidP="00D96360">
            <w:pPr>
              <w:rPr>
                <w:rFonts w:ascii="Arial" w:hAnsi="Arial" w:cs="Arial"/>
              </w:rPr>
            </w:pPr>
            <w:r w:rsidRPr="00D96360">
              <w:rPr>
                <w:rFonts w:ascii="Arial" w:hAnsi="Arial" w:cs="Arial"/>
              </w:rPr>
              <w:t>•Contact teacher to schedule a time to come into the classroom</w:t>
            </w:r>
          </w:p>
          <w:p w:rsidR="00D96360" w:rsidRPr="00D96360" w:rsidRDefault="00D96360" w:rsidP="00D96360">
            <w:pPr>
              <w:rPr>
                <w:rFonts w:ascii="Arial" w:hAnsi="Arial" w:cs="Arial"/>
              </w:rPr>
            </w:pPr>
            <w:r w:rsidRPr="00D96360">
              <w:rPr>
                <w:rFonts w:ascii="Arial" w:hAnsi="Arial" w:cs="Arial"/>
              </w:rPr>
              <w:t>•Go to the classroom early to ensure the technology is running</w:t>
            </w:r>
          </w:p>
          <w:p w:rsidR="00D96360" w:rsidRPr="00D96360" w:rsidRDefault="00D96360" w:rsidP="00D96360">
            <w:pPr>
              <w:rPr>
                <w:rFonts w:ascii="Arial" w:hAnsi="Arial" w:cs="Arial"/>
              </w:rPr>
            </w:pPr>
            <w:r w:rsidRPr="00D96360">
              <w:rPr>
                <w:rFonts w:ascii="Arial" w:hAnsi="Arial" w:cs="Arial"/>
              </w:rPr>
              <w:t>•Open the power point</w:t>
            </w:r>
          </w:p>
          <w:p w:rsidR="00D96360" w:rsidRPr="00D96360" w:rsidRDefault="00D96360" w:rsidP="00D96360">
            <w:pPr>
              <w:rPr>
                <w:rFonts w:ascii="Arial" w:hAnsi="Arial" w:cs="Arial"/>
              </w:rPr>
            </w:pPr>
            <w:r w:rsidRPr="00D96360">
              <w:rPr>
                <w:rFonts w:ascii="Arial" w:hAnsi="Arial" w:cs="Arial"/>
              </w:rPr>
              <w:t>•Address the class and explain the topic.</w:t>
            </w:r>
          </w:p>
          <w:p w:rsidR="00D96360" w:rsidRPr="00D96360" w:rsidRDefault="00D96360" w:rsidP="00D96360">
            <w:pPr>
              <w:rPr>
                <w:rFonts w:ascii="Arial" w:hAnsi="Arial" w:cs="Arial"/>
              </w:rPr>
            </w:pPr>
            <w:r w:rsidRPr="00D96360">
              <w:rPr>
                <w:rFonts w:ascii="Arial" w:hAnsi="Arial" w:cs="Arial"/>
              </w:rPr>
              <w:t>•Deliver information about “Bullying”</w:t>
            </w:r>
          </w:p>
          <w:p w:rsidR="00D96360" w:rsidRPr="00D96360" w:rsidRDefault="00D96360" w:rsidP="00D96360">
            <w:pPr>
              <w:rPr>
                <w:rFonts w:ascii="Arial" w:hAnsi="Arial" w:cs="Arial"/>
              </w:rPr>
            </w:pPr>
            <w:r w:rsidRPr="00D96360">
              <w:rPr>
                <w:rFonts w:ascii="Arial" w:hAnsi="Arial" w:cs="Arial"/>
              </w:rPr>
              <w:t>•Have each student (by the show of hands) vote if the statement is fact or myth</w:t>
            </w:r>
          </w:p>
          <w:p w:rsidR="00D96360" w:rsidRPr="00D96360" w:rsidRDefault="00D96360" w:rsidP="00D96360">
            <w:pPr>
              <w:rPr>
                <w:rFonts w:ascii="Arial" w:hAnsi="Arial" w:cs="Arial"/>
              </w:rPr>
            </w:pPr>
            <w:r w:rsidRPr="00D96360">
              <w:rPr>
                <w:rFonts w:ascii="Arial" w:hAnsi="Arial" w:cs="Arial"/>
              </w:rPr>
              <w:t>•Have a group discussion to answer the questions</w:t>
            </w:r>
          </w:p>
          <w:p w:rsidR="00D96360" w:rsidRDefault="00D96360" w:rsidP="00D96360">
            <w:pPr>
              <w:rPr>
                <w:rFonts w:ascii="Arial" w:hAnsi="Arial" w:cs="Arial"/>
              </w:rPr>
            </w:pPr>
            <w:r w:rsidRPr="00D96360">
              <w:rPr>
                <w:rFonts w:ascii="Arial" w:hAnsi="Arial" w:cs="Arial"/>
              </w:rPr>
              <w:t>•Dismiss</w:t>
            </w:r>
          </w:p>
        </w:tc>
      </w:tr>
      <w:tr w:rsidR="00D96360">
        <w:tblPrEx>
          <w:tblCellMar>
            <w:top w:w="0" w:type="dxa"/>
            <w:bottom w:w="0" w:type="dxa"/>
          </w:tblCellMar>
        </w:tblPrEx>
        <w:trPr>
          <w:cantSplit/>
          <w:trHeight w:val="413"/>
        </w:trPr>
        <w:tc>
          <w:tcPr>
            <w:tcW w:w="9828" w:type="dxa"/>
            <w:gridSpan w:val="4"/>
            <w:vAlign w:val="center"/>
          </w:tcPr>
          <w:p w:rsidR="00D96360" w:rsidRDefault="00D96360">
            <w:pPr>
              <w:rPr>
                <w:rFonts w:ascii="Arial" w:hAnsi="Arial" w:cs="Arial"/>
              </w:rPr>
            </w:pPr>
            <w:r>
              <w:rPr>
                <w:rFonts w:ascii="Arial" w:hAnsi="Arial" w:cs="Arial"/>
                <w:b/>
                <w:bCs/>
              </w:rPr>
              <w:t>Evaluation</w:t>
            </w:r>
          </w:p>
        </w:tc>
      </w:tr>
      <w:tr w:rsidR="00D96360">
        <w:tblPrEx>
          <w:tblCellMar>
            <w:top w:w="0" w:type="dxa"/>
            <w:bottom w:w="0" w:type="dxa"/>
          </w:tblCellMar>
        </w:tblPrEx>
        <w:trPr>
          <w:trHeight w:val="1187"/>
        </w:trPr>
        <w:tc>
          <w:tcPr>
            <w:tcW w:w="2718" w:type="dxa"/>
            <w:vAlign w:val="center"/>
          </w:tcPr>
          <w:p w:rsidR="00D96360" w:rsidRDefault="00D96360">
            <w:pPr>
              <w:rPr>
                <w:rFonts w:ascii="Arial" w:hAnsi="Arial" w:cs="Arial"/>
                <w:sz w:val="18"/>
              </w:rPr>
            </w:pPr>
            <w:r>
              <w:rPr>
                <w:rFonts w:ascii="Arial" w:hAnsi="Arial" w:cs="Arial"/>
              </w:rPr>
              <w:t>How will mastery of the guidance indicator(s) be evaluated?</w:t>
            </w:r>
          </w:p>
        </w:tc>
        <w:tc>
          <w:tcPr>
            <w:tcW w:w="7110" w:type="dxa"/>
            <w:gridSpan w:val="3"/>
            <w:vAlign w:val="center"/>
          </w:tcPr>
          <w:p w:rsidR="00D96360" w:rsidRPr="00D96360" w:rsidRDefault="00D96360" w:rsidP="00D96360">
            <w:pPr>
              <w:rPr>
                <w:rFonts w:ascii="Arial" w:hAnsi="Arial" w:cs="Arial"/>
              </w:rPr>
            </w:pPr>
            <w:r w:rsidRPr="00D96360">
              <w:rPr>
                <w:rFonts w:ascii="Arial" w:hAnsi="Arial" w:cs="Arial"/>
              </w:rPr>
              <w:t>1. Students knowledge of the subject through class discussion</w:t>
            </w:r>
          </w:p>
          <w:p w:rsidR="00D96360" w:rsidRDefault="00D96360" w:rsidP="00D96360">
            <w:pPr>
              <w:rPr>
                <w:rFonts w:ascii="Arial" w:hAnsi="Arial" w:cs="Arial"/>
              </w:rPr>
            </w:pPr>
            <w:r w:rsidRPr="00D96360">
              <w:rPr>
                <w:rFonts w:ascii="Arial" w:hAnsi="Arial" w:cs="Arial"/>
              </w:rPr>
              <w:t>2. Bullying survey given to the entire student body</w:t>
            </w:r>
          </w:p>
        </w:tc>
      </w:tr>
      <w:tr w:rsidR="00D96360">
        <w:tblPrEx>
          <w:tblCellMar>
            <w:top w:w="0" w:type="dxa"/>
            <w:bottom w:w="0" w:type="dxa"/>
          </w:tblCellMar>
        </w:tblPrEx>
        <w:trPr>
          <w:cantSplit/>
          <w:trHeight w:val="413"/>
        </w:trPr>
        <w:tc>
          <w:tcPr>
            <w:tcW w:w="9828" w:type="dxa"/>
            <w:gridSpan w:val="4"/>
            <w:vAlign w:val="center"/>
          </w:tcPr>
          <w:p w:rsidR="00D96360" w:rsidRDefault="00D96360">
            <w:pPr>
              <w:rPr>
                <w:rFonts w:ascii="Arial" w:hAnsi="Arial" w:cs="Arial"/>
                <w:b/>
                <w:bCs/>
              </w:rPr>
            </w:pPr>
            <w:r>
              <w:rPr>
                <w:rFonts w:ascii="Arial" w:hAnsi="Arial" w:cs="Arial"/>
                <w:b/>
                <w:bCs/>
              </w:rPr>
              <w:t>Learning Resources</w:t>
            </w:r>
          </w:p>
        </w:tc>
      </w:tr>
      <w:tr w:rsidR="00D96360">
        <w:tblPrEx>
          <w:tblCellMar>
            <w:top w:w="0" w:type="dxa"/>
            <w:bottom w:w="0" w:type="dxa"/>
          </w:tblCellMar>
        </w:tblPrEx>
        <w:trPr>
          <w:trHeight w:val="620"/>
        </w:trPr>
        <w:tc>
          <w:tcPr>
            <w:tcW w:w="2718" w:type="dxa"/>
            <w:vAlign w:val="center"/>
          </w:tcPr>
          <w:p w:rsidR="00D96360" w:rsidRDefault="00D96360">
            <w:pPr>
              <w:rPr>
                <w:rFonts w:ascii="Arial" w:hAnsi="Arial" w:cs="Arial"/>
              </w:rPr>
            </w:pPr>
            <w:r>
              <w:rPr>
                <w:rFonts w:ascii="Arial" w:hAnsi="Arial" w:cs="Arial"/>
              </w:rPr>
              <w:t>Resources needed:</w:t>
            </w:r>
          </w:p>
          <w:p w:rsidR="00D96360" w:rsidRDefault="00D96360">
            <w:pPr>
              <w:rPr>
                <w:rFonts w:ascii="Arial" w:hAnsi="Arial" w:cs="Arial"/>
                <w:b/>
                <w:bCs/>
              </w:rPr>
            </w:pPr>
            <w:r>
              <w:rPr>
                <w:rFonts w:ascii="Arial" w:hAnsi="Arial" w:cs="Arial"/>
                <w:sz w:val="18"/>
              </w:rPr>
              <w:t>e.g., technology resources, media resources, books, web sites</w:t>
            </w:r>
          </w:p>
        </w:tc>
        <w:tc>
          <w:tcPr>
            <w:tcW w:w="7110" w:type="dxa"/>
            <w:gridSpan w:val="3"/>
            <w:vAlign w:val="center"/>
          </w:tcPr>
          <w:p w:rsidR="00D96360" w:rsidRDefault="00D96360" w:rsidP="00D96360">
            <w:pPr>
              <w:rPr>
                <w:rFonts w:ascii="Arial" w:hAnsi="Arial" w:cs="Arial"/>
              </w:rPr>
            </w:pPr>
            <w:r w:rsidRPr="00D96360">
              <w:rPr>
                <w:rFonts w:ascii="Arial" w:hAnsi="Arial" w:cs="Arial"/>
              </w:rPr>
              <w:t>•</w:t>
            </w:r>
            <w:r>
              <w:rPr>
                <w:rFonts w:ascii="Arial" w:hAnsi="Arial" w:cs="Arial"/>
              </w:rPr>
              <w:t xml:space="preserve"> Pre-post lesson survey</w:t>
            </w:r>
          </w:p>
          <w:p w:rsidR="00D96360" w:rsidRPr="00D96360" w:rsidRDefault="00D96360" w:rsidP="00D96360">
            <w:pPr>
              <w:rPr>
                <w:rFonts w:ascii="Arial" w:hAnsi="Arial" w:cs="Arial"/>
              </w:rPr>
            </w:pPr>
            <w:r w:rsidRPr="00D96360">
              <w:rPr>
                <w:rFonts w:ascii="Arial" w:hAnsi="Arial" w:cs="Arial"/>
              </w:rPr>
              <w:t>Power point presentation</w:t>
            </w:r>
          </w:p>
          <w:p w:rsidR="00D96360" w:rsidRPr="00D96360" w:rsidRDefault="00D96360" w:rsidP="00D96360">
            <w:pPr>
              <w:rPr>
                <w:rFonts w:ascii="Arial" w:hAnsi="Arial" w:cs="Arial"/>
              </w:rPr>
            </w:pPr>
            <w:r w:rsidRPr="00D96360">
              <w:rPr>
                <w:rFonts w:ascii="Arial" w:hAnsi="Arial" w:cs="Arial"/>
              </w:rPr>
              <w:t>•Computer</w:t>
            </w:r>
          </w:p>
          <w:p w:rsidR="00D96360" w:rsidRDefault="00D96360" w:rsidP="00D96360">
            <w:pPr>
              <w:rPr>
                <w:rFonts w:ascii="Arial" w:hAnsi="Arial" w:cs="Arial"/>
              </w:rPr>
            </w:pPr>
            <w:r w:rsidRPr="00D96360">
              <w:rPr>
                <w:rFonts w:ascii="Arial" w:hAnsi="Arial" w:cs="Arial"/>
              </w:rPr>
              <w:t>•Projector</w:t>
            </w:r>
          </w:p>
        </w:tc>
      </w:tr>
      <w:tr w:rsidR="00D96360">
        <w:tblPrEx>
          <w:tblCellMar>
            <w:top w:w="0" w:type="dxa"/>
            <w:bottom w:w="0" w:type="dxa"/>
          </w:tblCellMar>
        </w:tblPrEx>
        <w:trPr>
          <w:trHeight w:val="620"/>
        </w:trPr>
        <w:tc>
          <w:tcPr>
            <w:tcW w:w="2718" w:type="dxa"/>
            <w:vAlign w:val="center"/>
          </w:tcPr>
          <w:p w:rsidR="00D96360" w:rsidRDefault="00D96360">
            <w:pPr>
              <w:rPr>
                <w:rFonts w:ascii="Arial" w:hAnsi="Arial" w:cs="Arial"/>
              </w:rPr>
            </w:pPr>
            <w:r>
              <w:rPr>
                <w:rFonts w:ascii="Arial" w:hAnsi="Arial" w:cs="Arial"/>
              </w:rPr>
              <w:t>Citation(s):</w:t>
            </w:r>
          </w:p>
          <w:p w:rsidR="00D96360" w:rsidRDefault="00D96360">
            <w:pPr>
              <w:rPr>
                <w:rFonts w:ascii="Arial" w:hAnsi="Arial" w:cs="Arial"/>
                <w:sz w:val="20"/>
              </w:rPr>
            </w:pPr>
            <w:r>
              <w:rPr>
                <w:rFonts w:ascii="Arial" w:hAnsi="Arial" w:cs="Arial"/>
                <w:sz w:val="20"/>
              </w:rPr>
              <w:t>You may include copyrighted materials in “resources needed,” but do not reproduce copyrighted materials in your lesson plan.  Non-copyrighted materials need to be reproduced and included with your lesson plan.  Cite sources here.</w:t>
            </w:r>
          </w:p>
        </w:tc>
        <w:tc>
          <w:tcPr>
            <w:tcW w:w="7110" w:type="dxa"/>
            <w:gridSpan w:val="3"/>
            <w:vAlign w:val="center"/>
          </w:tcPr>
          <w:p w:rsidR="00D96360" w:rsidRDefault="00D96360">
            <w:pPr>
              <w:rPr>
                <w:rFonts w:ascii="Arial" w:hAnsi="Arial" w:cs="Arial"/>
              </w:rPr>
            </w:pPr>
            <w:r w:rsidRPr="00D96360">
              <w:rPr>
                <w:rFonts w:ascii="Arial" w:hAnsi="Arial" w:cs="Arial"/>
              </w:rPr>
              <w:t>Stopbullying.gov</w:t>
            </w:r>
          </w:p>
        </w:tc>
      </w:tr>
      <w:tr w:rsidR="00D96360">
        <w:tblPrEx>
          <w:tblCellMar>
            <w:top w:w="0" w:type="dxa"/>
            <w:bottom w:w="0" w:type="dxa"/>
          </w:tblCellMar>
        </w:tblPrEx>
        <w:tc>
          <w:tcPr>
            <w:tcW w:w="2718" w:type="dxa"/>
            <w:vAlign w:val="center"/>
          </w:tcPr>
          <w:p w:rsidR="00D96360" w:rsidRDefault="00D96360">
            <w:pPr>
              <w:tabs>
                <w:tab w:val="left" w:pos="5670"/>
              </w:tabs>
              <w:ind w:right="619"/>
              <w:rPr>
                <w:rFonts w:ascii="Arial" w:hAnsi="Arial" w:cs="Arial"/>
              </w:rPr>
            </w:pPr>
            <w:r>
              <w:rPr>
                <w:rFonts w:ascii="Arial" w:hAnsi="Arial" w:cs="Arial"/>
              </w:rPr>
              <w:t>Collaborative Partners:</w:t>
            </w:r>
          </w:p>
          <w:p w:rsidR="00D96360" w:rsidRDefault="00D96360">
            <w:pPr>
              <w:tabs>
                <w:tab w:val="left" w:pos="5670"/>
              </w:tabs>
              <w:ind w:right="619"/>
              <w:rPr>
                <w:rFonts w:ascii="Arial" w:hAnsi="Arial" w:cs="Arial"/>
                <w:sz w:val="18"/>
              </w:rPr>
            </w:pPr>
            <w:r>
              <w:rPr>
                <w:rFonts w:ascii="Arial" w:hAnsi="Arial" w:cs="Arial"/>
                <w:sz w:val="18"/>
              </w:rPr>
              <w:t xml:space="preserve">e.g., advisory teachers, </w:t>
            </w:r>
            <w:r>
              <w:rPr>
                <w:rFonts w:ascii="Arial" w:hAnsi="Arial" w:cs="Arial"/>
                <w:sz w:val="18"/>
              </w:rPr>
              <w:lastRenderedPageBreak/>
              <w:t>other teachers, community resource people</w:t>
            </w:r>
          </w:p>
        </w:tc>
        <w:tc>
          <w:tcPr>
            <w:tcW w:w="7110" w:type="dxa"/>
            <w:gridSpan w:val="3"/>
            <w:vAlign w:val="center"/>
          </w:tcPr>
          <w:p w:rsidR="00D96360" w:rsidRDefault="00D96360">
            <w:pPr>
              <w:rPr>
                <w:rFonts w:ascii="Arial" w:hAnsi="Arial" w:cs="Arial"/>
              </w:rPr>
            </w:pPr>
            <w:r>
              <w:rPr>
                <w:rFonts w:ascii="Arial" w:hAnsi="Arial" w:cs="Arial"/>
              </w:rPr>
              <w:lastRenderedPageBreak/>
              <w:t xml:space="preserve">The power point used for this lesson was created by Marion High School, Marion, IN </w:t>
            </w:r>
          </w:p>
        </w:tc>
      </w:tr>
      <w:tr w:rsidR="00D96360">
        <w:tblPrEx>
          <w:tblCellMar>
            <w:top w:w="0" w:type="dxa"/>
            <w:bottom w:w="0" w:type="dxa"/>
          </w:tblCellMar>
        </w:tblPrEx>
        <w:trPr>
          <w:cantSplit/>
        </w:trPr>
        <w:tc>
          <w:tcPr>
            <w:tcW w:w="9828" w:type="dxa"/>
            <w:gridSpan w:val="4"/>
            <w:vAlign w:val="center"/>
          </w:tcPr>
          <w:p w:rsidR="00D96360" w:rsidRDefault="00D96360">
            <w:pPr>
              <w:rPr>
                <w:rFonts w:ascii="Arial" w:hAnsi="Arial" w:cs="Arial"/>
              </w:rPr>
            </w:pPr>
            <w:r>
              <w:rPr>
                <w:rFonts w:ascii="Arial" w:hAnsi="Arial" w:cs="Arial"/>
                <w:b/>
                <w:bCs/>
              </w:rPr>
              <w:lastRenderedPageBreak/>
              <w:t xml:space="preserve">Contact information </w:t>
            </w:r>
            <w:r>
              <w:rPr>
                <w:rFonts w:ascii="Arial" w:hAnsi="Arial" w:cs="Arial"/>
                <w:b/>
                <w:bCs/>
                <w:i/>
                <w:iCs/>
              </w:rPr>
              <w:t>(optional)</w:t>
            </w:r>
          </w:p>
        </w:tc>
      </w:tr>
      <w:tr w:rsidR="00D96360">
        <w:tblPrEx>
          <w:tblCellMar>
            <w:top w:w="0" w:type="dxa"/>
            <w:bottom w:w="0" w:type="dxa"/>
          </w:tblCellMar>
        </w:tblPrEx>
        <w:trPr>
          <w:cantSplit/>
          <w:trHeight w:val="422"/>
        </w:trPr>
        <w:tc>
          <w:tcPr>
            <w:tcW w:w="2718" w:type="dxa"/>
            <w:vAlign w:val="center"/>
          </w:tcPr>
          <w:p w:rsidR="00D96360" w:rsidRDefault="00D96360">
            <w:pPr>
              <w:rPr>
                <w:rFonts w:ascii="Arial" w:hAnsi="Arial" w:cs="Arial"/>
              </w:rPr>
            </w:pPr>
            <w:r>
              <w:rPr>
                <w:rFonts w:ascii="Arial" w:hAnsi="Arial" w:cs="Arial"/>
              </w:rPr>
              <w:t>Telephone:</w:t>
            </w:r>
          </w:p>
        </w:tc>
        <w:tc>
          <w:tcPr>
            <w:tcW w:w="7110" w:type="dxa"/>
            <w:gridSpan w:val="3"/>
            <w:vAlign w:val="center"/>
          </w:tcPr>
          <w:p w:rsidR="00D96360" w:rsidRDefault="00D96360">
            <w:pPr>
              <w:rPr>
                <w:rFonts w:ascii="Arial" w:hAnsi="Arial" w:cs="Arial"/>
                <w:b/>
                <w:bCs/>
              </w:rPr>
            </w:pPr>
          </w:p>
        </w:tc>
      </w:tr>
      <w:tr w:rsidR="00D96360">
        <w:tblPrEx>
          <w:tblCellMar>
            <w:top w:w="0" w:type="dxa"/>
            <w:bottom w:w="0" w:type="dxa"/>
          </w:tblCellMar>
        </w:tblPrEx>
        <w:trPr>
          <w:cantSplit/>
          <w:trHeight w:val="440"/>
        </w:trPr>
        <w:tc>
          <w:tcPr>
            <w:tcW w:w="2718" w:type="dxa"/>
            <w:vAlign w:val="center"/>
          </w:tcPr>
          <w:p w:rsidR="00D96360" w:rsidRDefault="00D96360">
            <w:pPr>
              <w:rPr>
                <w:rFonts w:ascii="Arial" w:hAnsi="Arial" w:cs="Arial"/>
              </w:rPr>
            </w:pPr>
            <w:r>
              <w:rPr>
                <w:rFonts w:ascii="Arial" w:hAnsi="Arial" w:cs="Arial"/>
              </w:rPr>
              <w:t>E-Mail:</w:t>
            </w:r>
          </w:p>
        </w:tc>
        <w:tc>
          <w:tcPr>
            <w:tcW w:w="7110" w:type="dxa"/>
            <w:gridSpan w:val="3"/>
            <w:vAlign w:val="center"/>
          </w:tcPr>
          <w:p w:rsidR="00D96360" w:rsidRDefault="00D96360">
            <w:pPr>
              <w:rPr>
                <w:rFonts w:ascii="Arial" w:hAnsi="Arial" w:cs="Arial"/>
                <w:b/>
                <w:bCs/>
              </w:rPr>
            </w:pPr>
          </w:p>
        </w:tc>
      </w:tr>
    </w:tbl>
    <w:p w:rsidR="00A54C41" w:rsidRDefault="00A54C41"/>
    <w:sectPr w:rsidR="00A54C41">
      <w:headerReference w:type="default" r:id="rId7"/>
      <w:type w:val="continuous"/>
      <w:pgSz w:w="12240" w:h="15840" w:code="1"/>
      <w:pgMar w:top="1440" w:right="1440" w:bottom="1440" w:left="1440" w:header="720" w:footer="720" w:gutter="144"/>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E8B" w:rsidRDefault="00355E8B">
      <w:r>
        <w:separator/>
      </w:r>
    </w:p>
  </w:endnote>
  <w:endnote w:type="continuationSeparator" w:id="0">
    <w:p w:rsidR="00355E8B" w:rsidRDefault="0035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E8B" w:rsidRDefault="00355E8B">
      <w:r>
        <w:separator/>
      </w:r>
    </w:p>
  </w:footnote>
  <w:footnote w:type="continuationSeparator" w:id="0">
    <w:p w:rsidR="00355E8B" w:rsidRDefault="00355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C41" w:rsidRDefault="00A54C41">
    <w:pPr>
      <w:pStyle w:val="Header"/>
      <w:jc w:val="center"/>
      <w:rPr>
        <w:sz w:val="36"/>
        <w:szCs w:val="36"/>
      </w:rPr>
    </w:pPr>
    <w:r>
      <w:rPr>
        <w:sz w:val="36"/>
        <w:szCs w:val="36"/>
      </w:rPr>
      <w:t>Professional School Counselor Guidance Lesson Plan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A3A03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8A"/>
    <w:rsid w:val="00114BC5"/>
    <w:rsid w:val="001A64B8"/>
    <w:rsid w:val="00355E8B"/>
    <w:rsid w:val="006F316F"/>
    <w:rsid w:val="00830366"/>
    <w:rsid w:val="009F708A"/>
    <w:rsid w:val="00A54C41"/>
    <w:rsid w:val="00AF3B04"/>
    <w:rsid w:val="00C81E87"/>
    <w:rsid w:val="00C82EA8"/>
    <w:rsid w:val="00CA08B3"/>
    <w:rsid w:val="00D96360"/>
    <w:rsid w:val="00DC0E8A"/>
    <w:rsid w:val="00D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59C025-DE59-4053-AC82-6A379A0E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School Corporation:</vt:lpstr>
    </vt:vector>
  </TitlesOfParts>
  <Company>EIS</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Corporation:</dc:title>
  <dc:subject/>
  <dc:creator>IDOE</dc:creator>
  <cp:keywords/>
  <cp:lastModifiedBy>Nhan H Nguyen</cp:lastModifiedBy>
  <cp:revision>2</cp:revision>
  <dcterms:created xsi:type="dcterms:W3CDTF">2016-03-08T15:26:00Z</dcterms:created>
  <dcterms:modified xsi:type="dcterms:W3CDTF">2016-03-08T15:26:00Z</dcterms:modified>
</cp:coreProperties>
</file>