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5E4E6" w14:textId="77777777" w:rsidR="00065090" w:rsidRDefault="00954CD4">
      <w:pPr>
        <w:rPr>
          <w:b/>
          <w:u w:val="single"/>
        </w:rPr>
        <w:sectPr w:rsidR="00065090">
          <w:headerReference w:type="default" r:id="rId7"/>
          <w:footerReference w:type="default" r:id="rId8"/>
          <w:footerReference w:type="first" r:id="rId9"/>
          <w:pgSz w:w="12240" w:h="15840"/>
          <w:pgMar w:top="0" w:right="0" w:bottom="0" w:left="0" w:header="0" w:footer="0" w:gutter="0"/>
          <w:pgNumType w:start="1"/>
          <w:cols w:space="720"/>
          <w:titlePg/>
        </w:sectPr>
      </w:pPr>
      <w:r>
        <w:rPr>
          <w:b/>
          <w:noProof/>
          <w:u w:val="single"/>
        </w:rPr>
        <w:drawing>
          <wp:inline distT="114300" distB="114300" distL="114300" distR="114300" wp14:anchorId="74D6B619" wp14:editId="6C14C11C">
            <wp:extent cx="7772400" cy="10363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72400" cy="10363200"/>
                    </a:xfrm>
                    <a:prstGeom prst="rect">
                      <a:avLst/>
                    </a:prstGeom>
                    <a:ln/>
                  </pic:spPr>
                </pic:pic>
              </a:graphicData>
            </a:graphic>
          </wp:inline>
        </w:drawing>
      </w:r>
    </w:p>
    <w:p w14:paraId="636B15A8" w14:textId="77777777" w:rsidR="00065090" w:rsidRDefault="00954CD4">
      <w:pPr>
        <w:pStyle w:val="Heading1"/>
        <w:spacing w:before="0" w:after="240" w:line="240" w:lineRule="auto"/>
        <w:ind w:left="-720" w:right="-180"/>
        <w:rPr>
          <w:b/>
          <w:color w:val="151F47"/>
          <w:sz w:val="28"/>
          <w:szCs w:val="28"/>
          <w:u w:val="single"/>
        </w:rPr>
      </w:pPr>
      <w:bookmarkStart w:id="0" w:name="_boik1fqpjw5g" w:colFirst="0" w:colLast="0"/>
      <w:bookmarkEnd w:id="0"/>
      <w:r>
        <w:rPr>
          <w:b/>
          <w:color w:val="151F47"/>
          <w:sz w:val="28"/>
          <w:szCs w:val="28"/>
        </w:rPr>
        <w:lastRenderedPageBreak/>
        <w:t>Using the Specialized Populations Program Evaluation Toolkit </w:t>
      </w:r>
    </w:p>
    <w:p w14:paraId="1E2AC086" w14:textId="77777777" w:rsidR="00065090" w:rsidRDefault="00954CD4">
      <w:pPr>
        <w:spacing w:before="184"/>
        <w:ind w:left="-720" w:right="-180"/>
        <w:rPr>
          <w:sz w:val="24"/>
          <w:szCs w:val="24"/>
        </w:rPr>
      </w:pPr>
      <w:r>
        <w:rPr>
          <w:sz w:val="24"/>
          <w:szCs w:val="24"/>
        </w:rPr>
        <w:t xml:space="preserve">The Indiana Department of Education’s (IDOE’s) </w:t>
      </w:r>
      <w:r>
        <w:rPr>
          <w:i/>
          <w:sz w:val="24"/>
          <w:szCs w:val="24"/>
        </w:rPr>
        <w:t xml:space="preserve">Specialized Populations Program Evaluation Toolkit </w:t>
      </w:r>
      <w:r>
        <w:rPr>
          <w:sz w:val="24"/>
          <w:szCs w:val="24"/>
        </w:rPr>
        <w:t>is designed to support local educational agencies (LEAs) as they evaluate the effectiveness of t</w:t>
      </w:r>
      <w:r>
        <w:rPr>
          <w:sz w:val="24"/>
          <w:szCs w:val="24"/>
        </w:rPr>
        <w:t xml:space="preserve">heir programs for specialized populations. For a more comprehensive evaluation, IDOE recommends that programs be evaluated as a corporation, enabling analysis of student achievement and progress </w:t>
      </w:r>
      <w:proofErr w:type="gramStart"/>
      <w:r>
        <w:rPr>
          <w:sz w:val="24"/>
          <w:szCs w:val="24"/>
        </w:rPr>
        <w:t>from preschool access,</w:t>
      </w:r>
      <w:proofErr w:type="gramEnd"/>
      <w:r>
        <w:rPr>
          <w:sz w:val="24"/>
          <w:szCs w:val="24"/>
        </w:rPr>
        <w:t xml:space="preserve"> to graduation, and beyond. If a corpor</w:t>
      </w:r>
      <w:r>
        <w:rPr>
          <w:sz w:val="24"/>
          <w:szCs w:val="24"/>
        </w:rPr>
        <w:t>ation-wide evaluation is not conducted, the toolkit is also appropriate for school-based program evaluations. </w:t>
      </w:r>
    </w:p>
    <w:p w14:paraId="69289D22" w14:textId="77777777" w:rsidR="00065090" w:rsidRDefault="00954CD4">
      <w:pPr>
        <w:spacing w:before="173"/>
        <w:ind w:left="-720" w:right="-180"/>
        <w:rPr>
          <w:sz w:val="24"/>
          <w:szCs w:val="24"/>
        </w:rPr>
      </w:pPr>
      <w:r>
        <w:rPr>
          <w:sz w:val="24"/>
          <w:szCs w:val="24"/>
        </w:rPr>
        <w:t>LEAs are encouraged to appoint one member of the evaluation team as the evaluation coordinator. The evaluation coordinator may delegate certain t</w:t>
      </w:r>
      <w:r>
        <w:rPr>
          <w:sz w:val="24"/>
          <w:szCs w:val="24"/>
        </w:rPr>
        <w:t>asks, but will be responsible for meeting coordination, data collection, and oversight of the evaluation timeline. The evaluation coordinator is encouraged to review all training materials provided by IDOE and connect evaluation team members with resources</w:t>
      </w:r>
      <w:r>
        <w:rPr>
          <w:sz w:val="24"/>
          <w:szCs w:val="24"/>
        </w:rPr>
        <w:t> according to their roles and needs. </w:t>
      </w:r>
    </w:p>
    <w:p w14:paraId="562113FE" w14:textId="77777777" w:rsidR="00065090" w:rsidRDefault="00954CD4">
      <w:pPr>
        <w:spacing w:before="170"/>
        <w:ind w:left="-720" w:right="-180"/>
        <w:rPr>
          <w:sz w:val="24"/>
          <w:szCs w:val="24"/>
        </w:rPr>
      </w:pPr>
      <w:r>
        <w:rPr>
          <w:sz w:val="24"/>
          <w:szCs w:val="24"/>
        </w:rPr>
        <w:t xml:space="preserve">The evaluation process will vary in length and scope according to local context, but IDOE recommends that LEAs plan to complete the first six steps of the evaluation over a period of </w:t>
      </w:r>
      <w:r>
        <w:rPr>
          <w:i/>
          <w:sz w:val="24"/>
          <w:szCs w:val="24"/>
        </w:rPr>
        <w:t>at least eight weeks</w:t>
      </w:r>
      <w:r>
        <w:rPr>
          <w:sz w:val="24"/>
          <w:szCs w:val="24"/>
        </w:rPr>
        <w:t xml:space="preserve"> to allow adequate time to collect data, solicit stak</w:t>
      </w:r>
      <w:r>
        <w:rPr>
          <w:sz w:val="24"/>
          <w:szCs w:val="24"/>
        </w:rPr>
        <w:t>eholder input, research evidence-based strategies, and develop a comprehensive plan of action. The final two steps of the evaluation will be conducted over the course of </w:t>
      </w:r>
      <w:r>
        <w:rPr>
          <w:i/>
          <w:sz w:val="24"/>
          <w:szCs w:val="24"/>
        </w:rPr>
        <w:t>the school year</w:t>
      </w:r>
      <w:r>
        <w:rPr>
          <w:sz w:val="24"/>
          <w:szCs w:val="24"/>
        </w:rPr>
        <w:t xml:space="preserve"> on an ongoing basis. IDOE recommends that LEAs conduct a comprehensive</w:t>
      </w:r>
      <w:r>
        <w:rPr>
          <w:sz w:val="24"/>
          <w:szCs w:val="24"/>
        </w:rPr>
        <w:t xml:space="preserve"> program evaluation once every three years with annual interim evaluations of success. A suggested timeline for program evaluation is provided below: </w:t>
      </w:r>
    </w:p>
    <w:p w14:paraId="4E08CDAA" w14:textId="77777777" w:rsidR="00065090" w:rsidRDefault="00065090">
      <w:pPr>
        <w:spacing w:line="240" w:lineRule="auto"/>
        <w:ind w:left="15" w:right="106" w:firstLine="1"/>
        <w:rPr>
          <w:sz w:val="24"/>
          <w:szCs w:val="24"/>
        </w:rPr>
      </w:pPr>
    </w:p>
    <w:tbl>
      <w:tblPr>
        <w:tblStyle w:val="a"/>
        <w:tblW w:w="10755"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5"/>
        <w:gridCol w:w="5460"/>
      </w:tblGrid>
      <w:tr w:rsidR="00065090" w14:paraId="5EE88FD6" w14:textId="77777777">
        <w:trPr>
          <w:trHeight w:val="240"/>
        </w:trPr>
        <w:tc>
          <w:tcPr>
            <w:tcW w:w="5295" w:type="dxa"/>
            <w:shd w:val="clear" w:color="auto" w:fill="151E49"/>
            <w:tcMar>
              <w:top w:w="144" w:type="dxa"/>
              <w:left w:w="144" w:type="dxa"/>
              <w:bottom w:w="144" w:type="dxa"/>
              <w:right w:w="144" w:type="dxa"/>
            </w:tcMar>
            <w:vAlign w:val="center"/>
          </w:tcPr>
          <w:p w14:paraId="42C6DD28" w14:textId="77777777" w:rsidR="00065090" w:rsidRDefault="00954CD4">
            <w:pPr>
              <w:jc w:val="center"/>
              <w:rPr>
                <w:color w:val="FFFFFF"/>
                <w:sz w:val="24"/>
                <w:szCs w:val="24"/>
              </w:rPr>
            </w:pPr>
            <w:r>
              <w:rPr>
                <w:b/>
                <w:color w:val="FFFFFF"/>
                <w:sz w:val="24"/>
                <w:szCs w:val="24"/>
              </w:rPr>
              <w:t>Evaluation Task</w:t>
            </w:r>
          </w:p>
        </w:tc>
        <w:tc>
          <w:tcPr>
            <w:tcW w:w="5460" w:type="dxa"/>
            <w:shd w:val="clear" w:color="auto" w:fill="151E49"/>
            <w:tcMar>
              <w:top w:w="144" w:type="dxa"/>
              <w:left w:w="144" w:type="dxa"/>
              <w:bottom w:w="144" w:type="dxa"/>
              <w:right w:w="144" w:type="dxa"/>
            </w:tcMar>
            <w:vAlign w:val="center"/>
          </w:tcPr>
          <w:p w14:paraId="621F1EAC" w14:textId="77777777" w:rsidR="00065090" w:rsidRDefault="00954CD4">
            <w:pPr>
              <w:jc w:val="center"/>
              <w:rPr>
                <w:color w:val="FFFFFF"/>
                <w:sz w:val="24"/>
                <w:szCs w:val="24"/>
              </w:rPr>
            </w:pPr>
            <w:r>
              <w:rPr>
                <w:b/>
                <w:color w:val="FFFFFF"/>
                <w:sz w:val="24"/>
                <w:szCs w:val="24"/>
              </w:rPr>
              <w:t>Estimated Time Needed</w:t>
            </w:r>
          </w:p>
        </w:tc>
      </w:tr>
      <w:tr w:rsidR="00065090" w14:paraId="16ED7CFA" w14:textId="77777777">
        <w:trPr>
          <w:trHeight w:val="195"/>
        </w:trPr>
        <w:tc>
          <w:tcPr>
            <w:tcW w:w="5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2FF67" w14:textId="77777777" w:rsidR="00065090" w:rsidRDefault="00954CD4">
            <w:pPr>
              <w:rPr>
                <w:sz w:val="24"/>
                <w:szCs w:val="24"/>
              </w:rPr>
            </w:pPr>
            <w:r>
              <w:rPr>
                <w:sz w:val="24"/>
                <w:szCs w:val="24"/>
              </w:rPr>
              <w:t>Step 1: Assembling the Evaluation Team </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CD329" w14:textId="77777777" w:rsidR="00065090" w:rsidRDefault="00954CD4">
            <w:pPr>
              <w:rPr>
                <w:sz w:val="24"/>
                <w:szCs w:val="24"/>
              </w:rPr>
            </w:pPr>
            <w:r>
              <w:rPr>
                <w:sz w:val="24"/>
                <w:szCs w:val="24"/>
              </w:rPr>
              <w:t>Two weeks</w:t>
            </w:r>
          </w:p>
        </w:tc>
      </w:tr>
      <w:tr w:rsidR="00065090" w14:paraId="5A15E9F7" w14:textId="77777777">
        <w:trPr>
          <w:trHeight w:val="231"/>
        </w:trPr>
        <w:tc>
          <w:tcPr>
            <w:tcW w:w="52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FE03553" w14:textId="77777777" w:rsidR="00065090" w:rsidRDefault="00954CD4">
            <w:pPr>
              <w:rPr>
                <w:sz w:val="24"/>
                <w:szCs w:val="24"/>
                <w:shd w:val="clear" w:color="auto" w:fill="F2F2F2"/>
              </w:rPr>
            </w:pPr>
            <w:r>
              <w:rPr>
                <w:sz w:val="24"/>
                <w:szCs w:val="24"/>
                <w:shd w:val="clear" w:color="auto" w:fill="F2F2F2"/>
              </w:rPr>
              <w:t>Step 2: Gathering Data &amp; Reviewing the Federal Program Evaluation Toolkit</w:t>
            </w:r>
          </w:p>
        </w:tc>
        <w:tc>
          <w:tcPr>
            <w:tcW w:w="54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14:paraId="476A74F6" w14:textId="77777777" w:rsidR="00065090" w:rsidRDefault="00954CD4">
            <w:pPr>
              <w:rPr>
                <w:sz w:val="24"/>
                <w:szCs w:val="24"/>
                <w:shd w:val="clear" w:color="auto" w:fill="F2F2F2"/>
              </w:rPr>
            </w:pPr>
            <w:r>
              <w:rPr>
                <w:sz w:val="24"/>
                <w:szCs w:val="24"/>
                <w:shd w:val="clear" w:color="auto" w:fill="F2F2F2"/>
              </w:rPr>
              <w:t>Four weeks</w:t>
            </w:r>
          </w:p>
        </w:tc>
      </w:tr>
      <w:tr w:rsidR="00065090" w14:paraId="5E44A394" w14:textId="77777777">
        <w:trPr>
          <w:trHeight w:val="267"/>
        </w:trPr>
        <w:tc>
          <w:tcPr>
            <w:tcW w:w="5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D9874" w14:textId="77777777" w:rsidR="00065090" w:rsidRDefault="00954CD4">
            <w:pPr>
              <w:rPr>
                <w:sz w:val="24"/>
                <w:szCs w:val="24"/>
              </w:rPr>
            </w:pPr>
            <w:r>
              <w:rPr>
                <w:sz w:val="24"/>
                <w:szCs w:val="24"/>
              </w:rPr>
              <w:t>Step 3: Defining the Current State </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E46F3" w14:textId="77777777" w:rsidR="00065090" w:rsidRDefault="00954CD4">
            <w:pPr>
              <w:rPr>
                <w:sz w:val="24"/>
                <w:szCs w:val="24"/>
              </w:rPr>
            </w:pPr>
            <w:r>
              <w:rPr>
                <w:sz w:val="24"/>
                <w:szCs w:val="24"/>
              </w:rPr>
              <w:t>Half- or full-day in-person meeting*</w:t>
            </w:r>
          </w:p>
        </w:tc>
      </w:tr>
      <w:tr w:rsidR="00065090" w14:paraId="0F915EDA" w14:textId="77777777">
        <w:trPr>
          <w:trHeight w:val="231"/>
        </w:trPr>
        <w:tc>
          <w:tcPr>
            <w:tcW w:w="52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A4453AA" w14:textId="77777777" w:rsidR="00065090" w:rsidRDefault="00954CD4">
            <w:pPr>
              <w:rPr>
                <w:sz w:val="24"/>
                <w:szCs w:val="24"/>
              </w:rPr>
            </w:pPr>
            <w:r>
              <w:rPr>
                <w:sz w:val="24"/>
                <w:szCs w:val="24"/>
              </w:rPr>
              <w:t>Step 4: Identifying Needs </w:t>
            </w:r>
          </w:p>
        </w:tc>
        <w:tc>
          <w:tcPr>
            <w:tcW w:w="54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A4A4DA3" w14:textId="77777777" w:rsidR="00065090" w:rsidRDefault="00954CD4">
            <w:pPr>
              <w:rPr>
                <w:sz w:val="24"/>
                <w:szCs w:val="24"/>
              </w:rPr>
            </w:pPr>
            <w:r>
              <w:rPr>
                <w:sz w:val="24"/>
                <w:szCs w:val="24"/>
              </w:rPr>
              <w:t>Half- or full-day in-person meeting*</w:t>
            </w:r>
          </w:p>
        </w:tc>
      </w:tr>
      <w:tr w:rsidR="00065090" w14:paraId="39AA02FE" w14:textId="77777777">
        <w:trPr>
          <w:trHeight w:val="96"/>
        </w:trPr>
        <w:tc>
          <w:tcPr>
            <w:tcW w:w="5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095C1" w14:textId="77777777" w:rsidR="00065090" w:rsidRDefault="00954CD4">
            <w:pPr>
              <w:rPr>
                <w:sz w:val="24"/>
                <w:szCs w:val="24"/>
              </w:rPr>
            </w:pPr>
            <w:r>
              <w:rPr>
                <w:sz w:val="24"/>
                <w:szCs w:val="24"/>
              </w:rPr>
              <w:t>Step 5: Setting Goals </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DEEAB" w14:textId="77777777" w:rsidR="00065090" w:rsidRDefault="00954CD4">
            <w:pPr>
              <w:rPr>
                <w:sz w:val="24"/>
                <w:szCs w:val="24"/>
              </w:rPr>
            </w:pPr>
            <w:r>
              <w:rPr>
                <w:sz w:val="24"/>
                <w:szCs w:val="24"/>
              </w:rPr>
              <w:t>Half- or full-day in-person meeting*</w:t>
            </w:r>
          </w:p>
        </w:tc>
      </w:tr>
      <w:tr w:rsidR="00065090" w14:paraId="4F70AEE8" w14:textId="77777777">
        <w:trPr>
          <w:trHeight w:val="42"/>
        </w:trPr>
        <w:tc>
          <w:tcPr>
            <w:tcW w:w="52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A41A131" w14:textId="77777777" w:rsidR="00065090" w:rsidRDefault="00954CD4">
            <w:pPr>
              <w:rPr>
                <w:sz w:val="24"/>
                <w:szCs w:val="24"/>
              </w:rPr>
            </w:pPr>
            <w:r>
              <w:rPr>
                <w:sz w:val="24"/>
                <w:szCs w:val="24"/>
              </w:rPr>
              <w:t>Step 6: Developing a Plan of Action </w:t>
            </w:r>
          </w:p>
        </w:tc>
        <w:tc>
          <w:tcPr>
            <w:tcW w:w="54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2D1A340" w14:textId="77777777" w:rsidR="00065090" w:rsidRDefault="00954CD4">
            <w:pPr>
              <w:rPr>
                <w:sz w:val="24"/>
                <w:szCs w:val="24"/>
              </w:rPr>
            </w:pPr>
            <w:r>
              <w:rPr>
                <w:sz w:val="24"/>
                <w:szCs w:val="24"/>
              </w:rPr>
              <w:t>Half- or full-day in-person meeting*</w:t>
            </w:r>
          </w:p>
        </w:tc>
      </w:tr>
      <w:tr w:rsidR="00065090" w14:paraId="31C7FE81" w14:textId="77777777">
        <w:trPr>
          <w:trHeight w:val="20"/>
        </w:trPr>
        <w:tc>
          <w:tcPr>
            <w:tcW w:w="5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2E043" w14:textId="77777777" w:rsidR="00065090" w:rsidRDefault="00954CD4">
            <w:pPr>
              <w:rPr>
                <w:sz w:val="24"/>
                <w:szCs w:val="24"/>
              </w:rPr>
            </w:pPr>
            <w:r>
              <w:rPr>
                <w:sz w:val="24"/>
                <w:szCs w:val="24"/>
              </w:rPr>
              <w:t>Step 7: Implementing the Plan of Action </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225FB" w14:textId="77777777" w:rsidR="00065090" w:rsidRDefault="00954CD4">
            <w:pPr>
              <w:rPr>
                <w:sz w:val="24"/>
                <w:szCs w:val="24"/>
              </w:rPr>
            </w:pPr>
            <w:r>
              <w:rPr>
                <w:sz w:val="24"/>
                <w:szCs w:val="24"/>
              </w:rPr>
              <w:t>Determined by evaluation team</w:t>
            </w:r>
          </w:p>
        </w:tc>
      </w:tr>
      <w:tr w:rsidR="00065090" w14:paraId="0E6BD893" w14:textId="77777777">
        <w:trPr>
          <w:trHeight w:val="51"/>
        </w:trPr>
        <w:tc>
          <w:tcPr>
            <w:tcW w:w="52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14:paraId="607B5921" w14:textId="77777777" w:rsidR="00065090" w:rsidRDefault="00954CD4">
            <w:pPr>
              <w:rPr>
                <w:sz w:val="24"/>
                <w:szCs w:val="24"/>
              </w:rPr>
            </w:pPr>
            <w:r>
              <w:rPr>
                <w:sz w:val="24"/>
                <w:szCs w:val="24"/>
              </w:rPr>
              <w:t>Step 8: Evaluating Success </w:t>
            </w:r>
          </w:p>
        </w:tc>
        <w:tc>
          <w:tcPr>
            <w:tcW w:w="54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7171EA7" w14:textId="77777777" w:rsidR="00065090" w:rsidRDefault="00954CD4">
            <w:pPr>
              <w:rPr>
                <w:sz w:val="24"/>
                <w:szCs w:val="24"/>
              </w:rPr>
            </w:pPr>
            <w:r>
              <w:rPr>
                <w:sz w:val="24"/>
                <w:szCs w:val="24"/>
              </w:rPr>
              <w:t>Six to nine months after implementation; and </w:t>
            </w:r>
          </w:p>
          <w:p w14:paraId="4CFFDA70" w14:textId="77777777" w:rsidR="00065090" w:rsidRDefault="00954CD4">
            <w:pPr>
              <w:rPr>
                <w:sz w:val="24"/>
                <w:szCs w:val="24"/>
              </w:rPr>
            </w:pPr>
            <w:r>
              <w:rPr>
                <w:sz w:val="24"/>
                <w:szCs w:val="24"/>
              </w:rPr>
              <w:t>annually thereafter</w:t>
            </w:r>
          </w:p>
        </w:tc>
      </w:tr>
    </w:tbl>
    <w:p w14:paraId="5A6049BB" w14:textId="77777777" w:rsidR="00065090" w:rsidRDefault="00065090">
      <w:pPr>
        <w:spacing w:line="240" w:lineRule="auto"/>
        <w:ind w:left="-720" w:right="-360"/>
        <w:rPr>
          <w:sz w:val="24"/>
          <w:szCs w:val="24"/>
        </w:rPr>
      </w:pPr>
    </w:p>
    <w:p w14:paraId="3AF96BF7" w14:textId="77777777" w:rsidR="00065090" w:rsidRDefault="00954CD4">
      <w:pPr>
        <w:spacing w:line="240" w:lineRule="auto"/>
        <w:ind w:left="-720" w:right="-360"/>
        <w:rPr>
          <w:sz w:val="24"/>
          <w:szCs w:val="24"/>
        </w:rPr>
      </w:pPr>
      <w:r>
        <w:t xml:space="preserve">*LEAs should allow for sufficient time for reflection, additional stakeholder review, and supplemental data analysis and research between Steps 3 and 6. For example, teams may conduct Steps 3 and 4 in a single, full-day meeting, then conduct Steps 5 and 6 </w:t>
      </w:r>
      <w:r>
        <w:t>in a second follow-up meeting a few weeks later. Sample agendas are included in Appendix A.</w:t>
      </w:r>
    </w:p>
    <w:p w14:paraId="0DAFC531" w14:textId="77777777" w:rsidR="00065090" w:rsidRDefault="00954CD4">
      <w:pPr>
        <w:pStyle w:val="Heading1"/>
        <w:spacing w:before="200" w:after="200" w:line="240" w:lineRule="auto"/>
        <w:ind w:left="-720" w:right="-450"/>
        <w:rPr>
          <w:sz w:val="24"/>
          <w:szCs w:val="24"/>
        </w:rPr>
      </w:pPr>
      <w:bookmarkStart w:id="1" w:name="_wvz29l9cxud" w:colFirst="0" w:colLast="0"/>
      <w:bookmarkEnd w:id="1"/>
      <w:r>
        <w:rPr>
          <w:b/>
          <w:color w:val="151F47"/>
          <w:sz w:val="28"/>
          <w:szCs w:val="28"/>
        </w:rPr>
        <w:lastRenderedPageBreak/>
        <w:t>Specialized Populations Programs: Why Evaluate? </w:t>
      </w:r>
    </w:p>
    <w:p w14:paraId="2B2C8FD7" w14:textId="77777777" w:rsidR="00065090" w:rsidRDefault="00954CD4">
      <w:pPr>
        <w:spacing w:before="200" w:after="200"/>
        <w:ind w:left="-720" w:right="-440"/>
        <w:rPr>
          <w:sz w:val="24"/>
          <w:szCs w:val="24"/>
        </w:rPr>
      </w:pPr>
      <w:r>
        <w:rPr>
          <w:sz w:val="24"/>
          <w:szCs w:val="24"/>
        </w:rPr>
        <w:t xml:space="preserve">The implementation of </w:t>
      </w:r>
      <w:proofErr w:type="gramStart"/>
      <w:r>
        <w:rPr>
          <w:sz w:val="24"/>
          <w:szCs w:val="24"/>
        </w:rPr>
        <w:t>the Every</w:t>
      </w:r>
      <w:proofErr w:type="gramEnd"/>
      <w:r>
        <w:rPr>
          <w:sz w:val="24"/>
          <w:szCs w:val="24"/>
        </w:rPr>
        <w:t xml:space="preserve"> Student Succeeds Act (ESSA) in 2015 included provisions to ensure success for all students. It promotes evidence-based strategies that benefit low-income students and underserved populations. In fact, it requires periodic st</w:t>
      </w:r>
      <w:r>
        <w:rPr>
          <w:sz w:val="24"/>
          <w:szCs w:val="24"/>
        </w:rPr>
        <w:t>atewide needs assessments of the “availability and quality of existing programs...including such programs serving the most vulnerable or underserved populations.” LEAs are encouraged to do their own assessment of existing programs supporting their vulnerab</w:t>
      </w:r>
      <w:r>
        <w:rPr>
          <w:sz w:val="24"/>
          <w:szCs w:val="24"/>
        </w:rPr>
        <w:t>le and underserved specialized populations.</w:t>
      </w:r>
    </w:p>
    <w:p w14:paraId="6796F6EE" w14:textId="77777777" w:rsidR="00065090" w:rsidRDefault="00954CD4">
      <w:pPr>
        <w:spacing w:before="200" w:after="200"/>
        <w:ind w:left="-720" w:right="-440"/>
        <w:rPr>
          <w:sz w:val="24"/>
          <w:szCs w:val="24"/>
          <w:highlight w:val="white"/>
        </w:rPr>
      </w:pPr>
      <w:r>
        <w:rPr>
          <w:sz w:val="24"/>
          <w:szCs w:val="24"/>
        </w:rPr>
        <w:t>The U.S. Department of Education Office of Elementary and Secondary Education defines ‘specialized populations’ as, “</w:t>
      </w:r>
      <w:r>
        <w:rPr>
          <w:i/>
          <w:sz w:val="24"/>
          <w:szCs w:val="24"/>
          <w:highlight w:val="white"/>
        </w:rPr>
        <w:t>students that must overcome barriers that may require special consideration and attention to en</w:t>
      </w:r>
      <w:r>
        <w:rPr>
          <w:i/>
          <w:sz w:val="24"/>
          <w:szCs w:val="24"/>
          <w:highlight w:val="white"/>
        </w:rPr>
        <w:t>sure equal opportunity for success and in an educational setting.</w:t>
      </w:r>
      <w:r>
        <w:rPr>
          <w:i/>
          <w:sz w:val="24"/>
          <w:szCs w:val="24"/>
        </w:rPr>
        <w:t>”</w:t>
      </w:r>
      <w:r>
        <w:rPr>
          <w:sz w:val="24"/>
          <w:szCs w:val="24"/>
        </w:rPr>
        <w:t xml:space="preserve"> This broad definition allows LEAs to think about the diversity of their student population, as well as the unique barriers that subgroups of students may face compared to the general studen</w:t>
      </w:r>
      <w:r>
        <w:rPr>
          <w:sz w:val="24"/>
          <w:szCs w:val="24"/>
        </w:rPr>
        <w:t>t population.</w:t>
      </w:r>
    </w:p>
    <w:p w14:paraId="258C01C6" w14:textId="77777777" w:rsidR="00065090" w:rsidRDefault="00954CD4">
      <w:pPr>
        <w:spacing w:before="200" w:after="200"/>
        <w:ind w:left="-720" w:right="-440"/>
        <w:rPr>
          <w:sz w:val="24"/>
          <w:szCs w:val="24"/>
        </w:rPr>
      </w:pPr>
      <w:r>
        <w:rPr>
          <w:sz w:val="24"/>
          <w:szCs w:val="24"/>
          <w:highlight w:val="white"/>
        </w:rPr>
        <w:t>Specialized populations can refer to students who fall in one or more of the following categories that include, but are not limited to, the following</w:t>
      </w:r>
      <w:r>
        <w:rPr>
          <w:sz w:val="24"/>
          <w:szCs w:val="24"/>
        </w:rPr>
        <w:t>: </w:t>
      </w:r>
    </w:p>
    <w:p w14:paraId="072CBF55" w14:textId="77777777" w:rsidR="00065090" w:rsidRDefault="00954CD4">
      <w:pPr>
        <w:numPr>
          <w:ilvl w:val="0"/>
          <w:numId w:val="8"/>
        </w:numPr>
        <w:spacing w:before="129" w:line="240" w:lineRule="auto"/>
        <w:ind w:left="360"/>
        <w:rPr>
          <w:sz w:val="24"/>
          <w:szCs w:val="24"/>
        </w:rPr>
      </w:pPr>
      <w:r>
        <w:rPr>
          <w:sz w:val="24"/>
          <w:szCs w:val="24"/>
        </w:rPr>
        <w:t>Homeless Individuals (may qualify for McKinney-Vento services</w:t>
      </w:r>
      <w:proofErr w:type="gramStart"/>
      <w:r>
        <w:rPr>
          <w:sz w:val="24"/>
          <w:szCs w:val="24"/>
        </w:rPr>
        <w:t>);</w:t>
      </w:r>
      <w:proofErr w:type="gramEnd"/>
    </w:p>
    <w:p w14:paraId="5AB4CE68" w14:textId="77777777" w:rsidR="00065090" w:rsidRDefault="00954CD4">
      <w:pPr>
        <w:numPr>
          <w:ilvl w:val="0"/>
          <w:numId w:val="8"/>
        </w:numPr>
        <w:spacing w:before="129" w:line="240" w:lineRule="auto"/>
        <w:ind w:left="360"/>
        <w:rPr>
          <w:sz w:val="24"/>
          <w:szCs w:val="24"/>
        </w:rPr>
      </w:pPr>
      <w:r>
        <w:rPr>
          <w:sz w:val="24"/>
          <w:szCs w:val="24"/>
        </w:rPr>
        <w:t>Individuals with disabilit</w:t>
      </w:r>
      <w:r>
        <w:rPr>
          <w:sz w:val="24"/>
          <w:szCs w:val="24"/>
        </w:rPr>
        <w:t xml:space="preserve">ies who do not qualify for special education services (may qualify for a Section 504 Plan) OR whose family members have a </w:t>
      </w:r>
      <w:proofErr w:type="gramStart"/>
      <w:r>
        <w:rPr>
          <w:sz w:val="24"/>
          <w:szCs w:val="24"/>
        </w:rPr>
        <w:t>disability;</w:t>
      </w:r>
      <w:proofErr w:type="gramEnd"/>
    </w:p>
    <w:p w14:paraId="655F6444" w14:textId="77777777" w:rsidR="00065090" w:rsidRDefault="00954CD4">
      <w:pPr>
        <w:numPr>
          <w:ilvl w:val="0"/>
          <w:numId w:val="8"/>
        </w:numPr>
        <w:spacing w:before="129" w:line="240" w:lineRule="auto"/>
        <w:ind w:left="360"/>
        <w:rPr>
          <w:sz w:val="24"/>
          <w:szCs w:val="24"/>
        </w:rPr>
      </w:pPr>
      <w:r>
        <w:rPr>
          <w:sz w:val="24"/>
          <w:szCs w:val="24"/>
        </w:rPr>
        <w:t xml:space="preserve">Individuals from economically disadvantaged families, including </w:t>
      </w:r>
      <w:proofErr w:type="gramStart"/>
      <w:r>
        <w:rPr>
          <w:sz w:val="24"/>
          <w:szCs w:val="24"/>
        </w:rPr>
        <w:t>low-income;</w:t>
      </w:r>
      <w:proofErr w:type="gramEnd"/>
    </w:p>
    <w:p w14:paraId="1796618B" w14:textId="77777777" w:rsidR="00065090" w:rsidRDefault="00954CD4">
      <w:pPr>
        <w:numPr>
          <w:ilvl w:val="0"/>
          <w:numId w:val="8"/>
        </w:numPr>
        <w:spacing w:before="129" w:line="240" w:lineRule="auto"/>
        <w:ind w:left="360"/>
        <w:rPr>
          <w:sz w:val="24"/>
          <w:szCs w:val="24"/>
        </w:rPr>
      </w:pPr>
      <w:r>
        <w:rPr>
          <w:sz w:val="24"/>
          <w:szCs w:val="24"/>
        </w:rPr>
        <w:t>Members of one or more racial or ethnic minori</w:t>
      </w:r>
      <w:r>
        <w:rPr>
          <w:sz w:val="24"/>
          <w:szCs w:val="24"/>
        </w:rPr>
        <w:t xml:space="preserve">ty </w:t>
      </w:r>
      <w:proofErr w:type="gramStart"/>
      <w:r>
        <w:rPr>
          <w:sz w:val="24"/>
          <w:szCs w:val="24"/>
        </w:rPr>
        <w:t>group;</w:t>
      </w:r>
      <w:proofErr w:type="gramEnd"/>
    </w:p>
    <w:p w14:paraId="7F28C6FE" w14:textId="77777777" w:rsidR="00065090" w:rsidRDefault="00954CD4">
      <w:pPr>
        <w:numPr>
          <w:ilvl w:val="0"/>
          <w:numId w:val="8"/>
        </w:numPr>
        <w:spacing w:before="129" w:line="240" w:lineRule="auto"/>
        <w:ind w:left="360"/>
        <w:rPr>
          <w:sz w:val="24"/>
          <w:szCs w:val="24"/>
        </w:rPr>
      </w:pPr>
      <w:r>
        <w:rPr>
          <w:sz w:val="24"/>
          <w:szCs w:val="24"/>
        </w:rPr>
        <w:t xml:space="preserve">Migrant </w:t>
      </w:r>
      <w:proofErr w:type="gramStart"/>
      <w:r>
        <w:rPr>
          <w:sz w:val="24"/>
          <w:szCs w:val="24"/>
        </w:rPr>
        <w:t>students;</w:t>
      </w:r>
      <w:proofErr w:type="gramEnd"/>
    </w:p>
    <w:p w14:paraId="5A66F2A3" w14:textId="77777777" w:rsidR="00065090" w:rsidRDefault="00954CD4">
      <w:pPr>
        <w:numPr>
          <w:ilvl w:val="0"/>
          <w:numId w:val="8"/>
        </w:numPr>
        <w:spacing w:before="129" w:line="240" w:lineRule="auto"/>
        <w:ind w:left="360"/>
        <w:rPr>
          <w:sz w:val="24"/>
          <w:szCs w:val="24"/>
        </w:rPr>
      </w:pPr>
      <w:r>
        <w:rPr>
          <w:sz w:val="24"/>
          <w:szCs w:val="24"/>
        </w:rPr>
        <w:t xml:space="preserve">Single parent students, including single pregnant </w:t>
      </w:r>
      <w:proofErr w:type="gramStart"/>
      <w:r>
        <w:rPr>
          <w:sz w:val="24"/>
          <w:szCs w:val="24"/>
        </w:rPr>
        <w:t>students;</w:t>
      </w:r>
      <w:proofErr w:type="gramEnd"/>
    </w:p>
    <w:p w14:paraId="3A773480" w14:textId="77777777" w:rsidR="00065090" w:rsidRDefault="00954CD4">
      <w:pPr>
        <w:numPr>
          <w:ilvl w:val="0"/>
          <w:numId w:val="8"/>
        </w:numPr>
        <w:spacing w:before="129" w:line="240" w:lineRule="auto"/>
        <w:ind w:left="360"/>
        <w:rPr>
          <w:sz w:val="24"/>
          <w:szCs w:val="24"/>
        </w:rPr>
      </w:pPr>
      <w:r>
        <w:rPr>
          <w:sz w:val="24"/>
          <w:szCs w:val="24"/>
        </w:rPr>
        <w:t xml:space="preserve">Students who are in, or have aged out of the foster care </w:t>
      </w:r>
      <w:proofErr w:type="gramStart"/>
      <w:r>
        <w:rPr>
          <w:sz w:val="24"/>
          <w:szCs w:val="24"/>
        </w:rPr>
        <w:t>system;</w:t>
      </w:r>
      <w:proofErr w:type="gramEnd"/>
    </w:p>
    <w:p w14:paraId="0A25F1D0" w14:textId="77777777" w:rsidR="00065090" w:rsidRDefault="00954CD4">
      <w:pPr>
        <w:numPr>
          <w:ilvl w:val="0"/>
          <w:numId w:val="8"/>
        </w:numPr>
        <w:spacing w:before="129" w:line="240" w:lineRule="auto"/>
        <w:ind w:left="360"/>
        <w:rPr>
          <w:sz w:val="24"/>
          <w:szCs w:val="24"/>
        </w:rPr>
      </w:pPr>
      <w:r>
        <w:rPr>
          <w:sz w:val="24"/>
          <w:szCs w:val="24"/>
        </w:rPr>
        <w:t xml:space="preserve">Students who have experienced the criminal justice </w:t>
      </w:r>
      <w:proofErr w:type="gramStart"/>
      <w:r>
        <w:rPr>
          <w:sz w:val="24"/>
          <w:szCs w:val="24"/>
        </w:rPr>
        <w:t>system;</w:t>
      </w:r>
      <w:proofErr w:type="gramEnd"/>
    </w:p>
    <w:p w14:paraId="6CBA6DD6" w14:textId="77777777" w:rsidR="00065090" w:rsidRDefault="00954CD4">
      <w:pPr>
        <w:numPr>
          <w:ilvl w:val="0"/>
          <w:numId w:val="8"/>
        </w:numPr>
        <w:spacing w:before="129" w:line="240" w:lineRule="auto"/>
        <w:ind w:left="360"/>
        <w:rPr>
          <w:sz w:val="24"/>
          <w:szCs w:val="24"/>
        </w:rPr>
      </w:pPr>
      <w:r>
        <w:rPr>
          <w:sz w:val="24"/>
          <w:szCs w:val="24"/>
        </w:rPr>
        <w:t>Youth with a parent who is a member of the military and is on active duty; and</w:t>
      </w:r>
    </w:p>
    <w:p w14:paraId="47148A33" w14:textId="77777777" w:rsidR="00065090" w:rsidRDefault="00954CD4">
      <w:pPr>
        <w:numPr>
          <w:ilvl w:val="0"/>
          <w:numId w:val="8"/>
        </w:numPr>
        <w:spacing w:before="129" w:line="240" w:lineRule="auto"/>
        <w:ind w:left="360"/>
        <w:rPr>
          <w:sz w:val="24"/>
          <w:szCs w:val="24"/>
        </w:rPr>
      </w:pPr>
      <w:r>
        <w:rPr>
          <w:sz w:val="24"/>
          <w:szCs w:val="24"/>
        </w:rPr>
        <w:t>Students who have experienced trauma.</w:t>
      </w:r>
    </w:p>
    <w:p w14:paraId="7A06B03F" w14:textId="77777777" w:rsidR="00065090" w:rsidRDefault="00954CD4">
      <w:pPr>
        <w:spacing w:before="173"/>
        <w:ind w:left="-720"/>
        <w:rPr>
          <w:sz w:val="24"/>
          <w:szCs w:val="24"/>
        </w:rPr>
      </w:pPr>
      <w:r>
        <w:rPr>
          <w:sz w:val="24"/>
          <w:szCs w:val="24"/>
        </w:rPr>
        <w:t xml:space="preserve">With the </w:t>
      </w:r>
      <w:r>
        <w:rPr>
          <w:i/>
          <w:sz w:val="24"/>
          <w:szCs w:val="24"/>
        </w:rPr>
        <w:t>Specialized Populations Program Evaluation Toolkit</w:t>
      </w:r>
      <w:r>
        <w:rPr>
          <w:sz w:val="24"/>
          <w:szCs w:val="24"/>
        </w:rPr>
        <w:t>, IDOE seeks to suppo</w:t>
      </w:r>
      <w:r>
        <w:rPr>
          <w:sz w:val="24"/>
          <w:szCs w:val="24"/>
        </w:rPr>
        <w:t>rt LEAs as they conduct comprehensive, collaborative evaluations of their specialized population programs to identify areas of needed improvement and effectively enact revisions to strengthen the achievement of all students.</w:t>
      </w:r>
    </w:p>
    <w:p w14:paraId="6DA46C67" w14:textId="77777777" w:rsidR="00065090" w:rsidRDefault="00954CD4">
      <w:pPr>
        <w:pStyle w:val="Heading2"/>
        <w:spacing w:before="173" w:line="240" w:lineRule="auto"/>
        <w:ind w:left="-720"/>
        <w:rPr>
          <w:b/>
          <w:i/>
          <w:sz w:val="24"/>
          <w:szCs w:val="24"/>
        </w:rPr>
      </w:pPr>
      <w:bookmarkStart w:id="2" w:name="_2bkppssnh9yf" w:colFirst="0" w:colLast="0"/>
      <w:bookmarkEnd w:id="2"/>
      <w:r>
        <w:rPr>
          <w:b/>
          <w:i/>
          <w:sz w:val="24"/>
          <w:szCs w:val="24"/>
        </w:rPr>
        <w:t>Additional Resources Note:</w:t>
      </w:r>
    </w:p>
    <w:p w14:paraId="57DF8DA6" w14:textId="77777777" w:rsidR="00065090" w:rsidRDefault="00954CD4">
      <w:pPr>
        <w:spacing w:before="200" w:after="200"/>
        <w:ind w:left="-720" w:right="-440"/>
        <w:rPr>
          <w:sz w:val="24"/>
          <w:szCs w:val="24"/>
        </w:rPr>
      </w:pPr>
      <w:r>
        <w:rPr>
          <w:sz w:val="24"/>
          <w:szCs w:val="24"/>
          <w:highlight w:val="white"/>
        </w:rPr>
        <w:t>Spec</w:t>
      </w:r>
      <w:r>
        <w:rPr>
          <w:sz w:val="24"/>
          <w:szCs w:val="24"/>
          <w:highlight w:val="white"/>
        </w:rPr>
        <w:t xml:space="preserve">ialized populations can apply to various student categories beyond those listed above, including special education and English learner (EL) students. IDOE provides separate program evaluation toolkits specifically for both </w:t>
      </w:r>
      <w:hyperlink r:id="rId11">
        <w:r>
          <w:rPr>
            <w:color w:val="1155CC"/>
            <w:sz w:val="24"/>
            <w:szCs w:val="24"/>
            <w:highlight w:val="white"/>
            <w:u w:val="single"/>
          </w:rPr>
          <w:t>special education</w:t>
        </w:r>
      </w:hyperlink>
      <w:r>
        <w:rPr>
          <w:sz w:val="24"/>
          <w:szCs w:val="24"/>
          <w:highlight w:val="white"/>
        </w:rPr>
        <w:t xml:space="preserve"> and </w:t>
      </w:r>
      <w:hyperlink r:id="rId12">
        <w:r>
          <w:rPr>
            <w:color w:val="1155CC"/>
            <w:sz w:val="24"/>
            <w:szCs w:val="24"/>
            <w:highlight w:val="white"/>
            <w:u w:val="single"/>
          </w:rPr>
          <w:t>EL</w:t>
        </w:r>
      </w:hyperlink>
      <w:r>
        <w:rPr>
          <w:sz w:val="24"/>
          <w:szCs w:val="24"/>
          <w:highlight w:val="white"/>
        </w:rPr>
        <w:t xml:space="preserve"> programs</w:t>
      </w:r>
      <w:r>
        <w:rPr>
          <w:sz w:val="24"/>
          <w:szCs w:val="24"/>
          <w:highlight w:val="white"/>
        </w:rPr>
        <w:t xml:space="preserve">, which can be found on IDOE’s </w:t>
      </w:r>
      <w:hyperlink r:id="rId13">
        <w:r>
          <w:rPr>
            <w:color w:val="1155CC"/>
            <w:sz w:val="24"/>
            <w:szCs w:val="24"/>
            <w:highlight w:val="white"/>
            <w:u w:val="single"/>
          </w:rPr>
          <w:t>Office of Student Support and Accessibility webpage.</w:t>
        </w:r>
      </w:hyperlink>
    </w:p>
    <w:p w14:paraId="3649F83D" w14:textId="77777777" w:rsidR="00065090" w:rsidRDefault="00954CD4">
      <w:pPr>
        <w:pStyle w:val="Heading1"/>
        <w:spacing w:before="200" w:after="200" w:line="240" w:lineRule="auto"/>
        <w:ind w:left="-720" w:right="-450"/>
        <w:rPr>
          <w:b/>
          <w:color w:val="151F47"/>
          <w:sz w:val="28"/>
          <w:szCs w:val="28"/>
        </w:rPr>
      </w:pPr>
      <w:bookmarkStart w:id="3" w:name="_2pkn5khvs1du" w:colFirst="0" w:colLast="0"/>
      <w:bookmarkEnd w:id="3"/>
      <w:r>
        <w:rPr>
          <w:b/>
          <w:color w:val="151F47"/>
          <w:sz w:val="28"/>
          <w:szCs w:val="28"/>
        </w:rPr>
        <w:lastRenderedPageBreak/>
        <w:t>Step 1: Assembling the Evaluation Team </w:t>
      </w:r>
    </w:p>
    <w:p w14:paraId="4EC51B52" w14:textId="77777777" w:rsidR="00065090" w:rsidRDefault="00954CD4">
      <w:pPr>
        <w:spacing w:before="200" w:after="200"/>
        <w:ind w:left="-720" w:right="-450"/>
        <w:rPr>
          <w:sz w:val="24"/>
          <w:szCs w:val="24"/>
        </w:rPr>
      </w:pPr>
      <w:r>
        <w:rPr>
          <w:sz w:val="24"/>
          <w:szCs w:val="24"/>
        </w:rPr>
        <w:t>To</w:t>
      </w:r>
      <w:r>
        <w:rPr>
          <w:sz w:val="24"/>
          <w:szCs w:val="24"/>
        </w:rPr>
        <w:t xml:space="preserve"> effectively evaluate the specialized population program, key stakeholders must lead and contribute to the process. While each local context may vary, the following guidance addresses ideal team composition for corporation-wide and/or school-wide program e</w:t>
      </w:r>
      <w:r>
        <w:rPr>
          <w:sz w:val="24"/>
          <w:szCs w:val="24"/>
        </w:rPr>
        <w:t xml:space="preserve">valuation. Note the team size and determine if having assigned roles will help move the work forward most effectively and meaningfully. An example corporation and school team organizer </w:t>
      </w:r>
      <w:proofErr w:type="gramStart"/>
      <w:r>
        <w:rPr>
          <w:sz w:val="24"/>
          <w:szCs w:val="24"/>
        </w:rPr>
        <w:t>is</w:t>
      </w:r>
      <w:proofErr w:type="gramEnd"/>
      <w:r>
        <w:rPr>
          <w:sz w:val="24"/>
          <w:szCs w:val="24"/>
        </w:rPr>
        <w:t xml:space="preserve"> included in Appendix A.</w:t>
      </w:r>
    </w:p>
    <w:tbl>
      <w:tblPr>
        <w:tblStyle w:val="a0"/>
        <w:tblW w:w="10635"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5"/>
        <w:gridCol w:w="5370"/>
      </w:tblGrid>
      <w:tr w:rsidR="00065090" w14:paraId="6560E7FF" w14:textId="77777777">
        <w:tc>
          <w:tcPr>
            <w:tcW w:w="526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7AB5E67D" w14:textId="77777777" w:rsidR="00065090" w:rsidRDefault="00954CD4">
            <w:pPr>
              <w:spacing w:line="240" w:lineRule="auto"/>
              <w:jc w:val="center"/>
              <w:rPr>
                <w:color w:val="FFFFFF"/>
              </w:rPr>
            </w:pPr>
            <w:r>
              <w:rPr>
                <w:b/>
                <w:color w:val="FFFFFF"/>
              </w:rPr>
              <w:t>Corporation-Wide Evaluation Teams </w:t>
            </w:r>
          </w:p>
        </w:tc>
        <w:tc>
          <w:tcPr>
            <w:tcW w:w="537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F58311D" w14:textId="77777777" w:rsidR="00065090" w:rsidRDefault="00954CD4">
            <w:pPr>
              <w:spacing w:line="240" w:lineRule="auto"/>
              <w:jc w:val="center"/>
              <w:rPr>
                <w:color w:val="FFFFFF"/>
              </w:rPr>
            </w:pPr>
            <w:r>
              <w:rPr>
                <w:b/>
                <w:color w:val="FFFFFF"/>
              </w:rPr>
              <w:t>School-Wide Evaluation Teams</w:t>
            </w:r>
          </w:p>
        </w:tc>
      </w:tr>
      <w:tr w:rsidR="00065090" w14:paraId="7CB9E690"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0FFE5" w14:textId="77777777" w:rsidR="00065090" w:rsidRDefault="00954CD4">
            <w:pPr>
              <w:spacing w:line="240" w:lineRule="auto"/>
              <w:ind w:left="113" w:right="99" w:hanging="1"/>
            </w:pPr>
            <w:r>
              <w:rPr>
                <w:b/>
              </w:rPr>
              <w:t xml:space="preserve">Team Members: </w:t>
            </w:r>
            <w:r>
              <w:t>These staff members should commit to fully engaging in the evaluation process as a collaborative and results-focused committee. </w:t>
            </w:r>
          </w:p>
          <w:p w14:paraId="0E55E15E" w14:textId="77777777" w:rsidR="00065090" w:rsidRDefault="00065090">
            <w:pPr>
              <w:spacing w:line="240" w:lineRule="auto"/>
              <w:ind w:left="113" w:right="99" w:hanging="1"/>
            </w:pPr>
          </w:p>
          <w:p w14:paraId="0FB37937" w14:textId="77777777" w:rsidR="00065090" w:rsidRDefault="00954CD4">
            <w:pPr>
              <w:widowControl w:val="0"/>
              <w:numPr>
                <w:ilvl w:val="0"/>
                <w:numId w:val="17"/>
              </w:numPr>
              <w:spacing w:line="240" w:lineRule="auto"/>
            </w:pPr>
            <w:r>
              <w:t>Corporation Equity Directors (if applicable)</w:t>
            </w:r>
          </w:p>
          <w:p w14:paraId="733DF0F2" w14:textId="77777777" w:rsidR="00065090" w:rsidRDefault="00954CD4">
            <w:pPr>
              <w:numPr>
                <w:ilvl w:val="0"/>
                <w:numId w:val="17"/>
              </w:numPr>
              <w:spacing w:line="240" w:lineRule="auto"/>
            </w:pPr>
            <w:r>
              <w:t>Building-Level Principals (at least one elementary and one secondary)</w:t>
            </w:r>
          </w:p>
          <w:p w14:paraId="2A515612" w14:textId="77777777" w:rsidR="00065090" w:rsidRDefault="00954CD4">
            <w:pPr>
              <w:numPr>
                <w:ilvl w:val="0"/>
                <w:numId w:val="17"/>
              </w:numPr>
              <w:spacing w:line="240" w:lineRule="auto"/>
            </w:pPr>
            <w:r>
              <w:t>Elementary and Secondary Instructional Coaches (at least one from each level)  </w:t>
            </w:r>
          </w:p>
          <w:p w14:paraId="0D5FC895" w14:textId="77777777" w:rsidR="00065090" w:rsidRDefault="00954CD4">
            <w:pPr>
              <w:numPr>
                <w:ilvl w:val="0"/>
                <w:numId w:val="17"/>
              </w:numPr>
              <w:spacing w:line="240" w:lineRule="auto"/>
            </w:pPr>
            <w:r>
              <w:t>Content Area Teachers (for elementary, at least one primary and one upper elementary; for secondary, at le</w:t>
            </w:r>
            <w:r>
              <w:t>ast two teachers from different content areas) </w:t>
            </w:r>
          </w:p>
          <w:p w14:paraId="2E9EC004" w14:textId="77777777" w:rsidR="00065090" w:rsidRDefault="00954CD4">
            <w:pPr>
              <w:numPr>
                <w:ilvl w:val="0"/>
                <w:numId w:val="17"/>
              </w:numPr>
              <w:spacing w:line="240" w:lineRule="auto"/>
            </w:pPr>
            <w:r>
              <w:t>School Counselors/Social Workers (at least one elementary and one secondary)</w:t>
            </w:r>
          </w:p>
          <w:p w14:paraId="1B3922A9" w14:textId="77777777" w:rsidR="00065090" w:rsidRDefault="00954CD4">
            <w:pPr>
              <w:numPr>
                <w:ilvl w:val="0"/>
                <w:numId w:val="17"/>
              </w:numPr>
              <w:spacing w:line="240" w:lineRule="auto"/>
            </w:pPr>
            <w:r>
              <w:t>Corporation Curriculum Director</w:t>
            </w:r>
          </w:p>
          <w:p w14:paraId="79F372A0" w14:textId="77777777" w:rsidR="00065090" w:rsidRDefault="00954CD4">
            <w:pPr>
              <w:numPr>
                <w:ilvl w:val="0"/>
                <w:numId w:val="17"/>
              </w:numPr>
              <w:spacing w:line="240" w:lineRule="auto"/>
            </w:pPr>
            <w:r>
              <w:t>Corporation McKinney-Vento Representative</w:t>
            </w:r>
          </w:p>
          <w:p w14:paraId="0B815E09" w14:textId="77777777" w:rsidR="00065090" w:rsidRDefault="00954CD4">
            <w:pPr>
              <w:numPr>
                <w:ilvl w:val="0"/>
                <w:numId w:val="17"/>
              </w:numPr>
              <w:spacing w:line="240" w:lineRule="auto"/>
            </w:pPr>
            <w:r>
              <w:t xml:space="preserve">Title I Director and Key Title I </w:t>
            </w:r>
            <w:proofErr w:type="gramStart"/>
            <w:r>
              <w:t>staff</w:t>
            </w:r>
            <w:proofErr w:type="gramEnd"/>
          </w:p>
          <w:p w14:paraId="7D01471F" w14:textId="77777777" w:rsidR="00065090" w:rsidRDefault="00954CD4">
            <w:pPr>
              <w:numPr>
                <w:ilvl w:val="0"/>
                <w:numId w:val="17"/>
              </w:numPr>
              <w:spacing w:line="240" w:lineRule="auto"/>
            </w:pPr>
            <w:r>
              <w:t>Building-Level Title I Coordinators (at least one elementary and one secondary)</w:t>
            </w:r>
          </w:p>
          <w:p w14:paraId="351277E2" w14:textId="77777777" w:rsidR="00065090" w:rsidRDefault="00954CD4">
            <w:pPr>
              <w:numPr>
                <w:ilvl w:val="0"/>
                <w:numId w:val="17"/>
              </w:numPr>
              <w:spacing w:line="240" w:lineRule="auto"/>
            </w:pPr>
            <w:r>
              <w:t>Corporation Family Engagement Director (if applicable)</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DEA40" w14:textId="77777777" w:rsidR="00065090" w:rsidRDefault="00954CD4">
            <w:pPr>
              <w:spacing w:line="240" w:lineRule="auto"/>
              <w:ind w:left="113" w:right="99" w:hanging="1"/>
            </w:pPr>
            <w:r>
              <w:rPr>
                <w:b/>
              </w:rPr>
              <w:t xml:space="preserve">Team Members: </w:t>
            </w:r>
            <w:r>
              <w:t>These staff members should commit to fully engaging in the evaluatio</w:t>
            </w:r>
            <w:r>
              <w:t>n process as a collaborative and results-focused committee. </w:t>
            </w:r>
          </w:p>
          <w:p w14:paraId="7F606839" w14:textId="77777777" w:rsidR="00065090" w:rsidRDefault="00954CD4">
            <w:pPr>
              <w:widowControl w:val="0"/>
              <w:numPr>
                <w:ilvl w:val="0"/>
                <w:numId w:val="2"/>
              </w:numPr>
              <w:spacing w:before="209" w:line="240" w:lineRule="auto"/>
            </w:pPr>
            <w:r>
              <w:t>Corporation Equity Director (if applicable)</w:t>
            </w:r>
          </w:p>
          <w:p w14:paraId="308B3DC8" w14:textId="77777777" w:rsidR="00065090" w:rsidRDefault="00954CD4">
            <w:pPr>
              <w:widowControl w:val="0"/>
              <w:numPr>
                <w:ilvl w:val="0"/>
                <w:numId w:val="2"/>
              </w:numPr>
              <w:spacing w:line="240" w:lineRule="auto"/>
            </w:pPr>
            <w:r>
              <w:t>Principal/Assistant Principal </w:t>
            </w:r>
          </w:p>
          <w:p w14:paraId="68CDEADC" w14:textId="77777777" w:rsidR="00065090" w:rsidRDefault="00954CD4">
            <w:pPr>
              <w:numPr>
                <w:ilvl w:val="0"/>
                <w:numId w:val="2"/>
              </w:numPr>
              <w:spacing w:line="240" w:lineRule="auto"/>
            </w:pPr>
            <w:r>
              <w:t>Instructional Coach </w:t>
            </w:r>
          </w:p>
          <w:p w14:paraId="3EB7E585" w14:textId="77777777" w:rsidR="00065090" w:rsidRDefault="00954CD4">
            <w:pPr>
              <w:numPr>
                <w:ilvl w:val="0"/>
                <w:numId w:val="2"/>
              </w:numPr>
              <w:spacing w:line="240" w:lineRule="auto"/>
            </w:pPr>
            <w:r>
              <w:t>Behavioral Support Dean </w:t>
            </w:r>
          </w:p>
          <w:p w14:paraId="2FECF2DD" w14:textId="77777777" w:rsidR="00065090" w:rsidRDefault="00954CD4">
            <w:pPr>
              <w:numPr>
                <w:ilvl w:val="0"/>
                <w:numId w:val="2"/>
              </w:numPr>
              <w:spacing w:line="240" w:lineRule="auto"/>
            </w:pPr>
            <w:r>
              <w:t xml:space="preserve">Content Area Teachers (for elementary, at least one primary and one upper </w:t>
            </w:r>
            <w:r>
              <w:t>elementary; for secondary, at least two teachers from different content areas)  </w:t>
            </w:r>
          </w:p>
          <w:p w14:paraId="302DD011" w14:textId="77777777" w:rsidR="00065090" w:rsidRDefault="00954CD4">
            <w:pPr>
              <w:numPr>
                <w:ilvl w:val="0"/>
                <w:numId w:val="2"/>
              </w:numPr>
              <w:spacing w:line="240" w:lineRule="auto"/>
            </w:pPr>
            <w:r>
              <w:t>School Counselor/Social Worker </w:t>
            </w:r>
          </w:p>
          <w:p w14:paraId="6893F676" w14:textId="77777777" w:rsidR="00065090" w:rsidRDefault="00954CD4">
            <w:pPr>
              <w:numPr>
                <w:ilvl w:val="0"/>
                <w:numId w:val="2"/>
              </w:numPr>
              <w:spacing w:line="240" w:lineRule="auto"/>
            </w:pPr>
            <w:r>
              <w:t>McKinney-Vento Representative</w:t>
            </w:r>
          </w:p>
          <w:p w14:paraId="0F63085A" w14:textId="77777777" w:rsidR="00065090" w:rsidRDefault="00954CD4">
            <w:pPr>
              <w:numPr>
                <w:ilvl w:val="0"/>
                <w:numId w:val="2"/>
              </w:numPr>
              <w:spacing w:line="240" w:lineRule="auto"/>
            </w:pPr>
            <w:r>
              <w:t>MTSS Coordinator (if applicable)</w:t>
            </w:r>
          </w:p>
          <w:p w14:paraId="6544255B" w14:textId="77777777" w:rsidR="00065090" w:rsidRDefault="00954CD4">
            <w:pPr>
              <w:numPr>
                <w:ilvl w:val="0"/>
                <w:numId w:val="2"/>
              </w:numPr>
              <w:spacing w:line="240" w:lineRule="auto"/>
            </w:pPr>
            <w:r>
              <w:t>Title I Coordinator</w:t>
            </w:r>
          </w:p>
          <w:p w14:paraId="025A0AE6" w14:textId="77777777" w:rsidR="00065090" w:rsidRDefault="00954CD4">
            <w:pPr>
              <w:numPr>
                <w:ilvl w:val="0"/>
                <w:numId w:val="2"/>
              </w:numPr>
              <w:spacing w:line="240" w:lineRule="auto"/>
            </w:pPr>
            <w:r>
              <w:t>Title I teacher (if applicable)</w:t>
            </w:r>
          </w:p>
          <w:p w14:paraId="5360D02D" w14:textId="77777777" w:rsidR="00065090" w:rsidRDefault="00954CD4">
            <w:pPr>
              <w:numPr>
                <w:ilvl w:val="0"/>
                <w:numId w:val="2"/>
              </w:numPr>
              <w:spacing w:line="240" w:lineRule="auto"/>
            </w:pPr>
            <w:r>
              <w:t>School Nurse (if applicable)</w:t>
            </w:r>
          </w:p>
          <w:p w14:paraId="441F3826" w14:textId="77777777" w:rsidR="00065090" w:rsidRDefault="00954CD4">
            <w:pPr>
              <w:numPr>
                <w:ilvl w:val="0"/>
                <w:numId w:val="2"/>
              </w:numPr>
              <w:spacing w:line="240" w:lineRule="auto"/>
            </w:pPr>
            <w:r>
              <w:t>Family Engagement Staff (if applicable)</w:t>
            </w:r>
          </w:p>
        </w:tc>
      </w:tr>
      <w:tr w:rsidR="00065090" w14:paraId="6B6D84C9" w14:textId="77777777">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F1D93" w14:textId="77777777" w:rsidR="00065090" w:rsidRDefault="00954CD4">
            <w:pPr>
              <w:spacing w:line="240" w:lineRule="auto"/>
              <w:ind w:left="213"/>
            </w:pPr>
            <w:r>
              <w:rPr>
                <w:b/>
              </w:rPr>
              <w:t xml:space="preserve">Contributing Staff: </w:t>
            </w:r>
            <w:r>
              <w:t>These staff members will contribute feedback and data for the evaluation process, and, depending on local context, may or may not be members of the evaluation team. </w:t>
            </w:r>
          </w:p>
          <w:p w14:paraId="5EAE3C3C" w14:textId="77777777" w:rsidR="00065090" w:rsidRDefault="00954CD4">
            <w:pPr>
              <w:numPr>
                <w:ilvl w:val="0"/>
                <w:numId w:val="7"/>
              </w:numPr>
              <w:spacing w:before="173" w:line="240" w:lineRule="auto"/>
            </w:pPr>
            <w:r>
              <w:t>Superintendent/Assistant Superintendent</w:t>
            </w:r>
          </w:p>
          <w:p w14:paraId="5D49AD9A" w14:textId="77777777" w:rsidR="00065090" w:rsidRDefault="00954CD4">
            <w:pPr>
              <w:numPr>
                <w:ilvl w:val="0"/>
                <w:numId w:val="7"/>
              </w:numPr>
              <w:spacing w:line="240" w:lineRule="auto"/>
            </w:pPr>
            <w:r>
              <w:t>Special Education Director </w:t>
            </w:r>
          </w:p>
          <w:p w14:paraId="6E95DBB0" w14:textId="77777777" w:rsidR="00065090" w:rsidRDefault="00954CD4">
            <w:pPr>
              <w:numPr>
                <w:ilvl w:val="0"/>
                <w:numId w:val="7"/>
              </w:numPr>
              <w:spacing w:line="240" w:lineRule="auto"/>
            </w:pPr>
            <w:r>
              <w:t>EL Director</w:t>
            </w:r>
          </w:p>
          <w:p w14:paraId="0619DA9D" w14:textId="77777777" w:rsidR="00065090" w:rsidRDefault="00954CD4">
            <w:pPr>
              <w:numPr>
                <w:ilvl w:val="0"/>
                <w:numId w:val="7"/>
              </w:numPr>
              <w:spacing w:line="240" w:lineRule="auto"/>
            </w:pPr>
            <w:r>
              <w:t>Assessment</w:t>
            </w:r>
            <w:r>
              <w:t>/Data Director </w:t>
            </w:r>
          </w:p>
          <w:p w14:paraId="28E46D43" w14:textId="77777777" w:rsidR="00065090" w:rsidRDefault="00954CD4">
            <w:pPr>
              <w:numPr>
                <w:ilvl w:val="0"/>
                <w:numId w:val="7"/>
              </w:numPr>
              <w:spacing w:line="240" w:lineRule="auto"/>
            </w:pPr>
            <w:r>
              <w:t>Finance Director</w:t>
            </w:r>
          </w:p>
        </w:tc>
        <w:tc>
          <w:tcPr>
            <w:tcW w:w="5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06DF8" w14:textId="77777777" w:rsidR="00065090" w:rsidRDefault="00954CD4">
            <w:pPr>
              <w:spacing w:line="240" w:lineRule="auto"/>
              <w:ind w:left="111" w:right="44" w:firstLine="10"/>
            </w:pPr>
            <w:r>
              <w:rPr>
                <w:b/>
              </w:rPr>
              <w:t xml:space="preserve">Contributing Staff: </w:t>
            </w:r>
            <w:r>
              <w:t>These staff members will contribute feedback and data for the evaluation process, and, depending on local context, may or may not be members of the evaluation team.</w:t>
            </w:r>
          </w:p>
          <w:p w14:paraId="68C799A2" w14:textId="77777777" w:rsidR="00065090" w:rsidRDefault="00065090">
            <w:pPr>
              <w:spacing w:before="7" w:line="240" w:lineRule="auto"/>
              <w:ind w:left="126"/>
            </w:pPr>
          </w:p>
          <w:p w14:paraId="4C5DD430" w14:textId="77777777" w:rsidR="00065090" w:rsidRDefault="00954CD4">
            <w:pPr>
              <w:numPr>
                <w:ilvl w:val="0"/>
                <w:numId w:val="15"/>
              </w:numPr>
              <w:spacing w:line="240" w:lineRule="auto"/>
            </w:pPr>
            <w:r>
              <w:t>Assessment/Data Coordinator</w:t>
            </w:r>
          </w:p>
          <w:p w14:paraId="46A20456" w14:textId="77777777" w:rsidR="00065090" w:rsidRDefault="00954CD4">
            <w:pPr>
              <w:numPr>
                <w:ilvl w:val="0"/>
                <w:numId w:val="15"/>
              </w:numPr>
              <w:spacing w:line="240" w:lineRule="auto"/>
            </w:pPr>
            <w:r>
              <w:t>Special Education Director and/or Assistant Directors</w:t>
            </w:r>
          </w:p>
          <w:p w14:paraId="508D3B58" w14:textId="77777777" w:rsidR="00065090" w:rsidRDefault="00954CD4">
            <w:pPr>
              <w:numPr>
                <w:ilvl w:val="0"/>
                <w:numId w:val="15"/>
              </w:numPr>
              <w:spacing w:line="240" w:lineRule="auto"/>
            </w:pPr>
            <w:r>
              <w:t>Special Education Teacher </w:t>
            </w:r>
          </w:p>
          <w:p w14:paraId="552A9295" w14:textId="77777777" w:rsidR="00065090" w:rsidRDefault="00954CD4">
            <w:pPr>
              <w:numPr>
                <w:ilvl w:val="0"/>
                <w:numId w:val="15"/>
              </w:numPr>
              <w:spacing w:line="240" w:lineRule="auto"/>
            </w:pPr>
            <w:r>
              <w:t>EL Teacher</w:t>
            </w:r>
          </w:p>
          <w:p w14:paraId="5D464262" w14:textId="77777777" w:rsidR="00065090" w:rsidRDefault="00954CD4">
            <w:pPr>
              <w:numPr>
                <w:ilvl w:val="0"/>
                <w:numId w:val="15"/>
              </w:numPr>
              <w:spacing w:line="240" w:lineRule="auto"/>
            </w:pPr>
            <w:r>
              <w:t>Behavioral Support Staff</w:t>
            </w:r>
          </w:p>
        </w:tc>
      </w:tr>
    </w:tbl>
    <w:p w14:paraId="638C1565" w14:textId="77777777" w:rsidR="00065090" w:rsidRDefault="00954CD4">
      <w:pPr>
        <w:spacing w:before="200" w:after="240"/>
        <w:ind w:left="-720"/>
        <w:rPr>
          <w:sz w:val="24"/>
          <w:szCs w:val="24"/>
        </w:rPr>
      </w:pPr>
      <w:r>
        <w:rPr>
          <w:b/>
          <w:i/>
          <w:sz w:val="24"/>
          <w:szCs w:val="24"/>
        </w:rPr>
        <w:t>Further Consideration:</w:t>
      </w:r>
      <w:r>
        <w:rPr>
          <w:sz w:val="24"/>
          <w:szCs w:val="24"/>
        </w:rPr>
        <w:t xml:space="preserve"> </w:t>
      </w:r>
      <w:proofErr w:type="gramStart"/>
      <w:r>
        <w:rPr>
          <w:sz w:val="24"/>
          <w:szCs w:val="24"/>
        </w:rPr>
        <w:t>LEA’s</w:t>
      </w:r>
      <w:proofErr w:type="gramEnd"/>
      <w:r>
        <w:rPr>
          <w:sz w:val="24"/>
          <w:szCs w:val="24"/>
        </w:rPr>
        <w:t xml:space="preserve"> should consider how the team could engage community stakeholders in this work. Fo</w:t>
      </w:r>
      <w:r>
        <w:rPr>
          <w:sz w:val="24"/>
          <w:szCs w:val="24"/>
        </w:rPr>
        <w:t xml:space="preserve">r instance, when might it be appropriate to include parents or other community </w:t>
      </w:r>
      <w:r>
        <w:rPr>
          <w:sz w:val="24"/>
          <w:szCs w:val="24"/>
        </w:rPr>
        <w:lastRenderedPageBreak/>
        <w:t>partners in the work? In some communities, it might be best to involve stakeholders from the very beginning. In other locations, it might be best to include stakeholders later i</w:t>
      </w:r>
      <w:r>
        <w:rPr>
          <w:sz w:val="24"/>
          <w:szCs w:val="24"/>
        </w:rPr>
        <w:t>n the process during goal setting or plan review.</w:t>
      </w:r>
    </w:p>
    <w:p w14:paraId="101D9FA2" w14:textId="77777777" w:rsidR="00065090" w:rsidRDefault="00954CD4">
      <w:pPr>
        <w:pStyle w:val="Heading1"/>
        <w:spacing w:before="0" w:after="200" w:line="240" w:lineRule="auto"/>
        <w:ind w:left="-720"/>
        <w:rPr>
          <w:b/>
          <w:color w:val="151F47"/>
          <w:sz w:val="28"/>
          <w:szCs w:val="28"/>
        </w:rPr>
      </w:pPr>
      <w:bookmarkStart w:id="4" w:name="_o08cvq5nl89n" w:colFirst="0" w:colLast="0"/>
      <w:bookmarkEnd w:id="4"/>
      <w:r>
        <w:rPr>
          <w:b/>
          <w:color w:val="151F47"/>
          <w:sz w:val="28"/>
          <w:szCs w:val="28"/>
        </w:rPr>
        <w:t>Step 2(a): Gathering Data </w:t>
      </w:r>
    </w:p>
    <w:p w14:paraId="5B81B875" w14:textId="77777777" w:rsidR="00065090" w:rsidRDefault="00954CD4">
      <w:pPr>
        <w:spacing w:before="186" w:after="200"/>
        <w:ind w:left="-720" w:right="204"/>
        <w:rPr>
          <w:sz w:val="24"/>
          <w:szCs w:val="24"/>
        </w:rPr>
      </w:pPr>
      <w:r>
        <w:rPr>
          <w:sz w:val="24"/>
          <w:szCs w:val="24"/>
        </w:rPr>
        <w:t xml:space="preserve">Evaluation of the specialized populations program should be rooted in the analysis of quantitative and qualitative data. To accurately assess the current and desired state of the program, data should include local and </w:t>
      </w:r>
      <w:hyperlink r:id="rId14">
        <w:r>
          <w:rPr>
            <w:color w:val="1155CC"/>
            <w:sz w:val="24"/>
            <w:szCs w:val="24"/>
            <w:u w:val="single"/>
          </w:rPr>
          <w:t>state data</w:t>
        </w:r>
      </w:hyperlink>
      <w:r>
        <w:rPr>
          <w:color w:val="1155CC"/>
          <w:sz w:val="24"/>
          <w:szCs w:val="24"/>
        </w:rPr>
        <w:t xml:space="preserve"> </w:t>
      </w:r>
      <w:r>
        <w:rPr>
          <w:sz w:val="24"/>
          <w:szCs w:val="24"/>
        </w:rPr>
        <w:t>for both specialized populations and the general student population, as well as other overlapping populations (e.g., EL students, special education students). Comprehensive evaluation of the specialized p</w:t>
      </w:r>
      <w:r>
        <w:rPr>
          <w:sz w:val="24"/>
          <w:szCs w:val="24"/>
        </w:rPr>
        <w:t>opulations program will address each of the evaluation areas below. Data should be collected at both the school and corporation level for teams conducting either a school-wide or corporation-wide program evaluation where available. Data should additionally</w:t>
      </w:r>
      <w:r>
        <w:rPr>
          <w:sz w:val="24"/>
          <w:szCs w:val="24"/>
        </w:rPr>
        <w:t xml:space="preserve"> be gathered for analysis for at </w:t>
      </w:r>
      <w:r>
        <w:rPr>
          <w:b/>
          <w:sz w:val="24"/>
          <w:szCs w:val="24"/>
        </w:rPr>
        <w:t>least the past three years, as applicable</w:t>
      </w:r>
      <w:r>
        <w:rPr>
          <w:sz w:val="24"/>
          <w:szCs w:val="24"/>
        </w:rPr>
        <w:t>.  Appendix C contains a chart of common places to find the following data points, as well as individuals to contact who may have access to the information.</w:t>
      </w:r>
    </w:p>
    <w:p w14:paraId="1A8E3999" w14:textId="77777777" w:rsidR="00065090" w:rsidRDefault="00954CD4">
      <w:pPr>
        <w:spacing w:after="200"/>
        <w:ind w:left="90"/>
        <w:rPr>
          <w:b/>
          <w:sz w:val="24"/>
          <w:szCs w:val="24"/>
        </w:rPr>
      </w:pPr>
      <w:r>
        <w:rPr>
          <w:b/>
          <w:sz w:val="24"/>
          <w:szCs w:val="24"/>
        </w:rPr>
        <w:t>Specialized Student Popul</w:t>
      </w:r>
      <w:r>
        <w:rPr>
          <w:b/>
          <w:sz w:val="24"/>
          <w:szCs w:val="24"/>
        </w:rPr>
        <w:t>ations</w:t>
      </w:r>
    </w:p>
    <w:p w14:paraId="5D4454EF" w14:textId="77777777" w:rsidR="00065090" w:rsidRDefault="00954CD4">
      <w:pPr>
        <w:numPr>
          <w:ilvl w:val="0"/>
          <w:numId w:val="16"/>
        </w:numPr>
        <w:ind w:left="810"/>
        <w:rPr>
          <w:sz w:val="24"/>
          <w:szCs w:val="24"/>
        </w:rPr>
      </w:pPr>
      <w:r>
        <w:rPr>
          <w:sz w:val="24"/>
          <w:szCs w:val="24"/>
        </w:rPr>
        <w:t>Total number of specialized populations by school and grade level</w:t>
      </w:r>
    </w:p>
    <w:p w14:paraId="217B3110" w14:textId="77777777" w:rsidR="00065090" w:rsidRDefault="00954CD4">
      <w:pPr>
        <w:numPr>
          <w:ilvl w:val="0"/>
          <w:numId w:val="16"/>
        </w:numPr>
        <w:ind w:left="810"/>
        <w:rPr>
          <w:sz w:val="24"/>
          <w:szCs w:val="24"/>
        </w:rPr>
      </w:pPr>
      <w:r>
        <w:rPr>
          <w:sz w:val="24"/>
          <w:szCs w:val="24"/>
        </w:rPr>
        <w:t xml:space="preserve">Descriptions of how specialized populations are identified and defined by the </w:t>
      </w:r>
      <w:proofErr w:type="gramStart"/>
      <w:r>
        <w:rPr>
          <w:sz w:val="24"/>
          <w:szCs w:val="24"/>
        </w:rPr>
        <w:t>LEA</w:t>
      </w:r>
      <w:proofErr w:type="gramEnd"/>
    </w:p>
    <w:p w14:paraId="0E15FD4B" w14:textId="77777777" w:rsidR="00065090" w:rsidRDefault="00954CD4">
      <w:pPr>
        <w:numPr>
          <w:ilvl w:val="0"/>
          <w:numId w:val="16"/>
        </w:numPr>
        <w:ind w:left="810"/>
        <w:rPr>
          <w:sz w:val="24"/>
          <w:szCs w:val="24"/>
        </w:rPr>
      </w:pPr>
      <w:r>
        <w:rPr>
          <w:sz w:val="24"/>
          <w:szCs w:val="24"/>
        </w:rPr>
        <w:t>Specialized populations proficiency levels per grade level</w:t>
      </w:r>
    </w:p>
    <w:p w14:paraId="7CA2EED9" w14:textId="77777777" w:rsidR="00065090" w:rsidRDefault="00954CD4">
      <w:pPr>
        <w:numPr>
          <w:ilvl w:val="0"/>
          <w:numId w:val="16"/>
        </w:numPr>
        <w:ind w:left="810"/>
        <w:rPr>
          <w:sz w:val="24"/>
          <w:szCs w:val="24"/>
        </w:rPr>
      </w:pPr>
      <w:r>
        <w:rPr>
          <w:sz w:val="24"/>
          <w:szCs w:val="24"/>
        </w:rPr>
        <w:t>Specialized populations level of transient between schools (both in and out of corporation)</w:t>
      </w:r>
    </w:p>
    <w:p w14:paraId="11B1FB6A" w14:textId="77777777" w:rsidR="00065090" w:rsidRDefault="00954CD4">
      <w:pPr>
        <w:numPr>
          <w:ilvl w:val="0"/>
          <w:numId w:val="16"/>
        </w:numPr>
        <w:ind w:left="810"/>
        <w:rPr>
          <w:sz w:val="24"/>
          <w:szCs w:val="24"/>
        </w:rPr>
      </w:pPr>
      <w:r>
        <w:rPr>
          <w:sz w:val="24"/>
          <w:szCs w:val="24"/>
        </w:rPr>
        <w:t xml:space="preserve">Mode of transportation data for specialized populations and overall student </w:t>
      </w:r>
      <w:proofErr w:type="gramStart"/>
      <w:r>
        <w:rPr>
          <w:sz w:val="24"/>
          <w:szCs w:val="24"/>
        </w:rPr>
        <w:t>population</w:t>
      </w:r>
      <w:proofErr w:type="gramEnd"/>
    </w:p>
    <w:p w14:paraId="7406B94B" w14:textId="77777777" w:rsidR="00065090" w:rsidRDefault="00954CD4">
      <w:pPr>
        <w:numPr>
          <w:ilvl w:val="0"/>
          <w:numId w:val="16"/>
        </w:numPr>
        <w:ind w:left="810"/>
        <w:rPr>
          <w:sz w:val="24"/>
          <w:szCs w:val="24"/>
        </w:rPr>
      </w:pPr>
      <w:r>
        <w:rPr>
          <w:sz w:val="24"/>
          <w:szCs w:val="24"/>
        </w:rPr>
        <w:t>Number of students</w:t>
      </w:r>
      <w:r>
        <w:rPr>
          <w:sz w:val="24"/>
          <w:szCs w:val="24"/>
        </w:rPr>
        <w:t xml:space="preserve"> who qualify for multiple categories of specialized populations, if looking at multiple specialized populations (</w:t>
      </w:r>
      <w:proofErr w:type="gramStart"/>
      <w:r>
        <w:rPr>
          <w:sz w:val="24"/>
          <w:szCs w:val="24"/>
        </w:rPr>
        <w:t>i.e.</w:t>
      </w:r>
      <w:proofErr w:type="gramEnd"/>
      <w:r>
        <w:rPr>
          <w:sz w:val="24"/>
          <w:szCs w:val="24"/>
        </w:rPr>
        <w:t xml:space="preserve"> free and reduced lunch, ethnic minorities, etc.)</w:t>
      </w:r>
    </w:p>
    <w:p w14:paraId="40FF5D65" w14:textId="77777777" w:rsidR="00065090" w:rsidRDefault="00954CD4">
      <w:pPr>
        <w:spacing w:before="200" w:after="200"/>
        <w:ind w:left="90"/>
        <w:rPr>
          <w:sz w:val="24"/>
          <w:szCs w:val="24"/>
        </w:rPr>
      </w:pPr>
      <w:r>
        <w:rPr>
          <w:b/>
          <w:sz w:val="24"/>
          <w:szCs w:val="24"/>
        </w:rPr>
        <w:t>Equitable Representation:  </w:t>
      </w:r>
    </w:p>
    <w:p w14:paraId="1FAEBBF1" w14:textId="77777777" w:rsidR="00065090" w:rsidRDefault="00954CD4">
      <w:pPr>
        <w:numPr>
          <w:ilvl w:val="0"/>
          <w:numId w:val="1"/>
        </w:numPr>
        <w:ind w:left="810" w:right="908"/>
        <w:rPr>
          <w:sz w:val="24"/>
          <w:szCs w:val="24"/>
        </w:rPr>
      </w:pPr>
      <w:r>
        <w:rPr>
          <w:sz w:val="24"/>
          <w:szCs w:val="24"/>
        </w:rPr>
        <w:t xml:space="preserve">Number and percentage of specialized populations and overall </w:t>
      </w:r>
      <w:r>
        <w:rPr>
          <w:sz w:val="24"/>
          <w:szCs w:val="24"/>
        </w:rPr>
        <w:t>student </w:t>
      </w:r>
      <w:proofErr w:type="gramStart"/>
      <w:r>
        <w:rPr>
          <w:sz w:val="24"/>
          <w:szCs w:val="24"/>
        </w:rPr>
        <w:t>population</w:t>
      </w:r>
      <w:proofErr w:type="gramEnd"/>
      <w:r>
        <w:rPr>
          <w:sz w:val="24"/>
          <w:szCs w:val="24"/>
        </w:rPr>
        <w:t xml:space="preserve"> enrolled at elementary, middle, and high school (Where possible, gather data by native language and ethnicity.) </w:t>
      </w:r>
    </w:p>
    <w:p w14:paraId="0D6CD4A3" w14:textId="77777777" w:rsidR="00065090" w:rsidRDefault="00954CD4">
      <w:pPr>
        <w:numPr>
          <w:ilvl w:val="0"/>
          <w:numId w:val="1"/>
        </w:numPr>
        <w:ind w:left="810" w:right="908"/>
        <w:rPr>
          <w:sz w:val="24"/>
          <w:szCs w:val="24"/>
        </w:rPr>
      </w:pPr>
      <w:r>
        <w:rPr>
          <w:sz w:val="24"/>
          <w:szCs w:val="24"/>
        </w:rPr>
        <w:t xml:space="preserve">Number and percentage of specialized populations and the overall student population identified for special </w:t>
      </w:r>
      <w:proofErr w:type="gramStart"/>
      <w:r>
        <w:rPr>
          <w:sz w:val="24"/>
          <w:szCs w:val="24"/>
        </w:rPr>
        <w:t>education</w:t>
      </w:r>
      <w:proofErr w:type="gramEnd"/>
    </w:p>
    <w:p w14:paraId="23261AA7" w14:textId="77777777" w:rsidR="00065090" w:rsidRDefault="00954CD4">
      <w:pPr>
        <w:numPr>
          <w:ilvl w:val="0"/>
          <w:numId w:val="1"/>
        </w:numPr>
        <w:ind w:left="810" w:right="908"/>
        <w:rPr>
          <w:sz w:val="24"/>
          <w:szCs w:val="24"/>
        </w:rPr>
      </w:pPr>
      <w:r>
        <w:rPr>
          <w:sz w:val="24"/>
          <w:szCs w:val="24"/>
        </w:rPr>
        <w:t xml:space="preserve">Number </w:t>
      </w:r>
      <w:r>
        <w:rPr>
          <w:sz w:val="24"/>
          <w:szCs w:val="24"/>
        </w:rPr>
        <w:t xml:space="preserve">and percentage of specialized populations and the overall student population retained at least one </w:t>
      </w:r>
      <w:proofErr w:type="gramStart"/>
      <w:r>
        <w:rPr>
          <w:sz w:val="24"/>
          <w:szCs w:val="24"/>
        </w:rPr>
        <w:t>year</w:t>
      </w:r>
      <w:proofErr w:type="gramEnd"/>
    </w:p>
    <w:p w14:paraId="07D93D4E" w14:textId="77777777" w:rsidR="00065090" w:rsidRDefault="00954CD4">
      <w:pPr>
        <w:numPr>
          <w:ilvl w:val="0"/>
          <w:numId w:val="1"/>
        </w:numPr>
        <w:ind w:left="810" w:right="908"/>
        <w:rPr>
          <w:sz w:val="24"/>
          <w:szCs w:val="24"/>
        </w:rPr>
      </w:pPr>
      <w:r>
        <w:rPr>
          <w:sz w:val="24"/>
          <w:szCs w:val="24"/>
        </w:rPr>
        <w:t xml:space="preserve">Number and percentage of specialized populations and the overall student population identified for high ability </w:t>
      </w:r>
      <w:proofErr w:type="gramStart"/>
      <w:r>
        <w:rPr>
          <w:sz w:val="24"/>
          <w:szCs w:val="24"/>
        </w:rPr>
        <w:t>programming</w:t>
      </w:r>
      <w:proofErr w:type="gramEnd"/>
    </w:p>
    <w:p w14:paraId="34119B80" w14:textId="77777777" w:rsidR="00065090" w:rsidRDefault="00954CD4">
      <w:pPr>
        <w:numPr>
          <w:ilvl w:val="0"/>
          <w:numId w:val="1"/>
        </w:numPr>
        <w:ind w:left="810" w:right="908"/>
        <w:rPr>
          <w:sz w:val="24"/>
          <w:szCs w:val="24"/>
        </w:rPr>
      </w:pPr>
      <w:r>
        <w:rPr>
          <w:sz w:val="24"/>
          <w:szCs w:val="24"/>
        </w:rPr>
        <w:t>Number and percentage of spe</w:t>
      </w:r>
      <w:r>
        <w:rPr>
          <w:sz w:val="24"/>
          <w:szCs w:val="24"/>
        </w:rPr>
        <w:t>cialized populations and overall student </w:t>
      </w:r>
      <w:proofErr w:type="gramStart"/>
      <w:r>
        <w:rPr>
          <w:sz w:val="24"/>
          <w:szCs w:val="24"/>
        </w:rPr>
        <w:t>population</w:t>
      </w:r>
      <w:proofErr w:type="gramEnd"/>
      <w:r>
        <w:rPr>
          <w:sz w:val="24"/>
          <w:szCs w:val="24"/>
        </w:rPr>
        <w:t xml:space="preserve"> enrolled in school/corporation pre-kindergarten (Pre-K) programs, where applicable</w:t>
      </w:r>
    </w:p>
    <w:p w14:paraId="22873FE3" w14:textId="77777777" w:rsidR="00065090" w:rsidRDefault="00954CD4">
      <w:pPr>
        <w:numPr>
          <w:ilvl w:val="0"/>
          <w:numId w:val="1"/>
        </w:numPr>
        <w:ind w:left="810" w:right="908"/>
        <w:rPr>
          <w:sz w:val="24"/>
          <w:szCs w:val="24"/>
        </w:rPr>
      </w:pPr>
      <w:r>
        <w:rPr>
          <w:sz w:val="24"/>
          <w:szCs w:val="24"/>
        </w:rPr>
        <w:t>Number and percentage of specialized populations and overall student </w:t>
      </w:r>
      <w:proofErr w:type="gramStart"/>
      <w:r>
        <w:rPr>
          <w:sz w:val="24"/>
          <w:szCs w:val="24"/>
        </w:rPr>
        <w:t>population</w:t>
      </w:r>
      <w:proofErr w:type="gramEnd"/>
      <w:r>
        <w:rPr>
          <w:sz w:val="24"/>
          <w:szCs w:val="24"/>
        </w:rPr>
        <w:t xml:space="preserve"> enrolled in Advanced Placement (or equiva</w:t>
      </w:r>
      <w:r>
        <w:rPr>
          <w:sz w:val="24"/>
          <w:szCs w:val="24"/>
        </w:rPr>
        <w:t xml:space="preserve">lent) courses </w:t>
      </w:r>
    </w:p>
    <w:p w14:paraId="39AABEC2" w14:textId="77777777" w:rsidR="00065090" w:rsidRDefault="00954CD4">
      <w:pPr>
        <w:numPr>
          <w:ilvl w:val="0"/>
          <w:numId w:val="1"/>
        </w:numPr>
        <w:ind w:left="810" w:right="908"/>
        <w:rPr>
          <w:sz w:val="24"/>
          <w:szCs w:val="24"/>
        </w:rPr>
      </w:pPr>
      <w:r>
        <w:rPr>
          <w:sz w:val="24"/>
          <w:szCs w:val="24"/>
        </w:rPr>
        <w:lastRenderedPageBreak/>
        <w:t>Number and percentage of specialized populations and overall student </w:t>
      </w:r>
      <w:proofErr w:type="gramStart"/>
      <w:r>
        <w:rPr>
          <w:sz w:val="24"/>
          <w:szCs w:val="24"/>
        </w:rPr>
        <w:t>population</w:t>
      </w:r>
      <w:proofErr w:type="gramEnd"/>
      <w:r>
        <w:rPr>
          <w:sz w:val="24"/>
          <w:szCs w:val="24"/>
        </w:rPr>
        <w:t xml:space="preserve"> taking/passing the ACT/SAT or other college entrance exam</w:t>
      </w:r>
    </w:p>
    <w:p w14:paraId="6664E367" w14:textId="77777777" w:rsidR="00065090" w:rsidRDefault="00954CD4">
      <w:pPr>
        <w:numPr>
          <w:ilvl w:val="0"/>
          <w:numId w:val="1"/>
        </w:numPr>
        <w:ind w:left="810" w:right="908"/>
        <w:rPr>
          <w:sz w:val="24"/>
          <w:szCs w:val="24"/>
        </w:rPr>
      </w:pPr>
      <w:r>
        <w:rPr>
          <w:sz w:val="24"/>
          <w:szCs w:val="24"/>
        </w:rPr>
        <w:t xml:space="preserve">Attendance data for specialized populations and overall student </w:t>
      </w:r>
      <w:proofErr w:type="gramStart"/>
      <w:r>
        <w:rPr>
          <w:sz w:val="24"/>
          <w:szCs w:val="24"/>
        </w:rPr>
        <w:t>population</w:t>
      </w:r>
      <w:proofErr w:type="gramEnd"/>
      <w:r>
        <w:rPr>
          <w:sz w:val="24"/>
          <w:szCs w:val="24"/>
        </w:rPr>
        <w:t xml:space="preserve"> </w:t>
      </w:r>
    </w:p>
    <w:p w14:paraId="4774D8D5" w14:textId="77777777" w:rsidR="00065090" w:rsidRDefault="00954CD4">
      <w:pPr>
        <w:numPr>
          <w:ilvl w:val="0"/>
          <w:numId w:val="1"/>
        </w:numPr>
        <w:ind w:left="810" w:right="908"/>
        <w:rPr>
          <w:sz w:val="24"/>
          <w:szCs w:val="24"/>
        </w:rPr>
      </w:pPr>
      <w:r>
        <w:rPr>
          <w:sz w:val="24"/>
          <w:szCs w:val="24"/>
        </w:rPr>
        <w:t>Number and percentage of sp</w:t>
      </w:r>
      <w:r>
        <w:rPr>
          <w:sz w:val="24"/>
          <w:szCs w:val="24"/>
        </w:rPr>
        <w:t>ecialized populations and overall student </w:t>
      </w:r>
      <w:proofErr w:type="gramStart"/>
      <w:r>
        <w:rPr>
          <w:sz w:val="24"/>
          <w:szCs w:val="24"/>
        </w:rPr>
        <w:t>population</w:t>
      </w:r>
      <w:proofErr w:type="gramEnd"/>
      <w:r>
        <w:rPr>
          <w:sz w:val="24"/>
          <w:szCs w:val="24"/>
        </w:rPr>
        <w:t xml:space="preserve"> enrolled in afterschool programs</w:t>
      </w:r>
    </w:p>
    <w:p w14:paraId="68AF4B3A" w14:textId="77777777" w:rsidR="00065090" w:rsidRDefault="00954CD4">
      <w:pPr>
        <w:numPr>
          <w:ilvl w:val="0"/>
          <w:numId w:val="1"/>
        </w:numPr>
        <w:ind w:left="810" w:right="908"/>
        <w:rPr>
          <w:sz w:val="24"/>
          <w:szCs w:val="24"/>
        </w:rPr>
      </w:pPr>
      <w:r>
        <w:rPr>
          <w:sz w:val="24"/>
          <w:szCs w:val="24"/>
        </w:rPr>
        <w:t xml:space="preserve">Behavior referrals, suspensions, expulsions and arrests for specialized populations and overall student </w:t>
      </w:r>
      <w:proofErr w:type="gramStart"/>
      <w:r>
        <w:rPr>
          <w:sz w:val="24"/>
          <w:szCs w:val="24"/>
        </w:rPr>
        <w:t>population</w:t>
      </w:r>
      <w:proofErr w:type="gramEnd"/>
    </w:p>
    <w:p w14:paraId="27E5E6D5" w14:textId="77777777" w:rsidR="00065090" w:rsidRDefault="00954CD4">
      <w:pPr>
        <w:numPr>
          <w:ilvl w:val="0"/>
          <w:numId w:val="1"/>
        </w:numPr>
        <w:ind w:left="810" w:right="908"/>
        <w:rPr>
          <w:sz w:val="24"/>
          <w:szCs w:val="24"/>
        </w:rPr>
      </w:pPr>
      <w:r>
        <w:rPr>
          <w:sz w:val="24"/>
          <w:szCs w:val="24"/>
        </w:rPr>
        <w:t xml:space="preserve">Number and type of languages spoken by specialized </w:t>
      </w:r>
      <w:proofErr w:type="gramStart"/>
      <w:r>
        <w:rPr>
          <w:sz w:val="24"/>
          <w:szCs w:val="24"/>
        </w:rPr>
        <w:t>popu</w:t>
      </w:r>
      <w:r>
        <w:rPr>
          <w:sz w:val="24"/>
          <w:szCs w:val="24"/>
        </w:rPr>
        <w:t>lations</w:t>
      </w:r>
      <w:proofErr w:type="gramEnd"/>
    </w:p>
    <w:p w14:paraId="39D54F66" w14:textId="77777777" w:rsidR="00065090" w:rsidRDefault="00954CD4">
      <w:pPr>
        <w:numPr>
          <w:ilvl w:val="0"/>
          <w:numId w:val="1"/>
        </w:numPr>
        <w:spacing w:after="200"/>
        <w:ind w:left="810" w:right="908"/>
        <w:rPr>
          <w:sz w:val="24"/>
          <w:szCs w:val="24"/>
        </w:rPr>
      </w:pPr>
      <w:r>
        <w:rPr>
          <w:sz w:val="24"/>
          <w:szCs w:val="24"/>
        </w:rPr>
        <w:t>Educator demographics: language and ethnicity data for school and corporation faculty and staff</w:t>
      </w:r>
    </w:p>
    <w:p w14:paraId="4753C39C" w14:textId="77777777" w:rsidR="00065090" w:rsidRDefault="00954CD4">
      <w:pPr>
        <w:spacing w:after="200"/>
        <w:ind w:left="90"/>
        <w:rPr>
          <w:sz w:val="24"/>
          <w:szCs w:val="24"/>
        </w:rPr>
      </w:pPr>
      <w:r>
        <w:rPr>
          <w:b/>
          <w:sz w:val="24"/>
          <w:szCs w:val="24"/>
        </w:rPr>
        <w:t>Academic Achievement: </w:t>
      </w:r>
    </w:p>
    <w:p w14:paraId="7384236A" w14:textId="77777777" w:rsidR="00065090" w:rsidRDefault="00954CD4">
      <w:pPr>
        <w:numPr>
          <w:ilvl w:val="0"/>
          <w:numId w:val="18"/>
        </w:numPr>
        <w:ind w:left="810" w:right="320"/>
        <w:rPr>
          <w:sz w:val="24"/>
          <w:szCs w:val="24"/>
        </w:rPr>
      </w:pPr>
      <w:r>
        <w:rPr>
          <w:sz w:val="24"/>
          <w:szCs w:val="24"/>
        </w:rPr>
        <w:t>Proficiency and growth data for all specialized populations and the overall student population on ILEARN, IREAD-3, and WIDA ACCES</w:t>
      </w:r>
      <w:r>
        <w:rPr>
          <w:sz w:val="24"/>
          <w:szCs w:val="24"/>
        </w:rPr>
        <w:t>S  </w:t>
      </w:r>
    </w:p>
    <w:p w14:paraId="2F4FA15B" w14:textId="77777777" w:rsidR="00065090" w:rsidRDefault="00954CD4">
      <w:pPr>
        <w:numPr>
          <w:ilvl w:val="0"/>
          <w:numId w:val="18"/>
        </w:numPr>
        <w:ind w:left="810" w:right="320"/>
        <w:rPr>
          <w:sz w:val="24"/>
          <w:szCs w:val="24"/>
        </w:rPr>
      </w:pPr>
      <w:r>
        <w:rPr>
          <w:sz w:val="24"/>
          <w:szCs w:val="24"/>
        </w:rPr>
        <w:t>Grade-level performance and growth data for all specialized populations, and the overall student population on local formative assessments (e.g., Northwest Evaluation Association (NWEA), science of reading)</w:t>
      </w:r>
    </w:p>
    <w:p w14:paraId="1CEDDFAD" w14:textId="77777777" w:rsidR="00065090" w:rsidRDefault="00954CD4">
      <w:pPr>
        <w:numPr>
          <w:ilvl w:val="0"/>
          <w:numId w:val="18"/>
        </w:numPr>
        <w:ind w:left="810" w:right="320"/>
        <w:rPr>
          <w:sz w:val="24"/>
          <w:szCs w:val="24"/>
        </w:rPr>
      </w:pPr>
      <w:r>
        <w:rPr>
          <w:sz w:val="24"/>
          <w:szCs w:val="24"/>
        </w:rPr>
        <w:t>Four-year graduation rate for specialized populat</w:t>
      </w:r>
      <w:r>
        <w:rPr>
          <w:sz w:val="24"/>
          <w:szCs w:val="24"/>
        </w:rPr>
        <w:t>ions and the overall student population </w:t>
      </w:r>
    </w:p>
    <w:p w14:paraId="6CAAAB7D" w14:textId="77777777" w:rsidR="00065090" w:rsidRDefault="00954CD4">
      <w:pPr>
        <w:numPr>
          <w:ilvl w:val="0"/>
          <w:numId w:val="18"/>
        </w:numPr>
        <w:spacing w:after="200"/>
        <w:ind w:left="810" w:right="320"/>
        <w:rPr>
          <w:sz w:val="24"/>
          <w:szCs w:val="24"/>
        </w:rPr>
      </w:pPr>
      <w:r>
        <w:rPr>
          <w:sz w:val="24"/>
          <w:szCs w:val="24"/>
        </w:rPr>
        <w:t xml:space="preserve">If available, specialized populations rate of enrollment in postsecondary educational institutions compared to overall student </w:t>
      </w:r>
      <w:proofErr w:type="gramStart"/>
      <w:r>
        <w:rPr>
          <w:sz w:val="24"/>
          <w:szCs w:val="24"/>
        </w:rPr>
        <w:t>population</w:t>
      </w:r>
      <w:proofErr w:type="gramEnd"/>
    </w:p>
    <w:p w14:paraId="6A81CABA" w14:textId="77777777" w:rsidR="00065090" w:rsidRDefault="00954CD4">
      <w:pPr>
        <w:spacing w:after="200"/>
        <w:ind w:left="90"/>
        <w:rPr>
          <w:sz w:val="24"/>
          <w:szCs w:val="24"/>
        </w:rPr>
      </w:pPr>
      <w:r>
        <w:rPr>
          <w:b/>
          <w:sz w:val="24"/>
          <w:szCs w:val="24"/>
        </w:rPr>
        <w:t>Elementary/Secondary Programming:  </w:t>
      </w:r>
    </w:p>
    <w:p w14:paraId="104B2634" w14:textId="77777777" w:rsidR="00065090" w:rsidRDefault="00954CD4">
      <w:pPr>
        <w:numPr>
          <w:ilvl w:val="0"/>
          <w:numId w:val="12"/>
        </w:numPr>
        <w:ind w:left="810"/>
        <w:rPr>
          <w:sz w:val="24"/>
          <w:szCs w:val="24"/>
        </w:rPr>
      </w:pPr>
      <w:r>
        <w:rPr>
          <w:sz w:val="24"/>
          <w:szCs w:val="24"/>
        </w:rPr>
        <w:t>Building master schedules</w:t>
      </w:r>
    </w:p>
    <w:p w14:paraId="2E054A32" w14:textId="77777777" w:rsidR="00065090" w:rsidRDefault="00954CD4">
      <w:pPr>
        <w:numPr>
          <w:ilvl w:val="0"/>
          <w:numId w:val="12"/>
        </w:numPr>
        <w:ind w:left="810"/>
        <w:rPr>
          <w:sz w:val="24"/>
          <w:szCs w:val="24"/>
        </w:rPr>
      </w:pPr>
      <w:r>
        <w:rPr>
          <w:sz w:val="24"/>
          <w:szCs w:val="24"/>
        </w:rPr>
        <w:t>Curriculum maps</w:t>
      </w:r>
      <w:r>
        <w:rPr>
          <w:sz w:val="24"/>
          <w:szCs w:val="24"/>
        </w:rPr>
        <w:t xml:space="preserve"> for all grades</w:t>
      </w:r>
    </w:p>
    <w:p w14:paraId="1BFC2793" w14:textId="77777777" w:rsidR="00065090" w:rsidRDefault="00954CD4">
      <w:pPr>
        <w:numPr>
          <w:ilvl w:val="0"/>
          <w:numId w:val="12"/>
        </w:numPr>
        <w:ind w:left="810"/>
        <w:rPr>
          <w:sz w:val="24"/>
          <w:szCs w:val="24"/>
        </w:rPr>
      </w:pPr>
      <w:r>
        <w:rPr>
          <w:sz w:val="24"/>
          <w:szCs w:val="24"/>
        </w:rPr>
        <w:t>Master list of Title I students and staff by building </w:t>
      </w:r>
    </w:p>
    <w:p w14:paraId="3386E9DA" w14:textId="77777777" w:rsidR="00065090" w:rsidRDefault="00954CD4">
      <w:pPr>
        <w:numPr>
          <w:ilvl w:val="0"/>
          <w:numId w:val="12"/>
        </w:numPr>
        <w:ind w:left="810"/>
        <w:rPr>
          <w:sz w:val="24"/>
          <w:szCs w:val="24"/>
        </w:rPr>
      </w:pPr>
      <w:r>
        <w:rPr>
          <w:sz w:val="24"/>
          <w:szCs w:val="24"/>
        </w:rPr>
        <w:t xml:space="preserve">Established multi-tiered system of support (MTSS) procedures and team </w:t>
      </w:r>
      <w:proofErr w:type="gramStart"/>
      <w:r>
        <w:rPr>
          <w:sz w:val="24"/>
          <w:szCs w:val="24"/>
        </w:rPr>
        <w:t>members</w:t>
      </w:r>
      <w:proofErr w:type="gramEnd"/>
      <w:r>
        <w:rPr>
          <w:sz w:val="24"/>
          <w:szCs w:val="24"/>
        </w:rPr>
        <w:t xml:space="preserve"> </w:t>
      </w:r>
    </w:p>
    <w:p w14:paraId="59C6138E" w14:textId="77777777" w:rsidR="00065090" w:rsidRDefault="00954CD4">
      <w:pPr>
        <w:numPr>
          <w:ilvl w:val="0"/>
          <w:numId w:val="12"/>
        </w:numPr>
        <w:ind w:left="810"/>
        <w:rPr>
          <w:sz w:val="24"/>
          <w:szCs w:val="24"/>
        </w:rPr>
      </w:pPr>
      <w:r>
        <w:rPr>
          <w:sz w:val="24"/>
          <w:szCs w:val="24"/>
        </w:rPr>
        <w:t xml:space="preserve">List of students in the MTSS process and a list of </w:t>
      </w:r>
      <w:proofErr w:type="gramStart"/>
      <w:r>
        <w:rPr>
          <w:sz w:val="24"/>
          <w:szCs w:val="24"/>
        </w:rPr>
        <w:t>supports</w:t>
      </w:r>
      <w:proofErr w:type="gramEnd"/>
    </w:p>
    <w:p w14:paraId="1EE913BE" w14:textId="77777777" w:rsidR="00065090" w:rsidRDefault="00954CD4">
      <w:pPr>
        <w:numPr>
          <w:ilvl w:val="0"/>
          <w:numId w:val="12"/>
        </w:numPr>
        <w:spacing w:after="200"/>
        <w:ind w:left="810"/>
        <w:rPr>
          <w:sz w:val="24"/>
          <w:szCs w:val="24"/>
        </w:rPr>
      </w:pPr>
      <w:r>
        <w:rPr>
          <w:sz w:val="24"/>
          <w:szCs w:val="24"/>
        </w:rPr>
        <w:t>Feedback regarding program implementation, service delivery, or access to programs </w:t>
      </w:r>
    </w:p>
    <w:p w14:paraId="6EA71BBD" w14:textId="77777777" w:rsidR="00065090" w:rsidRDefault="00954CD4">
      <w:pPr>
        <w:spacing w:after="200"/>
        <w:ind w:left="90"/>
        <w:rPr>
          <w:sz w:val="24"/>
          <w:szCs w:val="24"/>
        </w:rPr>
      </w:pPr>
      <w:r>
        <w:rPr>
          <w:b/>
          <w:sz w:val="24"/>
          <w:szCs w:val="24"/>
        </w:rPr>
        <w:t>Professional Learning and Teacher Capacity: </w:t>
      </w:r>
    </w:p>
    <w:p w14:paraId="1BE018F3" w14:textId="77777777" w:rsidR="00065090" w:rsidRDefault="00954CD4">
      <w:pPr>
        <w:numPr>
          <w:ilvl w:val="0"/>
          <w:numId w:val="9"/>
        </w:numPr>
        <w:ind w:left="810" w:right="360"/>
        <w:rPr>
          <w:sz w:val="24"/>
          <w:szCs w:val="24"/>
        </w:rPr>
      </w:pPr>
      <w:r>
        <w:rPr>
          <w:sz w:val="24"/>
          <w:szCs w:val="24"/>
        </w:rPr>
        <w:t xml:space="preserve">Master list of all staff who work with students in the </w:t>
      </w:r>
      <w:proofErr w:type="gramStart"/>
      <w:r>
        <w:rPr>
          <w:sz w:val="24"/>
          <w:szCs w:val="24"/>
        </w:rPr>
        <w:t>program</w:t>
      </w:r>
      <w:proofErr w:type="gramEnd"/>
    </w:p>
    <w:p w14:paraId="7F29DC58" w14:textId="77777777" w:rsidR="00065090" w:rsidRDefault="00954CD4">
      <w:pPr>
        <w:numPr>
          <w:ilvl w:val="0"/>
          <w:numId w:val="9"/>
        </w:numPr>
        <w:ind w:left="810" w:right="360"/>
        <w:rPr>
          <w:sz w:val="24"/>
          <w:szCs w:val="24"/>
        </w:rPr>
      </w:pPr>
      <w:r>
        <w:rPr>
          <w:sz w:val="24"/>
          <w:szCs w:val="24"/>
        </w:rPr>
        <w:t>Teacher and staff evaluation records for program staff</w:t>
      </w:r>
    </w:p>
    <w:p w14:paraId="03F71369" w14:textId="77777777" w:rsidR="00065090" w:rsidRDefault="00954CD4">
      <w:pPr>
        <w:numPr>
          <w:ilvl w:val="0"/>
          <w:numId w:val="9"/>
        </w:numPr>
        <w:ind w:left="810" w:right="360"/>
        <w:rPr>
          <w:sz w:val="24"/>
          <w:szCs w:val="24"/>
        </w:rPr>
      </w:pPr>
      <w:r>
        <w:rPr>
          <w:sz w:val="24"/>
          <w:szCs w:val="24"/>
        </w:rPr>
        <w:t>School an</w:t>
      </w:r>
      <w:r>
        <w:rPr>
          <w:sz w:val="24"/>
          <w:szCs w:val="24"/>
        </w:rPr>
        <w:t xml:space="preserve">d corporation professional development calendar/plan for the previous three years, including sign-in sheets or other staff attendance </w:t>
      </w:r>
      <w:proofErr w:type="gramStart"/>
      <w:r>
        <w:rPr>
          <w:sz w:val="24"/>
          <w:szCs w:val="24"/>
        </w:rPr>
        <w:t>data</w:t>
      </w:r>
      <w:proofErr w:type="gramEnd"/>
      <w:r>
        <w:rPr>
          <w:sz w:val="24"/>
          <w:szCs w:val="24"/>
        </w:rPr>
        <w:t xml:space="preserve"> </w:t>
      </w:r>
    </w:p>
    <w:p w14:paraId="38B044F0" w14:textId="77777777" w:rsidR="00065090" w:rsidRDefault="00954CD4">
      <w:pPr>
        <w:numPr>
          <w:ilvl w:val="0"/>
          <w:numId w:val="9"/>
        </w:numPr>
        <w:ind w:left="810" w:right="360"/>
        <w:rPr>
          <w:sz w:val="24"/>
          <w:szCs w:val="24"/>
        </w:rPr>
      </w:pPr>
      <w:r>
        <w:rPr>
          <w:sz w:val="24"/>
          <w:szCs w:val="24"/>
        </w:rPr>
        <w:t>Schedules for staff development and collaboration time (e.g., professional learning communities)</w:t>
      </w:r>
    </w:p>
    <w:p w14:paraId="5D5181F4" w14:textId="77777777" w:rsidR="00065090" w:rsidRDefault="00954CD4">
      <w:pPr>
        <w:numPr>
          <w:ilvl w:val="0"/>
          <w:numId w:val="9"/>
        </w:numPr>
        <w:spacing w:after="200"/>
        <w:ind w:left="810" w:right="360"/>
        <w:rPr>
          <w:sz w:val="24"/>
          <w:szCs w:val="24"/>
        </w:rPr>
      </w:pPr>
      <w:r>
        <w:rPr>
          <w:sz w:val="24"/>
          <w:szCs w:val="24"/>
        </w:rPr>
        <w:t>Comments from staff</w:t>
      </w:r>
      <w:r>
        <w:rPr>
          <w:sz w:val="24"/>
          <w:szCs w:val="24"/>
        </w:rPr>
        <w:t xml:space="preserve"> regarding professional learning (e.g., feedback surveys)</w:t>
      </w:r>
    </w:p>
    <w:p w14:paraId="1AF35485" w14:textId="77777777" w:rsidR="00065090" w:rsidRDefault="00954CD4">
      <w:pPr>
        <w:ind w:left="90"/>
        <w:rPr>
          <w:sz w:val="24"/>
          <w:szCs w:val="24"/>
        </w:rPr>
      </w:pPr>
      <w:r>
        <w:rPr>
          <w:b/>
          <w:sz w:val="24"/>
          <w:szCs w:val="24"/>
        </w:rPr>
        <w:t>Family Engagement: </w:t>
      </w:r>
    </w:p>
    <w:p w14:paraId="03FE34DB" w14:textId="77777777" w:rsidR="00065090" w:rsidRDefault="00954CD4">
      <w:pPr>
        <w:numPr>
          <w:ilvl w:val="0"/>
          <w:numId w:val="13"/>
        </w:numPr>
        <w:ind w:left="810" w:right="387"/>
        <w:rPr>
          <w:sz w:val="24"/>
          <w:szCs w:val="24"/>
        </w:rPr>
      </w:pPr>
      <w:r>
        <w:rPr>
          <w:sz w:val="24"/>
          <w:szCs w:val="24"/>
        </w:rPr>
        <w:t xml:space="preserve">Family/parent survey results where applicable (program specific or otherwise) </w:t>
      </w:r>
    </w:p>
    <w:p w14:paraId="4A3E746C" w14:textId="77777777" w:rsidR="00065090" w:rsidRDefault="00954CD4">
      <w:pPr>
        <w:numPr>
          <w:ilvl w:val="0"/>
          <w:numId w:val="13"/>
        </w:numPr>
        <w:ind w:left="810" w:right="387"/>
        <w:rPr>
          <w:sz w:val="24"/>
          <w:szCs w:val="24"/>
        </w:rPr>
      </w:pPr>
      <w:r>
        <w:rPr>
          <w:sz w:val="24"/>
          <w:szCs w:val="24"/>
        </w:rPr>
        <w:lastRenderedPageBreak/>
        <w:t>Master schedule of all parent/family engagement activities, both formal and informal (e.g., meet-the-teacher night, parent-teacher conferences) (This should include both program specific and general family engagement activities.)  </w:t>
      </w:r>
    </w:p>
    <w:p w14:paraId="59053C48" w14:textId="77777777" w:rsidR="00065090" w:rsidRDefault="00954CD4">
      <w:pPr>
        <w:numPr>
          <w:ilvl w:val="0"/>
          <w:numId w:val="13"/>
        </w:numPr>
        <w:ind w:left="810" w:right="387"/>
        <w:rPr>
          <w:sz w:val="24"/>
          <w:szCs w:val="24"/>
        </w:rPr>
      </w:pPr>
      <w:r>
        <w:rPr>
          <w:sz w:val="24"/>
          <w:szCs w:val="24"/>
        </w:rPr>
        <w:t>Attendance documentation</w:t>
      </w:r>
      <w:r>
        <w:rPr>
          <w:sz w:val="24"/>
          <w:szCs w:val="24"/>
        </w:rPr>
        <w:t xml:space="preserve"> (</w:t>
      </w:r>
      <w:proofErr w:type="gramStart"/>
      <w:r>
        <w:rPr>
          <w:sz w:val="24"/>
          <w:szCs w:val="24"/>
        </w:rPr>
        <w:t>e.g.</w:t>
      </w:r>
      <w:proofErr w:type="gramEnd"/>
      <w:r>
        <w:rPr>
          <w:sz w:val="24"/>
          <w:szCs w:val="24"/>
        </w:rPr>
        <w:t xml:space="preserve"> sign-in sheets) from program-specific and general family engagement activities</w:t>
      </w:r>
    </w:p>
    <w:p w14:paraId="38E68952" w14:textId="77777777" w:rsidR="00065090" w:rsidRDefault="00954CD4">
      <w:pPr>
        <w:numPr>
          <w:ilvl w:val="0"/>
          <w:numId w:val="13"/>
        </w:numPr>
        <w:spacing w:after="200"/>
        <w:ind w:left="810" w:right="387"/>
        <w:rPr>
          <w:sz w:val="24"/>
          <w:szCs w:val="24"/>
        </w:rPr>
      </w:pPr>
      <w:r>
        <w:rPr>
          <w:sz w:val="24"/>
          <w:szCs w:val="24"/>
        </w:rPr>
        <w:t>Translation and interpretation policy</w:t>
      </w:r>
    </w:p>
    <w:p w14:paraId="7F2EEF98" w14:textId="77777777" w:rsidR="00065090" w:rsidRDefault="00954CD4">
      <w:pPr>
        <w:spacing w:after="200"/>
        <w:rPr>
          <w:sz w:val="24"/>
          <w:szCs w:val="24"/>
        </w:rPr>
      </w:pPr>
      <w:r>
        <w:rPr>
          <w:b/>
          <w:sz w:val="24"/>
          <w:szCs w:val="24"/>
        </w:rPr>
        <w:t>Resource Allocation: </w:t>
      </w:r>
    </w:p>
    <w:p w14:paraId="46AA8E22" w14:textId="77777777" w:rsidR="00065090" w:rsidRDefault="00954CD4">
      <w:pPr>
        <w:numPr>
          <w:ilvl w:val="0"/>
          <w:numId w:val="5"/>
        </w:numPr>
        <w:ind w:left="810" w:right="387"/>
        <w:rPr>
          <w:sz w:val="24"/>
          <w:szCs w:val="24"/>
        </w:rPr>
      </w:pPr>
      <w:r>
        <w:rPr>
          <w:sz w:val="24"/>
          <w:szCs w:val="24"/>
        </w:rPr>
        <w:t>State and federal grant allocations and application budgets for previous three years (including Title I, Title</w:t>
      </w:r>
      <w:r>
        <w:rPr>
          <w:sz w:val="24"/>
          <w:szCs w:val="24"/>
        </w:rPr>
        <w:t xml:space="preserve"> II, Title III, Non-</w:t>
      </w:r>
      <w:proofErr w:type="gramStart"/>
      <w:r>
        <w:rPr>
          <w:sz w:val="24"/>
          <w:szCs w:val="24"/>
        </w:rPr>
        <w:t>English Speaking</w:t>
      </w:r>
      <w:proofErr w:type="gramEnd"/>
      <w:r>
        <w:rPr>
          <w:sz w:val="24"/>
          <w:szCs w:val="24"/>
        </w:rPr>
        <w:t xml:space="preserve"> Program (NESP), and other relevant funding streams)</w:t>
      </w:r>
    </w:p>
    <w:p w14:paraId="181B8831" w14:textId="77777777" w:rsidR="00065090" w:rsidRDefault="00954CD4">
      <w:pPr>
        <w:numPr>
          <w:ilvl w:val="0"/>
          <w:numId w:val="5"/>
        </w:numPr>
        <w:ind w:left="810" w:right="387"/>
        <w:rPr>
          <w:sz w:val="24"/>
          <w:szCs w:val="24"/>
        </w:rPr>
      </w:pPr>
      <w:r>
        <w:rPr>
          <w:sz w:val="24"/>
          <w:szCs w:val="24"/>
        </w:rPr>
        <w:t>If your organization does receive any grant funds, report the actual expended amounts for funding.</w:t>
      </w:r>
    </w:p>
    <w:p w14:paraId="73449178" w14:textId="77777777" w:rsidR="00065090" w:rsidRDefault="00954CD4">
      <w:pPr>
        <w:numPr>
          <w:ilvl w:val="0"/>
          <w:numId w:val="5"/>
        </w:numPr>
        <w:ind w:left="810" w:right="387"/>
        <w:rPr>
          <w:sz w:val="24"/>
          <w:szCs w:val="24"/>
        </w:rPr>
      </w:pPr>
      <w:r>
        <w:rPr>
          <w:sz w:val="24"/>
          <w:szCs w:val="24"/>
        </w:rPr>
        <w:t>Data regarding spending per student</w:t>
      </w:r>
    </w:p>
    <w:p w14:paraId="288DA859" w14:textId="77777777" w:rsidR="00065090" w:rsidRDefault="00065090">
      <w:pPr>
        <w:spacing w:line="240" w:lineRule="auto"/>
        <w:ind w:right="387"/>
        <w:rPr>
          <w:sz w:val="24"/>
          <w:szCs w:val="24"/>
        </w:rPr>
      </w:pPr>
    </w:p>
    <w:p w14:paraId="5D802CA1" w14:textId="77777777" w:rsidR="00065090" w:rsidRDefault="00954CD4">
      <w:pPr>
        <w:pStyle w:val="Heading1"/>
        <w:spacing w:before="0" w:after="240" w:line="240" w:lineRule="auto"/>
        <w:ind w:left="-720"/>
        <w:rPr>
          <w:b/>
          <w:color w:val="151F47"/>
          <w:sz w:val="28"/>
          <w:szCs w:val="28"/>
        </w:rPr>
      </w:pPr>
      <w:bookmarkStart w:id="5" w:name="_tkw2rvtsz9ov" w:colFirst="0" w:colLast="0"/>
      <w:bookmarkEnd w:id="5"/>
      <w:r>
        <w:rPr>
          <w:b/>
          <w:color w:val="151F47"/>
          <w:sz w:val="28"/>
          <w:szCs w:val="28"/>
        </w:rPr>
        <w:t>Step 2(b): Reviewing the Federa</w:t>
      </w:r>
      <w:r>
        <w:rPr>
          <w:b/>
          <w:color w:val="151F47"/>
          <w:sz w:val="28"/>
          <w:szCs w:val="28"/>
        </w:rPr>
        <w:t>l Program Evaluation Toolkit </w:t>
      </w:r>
    </w:p>
    <w:p w14:paraId="193D1593" w14:textId="77777777" w:rsidR="00065090" w:rsidRDefault="00954CD4">
      <w:pPr>
        <w:spacing w:after="240"/>
        <w:ind w:left="-720"/>
        <w:rPr>
          <w:b/>
          <w:sz w:val="24"/>
          <w:szCs w:val="24"/>
          <w:u w:val="single"/>
        </w:rPr>
      </w:pPr>
      <w:r>
        <w:rPr>
          <w:sz w:val="24"/>
          <w:szCs w:val="24"/>
        </w:rPr>
        <w:t xml:space="preserve">The U.S. Department of Education provides additional resources including the </w:t>
      </w:r>
      <w:hyperlink r:id="rId15">
        <w:r>
          <w:rPr>
            <w:color w:val="1155CC"/>
            <w:sz w:val="24"/>
            <w:szCs w:val="24"/>
            <w:u w:val="single"/>
          </w:rPr>
          <w:t>Evaluation Matters</w:t>
        </w:r>
      </w:hyperlink>
      <w:r>
        <w:rPr>
          <w:sz w:val="24"/>
          <w:szCs w:val="24"/>
        </w:rPr>
        <w:t xml:space="preserve">, and </w:t>
      </w:r>
      <w:hyperlink r:id="rId16">
        <w:r>
          <w:rPr>
            <w:color w:val="1155CC"/>
            <w:sz w:val="24"/>
            <w:szCs w:val="24"/>
            <w:u w:val="single"/>
          </w:rPr>
          <w:t>Regional Educational Laboratory (REL) Program Evaluation Toolkit</w:t>
        </w:r>
      </w:hyperlink>
      <w:r>
        <w:rPr>
          <w:sz w:val="24"/>
          <w:szCs w:val="24"/>
        </w:rPr>
        <w:t>. Completion and/or use of these resources is not required, but may help steer data ana</w:t>
      </w:r>
      <w:r>
        <w:rPr>
          <w:sz w:val="24"/>
          <w:szCs w:val="24"/>
        </w:rPr>
        <w:t>lysis, deepen questions, and target areas of improvement</w:t>
      </w:r>
      <w:r>
        <w:rPr>
          <w:sz w:val="26"/>
          <w:szCs w:val="26"/>
        </w:rPr>
        <w:t xml:space="preserve">.  </w:t>
      </w:r>
    </w:p>
    <w:p w14:paraId="57717042" w14:textId="77777777" w:rsidR="00065090" w:rsidRDefault="00954CD4">
      <w:pPr>
        <w:pStyle w:val="Heading1"/>
        <w:spacing w:before="0" w:after="0" w:line="240" w:lineRule="auto"/>
        <w:ind w:left="-720"/>
        <w:rPr>
          <w:b/>
          <w:color w:val="151F47"/>
          <w:sz w:val="28"/>
          <w:szCs w:val="28"/>
        </w:rPr>
      </w:pPr>
      <w:bookmarkStart w:id="6" w:name="_dsshiyoyuumi" w:colFirst="0" w:colLast="0"/>
      <w:bookmarkEnd w:id="6"/>
      <w:r>
        <w:rPr>
          <w:b/>
          <w:color w:val="151F47"/>
          <w:sz w:val="28"/>
          <w:szCs w:val="28"/>
        </w:rPr>
        <w:t>Step 3: Defining the Current State </w:t>
      </w:r>
    </w:p>
    <w:p w14:paraId="35EC753C" w14:textId="77777777" w:rsidR="00065090" w:rsidRDefault="00954CD4">
      <w:pPr>
        <w:spacing w:before="186"/>
        <w:ind w:left="-720" w:right="65"/>
        <w:rPr>
          <w:sz w:val="24"/>
          <w:szCs w:val="24"/>
        </w:rPr>
      </w:pPr>
      <w:r>
        <w:rPr>
          <w:sz w:val="24"/>
          <w:szCs w:val="24"/>
        </w:rPr>
        <w:t xml:space="preserve">After gathering quantitative and qualitative data for each evaluation area, the entire program evaluation team will conduct an in-depth analysis of the school- </w:t>
      </w:r>
      <w:r>
        <w:rPr>
          <w:sz w:val="24"/>
          <w:szCs w:val="24"/>
        </w:rPr>
        <w:t>and corporation-level data to identify current gaps and clearly define the state of the program in each area. Depending on the size of the evaluation team and the amount of time available for this step of the evaluation, the team may either analyze each pr</w:t>
      </w:r>
      <w:r>
        <w:rPr>
          <w:sz w:val="24"/>
          <w:szCs w:val="24"/>
        </w:rPr>
        <w:t>ogram area jointly or divide the different areas for analysis by smaller groups of evaluation team members. In either case, the entire team should have the opportunity to review and consent to the defined current states drafted in this phase of the evaluat</w:t>
      </w:r>
      <w:r>
        <w:rPr>
          <w:sz w:val="24"/>
          <w:szCs w:val="24"/>
        </w:rPr>
        <w:t>ion. </w:t>
      </w:r>
    </w:p>
    <w:p w14:paraId="4B5A4FCB" w14:textId="77777777" w:rsidR="00065090" w:rsidRDefault="00954CD4">
      <w:pPr>
        <w:spacing w:before="205" w:after="200"/>
        <w:ind w:left="-720" w:right="238"/>
        <w:rPr>
          <w:sz w:val="24"/>
          <w:szCs w:val="24"/>
        </w:rPr>
      </w:pPr>
      <w:r>
        <w:rPr>
          <w:sz w:val="24"/>
          <w:szCs w:val="24"/>
        </w:rPr>
        <w:t>The definition of the current state for each program area should be succinct and should cite specific data to define any observed achievement gaps, opportunity gaps, and any identified areas of strength. See Appendix A for an exemplar document for St</w:t>
      </w:r>
      <w:r>
        <w:rPr>
          <w:sz w:val="24"/>
          <w:szCs w:val="24"/>
        </w:rPr>
        <w:t>ep 3 and Appendix B for Driving Questions.</w:t>
      </w:r>
    </w:p>
    <w:tbl>
      <w:tblPr>
        <w:tblStyle w:val="a1"/>
        <w:tblW w:w="108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65090" w14:paraId="115C56DC" w14:textId="77777777">
        <w:tc>
          <w:tcPr>
            <w:tcW w:w="540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2B40625" w14:textId="77777777" w:rsidR="00065090" w:rsidRDefault="00954CD4">
            <w:pPr>
              <w:spacing w:line="240" w:lineRule="auto"/>
              <w:jc w:val="center"/>
              <w:rPr>
                <w:color w:val="FFFFFF"/>
                <w:sz w:val="24"/>
                <w:szCs w:val="24"/>
              </w:rPr>
            </w:pPr>
            <w:r>
              <w:rPr>
                <w:b/>
                <w:color w:val="FFFFFF"/>
                <w:sz w:val="24"/>
                <w:szCs w:val="24"/>
              </w:rPr>
              <w:t>Evaluation Area </w:t>
            </w:r>
          </w:p>
        </w:tc>
        <w:tc>
          <w:tcPr>
            <w:tcW w:w="540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F5CACC2" w14:textId="77777777" w:rsidR="00065090" w:rsidRDefault="00954CD4">
            <w:pPr>
              <w:spacing w:line="240" w:lineRule="auto"/>
              <w:jc w:val="center"/>
              <w:rPr>
                <w:color w:val="FFFFFF"/>
                <w:sz w:val="24"/>
                <w:szCs w:val="24"/>
              </w:rPr>
            </w:pPr>
            <w:r>
              <w:rPr>
                <w:b/>
                <w:color w:val="FFFFFF"/>
                <w:sz w:val="24"/>
                <w:szCs w:val="24"/>
              </w:rPr>
              <w:t>Current State</w:t>
            </w:r>
          </w:p>
        </w:tc>
      </w:tr>
      <w:tr w:rsidR="00065090" w14:paraId="24C88DF1" w14:textId="77777777">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CFB3C" w14:textId="77777777" w:rsidR="00065090" w:rsidRDefault="00954CD4">
            <w:pPr>
              <w:spacing w:line="240" w:lineRule="auto"/>
              <w:rPr>
                <w:sz w:val="24"/>
                <w:szCs w:val="24"/>
              </w:rPr>
            </w:pPr>
            <w:r>
              <w:rPr>
                <w:sz w:val="24"/>
                <w:szCs w:val="24"/>
              </w:rPr>
              <w:t>Equitable Representation</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EE0F3" w14:textId="77777777" w:rsidR="00065090" w:rsidRDefault="00065090">
            <w:pPr>
              <w:spacing w:line="240" w:lineRule="auto"/>
              <w:rPr>
                <w:sz w:val="24"/>
                <w:szCs w:val="24"/>
              </w:rPr>
            </w:pPr>
          </w:p>
        </w:tc>
      </w:tr>
      <w:tr w:rsidR="00065090" w14:paraId="2ACD242B" w14:textId="77777777">
        <w:tc>
          <w:tcPr>
            <w:tcW w:w="54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CFA0ADA" w14:textId="77777777" w:rsidR="00065090" w:rsidRDefault="00954CD4">
            <w:pPr>
              <w:spacing w:line="240" w:lineRule="auto"/>
              <w:rPr>
                <w:sz w:val="24"/>
                <w:szCs w:val="24"/>
              </w:rPr>
            </w:pPr>
            <w:r>
              <w:rPr>
                <w:sz w:val="24"/>
                <w:szCs w:val="24"/>
              </w:rPr>
              <w:t>Academic Achievement</w:t>
            </w:r>
          </w:p>
        </w:tc>
        <w:tc>
          <w:tcPr>
            <w:tcW w:w="54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F7F1ECA" w14:textId="77777777" w:rsidR="00065090" w:rsidRDefault="00065090">
            <w:pPr>
              <w:spacing w:line="240" w:lineRule="auto"/>
              <w:rPr>
                <w:sz w:val="24"/>
                <w:szCs w:val="24"/>
              </w:rPr>
            </w:pPr>
          </w:p>
        </w:tc>
      </w:tr>
      <w:tr w:rsidR="00065090" w14:paraId="245B4175" w14:textId="77777777">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157F8" w14:textId="77777777" w:rsidR="00065090" w:rsidRDefault="00954CD4">
            <w:pPr>
              <w:spacing w:line="240" w:lineRule="auto"/>
              <w:rPr>
                <w:sz w:val="24"/>
                <w:szCs w:val="24"/>
              </w:rPr>
            </w:pPr>
            <w:r>
              <w:rPr>
                <w:sz w:val="24"/>
                <w:szCs w:val="24"/>
              </w:rPr>
              <w:t>Elementary/Secondary Programming</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89079" w14:textId="77777777" w:rsidR="00065090" w:rsidRDefault="00065090">
            <w:pPr>
              <w:spacing w:line="240" w:lineRule="auto"/>
              <w:rPr>
                <w:sz w:val="24"/>
                <w:szCs w:val="24"/>
              </w:rPr>
            </w:pPr>
          </w:p>
        </w:tc>
      </w:tr>
      <w:tr w:rsidR="00065090" w14:paraId="212DDA9B" w14:textId="77777777">
        <w:tc>
          <w:tcPr>
            <w:tcW w:w="54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BEAF4A0" w14:textId="77777777" w:rsidR="00065090" w:rsidRDefault="00954CD4">
            <w:pPr>
              <w:spacing w:line="240" w:lineRule="auto"/>
              <w:ind w:right="255"/>
              <w:rPr>
                <w:sz w:val="24"/>
                <w:szCs w:val="24"/>
              </w:rPr>
            </w:pPr>
            <w:r>
              <w:rPr>
                <w:sz w:val="24"/>
                <w:szCs w:val="24"/>
              </w:rPr>
              <w:lastRenderedPageBreak/>
              <w:t>Professional Learning and Teacher Capacity </w:t>
            </w:r>
          </w:p>
        </w:tc>
        <w:tc>
          <w:tcPr>
            <w:tcW w:w="54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FB79722" w14:textId="77777777" w:rsidR="00065090" w:rsidRDefault="00065090">
            <w:pPr>
              <w:spacing w:line="240" w:lineRule="auto"/>
              <w:rPr>
                <w:sz w:val="24"/>
                <w:szCs w:val="24"/>
              </w:rPr>
            </w:pPr>
          </w:p>
        </w:tc>
      </w:tr>
      <w:tr w:rsidR="00065090" w14:paraId="7E1F99D9" w14:textId="77777777">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82B52" w14:textId="77777777" w:rsidR="00065090" w:rsidRDefault="00954CD4">
            <w:pPr>
              <w:spacing w:line="240" w:lineRule="auto"/>
              <w:rPr>
                <w:sz w:val="24"/>
                <w:szCs w:val="24"/>
              </w:rPr>
            </w:pPr>
            <w:r>
              <w:rPr>
                <w:sz w:val="24"/>
                <w:szCs w:val="24"/>
              </w:rPr>
              <w:t>Family Engagement</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2DFC6" w14:textId="77777777" w:rsidR="00065090" w:rsidRDefault="00065090">
            <w:pPr>
              <w:spacing w:line="240" w:lineRule="auto"/>
              <w:rPr>
                <w:sz w:val="24"/>
                <w:szCs w:val="24"/>
              </w:rPr>
            </w:pPr>
          </w:p>
        </w:tc>
      </w:tr>
      <w:tr w:rsidR="00065090" w14:paraId="5600FD6B" w14:textId="77777777">
        <w:tc>
          <w:tcPr>
            <w:tcW w:w="54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D5E21C1" w14:textId="77777777" w:rsidR="00065090" w:rsidRDefault="00954CD4">
            <w:pPr>
              <w:spacing w:line="240" w:lineRule="auto"/>
              <w:rPr>
                <w:sz w:val="24"/>
                <w:szCs w:val="24"/>
              </w:rPr>
            </w:pPr>
            <w:r>
              <w:rPr>
                <w:sz w:val="24"/>
                <w:szCs w:val="24"/>
              </w:rPr>
              <w:t>Resource Allocation</w:t>
            </w:r>
          </w:p>
        </w:tc>
        <w:tc>
          <w:tcPr>
            <w:tcW w:w="540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F41AFC5" w14:textId="77777777" w:rsidR="00065090" w:rsidRDefault="00065090">
            <w:pPr>
              <w:spacing w:line="240" w:lineRule="auto"/>
              <w:rPr>
                <w:sz w:val="24"/>
                <w:szCs w:val="24"/>
              </w:rPr>
            </w:pPr>
          </w:p>
        </w:tc>
      </w:tr>
    </w:tbl>
    <w:p w14:paraId="7F06DE70" w14:textId="77777777" w:rsidR="00065090" w:rsidRDefault="00954CD4">
      <w:pPr>
        <w:pStyle w:val="Heading1"/>
        <w:spacing w:before="200" w:after="0" w:line="240" w:lineRule="auto"/>
        <w:ind w:left="-720"/>
        <w:rPr>
          <w:b/>
          <w:color w:val="151F47"/>
          <w:sz w:val="28"/>
          <w:szCs w:val="28"/>
        </w:rPr>
      </w:pPr>
      <w:bookmarkStart w:id="7" w:name="_6sxzakwrd7k4" w:colFirst="0" w:colLast="0"/>
      <w:bookmarkEnd w:id="7"/>
      <w:r>
        <w:rPr>
          <w:b/>
          <w:color w:val="151F47"/>
          <w:sz w:val="28"/>
          <w:szCs w:val="28"/>
        </w:rPr>
        <w:t>Step 4: Identifying Needs </w:t>
      </w:r>
    </w:p>
    <w:p w14:paraId="45907675" w14:textId="77777777" w:rsidR="00065090" w:rsidRDefault="00954CD4">
      <w:pPr>
        <w:spacing w:before="184"/>
        <w:ind w:left="-720" w:right="94" w:hanging="15"/>
        <w:rPr>
          <w:sz w:val="24"/>
          <w:szCs w:val="24"/>
        </w:rPr>
      </w:pPr>
      <w:r>
        <w:rPr>
          <w:sz w:val="24"/>
          <w:szCs w:val="24"/>
        </w:rPr>
        <w:t>After the evaluation team has analyzed data to define the current state for each of the evaluation areas, the team will identify the specific program needs in each area. As in Step 3, the team may either dev</w:t>
      </w:r>
      <w:r>
        <w:rPr>
          <w:sz w:val="24"/>
          <w:szCs w:val="24"/>
        </w:rPr>
        <w:t>elop need statements for each area jointly or assign the different areas to smaller groups of evaluation team members. In either case, the entire team should have the opportunity to review and consent to the need statements drafted in this step of the eval</w:t>
      </w:r>
      <w:r>
        <w:rPr>
          <w:sz w:val="24"/>
          <w:szCs w:val="24"/>
        </w:rPr>
        <w:t xml:space="preserve">uation </w:t>
      </w:r>
      <w:proofErr w:type="gramStart"/>
      <w:r>
        <w:rPr>
          <w:sz w:val="24"/>
          <w:szCs w:val="24"/>
        </w:rPr>
        <w:t>process</w:t>
      </w:r>
      <w:proofErr w:type="gramEnd"/>
      <w:r>
        <w:rPr>
          <w:sz w:val="24"/>
          <w:szCs w:val="24"/>
        </w:rPr>
        <w:t> </w:t>
      </w:r>
    </w:p>
    <w:p w14:paraId="521D4570" w14:textId="77777777" w:rsidR="00065090" w:rsidRDefault="00954CD4">
      <w:pPr>
        <w:spacing w:before="202"/>
        <w:ind w:left="-720" w:right="584" w:firstLine="15"/>
        <w:rPr>
          <w:sz w:val="24"/>
          <w:szCs w:val="24"/>
        </w:rPr>
      </w:pPr>
      <w:r>
        <w:rPr>
          <w:sz w:val="24"/>
          <w:szCs w:val="24"/>
        </w:rPr>
        <w:t>Need statements should be rooted in data and clearly aligned to the gaps identified during Step 3 of the program evaluation. Need statements should typically be only a few sentences in length, although teams may identify two to three need statements for ea</w:t>
      </w:r>
      <w:r>
        <w:rPr>
          <w:sz w:val="24"/>
          <w:szCs w:val="24"/>
        </w:rPr>
        <w:t>ch evaluation area. See Appendix A for an exemplar document for Step 4 and Appendix B for Driving Questions.</w:t>
      </w:r>
    </w:p>
    <w:p w14:paraId="47FDB8D9" w14:textId="77777777" w:rsidR="00065090" w:rsidRDefault="00065090">
      <w:pPr>
        <w:spacing w:line="240" w:lineRule="auto"/>
        <w:ind w:left="18" w:right="584" w:firstLine="11"/>
        <w:rPr>
          <w:sz w:val="24"/>
          <w:szCs w:val="24"/>
        </w:rPr>
      </w:pPr>
    </w:p>
    <w:tbl>
      <w:tblPr>
        <w:tblStyle w:val="a2"/>
        <w:tblW w:w="10575" w:type="dxa"/>
        <w:tblInd w:w="-580" w:type="dxa"/>
        <w:tblLayout w:type="fixed"/>
        <w:tblLook w:val="0400" w:firstRow="0" w:lastRow="0" w:firstColumn="0" w:lastColumn="0" w:noHBand="0" w:noVBand="1"/>
      </w:tblPr>
      <w:tblGrid>
        <w:gridCol w:w="5460"/>
        <w:gridCol w:w="5115"/>
      </w:tblGrid>
      <w:tr w:rsidR="00065090" w14:paraId="28D273A3" w14:textId="77777777">
        <w:trPr>
          <w:trHeight w:val="87"/>
        </w:trPr>
        <w:tc>
          <w:tcPr>
            <w:tcW w:w="546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BA92A88" w14:textId="77777777" w:rsidR="00065090" w:rsidRDefault="00954CD4">
            <w:pPr>
              <w:spacing w:line="240" w:lineRule="auto"/>
              <w:jc w:val="center"/>
              <w:rPr>
                <w:color w:val="FFFFFF"/>
                <w:sz w:val="24"/>
                <w:szCs w:val="24"/>
              </w:rPr>
            </w:pPr>
            <w:r>
              <w:rPr>
                <w:b/>
                <w:color w:val="FFFFFF"/>
                <w:sz w:val="24"/>
                <w:szCs w:val="24"/>
              </w:rPr>
              <w:t>Evaluation Area </w:t>
            </w:r>
          </w:p>
        </w:tc>
        <w:tc>
          <w:tcPr>
            <w:tcW w:w="511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53D18B1B" w14:textId="77777777" w:rsidR="00065090" w:rsidRDefault="00954CD4">
            <w:pPr>
              <w:spacing w:line="240" w:lineRule="auto"/>
              <w:jc w:val="center"/>
              <w:rPr>
                <w:color w:val="FFFFFF"/>
                <w:sz w:val="24"/>
                <w:szCs w:val="24"/>
              </w:rPr>
            </w:pPr>
            <w:r>
              <w:rPr>
                <w:b/>
                <w:color w:val="FFFFFF"/>
                <w:sz w:val="24"/>
                <w:szCs w:val="24"/>
              </w:rPr>
              <w:t>Need Statement</w:t>
            </w:r>
          </w:p>
        </w:tc>
      </w:tr>
      <w:tr w:rsidR="00065090" w14:paraId="515B8B65" w14:textId="77777777">
        <w:trPr>
          <w:trHeight w:val="20"/>
        </w:trPr>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AEC1D" w14:textId="77777777" w:rsidR="00065090" w:rsidRDefault="00954CD4">
            <w:pPr>
              <w:spacing w:line="240" w:lineRule="auto"/>
              <w:rPr>
                <w:sz w:val="24"/>
                <w:szCs w:val="24"/>
              </w:rPr>
            </w:pPr>
            <w:r>
              <w:rPr>
                <w:sz w:val="24"/>
                <w:szCs w:val="24"/>
              </w:rPr>
              <w:t>Equitable Representation</w:t>
            </w:r>
          </w:p>
        </w:tc>
        <w:tc>
          <w:tcPr>
            <w:tcW w:w="5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0DB58" w14:textId="77777777" w:rsidR="00065090" w:rsidRDefault="00065090">
            <w:pPr>
              <w:spacing w:line="240" w:lineRule="auto"/>
              <w:rPr>
                <w:sz w:val="24"/>
                <w:szCs w:val="24"/>
              </w:rPr>
            </w:pPr>
          </w:p>
        </w:tc>
      </w:tr>
      <w:tr w:rsidR="00065090" w14:paraId="5499DB59" w14:textId="77777777">
        <w:trPr>
          <w:trHeight w:val="78"/>
        </w:trPr>
        <w:tc>
          <w:tcPr>
            <w:tcW w:w="54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FFF8605" w14:textId="77777777" w:rsidR="00065090" w:rsidRDefault="00954CD4">
            <w:pPr>
              <w:spacing w:line="240" w:lineRule="auto"/>
              <w:rPr>
                <w:sz w:val="24"/>
                <w:szCs w:val="24"/>
              </w:rPr>
            </w:pPr>
            <w:r>
              <w:rPr>
                <w:sz w:val="24"/>
                <w:szCs w:val="24"/>
              </w:rPr>
              <w:t>Academic Achievement</w:t>
            </w:r>
          </w:p>
        </w:tc>
        <w:tc>
          <w:tcPr>
            <w:tcW w:w="51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8C54FF9" w14:textId="77777777" w:rsidR="00065090" w:rsidRDefault="00065090">
            <w:pPr>
              <w:spacing w:line="240" w:lineRule="auto"/>
              <w:rPr>
                <w:sz w:val="24"/>
                <w:szCs w:val="24"/>
              </w:rPr>
            </w:pPr>
          </w:p>
        </w:tc>
      </w:tr>
      <w:tr w:rsidR="00065090" w14:paraId="51F5C8D0" w14:textId="77777777">
        <w:trPr>
          <w:trHeight w:val="20"/>
        </w:trPr>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0C1A5" w14:textId="77777777" w:rsidR="00065090" w:rsidRDefault="00954CD4">
            <w:pPr>
              <w:spacing w:line="240" w:lineRule="auto"/>
              <w:rPr>
                <w:sz w:val="24"/>
                <w:szCs w:val="24"/>
              </w:rPr>
            </w:pPr>
            <w:r>
              <w:rPr>
                <w:sz w:val="24"/>
                <w:szCs w:val="24"/>
              </w:rPr>
              <w:t>Elementary/Secondary Programming</w:t>
            </w:r>
          </w:p>
        </w:tc>
        <w:tc>
          <w:tcPr>
            <w:tcW w:w="5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1A864" w14:textId="77777777" w:rsidR="00065090" w:rsidRDefault="00065090">
            <w:pPr>
              <w:spacing w:line="240" w:lineRule="auto"/>
              <w:rPr>
                <w:sz w:val="24"/>
                <w:szCs w:val="24"/>
              </w:rPr>
            </w:pPr>
          </w:p>
        </w:tc>
      </w:tr>
      <w:tr w:rsidR="00065090" w14:paraId="7B07E0A6" w14:textId="77777777">
        <w:trPr>
          <w:trHeight w:val="177"/>
        </w:trPr>
        <w:tc>
          <w:tcPr>
            <w:tcW w:w="54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D25AE26" w14:textId="77777777" w:rsidR="00065090" w:rsidRDefault="00954CD4">
            <w:pPr>
              <w:spacing w:line="240" w:lineRule="auto"/>
              <w:ind w:right="255"/>
              <w:rPr>
                <w:sz w:val="24"/>
                <w:szCs w:val="24"/>
              </w:rPr>
            </w:pPr>
            <w:r>
              <w:rPr>
                <w:sz w:val="24"/>
                <w:szCs w:val="24"/>
              </w:rPr>
              <w:t>Professional Learning and Teacher Capacity </w:t>
            </w:r>
          </w:p>
        </w:tc>
        <w:tc>
          <w:tcPr>
            <w:tcW w:w="51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996D8CD" w14:textId="77777777" w:rsidR="00065090" w:rsidRDefault="00065090">
            <w:pPr>
              <w:spacing w:line="240" w:lineRule="auto"/>
              <w:rPr>
                <w:sz w:val="24"/>
                <w:szCs w:val="24"/>
              </w:rPr>
            </w:pPr>
          </w:p>
        </w:tc>
      </w:tr>
      <w:tr w:rsidR="00065090" w14:paraId="1B9B7E3E" w14:textId="77777777">
        <w:trPr>
          <w:trHeight w:val="33"/>
        </w:trPr>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238A3" w14:textId="77777777" w:rsidR="00065090" w:rsidRDefault="00954CD4">
            <w:pPr>
              <w:spacing w:line="240" w:lineRule="auto"/>
              <w:rPr>
                <w:sz w:val="24"/>
                <w:szCs w:val="24"/>
              </w:rPr>
            </w:pPr>
            <w:r>
              <w:rPr>
                <w:sz w:val="24"/>
                <w:szCs w:val="24"/>
              </w:rPr>
              <w:t>Family Engagement</w:t>
            </w:r>
          </w:p>
        </w:tc>
        <w:tc>
          <w:tcPr>
            <w:tcW w:w="5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3BAA1" w14:textId="77777777" w:rsidR="00065090" w:rsidRDefault="00065090">
            <w:pPr>
              <w:spacing w:line="240" w:lineRule="auto"/>
              <w:rPr>
                <w:sz w:val="24"/>
                <w:szCs w:val="24"/>
              </w:rPr>
            </w:pPr>
          </w:p>
        </w:tc>
      </w:tr>
      <w:tr w:rsidR="00065090" w14:paraId="1309B320" w14:textId="77777777">
        <w:trPr>
          <w:trHeight w:val="20"/>
        </w:trPr>
        <w:tc>
          <w:tcPr>
            <w:tcW w:w="54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746DC80" w14:textId="77777777" w:rsidR="00065090" w:rsidRDefault="00954CD4">
            <w:pPr>
              <w:spacing w:line="240" w:lineRule="auto"/>
              <w:rPr>
                <w:sz w:val="24"/>
                <w:szCs w:val="24"/>
              </w:rPr>
            </w:pPr>
            <w:r>
              <w:rPr>
                <w:sz w:val="24"/>
                <w:szCs w:val="24"/>
              </w:rPr>
              <w:t>Resource Allocation</w:t>
            </w:r>
          </w:p>
        </w:tc>
        <w:tc>
          <w:tcPr>
            <w:tcW w:w="511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485FB62" w14:textId="77777777" w:rsidR="00065090" w:rsidRDefault="00065090">
            <w:pPr>
              <w:spacing w:line="240" w:lineRule="auto"/>
              <w:rPr>
                <w:sz w:val="24"/>
                <w:szCs w:val="24"/>
              </w:rPr>
            </w:pPr>
          </w:p>
        </w:tc>
      </w:tr>
    </w:tbl>
    <w:p w14:paraId="762981E7" w14:textId="77777777" w:rsidR="00065090" w:rsidRDefault="00065090">
      <w:pPr>
        <w:spacing w:line="240" w:lineRule="auto"/>
        <w:rPr>
          <w:sz w:val="28"/>
          <w:szCs w:val="28"/>
        </w:rPr>
      </w:pPr>
    </w:p>
    <w:p w14:paraId="31696C5C" w14:textId="77777777" w:rsidR="00065090" w:rsidRDefault="00954CD4">
      <w:pPr>
        <w:ind w:left="-720" w:right="173" w:hanging="15"/>
        <w:rPr>
          <w:b/>
          <w:sz w:val="24"/>
          <w:szCs w:val="24"/>
          <w:u w:val="single"/>
        </w:rPr>
      </w:pPr>
      <w:r>
        <w:rPr>
          <w:sz w:val="24"/>
          <w:szCs w:val="24"/>
        </w:rPr>
        <w:t>After developing need statements for each evaluation area, the evaluation team is encouraged to share the drafted need statements with a broader group of stakeholders (corporation leadership, classroom teachers, specialized population program support staff</w:t>
      </w:r>
      <w:r>
        <w:rPr>
          <w:sz w:val="24"/>
          <w:szCs w:val="24"/>
        </w:rPr>
        <w:t>, families, etc.) for review and revision before continuing to Step 5 of the program evaluation. The team should also identify any additional data needed after this step of the evaluation process.</w:t>
      </w:r>
    </w:p>
    <w:p w14:paraId="346EDF90" w14:textId="77777777" w:rsidR="00065090" w:rsidRDefault="00954CD4">
      <w:pPr>
        <w:pStyle w:val="Heading1"/>
        <w:spacing w:before="200" w:after="0" w:line="240" w:lineRule="auto"/>
        <w:ind w:left="-720" w:right="173"/>
        <w:rPr>
          <w:b/>
          <w:color w:val="151F47"/>
          <w:sz w:val="28"/>
          <w:szCs w:val="28"/>
        </w:rPr>
      </w:pPr>
      <w:bookmarkStart w:id="8" w:name="_jyowvah55ou" w:colFirst="0" w:colLast="0"/>
      <w:bookmarkEnd w:id="8"/>
      <w:r>
        <w:rPr>
          <w:b/>
          <w:color w:val="151F47"/>
          <w:sz w:val="28"/>
          <w:szCs w:val="28"/>
        </w:rPr>
        <w:t>Step 5: Setting Goals </w:t>
      </w:r>
    </w:p>
    <w:p w14:paraId="1C835E7F" w14:textId="77777777" w:rsidR="00065090" w:rsidRDefault="00954CD4">
      <w:pPr>
        <w:spacing w:before="186"/>
        <w:ind w:left="-720" w:right="466"/>
        <w:rPr>
          <w:sz w:val="24"/>
          <w:szCs w:val="24"/>
        </w:rPr>
      </w:pPr>
      <w:r>
        <w:rPr>
          <w:sz w:val="24"/>
          <w:szCs w:val="24"/>
        </w:rPr>
        <w:t>After defining the needs of the spec</w:t>
      </w:r>
      <w:r>
        <w:rPr>
          <w:sz w:val="24"/>
          <w:szCs w:val="24"/>
        </w:rPr>
        <w:t>ialized population program in each of the evaluation areas, the evaluation team will convene to set goals for program improvement. Although needs were identified in all program evaluation areas in Step 4, evaluation teams are encouraged to select one to th</w:t>
      </w:r>
      <w:r>
        <w:rPr>
          <w:sz w:val="24"/>
          <w:szCs w:val="24"/>
        </w:rPr>
        <w:t>ree program evaluation areas for goal setting.  </w:t>
      </w:r>
    </w:p>
    <w:p w14:paraId="76CCF70A" w14:textId="77777777" w:rsidR="00065090" w:rsidRDefault="00954CD4">
      <w:pPr>
        <w:spacing w:before="173" w:after="200"/>
        <w:ind w:left="-720" w:right="68"/>
        <w:rPr>
          <w:sz w:val="24"/>
          <w:szCs w:val="24"/>
        </w:rPr>
      </w:pPr>
      <w:r>
        <w:rPr>
          <w:sz w:val="24"/>
          <w:szCs w:val="24"/>
        </w:rPr>
        <w:lastRenderedPageBreak/>
        <w:t>The evaluation team will revisit data and evaluation team input from Steps 2 through 4 to determine which evaluation areas will be prioritized for program improvement. The team will then develop specific, me</w:t>
      </w:r>
      <w:r>
        <w:rPr>
          <w:sz w:val="24"/>
          <w:szCs w:val="24"/>
        </w:rPr>
        <w:t xml:space="preserve">asurable, achievable, realistic, and timely </w:t>
      </w:r>
      <w:hyperlink r:id="rId17">
        <w:r>
          <w:rPr>
            <w:color w:val="1155CC"/>
            <w:sz w:val="24"/>
            <w:szCs w:val="24"/>
            <w:u w:val="single"/>
          </w:rPr>
          <w:t>(SMART) goals</w:t>
        </w:r>
      </w:hyperlink>
      <w:r>
        <w:rPr>
          <w:sz w:val="24"/>
          <w:szCs w:val="24"/>
        </w:rPr>
        <w:t xml:space="preserve"> to address the priority evaluation areas. At least one SMART goal should be developed for ea</w:t>
      </w:r>
      <w:r>
        <w:rPr>
          <w:sz w:val="24"/>
          <w:szCs w:val="24"/>
        </w:rPr>
        <w:t>ch priority evaluation area for a total of three to five SMART goals. The team should also define attainment of each SMART goal, including what data will be collected to measure progress toward attainment.</w:t>
      </w:r>
    </w:p>
    <w:tbl>
      <w:tblPr>
        <w:tblStyle w:val="a3"/>
        <w:tblW w:w="10710" w:type="dxa"/>
        <w:tblInd w:w="-655" w:type="dxa"/>
        <w:tblLayout w:type="fixed"/>
        <w:tblLook w:val="0400" w:firstRow="0" w:lastRow="0" w:firstColumn="0" w:lastColumn="0" w:noHBand="0" w:noVBand="1"/>
      </w:tblPr>
      <w:tblGrid>
        <w:gridCol w:w="10710"/>
      </w:tblGrid>
      <w:tr w:rsidR="00065090" w14:paraId="770FE6DF" w14:textId="77777777">
        <w:trPr>
          <w:trHeight w:val="51"/>
        </w:trPr>
        <w:tc>
          <w:tcPr>
            <w:tcW w:w="107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302E30B9" w14:textId="77777777" w:rsidR="00065090" w:rsidRDefault="00954CD4">
            <w:pPr>
              <w:ind w:left="128"/>
              <w:jc w:val="center"/>
              <w:rPr>
                <w:color w:val="FFFFFF"/>
                <w:sz w:val="24"/>
                <w:szCs w:val="24"/>
              </w:rPr>
            </w:pPr>
            <w:r>
              <w:rPr>
                <w:b/>
                <w:color w:val="FFFFFF"/>
                <w:sz w:val="24"/>
                <w:szCs w:val="24"/>
              </w:rPr>
              <w:t>Priority Evaluation Area 1</w:t>
            </w:r>
          </w:p>
        </w:tc>
      </w:tr>
      <w:tr w:rsidR="00065090" w14:paraId="2E2F468F" w14:textId="77777777">
        <w:trPr>
          <w:trHeight w:val="20"/>
        </w:trPr>
        <w:tc>
          <w:tcPr>
            <w:tcW w:w="107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3818E5A9" w14:textId="77777777" w:rsidR="00065090" w:rsidRDefault="00954CD4">
            <w:pPr>
              <w:ind w:left="119"/>
              <w:rPr>
                <w:color w:val="FFFFFF"/>
                <w:sz w:val="24"/>
                <w:szCs w:val="24"/>
              </w:rPr>
            </w:pPr>
            <w:r>
              <w:rPr>
                <w:b/>
                <w:color w:val="FFFFFF"/>
                <w:sz w:val="24"/>
                <w:szCs w:val="24"/>
              </w:rPr>
              <w:t>SMART Goal 1: </w:t>
            </w:r>
          </w:p>
        </w:tc>
      </w:tr>
      <w:tr w:rsidR="00065090" w14:paraId="6D712088" w14:textId="77777777">
        <w:trPr>
          <w:trHeight w:val="222"/>
        </w:trPr>
        <w:tc>
          <w:tcPr>
            <w:tcW w:w="107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6B29E55" w14:textId="77777777" w:rsidR="00065090" w:rsidRDefault="00954CD4">
            <w:pPr>
              <w:ind w:left="119"/>
              <w:rPr>
                <w:sz w:val="24"/>
                <w:szCs w:val="24"/>
              </w:rPr>
            </w:pPr>
            <w:r>
              <w:rPr>
                <w:sz w:val="24"/>
                <w:szCs w:val="24"/>
              </w:rPr>
              <w:t>How will we know we have attained SMART Goal 1?</w:t>
            </w:r>
          </w:p>
        </w:tc>
      </w:tr>
      <w:tr w:rsidR="00065090" w14:paraId="3AE08915" w14:textId="77777777">
        <w:trPr>
          <w:trHeight w:val="1322"/>
        </w:trPr>
        <w:tc>
          <w:tcPr>
            <w:tcW w:w="10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9F2B3" w14:textId="77777777" w:rsidR="00065090" w:rsidRDefault="00065090">
            <w:pPr>
              <w:ind w:left="119"/>
              <w:rPr>
                <w:b/>
                <w:sz w:val="24"/>
                <w:szCs w:val="24"/>
              </w:rPr>
            </w:pPr>
          </w:p>
        </w:tc>
      </w:tr>
      <w:tr w:rsidR="00065090" w14:paraId="0292CB4D" w14:textId="77777777">
        <w:trPr>
          <w:trHeight w:val="177"/>
        </w:trPr>
        <w:tc>
          <w:tcPr>
            <w:tcW w:w="107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52F7AC1E" w14:textId="77777777" w:rsidR="00065090" w:rsidRDefault="00954CD4">
            <w:pPr>
              <w:ind w:left="119"/>
              <w:rPr>
                <w:color w:val="FFFFFF"/>
                <w:sz w:val="24"/>
                <w:szCs w:val="24"/>
              </w:rPr>
            </w:pPr>
            <w:r>
              <w:rPr>
                <w:b/>
                <w:color w:val="FFFFFF"/>
                <w:sz w:val="24"/>
                <w:szCs w:val="24"/>
              </w:rPr>
              <w:t>SMART Goal 2 (Optional): </w:t>
            </w:r>
          </w:p>
        </w:tc>
      </w:tr>
      <w:tr w:rsidR="00065090" w14:paraId="6588000C" w14:textId="77777777">
        <w:trPr>
          <w:trHeight w:val="20"/>
        </w:trPr>
        <w:tc>
          <w:tcPr>
            <w:tcW w:w="107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48DF8A0" w14:textId="77777777" w:rsidR="00065090" w:rsidRDefault="00954CD4">
            <w:pPr>
              <w:ind w:left="119"/>
              <w:rPr>
                <w:sz w:val="24"/>
                <w:szCs w:val="24"/>
              </w:rPr>
            </w:pPr>
            <w:r>
              <w:rPr>
                <w:sz w:val="24"/>
                <w:szCs w:val="24"/>
              </w:rPr>
              <w:t>How will we know we have attained SMART Goal 2?</w:t>
            </w:r>
          </w:p>
        </w:tc>
      </w:tr>
      <w:tr w:rsidR="00065090" w14:paraId="3C347FCD" w14:textId="77777777">
        <w:trPr>
          <w:trHeight w:val="1325"/>
        </w:trPr>
        <w:tc>
          <w:tcPr>
            <w:tcW w:w="10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6A8BF" w14:textId="77777777" w:rsidR="00065090" w:rsidRDefault="00065090">
            <w:pPr>
              <w:ind w:left="119"/>
              <w:rPr>
                <w:b/>
                <w:sz w:val="24"/>
                <w:szCs w:val="24"/>
              </w:rPr>
            </w:pPr>
          </w:p>
        </w:tc>
      </w:tr>
      <w:tr w:rsidR="00065090" w14:paraId="3B81F97E" w14:textId="77777777">
        <w:trPr>
          <w:trHeight w:val="330"/>
        </w:trPr>
        <w:tc>
          <w:tcPr>
            <w:tcW w:w="107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4517C233" w14:textId="77777777" w:rsidR="00065090" w:rsidRDefault="00954CD4">
            <w:pPr>
              <w:ind w:left="119"/>
              <w:rPr>
                <w:color w:val="FFFFFF"/>
                <w:sz w:val="24"/>
                <w:szCs w:val="24"/>
              </w:rPr>
            </w:pPr>
            <w:r>
              <w:rPr>
                <w:b/>
                <w:color w:val="FFFFFF"/>
                <w:sz w:val="24"/>
                <w:szCs w:val="24"/>
              </w:rPr>
              <w:t>SMART Goal 3 (Optional): </w:t>
            </w:r>
          </w:p>
        </w:tc>
      </w:tr>
      <w:tr w:rsidR="00065090" w14:paraId="1D80290A" w14:textId="77777777">
        <w:trPr>
          <w:trHeight w:val="96"/>
        </w:trPr>
        <w:tc>
          <w:tcPr>
            <w:tcW w:w="107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44D1DE2" w14:textId="77777777" w:rsidR="00065090" w:rsidRDefault="00954CD4">
            <w:pPr>
              <w:ind w:left="119"/>
              <w:rPr>
                <w:sz w:val="24"/>
                <w:szCs w:val="24"/>
              </w:rPr>
            </w:pPr>
            <w:r>
              <w:rPr>
                <w:sz w:val="24"/>
                <w:szCs w:val="24"/>
              </w:rPr>
              <w:t>How will we know we have attained SMART Goal 3?</w:t>
            </w:r>
          </w:p>
        </w:tc>
      </w:tr>
      <w:tr w:rsidR="00065090" w14:paraId="6E8A83F9" w14:textId="77777777">
        <w:trPr>
          <w:trHeight w:val="1325"/>
        </w:trPr>
        <w:tc>
          <w:tcPr>
            <w:tcW w:w="10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3387A" w14:textId="77777777" w:rsidR="00065090" w:rsidRDefault="00065090">
            <w:pPr>
              <w:ind w:left="119"/>
              <w:rPr>
                <w:b/>
                <w:sz w:val="24"/>
                <w:szCs w:val="24"/>
              </w:rPr>
            </w:pPr>
          </w:p>
        </w:tc>
      </w:tr>
    </w:tbl>
    <w:p w14:paraId="52F5D7A0" w14:textId="77777777" w:rsidR="00065090" w:rsidRDefault="00065090">
      <w:pPr>
        <w:spacing w:line="240" w:lineRule="auto"/>
        <w:rPr>
          <w:sz w:val="28"/>
          <w:szCs w:val="28"/>
        </w:rPr>
      </w:pPr>
    </w:p>
    <w:tbl>
      <w:tblPr>
        <w:tblStyle w:val="a4"/>
        <w:tblW w:w="10695" w:type="dxa"/>
        <w:tblInd w:w="-685" w:type="dxa"/>
        <w:tblLayout w:type="fixed"/>
        <w:tblLook w:val="0400" w:firstRow="0" w:lastRow="0" w:firstColumn="0" w:lastColumn="0" w:noHBand="0" w:noVBand="1"/>
      </w:tblPr>
      <w:tblGrid>
        <w:gridCol w:w="10695"/>
      </w:tblGrid>
      <w:tr w:rsidR="00065090" w14:paraId="7A2C90D5" w14:textId="77777777">
        <w:trPr>
          <w:trHeight w:val="51"/>
        </w:trPr>
        <w:tc>
          <w:tcPr>
            <w:tcW w:w="1069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3C5DEBD1" w14:textId="77777777" w:rsidR="00065090" w:rsidRDefault="00954CD4">
            <w:pPr>
              <w:spacing w:line="240" w:lineRule="auto"/>
              <w:ind w:left="128"/>
              <w:jc w:val="center"/>
              <w:rPr>
                <w:sz w:val="24"/>
                <w:szCs w:val="24"/>
              </w:rPr>
            </w:pPr>
            <w:r>
              <w:rPr>
                <w:b/>
                <w:color w:val="FFFFFF"/>
                <w:sz w:val="24"/>
                <w:szCs w:val="24"/>
              </w:rPr>
              <w:t>Priority Evaluation Area 2</w:t>
            </w:r>
          </w:p>
        </w:tc>
      </w:tr>
      <w:tr w:rsidR="00065090" w14:paraId="65C3B5FB" w14:textId="77777777">
        <w:trPr>
          <w:trHeight w:val="20"/>
        </w:trPr>
        <w:tc>
          <w:tcPr>
            <w:tcW w:w="1069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1ABD2867" w14:textId="77777777" w:rsidR="00065090" w:rsidRDefault="00954CD4">
            <w:pPr>
              <w:spacing w:line="240" w:lineRule="auto"/>
              <w:ind w:left="119"/>
              <w:rPr>
                <w:color w:val="FFFFFF"/>
                <w:sz w:val="24"/>
                <w:szCs w:val="24"/>
              </w:rPr>
            </w:pPr>
            <w:r>
              <w:rPr>
                <w:b/>
                <w:color w:val="FFFFFF"/>
                <w:sz w:val="24"/>
                <w:szCs w:val="24"/>
              </w:rPr>
              <w:t>SMART Goal 1: </w:t>
            </w:r>
          </w:p>
        </w:tc>
      </w:tr>
      <w:tr w:rsidR="00065090" w14:paraId="6C31037E" w14:textId="77777777">
        <w:trPr>
          <w:trHeight w:val="222"/>
        </w:trPr>
        <w:tc>
          <w:tcPr>
            <w:tcW w:w="106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02951BA" w14:textId="77777777" w:rsidR="00065090" w:rsidRDefault="00954CD4">
            <w:pPr>
              <w:spacing w:line="240" w:lineRule="auto"/>
              <w:ind w:left="119"/>
              <w:rPr>
                <w:sz w:val="24"/>
                <w:szCs w:val="24"/>
              </w:rPr>
            </w:pPr>
            <w:r>
              <w:rPr>
                <w:sz w:val="24"/>
                <w:szCs w:val="24"/>
              </w:rPr>
              <w:t>How will we know we have attained SMART Goal 1?</w:t>
            </w:r>
          </w:p>
        </w:tc>
      </w:tr>
      <w:tr w:rsidR="00065090" w14:paraId="6CC60529" w14:textId="77777777">
        <w:trPr>
          <w:trHeight w:val="810"/>
        </w:trPr>
        <w:tc>
          <w:tcPr>
            <w:tcW w:w="10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FD815" w14:textId="77777777" w:rsidR="00065090" w:rsidRDefault="00065090">
            <w:pPr>
              <w:spacing w:line="240" w:lineRule="auto"/>
              <w:ind w:left="119"/>
              <w:rPr>
                <w:b/>
                <w:sz w:val="24"/>
                <w:szCs w:val="24"/>
              </w:rPr>
            </w:pPr>
          </w:p>
          <w:p w14:paraId="0AF17945" w14:textId="77777777" w:rsidR="00065090" w:rsidRDefault="00065090">
            <w:pPr>
              <w:spacing w:line="240" w:lineRule="auto"/>
              <w:ind w:left="119"/>
              <w:rPr>
                <w:b/>
                <w:sz w:val="24"/>
                <w:szCs w:val="24"/>
              </w:rPr>
            </w:pPr>
          </w:p>
        </w:tc>
      </w:tr>
      <w:tr w:rsidR="00065090" w14:paraId="1949D5E3" w14:textId="77777777">
        <w:trPr>
          <w:trHeight w:val="177"/>
        </w:trPr>
        <w:tc>
          <w:tcPr>
            <w:tcW w:w="1069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3C0DF79" w14:textId="77777777" w:rsidR="00065090" w:rsidRDefault="00954CD4">
            <w:pPr>
              <w:spacing w:line="240" w:lineRule="auto"/>
              <w:ind w:left="119"/>
              <w:rPr>
                <w:color w:val="FFFFFF"/>
                <w:sz w:val="24"/>
                <w:szCs w:val="24"/>
              </w:rPr>
            </w:pPr>
            <w:r>
              <w:rPr>
                <w:b/>
                <w:color w:val="FFFFFF"/>
                <w:sz w:val="24"/>
                <w:szCs w:val="24"/>
              </w:rPr>
              <w:lastRenderedPageBreak/>
              <w:t>SMART Goal 2 (Optional): </w:t>
            </w:r>
          </w:p>
        </w:tc>
      </w:tr>
      <w:tr w:rsidR="00065090" w14:paraId="36105EBF" w14:textId="77777777">
        <w:trPr>
          <w:trHeight w:val="20"/>
        </w:trPr>
        <w:tc>
          <w:tcPr>
            <w:tcW w:w="106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09F3065" w14:textId="77777777" w:rsidR="00065090" w:rsidRDefault="00954CD4">
            <w:pPr>
              <w:spacing w:line="240" w:lineRule="auto"/>
              <w:ind w:left="119"/>
              <w:rPr>
                <w:sz w:val="24"/>
                <w:szCs w:val="24"/>
              </w:rPr>
            </w:pPr>
            <w:r>
              <w:rPr>
                <w:sz w:val="24"/>
                <w:szCs w:val="24"/>
              </w:rPr>
              <w:t>How will we know we have attained SMART Goal 2?</w:t>
            </w:r>
          </w:p>
        </w:tc>
      </w:tr>
      <w:tr w:rsidR="00065090" w14:paraId="47B60FC6" w14:textId="77777777">
        <w:trPr>
          <w:trHeight w:val="810"/>
        </w:trPr>
        <w:tc>
          <w:tcPr>
            <w:tcW w:w="10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F86E0" w14:textId="77777777" w:rsidR="00065090" w:rsidRDefault="00065090">
            <w:pPr>
              <w:spacing w:line="240" w:lineRule="auto"/>
              <w:ind w:left="119"/>
              <w:rPr>
                <w:b/>
                <w:sz w:val="24"/>
                <w:szCs w:val="24"/>
              </w:rPr>
            </w:pPr>
          </w:p>
        </w:tc>
      </w:tr>
      <w:tr w:rsidR="00065090" w14:paraId="30CCD5D6" w14:textId="77777777">
        <w:trPr>
          <w:trHeight w:val="330"/>
        </w:trPr>
        <w:tc>
          <w:tcPr>
            <w:tcW w:w="1069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E87F4F3" w14:textId="77777777" w:rsidR="00065090" w:rsidRDefault="00954CD4">
            <w:pPr>
              <w:spacing w:line="240" w:lineRule="auto"/>
              <w:ind w:left="119"/>
              <w:rPr>
                <w:color w:val="FFFFFF"/>
                <w:sz w:val="24"/>
                <w:szCs w:val="24"/>
              </w:rPr>
            </w:pPr>
            <w:r>
              <w:rPr>
                <w:b/>
                <w:color w:val="FFFFFF"/>
                <w:sz w:val="24"/>
                <w:szCs w:val="24"/>
              </w:rPr>
              <w:t>SMART Goal 3 (Optional): </w:t>
            </w:r>
          </w:p>
        </w:tc>
      </w:tr>
      <w:tr w:rsidR="00065090" w14:paraId="175A051C" w14:textId="77777777">
        <w:trPr>
          <w:trHeight w:val="96"/>
        </w:trPr>
        <w:tc>
          <w:tcPr>
            <w:tcW w:w="106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D343820" w14:textId="77777777" w:rsidR="00065090" w:rsidRDefault="00954CD4">
            <w:pPr>
              <w:spacing w:line="240" w:lineRule="auto"/>
              <w:ind w:left="119"/>
              <w:rPr>
                <w:sz w:val="24"/>
                <w:szCs w:val="24"/>
              </w:rPr>
            </w:pPr>
            <w:r>
              <w:rPr>
                <w:sz w:val="24"/>
                <w:szCs w:val="24"/>
              </w:rPr>
              <w:t>How will we know we have attained SMART Goal 3?</w:t>
            </w:r>
          </w:p>
        </w:tc>
      </w:tr>
      <w:tr w:rsidR="00065090" w14:paraId="7A749B27" w14:textId="77777777">
        <w:trPr>
          <w:trHeight w:val="810"/>
        </w:trPr>
        <w:tc>
          <w:tcPr>
            <w:tcW w:w="10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2C2B5" w14:textId="77777777" w:rsidR="00065090" w:rsidRDefault="00065090">
            <w:pPr>
              <w:spacing w:line="240" w:lineRule="auto"/>
              <w:ind w:left="119"/>
              <w:rPr>
                <w:b/>
                <w:sz w:val="28"/>
                <w:szCs w:val="28"/>
              </w:rPr>
            </w:pPr>
          </w:p>
        </w:tc>
      </w:tr>
    </w:tbl>
    <w:p w14:paraId="66711BAE" w14:textId="77777777" w:rsidR="00065090" w:rsidRDefault="00065090">
      <w:pPr>
        <w:spacing w:line="240" w:lineRule="auto"/>
        <w:rPr>
          <w:sz w:val="28"/>
          <w:szCs w:val="28"/>
        </w:rPr>
      </w:pPr>
    </w:p>
    <w:tbl>
      <w:tblPr>
        <w:tblStyle w:val="a5"/>
        <w:tblW w:w="10635" w:type="dxa"/>
        <w:tblInd w:w="-640" w:type="dxa"/>
        <w:tblLayout w:type="fixed"/>
        <w:tblLook w:val="0400" w:firstRow="0" w:lastRow="0" w:firstColumn="0" w:lastColumn="0" w:noHBand="0" w:noVBand="1"/>
      </w:tblPr>
      <w:tblGrid>
        <w:gridCol w:w="10635"/>
      </w:tblGrid>
      <w:tr w:rsidR="00065090" w14:paraId="56B8F264" w14:textId="77777777">
        <w:trPr>
          <w:trHeight w:val="51"/>
        </w:trPr>
        <w:tc>
          <w:tcPr>
            <w:tcW w:w="1063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1C3FCD70" w14:textId="77777777" w:rsidR="00065090" w:rsidRDefault="00954CD4">
            <w:pPr>
              <w:spacing w:line="240" w:lineRule="auto"/>
              <w:ind w:left="128"/>
              <w:jc w:val="center"/>
              <w:rPr>
                <w:sz w:val="24"/>
                <w:szCs w:val="24"/>
              </w:rPr>
            </w:pPr>
            <w:r>
              <w:rPr>
                <w:b/>
                <w:color w:val="FFFFFF"/>
                <w:sz w:val="24"/>
                <w:szCs w:val="24"/>
              </w:rPr>
              <w:t>Priority Evaluation Area 3</w:t>
            </w:r>
          </w:p>
        </w:tc>
      </w:tr>
      <w:tr w:rsidR="00065090" w14:paraId="4635BEE5" w14:textId="77777777">
        <w:trPr>
          <w:trHeight w:val="20"/>
        </w:trPr>
        <w:tc>
          <w:tcPr>
            <w:tcW w:w="106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1037C2B8" w14:textId="77777777" w:rsidR="00065090" w:rsidRDefault="00954CD4">
            <w:pPr>
              <w:spacing w:line="240" w:lineRule="auto"/>
              <w:ind w:left="119"/>
              <w:rPr>
                <w:color w:val="FFFFFF"/>
                <w:sz w:val="24"/>
                <w:szCs w:val="24"/>
              </w:rPr>
            </w:pPr>
            <w:r>
              <w:rPr>
                <w:b/>
                <w:color w:val="FFFFFF"/>
                <w:sz w:val="24"/>
                <w:szCs w:val="24"/>
              </w:rPr>
              <w:t>SMART Goal 1: </w:t>
            </w:r>
          </w:p>
        </w:tc>
      </w:tr>
      <w:tr w:rsidR="00065090" w14:paraId="0CF93B56" w14:textId="77777777">
        <w:trPr>
          <w:trHeight w:val="222"/>
        </w:trPr>
        <w:tc>
          <w:tcPr>
            <w:tcW w:w="1063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6E93DEC" w14:textId="77777777" w:rsidR="00065090" w:rsidRDefault="00954CD4">
            <w:pPr>
              <w:spacing w:line="240" w:lineRule="auto"/>
              <w:ind w:left="119"/>
              <w:rPr>
                <w:sz w:val="24"/>
                <w:szCs w:val="24"/>
              </w:rPr>
            </w:pPr>
            <w:r>
              <w:rPr>
                <w:sz w:val="24"/>
                <w:szCs w:val="24"/>
              </w:rPr>
              <w:t>How will we know we have attained SMART Goal 1?</w:t>
            </w:r>
          </w:p>
        </w:tc>
      </w:tr>
      <w:tr w:rsidR="00065090" w14:paraId="77E753A1" w14:textId="77777777">
        <w:trPr>
          <w:trHeight w:val="795"/>
        </w:trPr>
        <w:tc>
          <w:tcPr>
            <w:tcW w:w="10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61959" w14:textId="77777777" w:rsidR="00065090" w:rsidRDefault="00065090">
            <w:pPr>
              <w:spacing w:line="240" w:lineRule="auto"/>
              <w:ind w:left="119"/>
              <w:rPr>
                <w:b/>
                <w:sz w:val="24"/>
                <w:szCs w:val="24"/>
              </w:rPr>
            </w:pPr>
          </w:p>
        </w:tc>
      </w:tr>
      <w:tr w:rsidR="00065090" w14:paraId="53652D65" w14:textId="77777777">
        <w:trPr>
          <w:trHeight w:val="177"/>
        </w:trPr>
        <w:tc>
          <w:tcPr>
            <w:tcW w:w="106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08041B3" w14:textId="77777777" w:rsidR="00065090" w:rsidRDefault="00954CD4">
            <w:pPr>
              <w:spacing w:line="240" w:lineRule="auto"/>
              <w:ind w:left="119"/>
              <w:rPr>
                <w:color w:val="FFFFFF"/>
                <w:sz w:val="24"/>
                <w:szCs w:val="24"/>
              </w:rPr>
            </w:pPr>
            <w:r>
              <w:rPr>
                <w:b/>
                <w:color w:val="FFFFFF"/>
                <w:sz w:val="24"/>
                <w:szCs w:val="24"/>
              </w:rPr>
              <w:t>SMART Goal 2 (Optional): </w:t>
            </w:r>
          </w:p>
        </w:tc>
      </w:tr>
      <w:tr w:rsidR="00065090" w14:paraId="5A014F30" w14:textId="77777777">
        <w:trPr>
          <w:trHeight w:val="20"/>
        </w:trPr>
        <w:tc>
          <w:tcPr>
            <w:tcW w:w="1063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B8B4C77" w14:textId="77777777" w:rsidR="00065090" w:rsidRDefault="00954CD4">
            <w:pPr>
              <w:spacing w:line="240" w:lineRule="auto"/>
              <w:ind w:left="119"/>
              <w:rPr>
                <w:sz w:val="24"/>
                <w:szCs w:val="24"/>
              </w:rPr>
            </w:pPr>
            <w:r>
              <w:rPr>
                <w:sz w:val="24"/>
                <w:szCs w:val="24"/>
              </w:rPr>
              <w:t>How will we know we have attained SMART Goal 2?</w:t>
            </w:r>
          </w:p>
        </w:tc>
      </w:tr>
      <w:tr w:rsidR="00065090" w14:paraId="02D947BD" w14:textId="77777777">
        <w:trPr>
          <w:trHeight w:val="825"/>
        </w:trPr>
        <w:tc>
          <w:tcPr>
            <w:tcW w:w="10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7DC3F" w14:textId="77777777" w:rsidR="00065090" w:rsidRDefault="00065090">
            <w:pPr>
              <w:spacing w:line="240" w:lineRule="auto"/>
              <w:ind w:left="119"/>
              <w:rPr>
                <w:b/>
                <w:sz w:val="24"/>
                <w:szCs w:val="24"/>
              </w:rPr>
            </w:pPr>
          </w:p>
        </w:tc>
      </w:tr>
      <w:tr w:rsidR="00065090" w14:paraId="2F037BD7" w14:textId="77777777">
        <w:trPr>
          <w:trHeight w:val="330"/>
        </w:trPr>
        <w:tc>
          <w:tcPr>
            <w:tcW w:w="106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4A1D208" w14:textId="77777777" w:rsidR="00065090" w:rsidRDefault="00954CD4">
            <w:pPr>
              <w:spacing w:line="240" w:lineRule="auto"/>
              <w:ind w:left="119"/>
              <w:rPr>
                <w:color w:val="FFFFFF"/>
                <w:sz w:val="24"/>
                <w:szCs w:val="24"/>
              </w:rPr>
            </w:pPr>
            <w:r>
              <w:rPr>
                <w:b/>
                <w:color w:val="FFFFFF"/>
                <w:sz w:val="24"/>
                <w:szCs w:val="24"/>
              </w:rPr>
              <w:t>SMART Goal 3 (Optional): </w:t>
            </w:r>
          </w:p>
        </w:tc>
      </w:tr>
      <w:tr w:rsidR="00065090" w14:paraId="6798E403" w14:textId="77777777">
        <w:trPr>
          <w:trHeight w:val="96"/>
        </w:trPr>
        <w:tc>
          <w:tcPr>
            <w:tcW w:w="1063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3B2A60C" w14:textId="77777777" w:rsidR="00065090" w:rsidRDefault="00954CD4">
            <w:pPr>
              <w:spacing w:line="240" w:lineRule="auto"/>
              <w:ind w:left="119"/>
              <w:rPr>
                <w:sz w:val="24"/>
                <w:szCs w:val="24"/>
              </w:rPr>
            </w:pPr>
            <w:r>
              <w:rPr>
                <w:sz w:val="24"/>
                <w:szCs w:val="24"/>
              </w:rPr>
              <w:t>How will we know we have attained SMART Goal 3?</w:t>
            </w:r>
          </w:p>
        </w:tc>
      </w:tr>
      <w:tr w:rsidR="00065090" w14:paraId="3ED99789" w14:textId="77777777">
        <w:trPr>
          <w:trHeight w:val="900"/>
        </w:trPr>
        <w:tc>
          <w:tcPr>
            <w:tcW w:w="10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03622" w14:textId="77777777" w:rsidR="00065090" w:rsidRDefault="00065090">
            <w:pPr>
              <w:spacing w:line="240" w:lineRule="auto"/>
              <w:ind w:left="119"/>
              <w:rPr>
                <w:b/>
                <w:sz w:val="28"/>
                <w:szCs w:val="28"/>
              </w:rPr>
            </w:pPr>
          </w:p>
        </w:tc>
      </w:tr>
    </w:tbl>
    <w:p w14:paraId="3C972CE0" w14:textId="77777777" w:rsidR="00065090" w:rsidRDefault="00065090">
      <w:pPr>
        <w:spacing w:line="240" w:lineRule="auto"/>
        <w:rPr>
          <w:sz w:val="24"/>
          <w:szCs w:val="24"/>
        </w:rPr>
        <w:sectPr w:rsidR="00065090">
          <w:headerReference w:type="first" r:id="rId18"/>
          <w:pgSz w:w="12240" w:h="15840"/>
          <w:pgMar w:top="1440" w:right="720" w:bottom="720" w:left="1440" w:header="720" w:footer="431" w:gutter="0"/>
          <w:cols w:space="720"/>
          <w:titlePg/>
        </w:sectPr>
      </w:pPr>
    </w:p>
    <w:p w14:paraId="0EA15981" w14:textId="77777777" w:rsidR="00065090" w:rsidRDefault="00954CD4">
      <w:pPr>
        <w:pStyle w:val="Heading1"/>
        <w:spacing w:before="0" w:after="0" w:line="240" w:lineRule="auto"/>
        <w:rPr>
          <w:b/>
          <w:color w:val="151F47"/>
          <w:sz w:val="28"/>
          <w:szCs w:val="28"/>
        </w:rPr>
      </w:pPr>
      <w:bookmarkStart w:id="9" w:name="_vx626q3muat0" w:colFirst="0" w:colLast="0"/>
      <w:bookmarkEnd w:id="9"/>
      <w:r>
        <w:rPr>
          <w:b/>
          <w:color w:val="151F47"/>
          <w:sz w:val="28"/>
          <w:szCs w:val="28"/>
        </w:rPr>
        <w:lastRenderedPageBreak/>
        <w:t>Step 6: Developing a Plan of Action </w:t>
      </w:r>
    </w:p>
    <w:p w14:paraId="5EF37251" w14:textId="77777777" w:rsidR="00065090" w:rsidRDefault="00954CD4">
      <w:pPr>
        <w:spacing w:before="186"/>
        <w:rPr>
          <w:sz w:val="24"/>
          <w:szCs w:val="24"/>
        </w:rPr>
      </w:pPr>
      <w:r>
        <w:rPr>
          <w:sz w:val="24"/>
          <w:szCs w:val="24"/>
        </w:rPr>
        <w:t>After developing SMART Goals to address identified high priority areas of need, the evaluation team will select two to four evidence-based strategies to addre</w:t>
      </w:r>
      <w:r>
        <w:rPr>
          <w:sz w:val="24"/>
          <w:szCs w:val="24"/>
        </w:rPr>
        <w:t>ss each SMART goal. Strategies may include professional learning initiatives, language-based instructional programs, instructional strategies, or other program-wide practices to be implemented.  </w:t>
      </w:r>
    </w:p>
    <w:p w14:paraId="3C758011" w14:textId="77777777" w:rsidR="00065090" w:rsidRDefault="00954CD4">
      <w:pPr>
        <w:spacing w:before="170" w:after="200"/>
        <w:rPr>
          <w:sz w:val="20"/>
          <w:szCs w:val="20"/>
        </w:rPr>
      </w:pPr>
      <w:r>
        <w:rPr>
          <w:sz w:val="24"/>
          <w:szCs w:val="24"/>
        </w:rPr>
        <w:t>When developing the plan of action, the evaluation team shou</w:t>
      </w:r>
      <w:r>
        <w:rPr>
          <w:sz w:val="24"/>
          <w:szCs w:val="24"/>
        </w:rPr>
        <w:t>ld provide a brief rationale for each selected strategy outlining the evidence base for the selected practice. The evaluation team should also consider all needed resources, including funding, staff time, and supplemental external materials. The evaluation</w:t>
      </w:r>
      <w:r>
        <w:rPr>
          <w:sz w:val="24"/>
          <w:szCs w:val="24"/>
        </w:rPr>
        <w:t xml:space="preserve"> team should also determine who will be the lead responsible for carrying out or overseeing each strategy and when implementation of the strategy is projected to begin. Next, the evaluation team will define how achievement of the SMART goal will be evaluat</w:t>
      </w:r>
      <w:r>
        <w:rPr>
          <w:sz w:val="24"/>
          <w:szCs w:val="24"/>
        </w:rPr>
        <w:t>ed.</w:t>
      </w:r>
    </w:p>
    <w:tbl>
      <w:tblPr>
        <w:tblStyle w:val="a6"/>
        <w:tblW w:w="14550" w:type="dxa"/>
        <w:tblInd w:w="-100" w:type="dxa"/>
        <w:tblLayout w:type="fixed"/>
        <w:tblLook w:val="0400" w:firstRow="0" w:lastRow="0" w:firstColumn="0" w:lastColumn="0" w:noHBand="0" w:noVBand="1"/>
      </w:tblPr>
      <w:tblGrid>
        <w:gridCol w:w="4695"/>
        <w:gridCol w:w="2460"/>
        <w:gridCol w:w="2775"/>
        <w:gridCol w:w="2535"/>
        <w:gridCol w:w="2085"/>
      </w:tblGrid>
      <w:tr w:rsidR="00065090" w14:paraId="4DDD130C" w14:textId="77777777">
        <w:trPr>
          <w:trHeight w:val="586"/>
        </w:trPr>
        <w:tc>
          <w:tcPr>
            <w:tcW w:w="99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02BEE292" w14:textId="77777777" w:rsidR="00065090" w:rsidRDefault="00954CD4">
            <w:pPr>
              <w:spacing w:line="240" w:lineRule="auto"/>
              <w:ind w:left="119"/>
              <w:rPr>
                <w:color w:val="FFFFFF"/>
                <w:sz w:val="24"/>
                <w:szCs w:val="24"/>
              </w:rPr>
            </w:pPr>
            <w:r>
              <w:rPr>
                <w:b/>
                <w:color w:val="FFFFFF"/>
                <w:sz w:val="24"/>
                <w:szCs w:val="24"/>
              </w:rPr>
              <w:t>SMART Goal 1: </w:t>
            </w:r>
          </w:p>
        </w:tc>
        <w:tc>
          <w:tcPr>
            <w:tcW w:w="462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7006BF12" w14:textId="77777777" w:rsidR="00065090" w:rsidRDefault="00954CD4">
            <w:pPr>
              <w:spacing w:line="240" w:lineRule="auto"/>
              <w:ind w:left="128"/>
              <w:rPr>
                <w:color w:val="FFFFFF"/>
                <w:sz w:val="24"/>
                <w:szCs w:val="24"/>
              </w:rPr>
            </w:pPr>
            <w:r>
              <w:rPr>
                <w:b/>
                <w:color w:val="FFFFFF"/>
                <w:sz w:val="24"/>
                <w:szCs w:val="24"/>
              </w:rPr>
              <w:t>Priority Evaluation Area:</w:t>
            </w:r>
          </w:p>
        </w:tc>
      </w:tr>
      <w:tr w:rsidR="00065090" w14:paraId="1F81BE85" w14:textId="77777777">
        <w:trPr>
          <w:trHeight w:val="156"/>
        </w:trPr>
        <w:tc>
          <w:tcPr>
            <w:tcW w:w="469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3530875B" w14:textId="77777777" w:rsidR="00065090" w:rsidRDefault="00954CD4">
            <w:pPr>
              <w:spacing w:line="240" w:lineRule="auto"/>
              <w:jc w:val="center"/>
              <w:rPr>
                <w:color w:val="FFFFFF"/>
                <w:sz w:val="24"/>
                <w:szCs w:val="24"/>
              </w:rPr>
            </w:pPr>
            <w:r>
              <w:rPr>
                <w:b/>
                <w:color w:val="FFFFFF"/>
                <w:sz w:val="24"/>
                <w:szCs w:val="24"/>
              </w:rPr>
              <w:t>Strategy </w:t>
            </w:r>
          </w:p>
        </w:tc>
        <w:tc>
          <w:tcPr>
            <w:tcW w:w="246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21C5794A" w14:textId="77777777" w:rsidR="00065090" w:rsidRDefault="00954CD4">
            <w:pPr>
              <w:spacing w:line="240" w:lineRule="auto"/>
              <w:jc w:val="center"/>
              <w:rPr>
                <w:color w:val="FFFFFF"/>
                <w:sz w:val="24"/>
                <w:szCs w:val="24"/>
              </w:rPr>
            </w:pPr>
            <w:r>
              <w:rPr>
                <w:b/>
                <w:color w:val="FFFFFF"/>
                <w:sz w:val="24"/>
                <w:szCs w:val="24"/>
              </w:rPr>
              <w:t>Rationale </w:t>
            </w:r>
          </w:p>
        </w:tc>
        <w:tc>
          <w:tcPr>
            <w:tcW w:w="277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2FCACD72" w14:textId="77777777" w:rsidR="00065090" w:rsidRDefault="00954CD4">
            <w:pPr>
              <w:spacing w:line="240" w:lineRule="auto"/>
              <w:jc w:val="center"/>
              <w:rPr>
                <w:color w:val="FFFFFF"/>
                <w:sz w:val="24"/>
                <w:szCs w:val="24"/>
              </w:rPr>
            </w:pPr>
            <w:r>
              <w:rPr>
                <w:b/>
                <w:color w:val="FFFFFF"/>
                <w:sz w:val="24"/>
                <w:szCs w:val="24"/>
              </w:rPr>
              <w:t>Resources Needed </w:t>
            </w:r>
          </w:p>
        </w:tc>
        <w:tc>
          <w:tcPr>
            <w:tcW w:w="25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23865C9" w14:textId="77777777" w:rsidR="00065090" w:rsidRDefault="00954CD4">
            <w:pPr>
              <w:spacing w:line="240" w:lineRule="auto"/>
              <w:jc w:val="center"/>
              <w:rPr>
                <w:color w:val="FFFFFF"/>
                <w:sz w:val="24"/>
                <w:szCs w:val="24"/>
              </w:rPr>
            </w:pPr>
            <w:r>
              <w:rPr>
                <w:b/>
                <w:color w:val="FFFFFF"/>
                <w:sz w:val="24"/>
                <w:szCs w:val="24"/>
              </w:rPr>
              <w:t>Staff Responsible </w:t>
            </w:r>
          </w:p>
        </w:tc>
        <w:tc>
          <w:tcPr>
            <w:tcW w:w="208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8A57B8E" w14:textId="77777777" w:rsidR="00065090" w:rsidRDefault="00954CD4">
            <w:pPr>
              <w:spacing w:line="240" w:lineRule="auto"/>
              <w:jc w:val="center"/>
              <w:rPr>
                <w:color w:val="FFFFFF"/>
                <w:sz w:val="24"/>
                <w:szCs w:val="24"/>
              </w:rPr>
            </w:pPr>
            <w:r>
              <w:rPr>
                <w:b/>
                <w:color w:val="FFFFFF"/>
                <w:sz w:val="24"/>
                <w:szCs w:val="24"/>
              </w:rPr>
              <w:t>Target Start Date</w:t>
            </w:r>
          </w:p>
        </w:tc>
      </w:tr>
      <w:tr w:rsidR="00065090" w14:paraId="751A8DF9" w14:textId="77777777">
        <w:trPr>
          <w:trHeight w:val="21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6B62E" w14:textId="77777777" w:rsidR="00065090" w:rsidRDefault="00954CD4">
            <w:pPr>
              <w:spacing w:line="240" w:lineRule="auto"/>
              <w:ind w:left="119"/>
              <w:rPr>
                <w:sz w:val="24"/>
                <w:szCs w:val="24"/>
              </w:rPr>
            </w:pPr>
            <w:r>
              <w:rPr>
                <w:b/>
                <w:sz w:val="24"/>
                <w:szCs w:val="24"/>
              </w:rPr>
              <w:t>Strategy 1:</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7CF97" w14:textId="77777777" w:rsidR="00065090" w:rsidRDefault="00065090">
            <w:pPr>
              <w:spacing w:line="240" w:lineRule="auto"/>
              <w:rPr>
                <w:sz w:val="24"/>
                <w:szCs w:val="24"/>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39545" w14:textId="77777777" w:rsidR="00065090" w:rsidRDefault="00065090">
            <w:pPr>
              <w:spacing w:line="240" w:lineRule="auto"/>
              <w:rPr>
                <w:sz w:val="24"/>
                <w:szCs w:val="24"/>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2417F" w14:textId="77777777" w:rsidR="00065090" w:rsidRDefault="00065090">
            <w:pPr>
              <w:spacing w:line="240" w:lineRule="auto"/>
              <w:rPr>
                <w:sz w:val="28"/>
                <w:szCs w:val="28"/>
              </w:rPr>
            </w:pP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77F47" w14:textId="77777777" w:rsidR="00065090" w:rsidRDefault="00065090">
            <w:pPr>
              <w:spacing w:line="240" w:lineRule="auto"/>
              <w:rPr>
                <w:sz w:val="28"/>
                <w:szCs w:val="28"/>
              </w:rPr>
            </w:pPr>
          </w:p>
        </w:tc>
      </w:tr>
      <w:tr w:rsidR="00065090" w14:paraId="198C48FB" w14:textId="77777777">
        <w:trPr>
          <w:trHeight w:val="192"/>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578BA" w14:textId="77777777" w:rsidR="00065090" w:rsidRDefault="00954CD4">
            <w:pPr>
              <w:spacing w:line="240" w:lineRule="auto"/>
              <w:ind w:left="119"/>
              <w:rPr>
                <w:sz w:val="24"/>
                <w:szCs w:val="24"/>
              </w:rPr>
            </w:pPr>
            <w:r>
              <w:rPr>
                <w:b/>
                <w:sz w:val="24"/>
                <w:szCs w:val="24"/>
              </w:rPr>
              <w:t>Strategy 2:</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5475F" w14:textId="77777777" w:rsidR="00065090" w:rsidRDefault="00065090">
            <w:pPr>
              <w:spacing w:line="240" w:lineRule="auto"/>
              <w:rPr>
                <w:sz w:val="24"/>
                <w:szCs w:val="24"/>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FCC26" w14:textId="77777777" w:rsidR="00065090" w:rsidRDefault="00065090">
            <w:pPr>
              <w:spacing w:line="240" w:lineRule="auto"/>
              <w:rPr>
                <w:sz w:val="24"/>
                <w:szCs w:val="24"/>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78FF8" w14:textId="77777777" w:rsidR="00065090" w:rsidRDefault="00065090">
            <w:pPr>
              <w:spacing w:line="240" w:lineRule="auto"/>
              <w:rPr>
                <w:sz w:val="28"/>
                <w:szCs w:val="28"/>
              </w:rPr>
            </w:pP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ADF7B" w14:textId="77777777" w:rsidR="00065090" w:rsidRDefault="00065090">
            <w:pPr>
              <w:spacing w:line="240" w:lineRule="auto"/>
              <w:rPr>
                <w:sz w:val="28"/>
                <w:szCs w:val="28"/>
              </w:rPr>
            </w:pPr>
          </w:p>
        </w:tc>
      </w:tr>
      <w:tr w:rsidR="00065090" w14:paraId="2661FF5C" w14:textId="77777777">
        <w:trPr>
          <w:trHeight w:val="129"/>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880C1" w14:textId="77777777" w:rsidR="00065090" w:rsidRDefault="00954CD4">
            <w:pPr>
              <w:spacing w:line="240" w:lineRule="auto"/>
              <w:ind w:left="119"/>
              <w:rPr>
                <w:sz w:val="24"/>
                <w:szCs w:val="24"/>
              </w:rPr>
            </w:pPr>
            <w:r>
              <w:rPr>
                <w:b/>
                <w:sz w:val="24"/>
                <w:szCs w:val="24"/>
              </w:rPr>
              <w:t>Strategy 3 (Optional):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02F19" w14:textId="77777777" w:rsidR="00065090" w:rsidRDefault="00065090">
            <w:pPr>
              <w:spacing w:line="240" w:lineRule="auto"/>
              <w:rPr>
                <w:sz w:val="24"/>
                <w:szCs w:val="24"/>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BBAC2" w14:textId="77777777" w:rsidR="00065090" w:rsidRDefault="00065090">
            <w:pPr>
              <w:spacing w:line="240" w:lineRule="auto"/>
              <w:rPr>
                <w:sz w:val="24"/>
                <w:szCs w:val="24"/>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874CD" w14:textId="77777777" w:rsidR="00065090" w:rsidRDefault="00065090">
            <w:pPr>
              <w:spacing w:line="240" w:lineRule="auto"/>
              <w:rPr>
                <w:sz w:val="28"/>
                <w:szCs w:val="28"/>
              </w:rPr>
            </w:pP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5AB86" w14:textId="77777777" w:rsidR="00065090" w:rsidRDefault="00065090">
            <w:pPr>
              <w:spacing w:line="240" w:lineRule="auto"/>
              <w:rPr>
                <w:sz w:val="28"/>
                <w:szCs w:val="28"/>
              </w:rPr>
            </w:pPr>
          </w:p>
        </w:tc>
      </w:tr>
      <w:tr w:rsidR="00065090" w14:paraId="3A298D1E" w14:textId="77777777">
        <w:trPr>
          <w:trHeight w:val="39"/>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E316F" w14:textId="77777777" w:rsidR="00065090" w:rsidRDefault="00954CD4">
            <w:pPr>
              <w:spacing w:line="240" w:lineRule="auto"/>
              <w:ind w:left="119"/>
              <w:rPr>
                <w:sz w:val="24"/>
                <w:szCs w:val="24"/>
              </w:rPr>
            </w:pPr>
            <w:r>
              <w:rPr>
                <w:b/>
                <w:sz w:val="24"/>
                <w:szCs w:val="24"/>
              </w:rPr>
              <w:t>Strategy 4 (Optional):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B2DF7" w14:textId="77777777" w:rsidR="00065090" w:rsidRDefault="00065090">
            <w:pPr>
              <w:spacing w:line="240" w:lineRule="auto"/>
              <w:rPr>
                <w:sz w:val="24"/>
                <w:szCs w:val="24"/>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F30E1" w14:textId="77777777" w:rsidR="00065090" w:rsidRDefault="00065090">
            <w:pPr>
              <w:spacing w:line="240" w:lineRule="auto"/>
              <w:rPr>
                <w:sz w:val="24"/>
                <w:szCs w:val="24"/>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2DA89" w14:textId="77777777" w:rsidR="00065090" w:rsidRDefault="00065090">
            <w:pPr>
              <w:spacing w:line="240" w:lineRule="auto"/>
              <w:rPr>
                <w:sz w:val="28"/>
                <w:szCs w:val="28"/>
              </w:rPr>
            </w:pP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6BFD0" w14:textId="77777777" w:rsidR="00065090" w:rsidRDefault="00065090">
            <w:pPr>
              <w:spacing w:line="240" w:lineRule="auto"/>
              <w:rPr>
                <w:sz w:val="28"/>
                <w:szCs w:val="28"/>
              </w:rPr>
            </w:pPr>
          </w:p>
        </w:tc>
      </w:tr>
      <w:tr w:rsidR="00065090" w14:paraId="5D603698" w14:textId="77777777">
        <w:trPr>
          <w:trHeight w:val="273"/>
        </w:trPr>
        <w:tc>
          <w:tcPr>
            <w:tcW w:w="1455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789B8" w14:textId="77777777" w:rsidR="00065090" w:rsidRDefault="00954CD4">
            <w:pPr>
              <w:spacing w:line="240" w:lineRule="auto"/>
              <w:ind w:left="128"/>
              <w:rPr>
                <w:b/>
                <w:sz w:val="24"/>
                <w:szCs w:val="24"/>
              </w:rPr>
            </w:pPr>
            <w:r>
              <w:rPr>
                <w:b/>
                <w:sz w:val="24"/>
                <w:szCs w:val="24"/>
              </w:rPr>
              <w:t>How will the achievement of SMART Goal 1 be evaluated? </w:t>
            </w:r>
          </w:p>
          <w:p w14:paraId="0D0B3F2C" w14:textId="77777777" w:rsidR="00065090" w:rsidRDefault="00065090">
            <w:pPr>
              <w:spacing w:line="240" w:lineRule="auto"/>
              <w:ind w:left="128"/>
              <w:rPr>
                <w:sz w:val="24"/>
                <w:szCs w:val="24"/>
              </w:rPr>
            </w:pPr>
          </w:p>
          <w:p w14:paraId="038340F9" w14:textId="77777777" w:rsidR="00065090" w:rsidRDefault="00065090">
            <w:pPr>
              <w:spacing w:line="240" w:lineRule="auto"/>
              <w:ind w:left="128"/>
              <w:rPr>
                <w:sz w:val="24"/>
                <w:szCs w:val="24"/>
              </w:rPr>
            </w:pPr>
          </w:p>
        </w:tc>
      </w:tr>
    </w:tbl>
    <w:p w14:paraId="4F1B5084" w14:textId="77777777" w:rsidR="00065090" w:rsidRDefault="00065090">
      <w:pPr>
        <w:spacing w:after="160" w:line="259" w:lineRule="auto"/>
        <w:rPr>
          <w:sz w:val="28"/>
          <w:szCs w:val="28"/>
        </w:rPr>
      </w:pPr>
    </w:p>
    <w:p w14:paraId="65ECB5FC" w14:textId="77777777" w:rsidR="00065090" w:rsidRDefault="00065090">
      <w:pPr>
        <w:spacing w:after="160" w:line="259" w:lineRule="auto"/>
        <w:rPr>
          <w:sz w:val="28"/>
          <w:szCs w:val="28"/>
        </w:rPr>
      </w:pPr>
    </w:p>
    <w:p w14:paraId="450E832D" w14:textId="77777777" w:rsidR="00065090" w:rsidRDefault="00065090">
      <w:pPr>
        <w:spacing w:after="160" w:line="259" w:lineRule="auto"/>
        <w:rPr>
          <w:sz w:val="28"/>
          <w:szCs w:val="28"/>
        </w:rPr>
      </w:pPr>
    </w:p>
    <w:p w14:paraId="58CB2E23" w14:textId="77777777" w:rsidR="00065090" w:rsidRDefault="00065090">
      <w:pPr>
        <w:spacing w:after="160" w:line="259" w:lineRule="auto"/>
        <w:rPr>
          <w:sz w:val="28"/>
          <w:szCs w:val="28"/>
        </w:rPr>
      </w:pPr>
    </w:p>
    <w:tbl>
      <w:tblPr>
        <w:tblStyle w:val="a7"/>
        <w:tblW w:w="14490" w:type="dxa"/>
        <w:tblInd w:w="-100" w:type="dxa"/>
        <w:tblLayout w:type="fixed"/>
        <w:tblLook w:val="0400" w:firstRow="0" w:lastRow="0" w:firstColumn="0" w:lastColumn="0" w:noHBand="0" w:noVBand="1"/>
      </w:tblPr>
      <w:tblGrid>
        <w:gridCol w:w="4650"/>
        <w:gridCol w:w="2580"/>
        <w:gridCol w:w="2775"/>
        <w:gridCol w:w="2490"/>
        <w:gridCol w:w="1995"/>
      </w:tblGrid>
      <w:tr w:rsidR="00065090" w14:paraId="456644B3" w14:textId="77777777">
        <w:trPr>
          <w:trHeight w:val="586"/>
        </w:trPr>
        <w:tc>
          <w:tcPr>
            <w:tcW w:w="10005"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05B5D7EC" w14:textId="77777777" w:rsidR="00065090" w:rsidRDefault="00954CD4">
            <w:pPr>
              <w:spacing w:line="240" w:lineRule="auto"/>
              <w:ind w:left="119"/>
              <w:rPr>
                <w:color w:val="FFFFFF"/>
                <w:sz w:val="24"/>
                <w:szCs w:val="24"/>
              </w:rPr>
            </w:pPr>
            <w:r>
              <w:rPr>
                <w:b/>
                <w:color w:val="FFFFFF"/>
                <w:sz w:val="24"/>
                <w:szCs w:val="24"/>
              </w:rPr>
              <w:lastRenderedPageBreak/>
              <w:t>SMART Goal 2: </w:t>
            </w:r>
          </w:p>
        </w:tc>
        <w:tc>
          <w:tcPr>
            <w:tcW w:w="4485"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2C293F18" w14:textId="77777777" w:rsidR="00065090" w:rsidRDefault="00954CD4">
            <w:pPr>
              <w:spacing w:line="240" w:lineRule="auto"/>
              <w:ind w:left="128"/>
              <w:rPr>
                <w:color w:val="FFFFFF"/>
                <w:sz w:val="24"/>
                <w:szCs w:val="24"/>
              </w:rPr>
            </w:pPr>
            <w:r>
              <w:rPr>
                <w:b/>
                <w:color w:val="FFFFFF"/>
                <w:sz w:val="24"/>
                <w:szCs w:val="24"/>
              </w:rPr>
              <w:t>Priority Evaluation Area:</w:t>
            </w:r>
          </w:p>
        </w:tc>
      </w:tr>
      <w:tr w:rsidR="00065090" w14:paraId="52697033" w14:textId="77777777">
        <w:trPr>
          <w:trHeight w:val="156"/>
        </w:trPr>
        <w:tc>
          <w:tcPr>
            <w:tcW w:w="46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7F665DB7" w14:textId="77777777" w:rsidR="00065090" w:rsidRDefault="00954CD4">
            <w:pPr>
              <w:spacing w:line="240" w:lineRule="auto"/>
              <w:jc w:val="center"/>
              <w:rPr>
                <w:color w:val="FFFFFF"/>
                <w:sz w:val="24"/>
                <w:szCs w:val="24"/>
              </w:rPr>
            </w:pPr>
            <w:r>
              <w:rPr>
                <w:b/>
                <w:color w:val="FFFFFF"/>
                <w:sz w:val="24"/>
                <w:szCs w:val="24"/>
              </w:rPr>
              <w:t>Strategy </w:t>
            </w:r>
          </w:p>
        </w:tc>
        <w:tc>
          <w:tcPr>
            <w:tcW w:w="25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5263BC1" w14:textId="77777777" w:rsidR="00065090" w:rsidRDefault="00954CD4">
            <w:pPr>
              <w:spacing w:line="240" w:lineRule="auto"/>
              <w:jc w:val="center"/>
              <w:rPr>
                <w:color w:val="FFFFFF"/>
                <w:sz w:val="24"/>
                <w:szCs w:val="24"/>
              </w:rPr>
            </w:pPr>
            <w:r>
              <w:rPr>
                <w:b/>
                <w:color w:val="FFFFFF"/>
                <w:sz w:val="24"/>
                <w:szCs w:val="24"/>
              </w:rPr>
              <w:t>Rationale </w:t>
            </w:r>
          </w:p>
        </w:tc>
        <w:tc>
          <w:tcPr>
            <w:tcW w:w="277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76CF21C5" w14:textId="77777777" w:rsidR="00065090" w:rsidRDefault="00954CD4">
            <w:pPr>
              <w:spacing w:line="240" w:lineRule="auto"/>
              <w:jc w:val="center"/>
              <w:rPr>
                <w:color w:val="FFFFFF"/>
                <w:sz w:val="24"/>
                <w:szCs w:val="24"/>
              </w:rPr>
            </w:pPr>
            <w:r>
              <w:rPr>
                <w:b/>
                <w:color w:val="FFFFFF"/>
                <w:sz w:val="24"/>
                <w:szCs w:val="24"/>
              </w:rPr>
              <w:t>Resources Needed </w:t>
            </w:r>
          </w:p>
        </w:tc>
        <w:tc>
          <w:tcPr>
            <w:tcW w:w="249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034F676D" w14:textId="77777777" w:rsidR="00065090" w:rsidRDefault="00954CD4">
            <w:pPr>
              <w:spacing w:line="240" w:lineRule="auto"/>
              <w:jc w:val="center"/>
              <w:rPr>
                <w:color w:val="FFFFFF"/>
                <w:sz w:val="24"/>
                <w:szCs w:val="24"/>
              </w:rPr>
            </w:pPr>
            <w:r>
              <w:rPr>
                <w:b/>
                <w:color w:val="FFFFFF"/>
                <w:sz w:val="24"/>
                <w:szCs w:val="24"/>
              </w:rPr>
              <w:t>Staff Responsible </w:t>
            </w:r>
          </w:p>
        </w:tc>
        <w:tc>
          <w:tcPr>
            <w:tcW w:w="199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83F6098" w14:textId="77777777" w:rsidR="00065090" w:rsidRDefault="00954CD4">
            <w:pPr>
              <w:spacing w:line="240" w:lineRule="auto"/>
              <w:jc w:val="center"/>
              <w:rPr>
                <w:color w:val="FFFFFF"/>
                <w:sz w:val="24"/>
                <w:szCs w:val="24"/>
              </w:rPr>
            </w:pPr>
            <w:r>
              <w:rPr>
                <w:b/>
                <w:color w:val="FFFFFF"/>
                <w:sz w:val="24"/>
                <w:szCs w:val="24"/>
              </w:rPr>
              <w:t>Target Start Date</w:t>
            </w:r>
          </w:p>
        </w:tc>
      </w:tr>
      <w:tr w:rsidR="00065090" w14:paraId="172D2C3D" w14:textId="77777777">
        <w:trPr>
          <w:trHeight w:val="210"/>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24239" w14:textId="77777777" w:rsidR="00065090" w:rsidRDefault="00954CD4">
            <w:pPr>
              <w:spacing w:line="240" w:lineRule="auto"/>
              <w:ind w:left="119"/>
              <w:rPr>
                <w:sz w:val="24"/>
                <w:szCs w:val="24"/>
              </w:rPr>
            </w:pPr>
            <w:r>
              <w:rPr>
                <w:b/>
                <w:sz w:val="24"/>
                <w:szCs w:val="24"/>
              </w:rPr>
              <w:t>Strategy 1:</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35B8D" w14:textId="77777777" w:rsidR="00065090" w:rsidRDefault="00065090">
            <w:pPr>
              <w:spacing w:line="240" w:lineRule="auto"/>
              <w:rPr>
                <w:sz w:val="24"/>
                <w:szCs w:val="24"/>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BF7B4" w14:textId="77777777" w:rsidR="00065090" w:rsidRDefault="00065090">
            <w:pPr>
              <w:spacing w:line="240" w:lineRule="auto"/>
              <w:rPr>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A992C" w14:textId="77777777" w:rsidR="00065090" w:rsidRDefault="00065090">
            <w:pPr>
              <w:spacing w:line="240" w:lineRule="auto"/>
              <w:rPr>
                <w:sz w:val="28"/>
                <w:szCs w:val="28"/>
              </w:rPr>
            </w:pP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2EC38" w14:textId="77777777" w:rsidR="00065090" w:rsidRDefault="00065090">
            <w:pPr>
              <w:spacing w:line="240" w:lineRule="auto"/>
              <w:rPr>
                <w:sz w:val="28"/>
                <w:szCs w:val="28"/>
              </w:rPr>
            </w:pPr>
          </w:p>
        </w:tc>
      </w:tr>
      <w:tr w:rsidR="00065090" w14:paraId="5B7450EB" w14:textId="77777777">
        <w:trPr>
          <w:trHeight w:val="192"/>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6D86F" w14:textId="77777777" w:rsidR="00065090" w:rsidRDefault="00954CD4">
            <w:pPr>
              <w:spacing w:line="240" w:lineRule="auto"/>
              <w:ind w:left="119"/>
              <w:rPr>
                <w:sz w:val="24"/>
                <w:szCs w:val="24"/>
              </w:rPr>
            </w:pPr>
            <w:r>
              <w:rPr>
                <w:b/>
                <w:sz w:val="24"/>
                <w:szCs w:val="24"/>
              </w:rPr>
              <w:t>Strategy 2:</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9DD9D" w14:textId="77777777" w:rsidR="00065090" w:rsidRDefault="00065090">
            <w:pPr>
              <w:spacing w:line="240" w:lineRule="auto"/>
              <w:rPr>
                <w:sz w:val="24"/>
                <w:szCs w:val="24"/>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787DB" w14:textId="77777777" w:rsidR="00065090" w:rsidRDefault="00065090">
            <w:pPr>
              <w:spacing w:line="240" w:lineRule="auto"/>
              <w:rPr>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3C2C3" w14:textId="77777777" w:rsidR="00065090" w:rsidRDefault="00065090">
            <w:pPr>
              <w:spacing w:line="240" w:lineRule="auto"/>
              <w:rPr>
                <w:sz w:val="28"/>
                <w:szCs w:val="28"/>
              </w:rPr>
            </w:pP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38363" w14:textId="77777777" w:rsidR="00065090" w:rsidRDefault="00065090">
            <w:pPr>
              <w:spacing w:line="240" w:lineRule="auto"/>
              <w:rPr>
                <w:sz w:val="28"/>
                <w:szCs w:val="28"/>
              </w:rPr>
            </w:pPr>
          </w:p>
        </w:tc>
      </w:tr>
      <w:tr w:rsidR="00065090" w14:paraId="5AF3111B" w14:textId="77777777">
        <w:trPr>
          <w:trHeight w:val="129"/>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12D0D" w14:textId="77777777" w:rsidR="00065090" w:rsidRDefault="00954CD4">
            <w:pPr>
              <w:spacing w:line="240" w:lineRule="auto"/>
              <w:ind w:left="119"/>
              <w:rPr>
                <w:sz w:val="24"/>
                <w:szCs w:val="24"/>
              </w:rPr>
            </w:pPr>
            <w:r>
              <w:rPr>
                <w:b/>
                <w:sz w:val="24"/>
                <w:szCs w:val="24"/>
              </w:rPr>
              <w:t>Strategy 3 (Optional):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A11DA" w14:textId="77777777" w:rsidR="00065090" w:rsidRDefault="00065090">
            <w:pPr>
              <w:spacing w:line="240" w:lineRule="auto"/>
              <w:rPr>
                <w:sz w:val="24"/>
                <w:szCs w:val="24"/>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BD8FF" w14:textId="77777777" w:rsidR="00065090" w:rsidRDefault="00065090">
            <w:pPr>
              <w:spacing w:line="240" w:lineRule="auto"/>
              <w:rPr>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091C5" w14:textId="77777777" w:rsidR="00065090" w:rsidRDefault="00065090">
            <w:pPr>
              <w:spacing w:line="240" w:lineRule="auto"/>
              <w:rPr>
                <w:sz w:val="28"/>
                <w:szCs w:val="28"/>
              </w:rPr>
            </w:pP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4F1F6" w14:textId="77777777" w:rsidR="00065090" w:rsidRDefault="00065090">
            <w:pPr>
              <w:spacing w:line="240" w:lineRule="auto"/>
              <w:rPr>
                <w:sz w:val="28"/>
                <w:szCs w:val="28"/>
              </w:rPr>
            </w:pPr>
          </w:p>
        </w:tc>
      </w:tr>
      <w:tr w:rsidR="00065090" w14:paraId="57CDABDD" w14:textId="77777777">
        <w:trPr>
          <w:trHeight w:val="39"/>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40F20" w14:textId="77777777" w:rsidR="00065090" w:rsidRDefault="00954CD4">
            <w:pPr>
              <w:spacing w:line="240" w:lineRule="auto"/>
              <w:ind w:left="119"/>
              <w:rPr>
                <w:sz w:val="24"/>
                <w:szCs w:val="24"/>
              </w:rPr>
            </w:pPr>
            <w:r>
              <w:rPr>
                <w:b/>
                <w:sz w:val="24"/>
                <w:szCs w:val="24"/>
              </w:rPr>
              <w:t>Strategy 4 (Optional):</w:t>
            </w:r>
          </w:p>
        </w:tc>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5220D" w14:textId="77777777" w:rsidR="00065090" w:rsidRDefault="00065090">
            <w:pPr>
              <w:spacing w:line="240" w:lineRule="auto"/>
              <w:rPr>
                <w:sz w:val="24"/>
                <w:szCs w:val="24"/>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84E5A" w14:textId="77777777" w:rsidR="00065090" w:rsidRDefault="00065090">
            <w:pPr>
              <w:spacing w:line="240" w:lineRule="auto"/>
              <w:rPr>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28F77" w14:textId="77777777" w:rsidR="00065090" w:rsidRDefault="00065090">
            <w:pPr>
              <w:spacing w:line="240" w:lineRule="auto"/>
              <w:rPr>
                <w:sz w:val="28"/>
                <w:szCs w:val="28"/>
              </w:rPr>
            </w:pPr>
          </w:p>
        </w:tc>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6879F" w14:textId="77777777" w:rsidR="00065090" w:rsidRDefault="00065090">
            <w:pPr>
              <w:spacing w:line="240" w:lineRule="auto"/>
              <w:rPr>
                <w:sz w:val="28"/>
                <w:szCs w:val="28"/>
              </w:rPr>
            </w:pPr>
          </w:p>
        </w:tc>
      </w:tr>
      <w:tr w:rsidR="00065090" w14:paraId="7DFEF5B1" w14:textId="77777777">
        <w:trPr>
          <w:trHeight w:val="273"/>
        </w:trPr>
        <w:tc>
          <w:tcPr>
            <w:tcW w:w="144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7139B" w14:textId="77777777" w:rsidR="00065090" w:rsidRDefault="00954CD4">
            <w:pPr>
              <w:spacing w:line="240" w:lineRule="auto"/>
              <w:ind w:left="128"/>
              <w:rPr>
                <w:b/>
                <w:sz w:val="24"/>
                <w:szCs w:val="24"/>
              </w:rPr>
            </w:pPr>
            <w:r>
              <w:rPr>
                <w:b/>
                <w:sz w:val="24"/>
                <w:szCs w:val="24"/>
              </w:rPr>
              <w:t>How will the achievement of SMART Goal 2 be evaluated? </w:t>
            </w:r>
          </w:p>
          <w:p w14:paraId="29C7DE60" w14:textId="77777777" w:rsidR="00065090" w:rsidRDefault="00065090">
            <w:pPr>
              <w:spacing w:line="240" w:lineRule="auto"/>
              <w:ind w:left="128"/>
              <w:rPr>
                <w:sz w:val="24"/>
                <w:szCs w:val="24"/>
              </w:rPr>
            </w:pPr>
          </w:p>
          <w:p w14:paraId="73AAE423" w14:textId="77777777" w:rsidR="00065090" w:rsidRDefault="00065090">
            <w:pPr>
              <w:spacing w:line="240" w:lineRule="auto"/>
              <w:ind w:left="128"/>
              <w:rPr>
                <w:sz w:val="24"/>
                <w:szCs w:val="24"/>
              </w:rPr>
            </w:pPr>
          </w:p>
        </w:tc>
      </w:tr>
    </w:tbl>
    <w:p w14:paraId="3924858E" w14:textId="77777777" w:rsidR="00065090" w:rsidRDefault="00065090">
      <w:pPr>
        <w:spacing w:line="259" w:lineRule="auto"/>
        <w:rPr>
          <w:sz w:val="14"/>
          <w:szCs w:val="14"/>
        </w:rPr>
      </w:pPr>
    </w:p>
    <w:tbl>
      <w:tblPr>
        <w:tblStyle w:val="a8"/>
        <w:tblW w:w="14475" w:type="dxa"/>
        <w:tblInd w:w="-100" w:type="dxa"/>
        <w:tblLayout w:type="fixed"/>
        <w:tblLook w:val="0400" w:firstRow="0" w:lastRow="0" w:firstColumn="0" w:lastColumn="0" w:noHBand="0" w:noVBand="1"/>
      </w:tblPr>
      <w:tblGrid>
        <w:gridCol w:w="4650"/>
        <w:gridCol w:w="2595"/>
        <w:gridCol w:w="2805"/>
        <w:gridCol w:w="2475"/>
        <w:gridCol w:w="1950"/>
      </w:tblGrid>
      <w:tr w:rsidR="00065090" w14:paraId="5199EDBD" w14:textId="77777777">
        <w:trPr>
          <w:trHeight w:val="586"/>
        </w:trPr>
        <w:tc>
          <w:tcPr>
            <w:tcW w:w="1005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492474F9" w14:textId="77777777" w:rsidR="00065090" w:rsidRDefault="00954CD4">
            <w:pPr>
              <w:spacing w:line="240" w:lineRule="auto"/>
              <w:ind w:left="119"/>
              <w:rPr>
                <w:color w:val="FFFFFF"/>
                <w:sz w:val="24"/>
                <w:szCs w:val="24"/>
              </w:rPr>
            </w:pPr>
            <w:r>
              <w:rPr>
                <w:b/>
                <w:color w:val="FFFFFF"/>
                <w:sz w:val="24"/>
                <w:szCs w:val="24"/>
              </w:rPr>
              <w:t>SMART Goal 3: </w:t>
            </w:r>
          </w:p>
        </w:tc>
        <w:tc>
          <w:tcPr>
            <w:tcW w:w="4425"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16A84CE0" w14:textId="77777777" w:rsidR="00065090" w:rsidRDefault="00954CD4">
            <w:pPr>
              <w:spacing w:line="240" w:lineRule="auto"/>
              <w:ind w:left="128"/>
              <w:rPr>
                <w:color w:val="FFFFFF"/>
                <w:sz w:val="24"/>
                <w:szCs w:val="24"/>
              </w:rPr>
            </w:pPr>
            <w:r>
              <w:rPr>
                <w:b/>
                <w:color w:val="FFFFFF"/>
                <w:sz w:val="24"/>
                <w:szCs w:val="24"/>
              </w:rPr>
              <w:t>Priority Evaluation Area:</w:t>
            </w:r>
          </w:p>
        </w:tc>
      </w:tr>
      <w:tr w:rsidR="00065090" w14:paraId="65BE3819" w14:textId="77777777">
        <w:trPr>
          <w:trHeight w:val="156"/>
        </w:trPr>
        <w:tc>
          <w:tcPr>
            <w:tcW w:w="46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94246A0" w14:textId="77777777" w:rsidR="00065090" w:rsidRDefault="00954CD4">
            <w:pPr>
              <w:spacing w:line="240" w:lineRule="auto"/>
              <w:jc w:val="center"/>
              <w:rPr>
                <w:color w:val="FFFFFF"/>
                <w:sz w:val="24"/>
                <w:szCs w:val="24"/>
              </w:rPr>
            </w:pPr>
            <w:r>
              <w:rPr>
                <w:b/>
                <w:color w:val="FFFFFF"/>
                <w:sz w:val="24"/>
                <w:szCs w:val="24"/>
              </w:rPr>
              <w:t>Strategy </w:t>
            </w:r>
          </w:p>
        </w:tc>
        <w:tc>
          <w:tcPr>
            <w:tcW w:w="259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E9C2F3C" w14:textId="77777777" w:rsidR="00065090" w:rsidRDefault="00954CD4">
            <w:pPr>
              <w:spacing w:line="240" w:lineRule="auto"/>
              <w:jc w:val="center"/>
              <w:rPr>
                <w:color w:val="FFFFFF"/>
                <w:sz w:val="24"/>
                <w:szCs w:val="24"/>
              </w:rPr>
            </w:pPr>
            <w:r>
              <w:rPr>
                <w:b/>
                <w:color w:val="FFFFFF"/>
                <w:sz w:val="24"/>
                <w:szCs w:val="24"/>
              </w:rPr>
              <w:t>Rationale </w:t>
            </w:r>
          </w:p>
        </w:tc>
        <w:tc>
          <w:tcPr>
            <w:tcW w:w="280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68CCD2BB" w14:textId="77777777" w:rsidR="00065090" w:rsidRDefault="00954CD4">
            <w:pPr>
              <w:spacing w:line="240" w:lineRule="auto"/>
              <w:jc w:val="center"/>
              <w:rPr>
                <w:color w:val="FFFFFF"/>
                <w:sz w:val="24"/>
                <w:szCs w:val="24"/>
              </w:rPr>
            </w:pPr>
            <w:r>
              <w:rPr>
                <w:b/>
                <w:color w:val="FFFFFF"/>
                <w:sz w:val="24"/>
                <w:szCs w:val="24"/>
              </w:rPr>
              <w:t>Resources Needed </w:t>
            </w:r>
          </w:p>
        </w:tc>
        <w:tc>
          <w:tcPr>
            <w:tcW w:w="247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14BD4A25" w14:textId="77777777" w:rsidR="00065090" w:rsidRDefault="00954CD4">
            <w:pPr>
              <w:spacing w:line="240" w:lineRule="auto"/>
              <w:jc w:val="center"/>
              <w:rPr>
                <w:color w:val="FFFFFF"/>
                <w:sz w:val="24"/>
                <w:szCs w:val="24"/>
              </w:rPr>
            </w:pPr>
            <w:r>
              <w:rPr>
                <w:b/>
                <w:color w:val="FFFFFF"/>
                <w:sz w:val="24"/>
                <w:szCs w:val="24"/>
              </w:rPr>
              <w:t>Staff Responsible </w:t>
            </w:r>
          </w:p>
        </w:tc>
        <w:tc>
          <w:tcPr>
            <w:tcW w:w="19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3CD22ABC" w14:textId="77777777" w:rsidR="00065090" w:rsidRDefault="00954CD4">
            <w:pPr>
              <w:spacing w:line="240" w:lineRule="auto"/>
              <w:jc w:val="center"/>
              <w:rPr>
                <w:color w:val="FFFFFF"/>
                <w:sz w:val="24"/>
                <w:szCs w:val="24"/>
              </w:rPr>
            </w:pPr>
            <w:r>
              <w:rPr>
                <w:b/>
                <w:color w:val="FFFFFF"/>
                <w:sz w:val="24"/>
                <w:szCs w:val="24"/>
              </w:rPr>
              <w:t>Target Start Date</w:t>
            </w:r>
          </w:p>
        </w:tc>
      </w:tr>
      <w:tr w:rsidR="00065090" w14:paraId="30DAE29C" w14:textId="77777777">
        <w:trPr>
          <w:trHeight w:val="210"/>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B1410" w14:textId="77777777" w:rsidR="00065090" w:rsidRDefault="00954CD4">
            <w:pPr>
              <w:spacing w:line="240" w:lineRule="auto"/>
              <w:ind w:left="119"/>
              <w:rPr>
                <w:sz w:val="24"/>
                <w:szCs w:val="24"/>
              </w:rPr>
            </w:pPr>
            <w:r>
              <w:rPr>
                <w:b/>
                <w:sz w:val="24"/>
                <w:szCs w:val="24"/>
              </w:rPr>
              <w:t>Strategy 1:</w:t>
            </w:r>
          </w:p>
        </w:tc>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D82C2" w14:textId="77777777" w:rsidR="00065090" w:rsidRDefault="00065090">
            <w:pPr>
              <w:spacing w:line="240" w:lineRule="auto"/>
              <w:rPr>
                <w:sz w:val="24"/>
                <w:szCs w:val="24"/>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DF0E4" w14:textId="77777777" w:rsidR="00065090" w:rsidRDefault="00065090">
            <w:pPr>
              <w:spacing w:line="240" w:lineRule="auto"/>
              <w:rPr>
                <w:sz w:val="24"/>
                <w:szCs w:val="24"/>
              </w:rPr>
            </w:pPr>
          </w:p>
        </w:tc>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F3F4F" w14:textId="77777777" w:rsidR="00065090" w:rsidRDefault="00065090">
            <w:pPr>
              <w:spacing w:line="240" w:lineRule="auto"/>
              <w:rPr>
                <w:sz w:val="28"/>
                <w:szCs w:val="28"/>
              </w:rPr>
            </w:pP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C836E" w14:textId="77777777" w:rsidR="00065090" w:rsidRDefault="00065090">
            <w:pPr>
              <w:spacing w:line="240" w:lineRule="auto"/>
              <w:rPr>
                <w:sz w:val="28"/>
                <w:szCs w:val="28"/>
              </w:rPr>
            </w:pPr>
          </w:p>
        </w:tc>
      </w:tr>
      <w:tr w:rsidR="00065090" w14:paraId="5115A342" w14:textId="77777777">
        <w:trPr>
          <w:trHeight w:val="192"/>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457BB" w14:textId="77777777" w:rsidR="00065090" w:rsidRDefault="00954CD4">
            <w:pPr>
              <w:spacing w:line="240" w:lineRule="auto"/>
              <w:ind w:left="119"/>
              <w:rPr>
                <w:sz w:val="24"/>
                <w:szCs w:val="24"/>
              </w:rPr>
            </w:pPr>
            <w:r>
              <w:rPr>
                <w:b/>
                <w:sz w:val="24"/>
                <w:szCs w:val="24"/>
              </w:rPr>
              <w:t>Strategy 2:</w:t>
            </w:r>
          </w:p>
        </w:tc>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691B3" w14:textId="77777777" w:rsidR="00065090" w:rsidRDefault="00065090">
            <w:pPr>
              <w:spacing w:line="240" w:lineRule="auto"/>
              <w:rPr>
                <w:sz w:val="24"/>
                <w:szCs w:val="24"/>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06807" w14:textId="77777777" w:rsidR="00065090" w:rsidRDefault="00065090">
            <w:pPr>
              <w:spacing w:line="240" w:lineRule="auto"/>
              <w:rPr>
                <w:sz w:val="24"/>
                <w:szCs w:val="24"/>
              </w:rPr>
            </w:pPr>
          </w:p>
        </w:tc>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3B2E1" w14:textId="77777777" w:rsidR="00065090" w:rsidRDefault="00065090">
            <w:pPr>
              <w:spacing w:line="240" w:lineRule="auto"/>
              <w:rPr>
                <w:sz w:val="28"/>
                <w:szCs w:val="28"/>
              </w:rPr>
            </w:pP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22F83" w14:textId="77777777" w:rsidR="00065090" w:rsidRDefault="00065090">
            <w:pPr>
              <w:spacing w:line="240" w:lineRule="auto"/>
              <w:rPr>
                <w:sz w:val="28"/>
                <w:szCs w:val="28"/>
              </w:rPr>
            </w:pPr>
          </w:p>
        </w:tc>
      </w:tr>
      <w:tr w:rsidR="00065090" w14:paraId="6A55FBED" w14:textId="77777777">
        <w:trPr>
          <w:trHeight w:val="129"/>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4FFAE" w14:textId="77777777" w:rsidR="00065090" w:rsidRDefault="00954CD4">
            <w:pPr>
              <w:spacing w:line="240" w:lineRule="auto"/>
              <w:ind w:left="119"/>
              <w:rPr>
                <w:sz w:val="24"/>
                <w:szCs w:val="24"/>
              </w:rPr>
            </w:pPr>
            <w:r>
              <w:rPr>
                <w:b/>
                <w:sz w:val="24"/>
                <w:szCs w:val="24"/>
              </w:rPr>
              <w:t>Strategy 3 (Optional):</w:t>
            </w:r>
          </w:p>
        </w:tc>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194D9" w14:textId="77777777" w:rsidR="00065090" w:rsidRDefault="00065090">
            <w:pPr>
              <w:spacing w:line="240" w:lineRule="auto"/>
              <w:rPr>
                <w:sz w:val="24"/>
                <w:szCs w:val="24"/>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80C1E" w14:textId="77777777" w:rsidR="00065090" w:rsidRDefault="00065090">
            <w:pPr>
              <w:spacing w:line="240" w:lineRule="auto"/>
              <w:rPr>
                <w:sz w:val="24"/>
                <w:szCs w:val="24"/>
              </w:rPr>
            </w:pPr>
          </w:p>
        </w:tc>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5B916" w14:textId="77777777" w:rsidR="00065090" w:rsidRDefault="00065090">
            <w:pPr>
              <w:spacing w:line="240" w:lineRule="auto"/>
              <w:rPr>
                <w:sz w:val="28"/>
                <w:szCs w:val="28"/>
              </w:rPr>
            </w:pP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A40D5" w14:textId="77777777" w:rsidR="00065090" w:rsidRDefault="00065090">
            <w:pPr>
              <w:spacing w:line="240" w:lineRule="auto"/>
              <w:rPr>
                <w:sz w:val="28"/>
                <w:szCs w:val="28"/>
              </w:rPr>
            </w:pPr>
          </w:p>
        </w:tc>
      </w:tr>
      <w:tr w:rsidR="00065090" w14:paraId="2DCE47C4" w14:textId="77777777">
        <w:trPr>
          <w:trHeight w:val="39"/>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E970C" w14:textId="77777777" w:rsidR="00065090" w:rsidRDefault="00954CD4">
            <w:pPr>
              <w:spacing w:line="240" w:lineRule="auto"/>
              <w:ind w:left="119"/>
              <w:rPr>
                <w:sz w:val="24"/>
                <w:szCs w:val="24"/>
              </w:rPr>
            </w:pPr>
            <w:r>
              <w:rPr>
                <w:b/>
                <w:sz w:val="24"/>
                <w:szCs w:val="24"/>
              </w:rPr>
              <w:t>Strategy 4 (Optional):</w:t>
            </w:r>
          </w:p>
        </w:tc>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5B366" w14:textId="77777777" w:rsidR="00065090" w:rsidRDefault="00065090">
            <w:pPr>
              <w:spacing w:line="240" w:lineRule="auto"/>
              <w:rPr>
                <w:sz w:val="24"/>
                <w:szCs w:val="24"/>
              </w:rPr>
            </w:pPr>
          </w:p>
        </w:tc>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03C9F" w14:textId="77777777" w:rsidR="00065090" w:rsidRDefault="00065090">
            <w:pPr>
              <w:spacing w:line="240" w:lineRule="auto"/>
              <w:rPr>
                <w:sz w:val="24"/>
                <w:szCs w:val="24"/>
              </w:rPr>
            </w:pPr>
          </w:p>
        </w:tc>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2A788" w14:textId="77777777" w:rsidR="00065090" w:rsidRDefault="00065090">
            <w:pPr>
              <w:spacing w:line="240" w:lineRule="auto"/>
              <w:rPr>
                <w:sz w:val="28"/>
                <w:szCs w:val="28"/>
              </w:rPr>
            </w:pP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1EB58" w14:textId="77777777" w:rsidR="00065090" w:rsidRDefault="00065090">
            <w:pPr>
              <w:spacing w:line="240" w:lineRule="auto"/>
              <w:rPr>
                <w:sz w:val="28"/>
                <w:szCs w:val="28"/>
              </w:rPr>
            </w:pPr>
          </w:p>
        </w:tc>
      </w:tr>
      <w:tr w:rsidR="00065090" w14:paraId="1050270C" w14:textId="77777777">
        <w:trPr>
          <w:trHeight w:val="273"/>
        </w:trPr>
        <w:tc>
          <w:tcPr>
            <w:tcW w:w="1447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3F7E7" w14:textId="77777777" w:rsidR="00065090" w:rsidRDefault="00954CD4">
            <w:pPr>
              <w:spacing w:line="240" w:lineRule="auto"/>
              <w:ind w:left="128"/>
              <w:rPr>
                <w:b/>
                <w:sz w:val="24"/>
                <w:szCs w:val="24"/>
              </w:rPr>
            </w:pPr>
            <w:r>
              <w:rPr>
                <w:b/>
                <w:sz w:val="24"/>
                <w:szCs w:val="24"/>
              </w:rPr>
              <w:t>How will the achievement of SMART Goal 3 be evaluated? </w:t>
            </w:r>
          </w:p>
          <w:p w14:paraId="766A409E" w14:textId="77777777" w:rsidR="00065090" w:rsidRDefault="00065090">
            <w:pPr>
              <w:spacing w:line="240" w:lineRule="auto"/>
              <w:ind w:left="128"/>
              <w:rPr>
                <w:sz w:val="24"/>
                <w:szCs w:val="24"/>
              </w:rPr>
            </w:pPr>
          </w:p>
          <w:p w14:paraId="653DD639" w14:textId="77777777" w:rsidR="00065090" w:rsidRDefault="00065090">
            <w:pPr>
              <w:spacing w:line="240" w:lineRule="auto"/>
              <w:ind w:left="128"/>
              <w:rPr>
                <w:sz w:val="24"/>
                <w:szCs w:val="24"/>
              </w:rPr>
            </w:pPr>
          </w:p>
        </w:tc>
      </w:tr>
    </w:tbl>
    <w:p w14:paraId="6DF69EC5" w14:textId="77777777" w:rsidR="00065090" w:rsidRDefault="00065090">
      <w:pPr>
        <w:spacing w:line="259" w:lineRule="auto"/>
        <w:rPr>
          <w:sz w:val="2"/>
          <w:szCs w:val="2"/>
        </w:rPr>
      </w:pPr>
    </w:p>
    <w:p w14:paraId="2935DA3D" w14:textId="77777777" w:rsidR="00065090" w:rsidRDefault="00065090">
      <w:pPr>
        <w:spacing w:line="259" w:lineRule="auto"/>
        <w:rPr>
          <w:sz w:val="2"/>
          <w:szCs w:val="2"/>
        </w:rPr>
      </w:pPr>
    </w:p>
    <w:tbl>
      <w:tblPr>
        <w:tblStyle w:val="a9"/>
        <w:tblW w:w="14325" w:type="dxa"/>
        <w:tblInd w:w="-100" w:type="dxa"/>
        <w:tblLayout w:type="fixed"/>
        <w:tblLook w:val="0400" w:firstRow="0" w:lastRow="0" w:firstColumn="0" w:lastColumn="0" w:noHBand="0" w:noVBand="1"/>
      </w:tblPr>
      <w:tblGrid>
        <w:gridCol w:w="4815"/>
        <w:gridCol w:w="2400"/>
        <w:gridCol w:w="2820"/>
        <w:gridCol w:w="2430"/>
        <w:gridCol w:w="1860"/>
      </w:tblGrid>
      <w:tr w:rsidR="00065090" w14:paraId="3E50D8E4" w14:textId="77777777">
        <w:trPr>
          <w:trHeight w:val="586"/>
        </w:trPr>
        <w:tc>
          <w:tcPr>
            <w:tcW w:w="10035"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12021494" w14:textId="77777777" w:rsidR="00065090" w:rsidRDefault="00954CD4">
            <w:pPr>
              <w:spacing w:line="240" w:lineRule="auto"/>
              <w:ind w:left="119"/>
              <w:rPr>
                <w:color w:val="FFFFFF"/>
                <w:sz w:val="24"/>
                <w:szCs w:val="24"/>
              </w:rPr>
            </w:pPr>
            <w:r>
              <w:rPr>
                <w:b/>
                <w:color w:val="FFFFFF"/>
                <w:sz w:val="24"/>
                <w:szCs w:val="24"/>
              </w:rPr>
              <w:lastRenderedPageBreak/>
              <w:t>SMART Goal 4 (Optional): </w:t>
            </w:r>
          </w:p>
        </w:tc>
        <w:tc>
          <w:tcPr>
            <w:tcW w:w="429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74DC3101" w14:textId="77777777" w:rsidR="00065090" w:rsidRDefault="00954CD4">
            <w:pPr>
              <w:spacing w:line="240" w:lineRule="auto"/>
              <w:ind w:left="128"/>
              <w:rPr>
                <w:color w:val="FFFFFF"/>
                <w:sz w:val="24"/>
                <w:szCs w:val="24"/>
              </w:rPr>
            </w:pPr>
            <w:r>
              <w:rPr>
                <w:b/>
                <w:color w:val="FFFFFF"/>
                <w:sz w:val="24"/>
                <w:szCs w:val="24"/>
              </w:rPr>
              <w:t>Priority Evaluation Area:</w:t>
            </w:r>
          </w:p>
        </w:tc>
      </w:tr>
      <w:tr w:rsidR="00065090" w14:paraId="3D80AD53" w14:textId="77777777">
        <w:trPr>
          <w:trHeight w:val="156"/>
        </w:trPr>
        <w:tc>
          <w:tcPr>
            <w:tcW w:w="481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3E9D8177" w14:textId="77777777" w:rsidR="00065090" w:rsidRDefault="00954CD4">
            <w:pPr>
              <w:spacing w:line="240" w:lineRule="auto"/>
              <w:jc w:val="center"/>
              <w:rPr>
                <w:color w:val="FFFFFF"/>
                <w:sz w:val="24"/>
                <w:szCs w:val="24"/>
              </w:rPr>
            </w:pPr>
            <w:r>
              <w:rPr>
                <w:b/>
                <w:color w:val="FFFFFF"/>
                <w:sz w:val="24"/>
                <w:szCs w:val="24"/>
              </w:rPr>
              <w:t>Strategy </w:t>
            </w:r>
          </w:p>
        </w:tc>
        <w:tc>
          <w:tcPr>
            <w:tcW w:w="240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3B7C7584" w14:textId="77777777" w:rsidR="00065090" w:rsidRDefault="00954CD4">
            <w:pPr>
              <w:spacing w:line="240" w:lineRule="auto"/>
              <w:jc w:val="center"/>
              <w:rPr>
                <w:color w:val="FFFFFF"/>
                <w:sz w:val="24"/>
                <w:szCs w:val="24"/>
              </w:rPr>
            </w:pPr>
            <w:r>
              <w:rPr>
                <w:b/>
                <w:color w:val="FFFFFF"/>
                <w:sz w:val="24"/>
                <w:szCs w:val="24"/>
              </w:rPr>
              <w:t>Rationale </w:t>
            </w:r>
          </w:p>
        </w:tc>
        <w:tc>
          <w:tcPr>
            <w:tcW w:w="282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30B52724" w14:textId="77777777" w:rsidR="00065090" w:rsidRDefault="00954CD4">
            <w:pPr>
              <w:spacing w:line="240" w:lineRule="auto"/>
              <w:jc w:val="center"/>
              <w:rPr>
                <w:color w:val="FFFFFF"/>
                <w:sz w:val="24"/>
                <w:szCs w:val="24"/>
              </w:rPr>
            </w:pPr>
            <w:r>
              <w:rPr>
                <w:b/>
                <w:color w:val="FFFFFF"/>
                <w:sz w:val="24"/>
                <w:szCs w:val="24"/>
              </w:rPr>
              <w:t>Resources Needed </w:t>
            </w:r>
          </w:p>
        </w:tc>
        <w:tc>
          <w:tcPr>
            <w:tcW w:w="243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30AB4FEB" w14:textId="77777777" w:rsidR="00065090" w:rsidRDefault="00954CD4">
            <w:pPr>
              <w:spacing w:line="240" w:lineRule="auto"/>
              <w:jc w:val="center"/>
              <w:rPr>
                <w:color w:val="FFFFFF"/>
                <w:sz w:val="24"/>
                <w:szCs w:val="24"/>
              </w:rPr>
            </w:pPr>
            <w:r>
              <w:rPr>
                <w:b/>
                <w:color w:val="FFFFFF"/>
                <w:sz w:val="24"/>
                <w:szCs w:val="24"/>
              </w:rPr>
              <w:t>Staff Responsible </w:t>
            </w:r>
          </w:p>
        </w:tc>
        <w:tc>
          <w:tcPr>
            <w:tcW w:w="186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3725BAEB" w14:textId="77777777" w:rsidR="00065090" w:rsidRDefault="00954CD4">
            <w:pPr>
              <w:spacing w:line="240" w:lineRule="auto"/>
              <w:jc w:val="center"/>
              <w:rPr>
                <w:color w:val="FFFFFF"/>
                <w:sz w:val="24"/>
                <w:szCs w:val="24"/>
              </w:rPr>
            </w:pPr>
            <w:r>
              <w:rPr>
                <w:b/>
                <w:color w:val="FFFFFF"/>
                <w:sz w:val="24"/>
                <w:szCs w:val="24"/>
              </w:rPr>
              <w:t>Target Start Date</w:t>
            </w:r>
          </w:p>
        </w:tc>
      </w:tr>
      <w:tr w:rsidR="00065090" w14:paraId="6CFE2D5E" w14:textId="77777777">
        <w:trPr>
          <w:trHeight w:val="210"/>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62ED5" w14:textId="77777777" w:rsidR="00065090" w:rsidRDefault="00954CD4">
            <w:pPr>
              <w:spacing w:line="240" w:lineRule="auto"/>
              <w:ind w:left="119"/>
              <w:rPr>
                <w:sz w:val="24"/>
                <w:szCs w:val="24"/>
              </w:rPr>
            </w:pPr>
            <w:r>
              <w:rPr>
                <w:b/>
                <w:sz w:val="24"/>
                <w:szCs w:val="24"/>
              </w:rPr>
              <w:t>Strategy 1:</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F6784" w14:textId="77777777" w:rsidR="00065090" w:rsidRDefault="00065090">
            <w:pPr>
              <w:spacing w:line="240" w:lineRule="auto"/>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2E707" w14:textId="77777777" w:rsidR="00065090" w:rsidRDefault="00065090">
            <w:pPr>
              <w:spacing w:line="240" w:lineRule="auto"/>
              <w:rPr>
                <w:sz w:val="28"/>
                <w:szCs w:val="28"/>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5DA9A" w14:textId="77777777" w:rsidR="00065090" w:rsidRDefault="00065090">
            <w:pPr>
              <w:spacing w:line="240" w:lineRule="auto"/>
              <w:rPr>
                <w:sz w:val="28"/>
                <w:szCs w:val="28"/>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FFE5E" w14:textId="77777777" w:rsidR="00065090" w:rsidRDefault="00065090">
            <w:pPr>
              <w:spacing w:line="240" w:lineRule="auto"/>
              <w:rPr>
                <w:sz w:val="28"/>
                <w:szCs w:val="28"/>
              </w:rPr>
            </w:pPr>
          </w:p>
        </w:tc>
      </w:tr>
      <w:tr w:rsidR="00065090" w14:paraId="44957381" w14:textId="77777777">
        <w:trPr>
          <w:trHeight w:val="192"/>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F6B74" w14:textId="77777777" w:rsidR="00065090" w:rsidRDefault="00954CD4">
            <w:pPr>
              <w:spacing w:line="240" w:lineRule="auto"/>
              <w:ind w:left="119"/>
              <w:rPr>
                <w:sz w:val="24"/>
                <w:szCs w:val="24"/>
              </w:rPr>
            </w:pPr>
            <w:r>
              <w:rPr>
                <w:b/>
                <w:sz w:val="24"/>
                <w:szCs w:val="24"/>
              </w:rPr>
              <w:t>Strategy 2:</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A282B" w14:textId="77777777" w:rsidR="00065090" w:rsidRDefault="00065090">
            <w:pPr>
              <w:spacing w:line="240" w:lineRule="auto"/>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3CA2B" w14:textId="77777777" w:rsidR="00065090" w:rsidRDefault="00065090">
            <w:pPr>
              <w:spacing w:line="240" w:lineRule="auto"/>
              <w:rPr>
                <w:sz w:val="28"/>
                <w:szCs w:val="28"/>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FB793" w14:textId="77777777" w:rsidR="00065090" w:rsidRDefault="00065090">
            <w:pPr>
              <w:spacing w:line="240" w:lineRule="auto"/>
              <w:rPr>
                <w:sz w:val="28"/>
                <w:szCs w:val="28"/>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2683B" w14:textId="77777777" w:rsidR="00065090" w:rsidRDefault="00065090">
            <w:pPr>
              <w:spacing w:line="240" w:lineRule="auto"/>
              <w:rPr>
                <w:sz w:val="28"/>
                <w:szCs w:val="28"/>
              </w:rPr>
            </w:pPr>
          </w:p>
        </w:tc>
      </w:tr>
      <w:tr w:rsidR="00065090" w14:paraId="1514F431" w14:textId="77777777">
        <w:trPr>
          <w:trHeight w:val="129"/>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CEE10" w14:textId="77777777" w:rsidR="00065090" w:rsidRDefault="00954CD4">
            <w:pPr>
              <w:spacing w:line="240" w:lineRule="auto"/>
              <w:ind w:left="119"/>
              <w:rPr>
                <w:sz w:val="24"/>
                <w:szCs w:val="24"/>
              </w:rPr>
            </w:pPr>
            <w:r>
              <w:rPr>
                <w:b/>
                <w:sz w:val="24"/>
                <w:szCs w:val="24"/>
              </w:rPr>
              <w:t>Strategy 3 (Optional):</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59941" w14:textId="77777777" w:rsidR="00065090" w:rsidRDefault="00065090">
            <w:pPr>
              <w:spacing w:line="240" w:lineRule="auto"/>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52A5B" w14:textId="77777777" w:rsidR="00065090" w:rsidRDefault="00065090">
            <w:pPr>
              <w:spacing w:line="240" w:lineRule="auto"/>
              <w:rPr>
                <w:sz w:val="28"/>
                <w:szCs w:val="28"/>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6B370" w14:textId="77777777" w:rsidR="00065090" w:rsidRDefault="00065090">
            <w:pPr>
              <w:spacing w:line="240" w:lineRule="auto"/>
              <w:rPr>
                <w:sz w:val="28"/>
                <w:szCs w:val="28"/>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E8304" w14:textId="77777777" w:rsidR="00065090" w:rsidRDefault="00065090">
            <w:pPr>
              <w:spacing w:line="240" w:lineRule="auto"/>
              <w:rPr>
                <w:sz w:val="28"/>
                <w:szCs w:val="28"/>
              </w:rPr>
            </w:pPr>
          </w:p>
        </w:tc>
      </w:tr>
      <w:tr w:rsidR="00065090" w14:paraId="0991F5E6" w14:textId="77777777">
        <w:trPr>
          <w:trHeight w:val="39"/>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8B711" w14:textId="77777777" w:rsidR="00065090" w:rsidRDefault="00954CD4">
            <w:pPr>
              <w:spacing w:line="240" w:lineRule="auto"/>
              <w:ind w:left="119"/>
              <w:rPr>
                <w:sz w:val="24"/>
                <w:szCs w:val="24"/>
              </w:rPr>
            </w:pPr>
            <w:r>
              <w:rPr>
                <w:b/>
                <w:sz w:val="24"/>
                <w:szCs w:val="24"/>
              </w:rPr>
              <w:t>Strategy 4 (Optional):</w:t>
            </w:r>
          </w:p>
        </w:tc>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3FB03" w14:textId="77777777" w:rsidR="00065090" w:rsidRDefault="00065090">
            <w:pPr>
              <w:spacing w:line="240" w:lineRule="auto"/>
              <w:rPr>
                <w:sz w:val="24"/>
                <w:szCs w:val="24"/>
              </w:rPr>
            </w:pPr>
          </w:p>
        </w:tc>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19B3F" w14:textId="77777777" w:rsidR="00065090" w:rsidRDefault="00065090">
            <w:pPr>
              <w:spacing w:line="240" w:lineRule="auto"/>
              <w:rPr>
                <w:sz w:val="28"/>
                <w:szCs w:val="28"/>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DB527" w14:textId="77777777" w:rsidR="00065090" w:rsidRDefault="00065090">
            <w:pPr>
              <w:spacing w:line="240" w:lineRule="auto"/>
              <w:rPr>
                <w:sz w:val="28"/>
                <w:szCs w:val="28"/>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B56E8" w14:textId="77777777" w:rsidR="00065090" w:rsidRDefault="00065090">
            <w:pPr>
              <w:spacing w:line="240" w:lineRule="auto"/>
              <w:rPr>
                <w:sz w:val="28"/>
                <w:szCs w:val="28"/>
              </w:rPr>
            </w:pPr>
          </w:p>
        </w:tc>
      </w:tr>
      <w:tr w:rsidR="00065090" w14:paraId="385DEFD9" w14:textId="77777777">
        <w:trPr>
          <w:trHeight w:val="1125"/>
        </w:trPr>
        <w:tc>
          <w:tcPr>
            <w:tcW w:w="1432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33685" w14:textId="77777777" w:rsidR="00065090" w:rsidRDefault="00954CD4">
            <w:pPr>
              <w:spacing w:line="240" w:lineRule="auto"/>
              <w:ind w:left="128"/>
              <w:rPr>
                <w:b/>
                <w:sz w:val="24"/>
                <w:szCs w:val="24"/>
              </w:rPr>
            </w:pPr>
            <w:r>
              <w:rPr>
                <w:b/>
                <w:sz w:val="24"/>
                <w:szCs w:val="24"/>
              </w:rPr>
              <w:t>How will the achievement of SMART Goal 4 be evaluated? </w:t>
            </w:r>
          </w:p>
          <w:p w14:paraId="0D9F6E7A" w14:textId="77777777" w:rsidR="00065090" w:rsidRDefault="00065090">
            <w:pPr>
              <w:spacing w:line="240" w:lineRule="auto"/>
              <w:rPr>
                <w:sz w:val="24"/>
                <w:szCs w:val="24"/>
              </w:rPr>
            </w:pPr>
          </w:p>
        </w:tc>
      </w:tr>
    </w:tbl>
    <w:p w14:paraId="06C73426" w14:textId="77777777" w:rsidR="00065090" w:rsidRDefault="00065090">
      <w:pPr>
        <w:spacing w:line="259" w:lineRule="auto"/>
        <w:rPr>
          <w:sz w:val="10"/>
          <w:szCs w:val="10"/>
        </w:rPr>
      </w:pPr>
    </w:p>
    <w:tbl>
      <w:tblPr>
        <w:tblStyle w:val="aa"/>
        <w:tblW w:w="14310" w:type="dxa"/>
        <w:tblInd w:w="-100" w:type="dxa"/>
        <w:tblLayout w:type="fixed"/>
        <w:tblLook w:val="0400" w:firstRow="0" w:lastRow="0" w:firstColumn="0" w:lastColumn="0" w:noHBand="0" w:noVBand="1"/>
      </w:tblPr>
      <w:tblGrid>
        <w:gridCol w:w="4860"/>
        <w:gridCol w:w="2385"/>
        <w:gridCol w:w="2790"/>
        <w:gridCol w:w="2415"/>
        <w:gridCol w:w="1860"/>
      </w:tblGrid>
      <w:tr w:rsidR="00065090" w14:paraId="0479EAA8" w14:textId="77777777">
        <w:trPr>
          <w:trHeight w:val="586"/>
        </w:trPr>
        <w:tc>
          <w:tcPr>
            <w:tcW w:w="10035"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232840E4" w14:textId="77777777" w:rsidR="00065090" w:rsidRDefault="00954CD4">
            <w:pPr>
              <w:spacing w:line="240" w:lineRule="auto"/>
              <w:ind w:left="119"/>
              <w:rPr>
                <w:color w:val="FFFFFF"/>
                <w:sz w:val="24"/>
                <w:szCs w:val="24"/>
              </w:rPr>
            </w:pPr>
            <w:r>
              <w:rPr>
                <w:b/>
                <w:color w:val="FFFFFF"/>
                <w:sz w:val="24"/>
                <w:szCs w:val="24"/>
              </w:rPr>
              <w:t>SMART Goal 5 (Optional): </w:t>
            </w:r>
          </w:p>
        </w:tc>
        <w:tc>
          <w:tcPr>
            <w:tcW w:w="4275"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5A4E2F50" w14:textId="77777777" w:rsidR="00065090" w:rsidRDefault="00954CD4">
            <w:pPr>
              <w:spacing w:line="240" w:lineRule="auto"/>
              <w:ind w:left="128"/>
              <w:rPr>
                <w:color w:val="FFFFFF"/>
                <w:sz w:val="24"/>
                <w:szCs w:val="24"/>
              </w:rPr>
            </w:pPr>
            <w:r>
              <w:rPr>
                <w:b/>
                <w:color w:val="FFFFFF"/>
                <w:sz w:val="24"/>
                <w:szCs w:val="24"/>
              </w:rPr>
              <w:t>Priority Evaluation Area:</w:t>
            </w:r>
          </w:p>
        </w:tc>
      </w:tr>
      <w:tr w:rsidR="00065090" w14:paraId="1199115A" w14:textId="77777777">
        <w:trPr>
          <w:trHeight w:val="156"/>
        </w:trPr>
        <w:tc>
          <w:tcPr>
            <w:tcW w:w="486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542BD34C" w14:textId="77777777" w:rsidR="00065090" w:rsidRDefault="00954CD4">
            <w:pPr>
              <w:spacing w:line="240" w:lineRule="auto"/>
              <w:jc w:val="center"/>
              <w:rPr>
                <w:color w:val="FFFFFF"/>
                <w:sz w:val="24"/>
                <w:szCs w:val="24"/>
              </w:rPr>
            </w:pPr>
            <w:r>
              <w:rPr>
                <w:b/>
                <w:color w:val="FFFFFF"/>
                <w:sz w:val="24"/>
                <w:szCs w:val="24"/>
              </w:rPr>
              <w:t>Strategy </w:t>
            </w:r>
          </w:p>
        </w:tc>
        <w:tc>
          <w:tcPr>
            <w:tcW w:w="238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3055E127" w14:textId="77777777" w:rsidR="00065090" w:rsidRDefault="00954CD4">
            <w:pPr>
              <w:spacing w:line="240" w:lineRule="auto"/>
              <w:jc w:val="center"/>
              <w:rPr>
                <w:color w:val="FFFFFF"/>
                <w:sz w:val="24"/>
                <w:szCs w:val="24"/>
              </w:rPr>
            </w:pPr>
            <w:r>
              <w:rPr>
                <w:b/>
                <w:color w:val="FFFFFF"/>
                <w:sz w:val="24"/>
                <w:szCs w:val="24"/>
              </w:rPr>
              <w:t>Rationale </w:t>
            </w:r>
          </w:p>
        </w:tc>
        <w:tc>
          <w:tcPr>
            <w:tcW w:w="279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69AB6723" w14:textId="77777777" w:rsidR="00065090" w:rsidRDefault="00954CD4">
            <w:pPr>
              <w:spacing w:line="240" w:lineRule="auto"/>
              <w:jc w:val="center"/>
              <w:rPr>
                <w:color w:val="FFFFFF"/>
                <w:sz w:val="24"/>
                <w:szCs w:val="24"/>
              </w:rPr>
            </w:pPr>
            <w:r>
              <w:rPr>
                <w:b/>
                <w:color w:val="FFFFFF"/>
                <w:sz w:val="24"/>
                <w:szCs w:val="24"/>
              </w:rPr>
              <w:t>Resources Needed </w:t>
            </w:r>
          </w:p>
        </w:tc>
        <w:tc>
          <w:tcPr>
            <w:tcW w:w="241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6FA09EFA" w14:textId="77777777" w:rsidR="00065090" w:rsidRDefault="00954CD4">
            <w:pPr>
              <w:spacing w:line="240" w:lineRule="auto"/>
              <w:jc w:val="center"/>
              <w:rPr>
                <w:color w:val="FFFFFF"/>
                <w:sz w:val="24"/>
                <w:szCs w:val="24"/>
              </w:rPr>
            </w:pPr>
            <w:r>
              <w:rPr>
                <w:b/>
                <w:color w:val="FFFFFF"/>
                <w:sz w:val="24"/>
                <w:szCs w:val="24"/>
              </w:rPr>
              <w:t>Staff Responsible </w:t>
            </w:r>
          </w:p>
        </w:tc>
        <w:tc>
          <w:tcPr>
            <w:tcW w:w="186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7FFFC0EC" w14:textId="77777777" w:rsidR="00065090" w:rsidRDefault="00954CD4">
            <w:pPr>
              <w:spacing w:line="240" w:lineRule="auto"/>
              <w:jc w:val="center"/>
              <w:rPr>
                <w:color w:val="FFFFFF"/>
                <w:sz w:val="24"/>
                <w:szCs w:val="24"/>
              </w:rPr>
            </w:pPr>
            <w:r>
              <w:rPr>
                <w:b/>
                <w:color w:val="FFFFFF"/>
                <w:sz w:val="24"/>
                <w:szCs w:val="24"/>
              </w:rPr>
              <w:t>Target Start Date</w:t>
            </w:r>
          </w:p>
        </w:tc>
      </w:tr>
      <w:tr w:rsidR="00065090" w14:paraId="1C921DB8" w14:textId="77777777">
        <w:trPr>
          <w:trHeight w:val="210"/>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B67A9" w14:textId="77777777" w:rsidR="00065090" w:rsidRDefault="00954CD4">
            <w:pPr>
              <w:spacing w:line="240" w:lineRule="auto"/>
              <w:ind w:left="119"/>
              <w:rPr>
                <w:sz w:val="24"/>
                <w:szCs w:val="24"/>
              </w:rPr>
            </w:pPr>
            <w:r>
              <w:rPr>
                <w:b/>
                <w:sz w:val="24"/>
                <w:szCs w:val="24"/>
              </w:rPr>
              <w:t>Strategy 1:</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4A08D" w14:textId="77777777" w:rsidR="00065090" w:rsidRDefault="00065090">
            <w:pPr>
              <w:spacing w:line="240" w:lineRule="auto"/>
              <w:rPr>
                <w:sz w:val="24"/>
                <w:szCs w:val="24"/>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0191C" w14:textId="77777777" w:rsidR="00065090" w:rsidRDefault="00065090">
            <w:pPr>
              <w:spacing w:line="240" w:lineRule="auto"/>
              <w:rPr>
                <w:sz w:val="24"/>
                <w:szCs w:val="24"/>
              </w:rPr>
            </w:pP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049D8" w14:textId="77777777" w:rsidR="00065090" w:rsidRDefault="00065090">
            <w:pPr>
              <w:spacing w:line="240" w:lineRule="auto"/>
              <w:rPr>
                <w:sz w:val="28"/>
                <w:szCs w:val="28"/>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DDB47" w14:textId="77777777" w:rsidR="00065090" w:rsidRDefault="00065090">
            <w:pPr>
              <w:spacing w:line="240" w:lineRule="auto"/>
              <w:rPr>
                <w:sz w:val="28"/>
                <w:szCs w:val="28"/>
              </w:rPr>
            </w:pPr>
          </w:p>
        </w:tc>
      </w:tr>
      <w:tr w:rsidR="00065090" w14:paraId="6701E727" w14:textId="77777777">
        <w:trPr>
          <w:trHeight w:val="192"/>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AD70A" w14:textId="77777777" w:rsidR="00065090" w:rsidRDefault="00954CD4">
            <w:pPr>
              <w:spacing w:line="240" w:lineRule="auto"/>
              <w:ind w:left="119"/>
              <w:rPr>
                <w:sz w:val="24"/>
                <w:szCs w:val="24"/>
              </w:rPr>
            </w:pPr>
            <w:r>
              <w:rPr>
                <w:b/>
                <w:sz w:val="24"/>
                <w:szCs w:val="24"/>
              </w:rPr>
              <w:t>Strategy 2:</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86123" w14:textId="77777777" w:rsidR="00065090" w:rsidRDefault="00065090">
            <w:pPr>
              <w:spacing w:line="240" w:lineRule="auto"/>
              <w:rPr>
                <w:sz w:val="24"/>
                <w:szCs w:val="24"/>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378FE" w14:textId="77777777" w:rsidR="00065090" w:rsidRDefault="00065090">
            <w:pPr>
              <w:spacing w:line="240" w:lineRule="auto"/>
              <w:rPr>
                <w:sz w:val="24"/>
                <w:szCs w:val="24"/>
              </w:rPr>
            </w:pP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59D16" w14:textId="77777777" w:rsidR="00065090" w:rsidRDefault="00065090">
            <w:pPr>
              <w:spacing w:line="240" w:lineRule="auto"/>
              <w:rPr>
                <w:sz w:val="28"/>
                <w:szCs w:val="28"/>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835BA" w14:textId="77777777" w:rsidR="00065090" w:rsidRDefault="00065090">
            <w:pPr>
              <w:spacing w:line="240" w:lineRule="auto"/>
              <w:rPr>
                <w:sz w:val="28"/>
                <w:szCs w:val="28"/>
              </w:rPr>
            </w:pPr>
          </w:p>
        </w:tc>
      </w:tr>
      <w:tr w:rsidR="00065090" w14:paraId="0B31E4CF" w14:textId="77777777">
        <w:trPr>
          <w:trHeight w:val="129"/>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DA10D" w14:textId="77777777" w:rsidR="00065090" w:rsidRDefault="00954CD4">
            <w:pPr>
              <w:spacing w:line="240" w:lineRule="auto"/>
              <w:ind w:left="119"/>
              <w:rPr>
                <w:sz w:val="24"/>
                <w:szCs w:val="24"/>
              </w:rPr>
            </w:pPr>
            <w:r>
              <w:rPr>
                <w:b/>
                <w:sz w:val="24"/>
                <w:szCs w:val="24"/>
              </w:rPr>
              <w:t>Strategy 3 (Optional):</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8606A" w14:textId="77777777" w:rsidR="00065090" w:rsidRDefault="00065090">
            <w:pPr>
              <w:spacing w:line="240" w:lineRule="auto"/>
              <w:rPr>
                <w:sz w:val="24"/>
                <w:szCs w:val="24"/>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7A38A" w14:textId="77777777" w:rsidR="00065090" w:rsidRDefault="00065090">
            <w:pPr>
              <w:spacing w:line="240" w:lineRule="auto"/>
              <w:rPr>
                <w:sz w:val="24"/>
                <w:szCs w:val="24"/>
              </w:rPr>
            </w:pP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9C797" w14:textId="77777777" w:rsidR="00065090" w:rsidRDefault="00065090">
            <w:pPr>
              <w:spacing w:line="240" w:lineRule="auto"/>
              <w:rPr>
                <w:sz w:val="28"/>
                <w:szCs w:val="28"/>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AB941" w14:textId="77777777" w:rsidR="00065090" w:rsidRDefault="00065090">
            <w:pPr>
              <w:spacing w:line="240" w:lineRule="auto"/>
              <w:rPr>
                <w:sz w:val="28"/>
                <w:szCs w:val="28"/>
              </w:rPr>
            </w:pPr>
          </w:p>
        </w:tc>
      </w:tr>
      <w:tr w:rsidR="00065090" w14:paraId="236A31C6" w14:textId="77777777">
        <w:trPr>
          <w:trHeight w:val="39"/>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385C9" w14:textId="77777777" w:rsidR="00065090" w:rsidRDefault="00954CD4">
            <w:pPr>
              <w:spacing w:line="240" w:lineRule="auto"/>
              <w:ind w:left="119"/>
              <w:rPr>
                <w:sz w:val="24"/>
                <w:szCs w:val="24"/>
              </w:rPr>
            </w:pPr>
            <w:r>
              <w:rPr>
                <w:b/>
                <w:sz w:val="24"/>
                <w:szCs w:val="24"/>
              </w:rPr>
              <w:t>Strategy 4 (Optional):</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0266B" w14:textId="77777777" w:rsidR="00065090" w:rsidRDefault="00065090">
            <w:pPr>
              <w:spacing w:line="240" w:lineRule="auto"/>
              <w:rPr>
                <w:sz w:val="24"/>
                <w:szCs w:val="24"/>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EABC4" w14:textId="77777777" w:rsidR="00065090" w:rsidRDefault="00065090">
            <w:pPr>
              <w:spacing w:line="240" w:lineRule="auto"/>
              <w:rPr>
                <w:sz w:val="24"/>
                <w:szCs w:val="24"/>
              </w:rPr>
            </w:pP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05053" w14:textId="77777777" w:rsidR="00065090" w:rsidRDefault="00065090">
            <w:pPr>
              <w:spacing w:line="240" w:lineRule="auto"/>
              <w:rPr>
                <w:sz w:val="28"/>
                <w:szCs w:val="28"/>
              </w:rPr>
            </w:pP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65CFE" w14:textId="77777777" w:rsidR="00065090" w:rsidRDefault="00065090">
            <w:pPr>
              <w:spacing w:line="240" w:lineRule="auto"/>
              <w:rPr>
                <w:sz w:val="28"/>
                <w:szCs w:val="28"/>
              </w:rPr>
            </w:pPr>
          </w:p>
        </w:tc>
      </w:tr>
      <w:tr w:rsidR="00065090" w14:paraId="30DA9FD3" w14:textId="77777777">
        <w:trPr>
          <w:trHeight w:val="1080"/>
        </w:trPr>
        <w:tc>
          <w:tcPr>
            <w:tcW w:w="1431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446EE" w14:textId="77777777" w:rsidR="00065090" w:rsidRDefault="00954CD4">
            <w:pPr>
              <w:spacing w:line="240" w:lineRule="auto"/>
              <w:ind w:left="128"/>
              <w:rPr>
                <w:b/>
                <w:sz w:val="24"/>
                <w:szCs w:val="24"/>
              </w:rPr>
            </w:pPr>
            <w:r>
              <w:rPr>
                <w:b/>
                <w:sz w:val="24"/>
                <w:szCs w:val="24"/>
              </w:rPr>
              <w:lastRenderedPageBreak/>
              <w:t>How will the achievement of SMART Goal 5 be evaluated? </w:t>
            </w:r>
          </w:p>
          <w:p w14:paraId="0B21F5AD" w14:textId="77777777" w:rsidR="00065090" w:rsidRDefault="00065090">
            <w:pPr>
              <w:spacing w:line="240" w:lineRule="auto"/>
              <w:rPr>
                <w:sz w:val="24"/>
                <w:szCs w:val="24"/>
              </w:rPr>
            </w:pPr>
          </w:p>
        </w:tc>
      </w:tr>
    </w:tbl>
    <w:p w14:paraId="4E324169" w14:textId="77777777" w:rsidR="00065090" w:rsidRDefault="00065090">
      <w:pPr>
        <w:spacing w:after="160" w:line="259" w:lineRule="auto"/>
        <w:rPr>
          <w:sz w:val="24"/>
          <w:szCs w:val="24"/>
        </w:rPr>
        <w:sectPr w:rsidR="00065090">
          <w:pgSz w:w="15840" w:h="12240" w:orient="landscape"/>
          <w:pgMar w:top="720" w:right="720" w:bottom="720" w:left="720" w:header="720" w:footer="720" w:gutter="0"/>
          <w:cols w:space="720"/>
        </w:sectPr>
      </w:pPr>
    </w:p>
    <w:p w14:paraId="7904383A" w14:textId="77777777" w:rsidR="00065090" w:rsidRDefault="00954CD4">
      <w:pPr>
        <w:pStyle w:val="Heading1"/>
        <w:spacing w:before="0" w:after="0" w:line="240" w:lineRule="auto"/>
        <w:rPr>
          <w:b/>
          <w:color w:val="151F47"/>
          <w:sz w:val="28"/>
          <w:szCs w:val="28"/>
        </w:rPr>
      </w:pPr>
      <w:bookmarkStart w:id="10" w:name="_f3zpbkly4vv2" w:colFirst="0" w:colLast="0"/>
      <w:bookmarkEnd w:id="10"/>
      <w:r>
        <w:rPr>
          <w:b/>
          <w:color w:val="151F47"/>
          <w:sz w:val="28"/>
          <w:szCs w:val="28"/>
        </w:rPr>
        <w:lastRenderedPageBreak/>
        <w:t>Step 7: Implementing the Plan of Action </w:t>
      </w:r>
    </w:p>
    <w:p w14:paraId="31EDF62B" w14:textId="77777777" w:rsidR="00065090" w:rsidRDefault="00954CD4">
      <w:pPr>
        <w:spacing w:before="186" w:after="200"/>
        <w:ind w:left="10" w:right="224"/>
        <w:rPr>
          <w:sz w:val="28"/>
          <w:szCs w:val="28"/>
        </w:rPr>
      </w:pPr>
      <w:r>
        <w:rPr>
          <w:sz w:val="24"/>
          <w:szCs w:val="24"/>
        </w:rPr>
        <w:t>After developing the plan of action, the evaluation team and evaluation coordinator are responsible for implementing the plan, along with any</w:t>
      </w:r>
      <w:r>
        <w:rPr>
          <w:sz w:val="24"/>
          <w:szCs w:val="24"/>
        </w:rPr>
        <w:t xml:space="preserve"> other designated staff members who will enact evidence-based strategies selected in Step 6. The following questions should be used to guide initial implementation, revisited at six weeks, and at each implementation meeting thereafter.</w:t>
      </w:r>
    </w:p>
    <w:tbl>
      <w:tblPr>
        <w:tblStyle w:val="ab"/>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37A908B7" w14:textId="77777777">
        <w:trPr>
          <w:trHeight w:val="530"/>
        </w:trPr>
        <w:tc>
          <w:tcPr>
            <w:tcW w:w="10790" w:type="dxa"/>
            <w:shd w:val="clear" w:color="auto" w:fill="434A6D"/>
            <w:tcMar>
              <w:top w:w="144" w:type="dxa"/>
              <w:left w:w="144" w:type="dxa"/>
              <w:bottom w:w="144" w:type="dxa"/>
              <w:right w:w="144" w:type="dxa"/>
            </w:tcMar>
          </w:tcPr>
          <w:p w14:paraId="11099515" w14:textId="77777777" w:rsidR="00065090" w:rsidRDefault="00954CD4">
            <w:pPr>
              <w:rPr>
                <w:b/>
                <w:color w:val="FFFFFF"/>
                <w:sz w:val="24"/>
                <w:szCs w:val="24"/>
              </w:rPr>
            </w:pPr>
            <w:r>
              <w:rPr>
                <w:b/>
                <w:color w:val="FFFFFF"/>
                <w:sz w:val="24"/>
                <w:szCs w:val="24"/>
              </w:rPr>
              <w:t>How will the evaluation results and plan of action be communicated with administrators, teachers, families, and other key stakeholder groups? When will this information be shared?</w:t>
            </w:r>
          </w:p>
        </w:tc>
      </w:tr>
      <w:tr w:rsidR="00065090" w14:paraId="6AEE83C0" w14:textId="77777777">
        <w:trPr>
          <w:trHeight w:val="366"/>
        </w:trPr>
        <w:tc>
          <w:tcPr>
            <w:tcW w:w="10790" w:type="dxa"/>
          </w:tcPr>
          <w:p w14:paraId="6AC03642" w14:textId="77777777" w:rsidR="00065090" w:rsidRDefault="00065090">
            <w:pPr>
              <w:spacing w:after="240"/>
              <w:rPr>
                <w:sz w:val="28"/>
                <w:szCs w:val="28"/>
              </w:rPr>
            </w:pPr>
          </w:p>
        </w:tc>
      </w:tr>
    </w:tbl>
    <w:p w14:paraId="5B414DAA" w14:textId="77777777" w:rsidR="00065090" w:rsidRDefault="00065090">
      <w:pPr>
        <w:spacing w:line="240" w:lineRule="auto"/>
        <w:rPr>
          <w:sz w:val="24"/>
          <w:szCs w:val="24"/>
        </w:rPr>
      </w:pPr>
    </w:p>
    <w:tbl>
      <w:tblPr>
        <w:tblStyle w:val="ac"/>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7BB92AA0" w14:textId="77777777">
        <w:trPr>
          <w:trHeight w:val="530"/>
        </w:trPr>
        <w:tc>
          <w:tcPr>
            <w:tcW w:w="10790" w:type="dxa"/>
            <w:shd w:val="clear" w:color="auto" w:fill="434A6D"/>
            <w:tcMar>
              <w:top w:w="144" w:type="dxa"/>
              <w:left w:w="144" w:type="dxa"/>
              <w:bottom w:w="144" w:type="dxa"/>
              <w:right w:w="144" w:type="dxa"/>
            </w:tcMar>
          </w:tcPr>
          <w:p w14:paraId="734D68C4" w14:textId="77777777" w:rsidR="00065090" w:rsidRDefault="00954CD4">
            <w:pPr>
              <w:rPr>
                <w:b/>
                <w:color w:val="FFFFFF"/>
                <w:sz w:val="24"/>
                <w:szCs w:val="24"/>
              </w:rPr>
            </w:pPr>
            <w:r>
              <w:rPr>
                <w:b/>
                <w:color w:val="FFFFFF"/>
                <w:sz w:val="24"/>
                <w:szCs w:val="24"/>
              </w:rPr>
              <w:t>What additional steps must be taken to enact selected strategies (e.g., </w:t>
            </w:r>
            <w:r>
              <w:rPr>
                <w:b/>
                <w:color w:val="FFFFFF"/>
                <w:sz w:val="24"/>
                <w:szCs w:val="24"/>
              </w:rPr>
              <w:t>secure approval from school board, request amendment for budgeted grant funds, procure curricular materials)?</w:t>
            </w:r>
          </w:p>
        </w:tc>
      </w:tr>
      <w:tr w:rsidR="00065090" w14:paraId="20BDCEA6" w14:textId="77777777">
        <w:trPr>
          <w:trHeight w:val="381"/>
        </w:trPr>
        <w:tc>
          <w:tcPr>
            <w:tcW w:w="10790" w:type="dxa"/>
          </w:tcPr>
          <w:p w14:paraId="09A52D0C" w14:textId="77777777" w:rsidR="00065090" w:rsidRDefault="00065090">
            <w:pPr>
              <w:spacing w:after="240"/>
              <w:rPr>
                <w:sz w:val="28"/>
                <w:szCs w:val="28"/>
              </w:rPr>
            </w:pPr>
          </w:p>
        </w:tc>
      </w:tr>
    </w:tbl>
    <w:p w14:paraId="2CAD6D01" w14:textId="77777777" w:rsidR="00065090" w:rsidRDefault="00065090">
      <w:pPr>
        <w:spacing w:line="240" w:lineRule="auto"/>
        <w:rPr>
          <w:sz w:val="24"/>
          <w:szCs w:val="24"/>
        </w:rPr>
      </w:pPr>
    </w:p>
    <w:tbl>
      <w:tblPr>
        <w:tblStyle w:val="ad"/>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4B210C34" w14:textId="77777777">
        <w:trPr>
          <w:trHeight w:val="530"/>
        </w:trPr>
        <w:tc>
          <w:tcPr>
            <w:tcW w:w="10790" w:type="dxa"/>
            <w:shd w:val="clear" w:color="auto" w:fill="434A6D"/>
            <w:tcMar>
              <w:top w:w="144" w:type="dxa"/>
              <w:left w:w="144" w:type="dxa"/>
              <w:bottom w:w="144" w:type="dxa"/>
              <w:right w:w="144" w:type="dxa"/>
            </w:tcMar>
          </w:tcPr>
          <w:p w14:paraId="143B89C5" w14:textId="77777777" w:rsidR="00065090" w:rsidRDefault="00954CD4">
            <w:pPr>
              <w:rPr>
                <w:b/>
                <w:color w:val="FFFFFF"/>
                <w:sz w:val="28"/>
                <w:szCs w:val="28"/>
              </w:rPr>
            </w:pPr>
            <w:r>
              <w:rPr>
                <w:b/>
                <w:color w:val="FFFFFF"/>
                <w:sz w:val="24"/>
                <w:szCs w:val="24"/>
              </w:rPr>
              <w:t>What additional training is needed to enact selected evidence-based strategies effectively? Who will provide this training? When will the training be provided?</w:t>
            </w:r>
          </w:p>
        </w:tc>
      </w:tr>
      <w:tr w:rsidR="00065090" w14:paraId="597B4FD8" w14:textId="77777777">
        <w:tc>
          <w:tcPr>
            <w:tcW w:w="10790" w:type="dxa"/>
          </w:tcPr>
          <w:p w14:paraId="4DDE053A" w14:textId="77777777" w:rsidR="00065090" w:rsidRDefault="00065090">
            <w:pPr>
              <w:spacing w:after="240"/>
              <w:rPr>
                <w:sz w:val="28"/>
                <w:szCs w:val="28"/>
              </w:rPr>
            </w:pPr>
          </w:p>
        </w:tc>
      </w:tr>
    </w:tbl>
    <w:p w14:paraId="6AB30023" w14:textId="77777777" w:rsidR="00065090" w:rsidRDefault="00065090">
      <w:pPr>
        <w:spacing w:line="240" w:lineRule="auto"/>
        <w:rPr>
          <w:sz w:val="24"/>
          <w:szCs w:val="24"/>
        </w:rPr>
      </w:pPr>
    </w:p>
    <w:tbl>
      <w:tblPr>
        <w:tblStyle w:val="ae"/>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0F709E82" w14:textId="77777777">
        <w:trPr>
          <w:trHeight w:val="530"/>
        </w:trPr>
        <w:tc>
          <w:tcPr>
            <w:tcW w:w="10790" w:type="dxa"/>
            <w:shd w:val="clear" w:color="auto" w:fill="434A6D"/>
            <w:tcMar>
              <w:top w:w="144" w:type="dxa"/>
              <w:left w:w="144" w:type="dxa"/>
              <w:bottom w:w="144" w:type="dxa"/>
              <w:right w:w="144" w:type="dxa"/>
            </w:tcMar>
          </w:tcPr>
          <w:p w14:paraId="7019236A" w14:textId="77777777" w:rsidR="00065090" w:rsidRDefault="00954CD4">
            <w:pPr>
              <w:rPr>
                <w:b/>
                <w:color w:val="FFFFFF"/>
                <w:sz w:val="28"/>
                <w:szCs w:val="28"/>
              </w:rPr>
            </w:pPr>
            <w:r>
              <w:rPr>
                <w:b/>
                <w:color w:val="FFFFFF"/>
                <w:sz w:val="24"/>
                <w:szCs w:val="24"/>
              </w:rPr>
              <w:t>What additional data need to be collected to track progress toward SMART goals and effectiveness of selected strategies? How will these data be collected? Who will be responsible for tracking this data?</w:t>
            </w:r>
          </w:p>
        </w:tc>
      </w:tr>
      <w:tr w:rsidR="00065090" w14:paraId="651FF3A5" w14:textId="77777777">
        <w:tc>
          <w:tcPr>
            <w:tcW w:w="10790" w:type="dxa"/>
          </w:tcPr>
          <w:p w14:paraId="6E7DA496" w14:textId="77777777" w:rsidR="00065090" w:rsidRDefault="00065090">
            <w:pPr>
              <w:spacing w:after="240"/>
              <w:rPr>
                <w:sz w:val="28"/>
                <w:szCs w:val="28"/>
              </w:rPr>
            </w:pPr>
          </w:p>
        </w:tc>
      </w:tr>
    </w:tbl>
    <w:p w14:paraId="15D2E32D" w14:textId="77777777" w:rsidR="00065090" w:rsidRDefault="00065090">
      <w:pPr>
        <w:spacing w:line="240" w:lineRule="auto"/>
        <w:rPr>
          <w:sz w:val="24"/>
          <w:szCs w:val="24"/>
        </w:rPr>
      </w:pPr>
    </w:p>
    <w:tbl>
      <w:tblPr>
        <w:tblStyle w:val="af"/>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05EE4FAA" w14:textId="77777777">
        <w:trPr>
          <w:trHeight w:val="530"/>
        </w:trPr>
        <w:tc>
          <w:tcPr>
            <w:tcW w:w="10790" w:type="dxa"/>
            <w:shd w:val="clear" w:color="auto" w:fill="434A6D"/>
            <w:tcMar>
              <w:top w:w="144" w:type="dxa"/>
              <w:left w:w="144" w:type="dxa"/>
              <w:bottom w:w="144" w:type="dxa"/>
              <w:right w:w="144" w:type="dxa"/>
            </w:tcMar>
          </w:tcPr>
          <w:p w14:paraId="5661EDD8" w14:textId="77777777" w:rsidR="00065090" w:rsidRDefault="00954CD4">
            <w:pPr>
              <w:ind w:left="111" w:right="819" w:hanging="14"/>
              <w:rPr>
                <w:b/>
                <w:color w:val="FFFFFF"/>
                <w:sz w:val="24"/>
                <w:szCs w:val="24"/>
              </w:rPr>
            </w:pPr>
            <w:r>
              <w:rPr>
                <w:b/>
                <w:color w:val="FFFFFF"/>
                <w:sz w:val="24"/>
                <w:szCs w:val="24"/>
              </w:rPr>
              <w:t>When will the evaluation team meet next? Who will lead the next check-in meeting? Who will be expected to attend? </w:t>
            </w:r>
          </w:p>
        </w:tc>
      </w:tr>
      <w:tr w:rsidR="00065090" w14:paraId="2ADD9D4F" w14:textId="77777777">
        <w:tc>
          <w:tcPr>
            <w:tcW w:w="10790" w:type="dxa"/>
          </w:tcPr>
          <w:p w14:paraId="2272D838" w14:textId="77777777" w:rsidR="00065090" w:rsidRDefault="00065090">
            <w:pPr>
              <w:spacing w:after="240"/>
              <w:rPr>
                <w:sz w:val="28"/>
                <w:szCs w:val="28"/>
              </w:rPr>
            </w:pPr>
          </w:p>
        </w:tc>
      </w:tr>
    </w:tbl>
    <w:p w14:paraId="12E8A5AF" w14:textId="77777777" w:rsidR="00065090" w:rsidRDefault="00954CD4">
      <w:pPr>
        <w:spacing w:before="200"/>
        <w:rPr>
          <w:i/>
          <w:sz w:val="24"/>
          <w:szCs w:val="24"/>
        </w:rPr>
      </w:pPr>
      <w:r>
        <w:rPr>
          <w:b/>
          <w:i/>
          <w:sz w:val="24"/>
          <w:szCs w:val="24"/>
        </w:rPr>
        <w:t xml:space="preserve">Note: </w:t>
      </w:r>
      <w:r>
        <w:rPr>
          <w:i/>
          <w:sz w:val="24"/>
          <w:szCs w:val="24"/>
        </w:rPr>
        <w:t>IDOE recommends that the evaluation team meets after the first six weeks of implementation to address any concerns or barriers to full implementation and at least once every three months for the duration of the first school year of implementation.</w:t>
      </w:r>
    </w:p>
    <w:p w14:paraId="0228F715" w14:textId="77777777" w:rsidR="00065090" w:rsidRDefault="00065090">
      <w:pPr>
        <w:spacing w:line="240" w:lineRule="auto"/>
        <w:rPr>
          <w:i/>
          <w:sz w:val="20"/>
          <w:szCs w:val="20"/>
        </w:rPr>
      </w:pPr>
    </w:p>
    <w:p w14:paraId="789B7F32" w14:textId="77777777" w:rsidR="00065090" w:rsidRDefault="00954CD4">
      <w:pPr>
        <w:pStyle w:val="Heading1"/>
        <w:spacing w:before="200" w:after="240" w:line="240" w:lineRule="auto"/>
        <w:rPr>
          <w:b/>
          <w:color w:val="151F47"/>
          <w:sz w:val="28"/>
          <w:szCs w:val="28"/>
        </w:rPr>
      </w:pPr>
      <w:bookmarkStart w:id="11" w:name="_k8zxmjmqqf90" w:colFirst="0" w:colLast="0"/>
      <w:bookmarkEnd w:id="11"/>
      <w:r>
        <w:rPr>
          <w:b/>
          <w:color w:val="151F47"/>
          <w:sz w:val="28"/>
          <w:szCs w:val="28"/>
        </w:rPr>
        <w:lastRenderedPageBreak/>
        <w:t>Step 8:</w:t>
      </w:r>
      <w:r>
        <w:rPr>
          <w:b/>
          <w:color w:val="151F47"/>
          <w:sz w:val="28"/>
          <w:szCs w:val="28"/>
        </w:rPr>
        <w:t xml:space="preserve"> Evaluating Success </w:t>
      </w:r>
    </w:p>
    <w:p w14:paraId="006BA592" w14:textId="77777777" w:rsidR="00065090" w:rsidRDefault="00954CD4">
      <w:pPr>
        <w:spacing w:before="186"/>
        <w:ind w:left="15" w:right="365" w:firstLine="15"/>
        <w:rPr>
          <w:sz w:val="24"/>
          <w:szCs w:val="24"/>
        </w:rPr>
      </w:pPr>
      <w:r>
        <w:rPr>
          <w:sz w:val="24"/>
          <w:szCs w:val="24"/>
        </w:rPr>
        <w:t>Evaluation is an ongoing process and is most impactful when it occurs regularly and proactively. IDOE recommends that LEAs conduct a comprehensive evaluation of their specialized population programs once every three years. Step 7 concl</w:t>
      </w:r>
      <w:r>
        <w:rPr>
          <w:sz w:val="24"/>
          <w:szCs w:val="24"/>
        </w:rPr>
        <w:t>udes the comprehensive program evaluation process, but Step 8 maximizes impact by continually assessing progress and adapting the plan of action to program needs. The evaluation team should meet once after the first six weeks of implementation to address a</w:t>
      </w:r>
      <w:r>
        <w:rPr>
          <w:sz w:val="24"/>
          <w:szCs w:val="24"/>
        </w:rPr>
        <w:t>ny barriers to full implementation and at least once every three months during the first school year of implementation.  </w:t>
      </w:r>
    </w:p>
    <w:p w14:paraId="3CBB7495" w14:textId="77777777" w:rsidR="00065090" w:rsidRDefault="00954CD4">
      <w:pPr>
        <w:spacing w:before="173" w:after="200"/>
        <w:ind w:left="9" w:right="159" w:hanging="2"/>
        <w:rPr>
          <w:sz w:val="28"/>
          <w:szCs w:val="28"/>
        </w:rPr>
      </w:pPr>
      <w:r>
        <w:rPr>
          <w:sz w:val="24"/>
          <w:szCs w:val="24"/>
        </w:rPr>
        <w:t xml:space="preserve">After the initial implementation period, the evaluation team should meet at least once annually to formally analyze data and assess progress toward SMART goals as an interim program evaluation. The interim evaluation template provided below is intended to </w:t>
      </w:r>
      <w:r>
        <w:rPr>
          <w:sz w:val="24"/>
          <w:szCs w:val="24"/>
        </w:rPr>
        <w:t>guide evaluation teams as they seek to continuously improve their specialized population programs. When revising the plan of action, evaluation teams are encouraged to preserve the fidelity of the comprehensive evaluation findings and ensure that any chang</w:t>
      </w:r>
      <w:r>
        <w:rPr>
          <w:sz w:val="24"/>
          <w:szCs w:val="24"/>
        </w:rPr>
        <w:t>es align to the priority focus areas and work toward the SMART goals defined during the comprehensive program evaluation.</w:t>
      </w:r>
    </w:p>
    <w:tbl>
      <w:tblPr>
        <w:tblStyle w:val="af0"/>
        <w:tblW w:w="10995" w:type="dxa"/>
        <w:tblInd w:w="-100" w:type="dxa"/>
        <w:tblLayout w:type="fixed"/>
        <w:tblLook w:val="0400" w:firstRow="0" w:lastRow="0" w:firstColumn="0" w:lastColumn="0" w:noHBand="0" w:noVBand="1"/>
      </w:tblPr>
      <w:tblGrid>
        <w:gridCol w:w="3135"/>
        <w:gridCol w:w="7860"/>
      </w:tblGrid>
      <w:tr w:rsidR="00065090" w14:paraId="5A4AF591" w14:textId="77777777">
        <w:trPr>
          <w:trHeight w:val="622"/>
        </w:trPr>
        <w:tc>
          <w:tcPr>
            <w:tcW w:w="31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7E7447DA" w14:textId="77777777" w:rsidR="00065090" w:rsidRDefault="00954CD4">
            <w:pPr>
              <w:spacing w:line="240" w:lineRule="auto"/>
              <w:ind w:left="127"/>
              <w:rPr>
                <w:color w:val="FFFFFF"/>
                <w:sz w:val="24"/>
                <w:szCs w:val="24"/>
              </w:rPr>
            </w:pPr>
            <w:r>
              <w:rPr>
                <w:b/>
                <w:color w:val="FFFFFF"/>
                <w:sz w:val="24"/>
                <w:szCs w:val="24"/>
              </w:rPr>
              <w:t>Interim Evaluation Date:</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565B0" w14:textId="77777777" w:rsidR="00065090" w:rsidRDefault="00065090">
            <w:pPr>
              <w:spacing w:line="240" w:lineRule="auto"/>
              <w:rPr>
                <w:sz w:val="28"/>
                <w:szCs w:val="28"/>
              </w:rPr>
            </w:pPr>
          </w:p>
        </w:tc>
      </w:tr>
      <w:tr w:rsidR="00065090" w14:paraId="520166AF" w14:textId="77777777">
        <w:trPr>
          <w:trHeight w:val="641"/>
        </w:trPr>
        <w:tc>
          <w:tcPr>
            <w:tcW w:w="31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08BB9358" w14:textId="77777777" w:rsidR="00065090" w:rsidRDefault="00954CD4">
            <w:pPr>
              <w:spacing w:line="240" w:lineRule="auto"/>
              <w:ind w:left="128"/>
              <w:rPr>
                <w:color w:val="FFFFFF"/>
                <w:sz w:val="24"/>
                <w:szCs w:val="24"/>
              </w:rPr>
            </w:pPr>
            <w:r>
              <w:rPr>
                <w:b/>
                <w:color w:val="FFFFFF"/>
                <w:sz w:val="24"/>
                <w:szCs w:val="24"/>
              </w:rPr>
              <w:t>Evaluation Team Members Present:</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05E61" w14:textId="77777777" w:rsidR="00065090" w:rsidRDefault="00065090">
            <w:pPr>
              <w:spacing w:line="240" w:lineRule="auto"/>
              <w:rPr>
                <w:sz w:val="28"/>
                <w:szCs w:val="28"/>
              </w:rPr>
            </w:pPr>
          </w:p>
        </w:tc>
      </w:tr>
      <w:tr w:rsidR="00065090" w14:paraId="5BDA1DA8" w14:textId="77777777">
        <w:trPr>
          <w:trHeight w:val="1131"/>
        </w:trPr>
        <w:tc>
          <w:tcPr>
            <w:tcW w:w="10995" w:type="dxa"/>
            <w:gridSpan w:val="2"/>
            <w:tcBorders>
              <w:top w:val="single" w:sz="8" w:space="0" w:color="000000"/>
              <w:left w:val="single" w:sz="8" w:space="0" w:color="000000"/>
              <w:bottom w:val="single" w:sz="8" w:space="0" w:color="000000"/>
              <w:right w:val="single" w:sz="8" w:space="0" w:color="000000"/>
            </w:tcBorders>
            <w:shd w:val="clear" w:color="auto" w:fill="151F47"/>
            <w:tcMar>
              <w:top w:w="99" w:type="dxa"/>
              <w:left w:w="99" w:type="dxa"/>
              <w:bottom w:w="99" w:type="dxa"/>
              <w:right w:w="99" w:type="dxa"/>
            </w:tcMar>
          </w:tcPr>
          <w:p w14:paraId="1ACD314D" w14:textId="77777777" w:rsidR="00065090" w:rsidRDefault="00954CD4">
            <w:pPr>
              <w:spacing w:line="240" w:lineRule="auto"/>
              <w:rPr>
                <w:color w:val="FECF00"/>
                <w:sz w:val="24"/>
                <w:szCs w:val="24"/>
              </w:rPr>
            </w:pPr>
            <w:r>
              <w:rPr>
                <w:b/>
                <w:color w:val="FECF00"/>
                <w:sz w:val="24"/>
                <w:szCs w:val="24"/>
              </w:rPr>
              <w:t>SMART Goal 1: </w:t>
            </w:r>
          </w:p>
          <w:p w14:paraId="4CE915C3" w14:textId="77777777" w:rsidR="00065090" w:rsidRDefault="00954CD4">
            <w:pPr>
              <w:spacing w:before="138" w:line="240" w:lineRule="auto"/>
              <w:ind w:right="483"/>
              <w:rPr>
                <w:color w:val="FFFFFF"/>
                <w:sz w:val="24"/>
                <w:szCs w:val="24"/>
              </w:rPr>
            </w:pPr>
            <w:r>
              <w:rPr>
                <w:color w:val="FFFFFF"/>
                <w:sz w:val="24"/>
                <w:szCs w:val="24"/>
              </w:rPr>
              <w:t>What progress has been made toward attainment of SMART Goal 1? Cite specific quantitative and qualitative data demonstrating progress. </w:t>
            </w:r>
          </w:p>
          <w:p w14:paraId="24F4BBEC" w14:textId="77777777" w:rsidR="00065090" w:rsidRDefault="00954CD4">
            <w:pPr>
              <w:spacing w:before="310" w:line="240" w:lineRule="auto"/>
              <w:ind w:right="27"/>
              <w:rPr>
                <w:color w:val="FFFFFF"/>
                <w:sz w:val="28"/>
                <w:szCs w:val="28"/>
              </w:rPr>
            </w:pPr>
            <w:r>
              <w:rPr>
                <w:color w:val="FFFFFF"/>
                <w:sz w:val="24"/>
                <w:szCs w:val="24"/>
              </w:rPr>
              <w:t>Review evidence-based strategies selected to address SMART Goal 1 in Step 6 of the comprehensive evaluation. Are all str</w:t>
            </w:r>
            <w:r>
              <w:rPr>
                <w:color w:val="FFFFFF"/>
                <w:sz w:val="24"/>
                <w:szCs w:val="24"/>
              </w:rPr>
              <w:t>ategies being implemented with fidelity? Do any strategies need to be revised? Do additional strategies need to be implemented to meet SMART Goal 1?</w:t>
            </w:r>
            <w:r>
              <w:rPr>
                <w:color w:val="FFFFFF"/>
                <w:sz w:val="28"/>
                <w:szCs w:val="28"/>
              </w:rPr>
              <w:t> </w:t>
            </w:r>
          </w:p>
        </w:tc>
      </w:tr>
      <w:tr w:rsidR="00065090" w14:paraId="6689244D" w14:textId="77777777">
        <w:trPr>
          <w:trHeight w:val="645"/>
        </w:trPr>
        <w:tc>
          <w:tcPr>
            <w:tcW w:w="1099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09676" w14:textId="77777777" w:rsidR="00065090" w:rsidRDefault="00065090">
            <w:pPr>
              <w:spacing w:line="240" w:lineRule="auto"/>
              <w:rPr>
                <w:b/>
                <w:sz w:val="28"/>
                <w:szCs w:val="28"/>
              </w:rPr>
            </w:pPr>
          </w:p>
        </w:tc>
      </w:tr>
    </w:tbl>
    <w:p w14:paraId="36428C58" w14:textId="77777777" w:rsidR="00065090" w:rsidRDefault="00065090">
      <w:pPr>
        <w:spacing w:line="240" w:lineRule="auto"/>
        <w:rPr>
          <w:sz w:val="28"/>
          <w:szCs w:val="28"/>
        </w:rPr>
      </w:pPr>
    </w:p>
    <w:tbl>
      <w:tblPr>
        <w:tblStyle w:val="af1"/>
        <w:tblW w:w="109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065090" w14:paraId="24F352C4" w14:textId="77777777">
        <w:tc>
          <w:tcPr>
            <w:tcW w:w="10980" w:type="dxa"/>
            <w:shd w:val="clear" w:color="auto" w:fill="151F47"/>
            <w:tcMar>
              <w:top w:w="99" w:type="dxa"/>
              <w:left w:w="99" w:type="dxa"/>
              <w:bottom w:w="99" w:type="dxa"/>
              <w:right w:w="99" w:type="dxa"/>
            </w:tcMar>
          </w:tcPr>
          <w:p w14:paraId="320ED4CD" w14:textId="77777777" w:rsidR="00065090" w:rsidRDefault="00954CD4">
            <w:pPr>
              <w:rPr>
                <w:color w:val="FECF00"/>
                <w:sz w:val="24"/>
                <w:szCs w:val="24"/>
              </w:rPr>
            </w:pPr>
            <w:r>
              <w:rPr>
                <w:b/>
                <w:color w:val="FECF00"/>
                <w:sz w:val="24"/>
                <w:szCs w:val="24"/>
              </w:rPr>
              <w:t>SMART Goal 2: </w:t>
            </w:r>
          </w:p>
          <w:p w14:paraId="7E068539" w14:textId="77777777" w:rsidR="00065090" w:rsidRDefault="00954CD4">
            <w:pPr>
              <w:spacing w:before="138" w:after="200"/>
              <w:ind w:right="483"/>
              <w:rPr>
                <w:color w:val="FFFFFF"/>
                <w:sz w:val="24"/>
                <w:szCs w:val="24"/>
              </w:rPr>
            </w:pPr>
            <w:r>
              <w:rPr>
                <w:color w:val="FFFFFF"/>
                <w:sz w:val="24"/>
                <w:szCs w:val="24"/>
              </w:rPr>
              <w:t>What progress has been made toward attainment of SMART Goal 2? Cite specific quantitative and qualitative data demonstrating progress. </w:t>
            </w:r>
          </w:p>
          <w:p w14:paraId="5B31EA38" w14:textId="77777777" w:rsidR="00065090" w:rsidRDefault="00954CD4">
            <w:pPr>
              <w:rPr>
                <w:color w:val="FFFFFF"/>
                <w:sz w:val="28"/>
                <w:szCs w:val="28"/>
              </w:rPr>
            </w:pPr>
            <w:r>
              <w:rPr>
                <w:color w:val="FFFFFF"/>
                <w:sz w:val="24"/>
                <w:szCs w:val="24"/>
              </w:rPr>
              <w:t>Review evidence-based strategies selected to address SMART Goal 2 in Step 6 of the comprehensive evaluation. Are all str</w:t>
            </w:r>
            <w:r>
              <w:rPr>
                <w:color w:val="FFFFFF"/>
                <w:sz w:val="24"/>
                <w:szCs w:val="24"/>
              </w:rPr>
              <w:t>ategies being implemented with fidelity? Do any strategies need to be revised? Do additional strategies need to be implemented to meet SMART Goal 2?</w:t>
            </w:r>
          </w:p>
        </w:tc>
      </w:tr>
      <w:tr w:rsidR="00065090" w14:paraId="117C39AA" w14:textId="77777777">
        <w:trPr>
          <w:trHeight w:val="615"/>
        </w:trPr>
        <w:tc>
          <w:tcPr>
            <w:tcW w:w="10980" w:type="dxa"/>
          </w:tcPr>
          <w:p w14:paraId="25BAFCAD" w14:textId="77777777" w:rsidR="00065090" w:rsidRDefault="00065090">
            <w:pPr>
              <w:spacing w:after="240"/>
              <w:rPr>
                <w:sz w:val="28"/>
                <w:szCs w:val="28"/>
              </w:rPr>
            </w:pPr>
          </w:p>
        </w:tc>
      </w:tr>
    </w:tbl>
    <w:p w14:paraId="65BCE6CD" w14:textId="77777777" w:rsidR="00065090" w:rsidRDefault="00065090">
      <w:pPr>
        <w:spacing w:line="240" w:lineRule="auto"/>
        <w:rPr>
          <w:sz w:val="28"/>
          <w:szCs w:val="28"/>
        </w:rPr>
      </w:pPr>
    </w:p>
    <w:tbl>
      <w:tblPr>
        <w:tblStyle w:val="af2"/>
        <w:tblW w:w="10780" w:type="dxa"/>
        <w:tblInd w:w="-100" w:type="dxa"/>
        <w:tblLayout w:type="fixed"/>
        <w:tblLook w:val="0400" w:firstRow="0" w:lastRow="0" w:firstColumn="0" w:lastColumn="0" w:noHBand="0" w:noVBand="1"/>
      </w:tblPr>
      <w:tblGrid>
        <w:gridCol w:w="10780"/>
      </w:tblGrid>
      <w:tr w:rsidR="00065090" w14:paraId="48627731" w14:textId="77777777">
        <w:trPr>
          <w:trHeight w:val="879"/>
        </w:trPr>
        <w:tc>
          <w:tcPr>
            <w:tcW w:w="1078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1AEF4195" w14:textId="77777777" w:rsidR="00065090" w:rsidRDefault="00954CD4">
            <w:pPr>
              <w:spacing w:after="200" w:line="240" w:lineRule="auto"/>
              <w:rPr>
                <w:color w:val="FECF00"/>
                <w:sz w:val="24"/>
                <w:szCs w:val="24"/>
              </w:rPr>
            </w:pPr>
            <w:r>
              <w:rPr>
                <w:b/>
                <w:color w:val="FECF00"/>
                <w:sz w:val="24"/>
                <w:szCs w:val="24"/>
              </w:rPr>
              <w:t>SMART Goal 3: </w:t>
            </w:r>
          </w:p>
          <w:p w14:paraId="67B3B550" w14:textId="77777777" w:rsidR="00065090" w:rsidRDefault="00954CD4">
            <w:pPr>
              <w:spacing w:after="200" w:line="240" w:lineRule="auto"/>
              <w:ind w:right="483"/>
              <w:rPr>
                <w:color w:val="FFFFFF"/>
                <w:sz w:val="24"/>
                <w:szCs w:val="24"/>
              </w:rPr>
            </w:pPr>
            <w:r>
              <w:rPr>
                <w:color w:val="FFFFFF"/>
                <w:sz w:val="24"/>
                <w:szCs w:val="24"/>
              </w:rPr>
              <w:t>What progress has been made toward attainment of SMART Goal 3? Cite specific quantitative and qualitative data demonstrating progress. </w:t>
            </w:r>
          </w:p>
          <w:p w14:paraId="743FA323" w14:textId="77777777" w:rsidR="00065090" w:rsidRDefault="00954CD4">
            <w:pPr>
              <w:spacing w:line="240" w:lineRule="auto"/>
              <w:ind w:right="27"/>
              <w:rPr>
                <w:color w:val="FFFFFF"/>
                <w:sz w:val="24"/>
                <w:szCs w:val="24"/>
              </w:rPr>
            </w:pPr>
            <w:r>
              <w:rPr>
                <w:color w:val="FFFFFF"/>
                <w:sz w:val="24"/>
                <w:szCs w:val="24"/>
              </w:rPr>
              <w:t>Review evidence-based strategies selected to address SMART Goal 3 in Step 6 of the comprehensive evaluation. Are all str</w:t>
            </w:r>
            <w:r>
              <w:rPr>
                <w:color w:val="FFFFFF"/>
                <w:sz w:val="24"/>
                <w:szCs w:val="24"/>
              </w:rPr>
              <w:t>ategies being implemented with fidelity? Do any strategies need to be revised? Do additional strategies need to be implemented to meet SMART Goal 3? </w:t>
            </w:r>
          </w:p>
        </w:tc>
      </w:tr>
      <w:tr w:rsidR="00065090" w14:paraId="4033A987" w14:textId="77777777">
        <w:trPr>
          <w:trHeight w:val="366"/>
        </w:trPr>
        <w:tc>
          <w:tcPr>
            <w:tcW w:w="10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367D9" w14:textId="77777777" w:rsidR="00065090" w:rsidRDefault="00065090">
            <w:pPr>
              <w:spacing w:line="240" w:lineRule="auto"/>
              <w:ind w:left="115" w:right="27" w:firstLine="15"/>
              <w:rPr>
                <w:sz w:val="28"/>
                <w:szCs w:val="28"/>
              </w:rPr>
            </w:pPr>
          </w:p>
        </w:tc>
      </w:tr>
    </w:tbl>
    <w:p w14:paraId="18FB74A4" w14:textId="77777777" w:rsidR="00065090" w:rsidRDefault="00065090">
      <w:pPr>
        <w:spacing w:line="259" w:lineRule="auto"/>
        <w:rPr>
          <w:sz w:val="20"/>
          <w:szCs w:val="20"/>
        </w:rPr>
      </w:pPr>
    </w:p>
    <w:tbl>
      <w:tblPr>
        <w:tblStyle w:val="af3"/>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40F1F161" w14:textId="77777777">
        <w:tc>
          <w:tcPr>
            <w:tcW w:w="10790" w:type="dxa"/>
            <w:shd w:val="clear" w:color="auto" w:fill="151F47"/>
            <w:tcMar>
              <w:top w:w="99" w:type="dxa"/>
              <w:left w:w="99" w:type="dxa"/>
              <w:bottom w:w="99" w:type="dxa"/>
              <w:right w:w="99" w:type="dxa"/>
            </w:tcMar>
          </w:tcPr>
          <w:p w14:paraId="01B66DD5" w14:textId="77777777" w:rsidR="00065090" w:rsidRDefault="00954CD4">
            <w:pPr>
              <w:spacing w:after="200"/>
              <w:rPr>
                <w:color w:val="FECF00"/>
                <w:sz w:val="24"/>
                <w:szCs w:val="24"/>
              </w:rPr>
            </w:pPr>
            <w:r>
              <w:rPr>
                <w:b/>
                <w:color w:val="FECF00"/>
                <w:sz w:val="24"/>
                <w:szCs w:val="24"/>
              </w:rPr>
              <w:t>SMART Goal 4 (Optional): </w:t>
            </w:r>
          </w:p>
          <w:p w14:paraId="4EA024F9" w14:textId="77777777" w:rsidR="00065090" w:rsidRDefault="00954CD4">
            <w:pPr>
              <w:spacing w:after="200"/>
              <w:ind w:right="483"/>
              <w:rPr>
                <w:color w:val="FFFFFF"/>
                <w:sz w:val="24"/>
                <w:szCs w:val="24"/>
              </w:rPr>
            </w:pPr>
            <w:r>
              <w:rPr>
                <w:color w:val="FFFFFF"/>
                <w:sz w:val="24"/>
                <w:szCs w:val="24"/>
              </w:rPr>
              <w:t>What progress has been made toward attainment of SMART Goal 4? Cite specific quantitative and qualitative data demonstrating progress. </w:t>
            </w:r>
          </w:p>
          <w:p w14:paraId="70B73ED2" w14:textId="77777777" w:rsidR="00065090" w:rsidRDefault="00954CD4">
            <w:pPr>
              <w:rPr>
                <w:color w:val="FFFFFF"/>
                <w:sz w:val="24"/>
                <w:szCs w:val="24"/>
              </w:rPr>
            </w:pPr>
            <w:r>
              <w:rPr>
                <w:color w:val="FFFFFF"/>
                <w:sz w:val="24"/>
                <w:szCs w:val="24"/>
              </w:rPr>
              <w:t>Review evidence-based strategies selected to address SMART Goal 4 in Step 6 of the comprehensive evaluation. Are all str</w:t>
            </w:r>
            <w:r>
              <w:rPr>
                <w:color w:val="FFFFFF"/>
                <w:sz w:val="24"/>
                <w:szCs w:val="24"/>
              </w:rPr>
              <w:t>ategies being implemented with fidelity? Do any strategies need to be revised? Do additional strategies need to be implemented to meet SMART Goal 4? </w:t>
            </w:r>
          </w:p>
        </w:tc>
      </w:tr>
      <w:tr w:rsidR="00065090" w14:paraId="709800EF" w14:textId="77777777">
        <w:trPr>
          <w:trHeight w:val="390"/>
        </w:trPr>
        <w:tc>
          <w:tcPr>
            <w:tcW w:w="10790" w:type="dxa"/>
          </w:tcPr>
          <w:p w14:paraId="1CC5F014" w14:textId="77777777" w:rsidR="00065090" w:rsidRDefault="00065090">
            <w:pPr>
              <w:rPr>
                <w:sz w:val="34"/>
                <w:szCs w:val="34"/>
              </w:rPr>
            </w:pPr>
          </w:p>
        </w:tc>
      </w:tr>
    </w:tbl>
    <w:p w14:paraId="1268D094" w14:textId="77777777" w:rsidR="00065090" w:rsidRDefault="00065090">
      <w:pPr>
        <w:spacing w:line="259" w:lineRule="auto"/>
        <w:rPr>
          <w:sz w:val="20"/>
          <w:szCs w:val="20"/>
        </w:rPr>
      </w:pPr>
    </w:p>
    <w:tbl>
      <w:tblPr>
        <w:tblStyle w:val="af4"/>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7BE80A66" w14:textId="77777777">
        <w:tc>
          <w:tcPr>
            <w:tcW w:w="10790" w:type="dxa"/>
            <w:shd w:val="clear" w:color="auto" w:fill="151F47"/>
            <w:tcMar>
              <w:top w:w="99" w:type="dxa"/>
              <w:left w:w="99" w:type="dxa"/>
              <w:bottom w:w="99" w:type="dxa"/>
              <w:right w:w="99" w:type="dxa"/>
            </w:tcMar>
          </w:tcPr>
          <w:p w14:paraId="5A168C10" w14:textId="77777777" w:rsidR="00065090" w:rsidRDefault="00954CD4">
            <w:pPr>
              <w:spacing w:after="200"/>
              <w:rPr>
                <w:color w:val="FECF00"/>
                <w:sz w:val="24"/>
                <w:szCs w:val="24"/>
              </w:rPr>
            </w:pPr>
            <w:r>
              <w:rPr>
                <w:b/>
                <w:color w:val="FECF00"/>
                <w:sz w:val="24"/>
                <w:szCs w:val="24"/>
              </w:rPr>
              <w:t>SMART Goal 5 (Optional): </w:t>
            </w:r>
          </w:p>
          <w:p w14:paraId="2E083AE6" w14:textId="77777777" w:rsidR="00065090" w:rsidRDefault="00954CD4">
            <w:pPr>
              <w:spacing w:after="200"/>
              <w:ind w:right="483"/>
              <w:rPr>
                <w:color w:val="FFFFFF"/>
                <w:sz w:val="24"/>
                <w:szCs w:val="24"/>
              </w:rPr>
            </w:pPr>
            <w:r>
              <w:rPr>
                <w:color w:val="FFFFFF"/>
                <w:sz w:val="24"/>
                <w:szCs w:val="24"/>
              </w:rPr>
              <w:t>What progress has been made toward attainment of SMART Goal 5? Cite specific quantitative and qualitative data demonstrating progress. </w:t>
            </w:r>
          </w:p>
          <w:p w14:paraId="0CC8516A" w14:textId="77777777" w:rsidR="00065090" w:rsidRDefault="00954CD4">
            <w:pPr>
              <w:rPr>
                <w:color w:val="FFFFFF"/>
                <w:sz w:val="24"/>
                <w:szCs w:val="24"/>
              </w:rPr>
            </w:pPr>
            <w:r>
              <w:rPr>
                <w:color w:val="FFFFFF"/>
                <w:sz w:val="24"/>
                <w:szCs w:val="24"/>
              </w:rPr>
              <w:t>Review evidence-based strategies selected to address SMART Goal 5 in Step 6 of the comprehensive evaluation. Are all str</w:t>
            </w:r>
            <w:r>
              <w:rPr>
                <w:color w:val="FFFFFF"/>
                <w:sz w:val="24"/>
                <w:szCs w:val="24"/>
              </w:rPr>
              <w:t>ategies being implemented with fidelity? Do any strategies need to be revised? Do additional strategies need to be implemented to meet SMART Goal 5? </w:t>
            </w:r>
          </w:p>
        </w:tc>
      </w:tr>
      <w:tr w:rsidR="00065090" w14:paraId="3471E3FC" w14:textId="77777777">
        <w:trPr>
          <w:trHeight w:val="411"/>
        </w:trPr>
        <w:tc>
          <w:tcPr>
            <w:tcW w:w="10790" w:type="dxa"/>
          </w:tcPr>
          <w:p w14:paraId="0FE3E26B" w14:textId="77777777" w:rsidR="00065090" w:rsidRDefault="00065090">
            <w:pPr>
              <w:rPr>
                <w:sz w:val="28"/>
                <w:szCs w:val="28"/>
              </w:rPr>
            </w:pPr>
          </w:p>
        </w:tc>
      </w:tr>
    </w:tbl>
    <w:p w14:paraId="10440E78" w14:textId="77777777" w:rsidR="00065090" w:rsidRDefault="00065090">
      <w:pPr>
        <w:spacing w:line="259" w:lineRule="auto"/>
        <w:rPr>
          <w:sz w:val="20"/>
          <w:szCs w:val="20"/>
        </w:rPr>
      </w:pPr>
    </w:p>
    <w:tbl>
      <w:tblPr>
        <w:tblStyle w:val="af5"/>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7B77F83D" w14:textId="77777777">
        <w:tc>
          <w:tcPr>
            <w:tcW w:w="10790" w:type="dxa"/>
            <w:shd w:val="clear" w:color="auto" w:fill="434A6D"/>
            <w:tcMar>
              <w:top w:w="144" w:type="dxa"/>
              <w:left w:w="144" w:type="dxa"/>
              <w:bottom w:w="144" w:type="dxa"/>
              <w:right w:w="144" w:type="dxa"/>
            </w:tcMar>
          </w:tcPr>
          <w:p w14:paraId="1DEBD5DB" w14:textId="77777777" w:rsidR="00065090" w:rsidRDefault="00954CD4">
            <w:pPr>
              <w:rPr>
                <w:b/>
                <w:color w:val="FFFFFF"/>
                <w:sz w:val="24"/>
                <w:szCs w:val="24"/>
              </w:rPr>
            </w:pPr>
            <w:r>
              <w:rPr>
                <w:b/>
                <w:color w:val="FFFFFF"/>
                <w:sz w:val="24"/>
                <w:szCs w:val="24"/>
              </w:rPr>
              <w:t>What additional resources are needed to enact all selected strategies with fidelity and ensure all SMA</w:t>
            </w:r>
            <w:r>
              <w:rPr>
                <w:b/>
                <w:color w:val="FFFFFF"/>
                <w:sz w:val="24"/>
                <w:szCs w:val="24"/>
              </w:rPr>
              <w:t>RT Goals are met?</w:t>
            </w:r>
          </w:p>
        </w:tc>
      </w:tr>
      <w:tr w:rsidR="00065090" w14:paraId="465A5272" w14:textId="77777777">
        <w:trPr>
          <w:trHeight w:val="285"/>
        </w:trPr>
        <w:tc>
          <w:tcPr>
            <w:tcW w:w="10790" w:type="dxa"/>
          </w:tcPr>
          <w:p w14:paraId="447B3984" w14:textId="77777777" w:rsidR="00065090" w:rsidRDefault="00065090">
            <w:pPr>
              <w:rPr>
                <w:sz w:val="28"/>
                <w:szCs w:val="28"/>
              </w:rPr>
            </w:pPr>
          </w:p>
        </w:tc>
      </w:tr>
    </w:tbl>
    <w:p w14:paraId="1219C2EC" w14:textId="77777777" w:rsidR="00065090" w:rsidRDefault="00065090">
      <w:pPr>
        <w:spacing w:line="259" w:lineRule="auto"/>
        <w:rPr>
          <w:sz w:val="20"/>
          <w:szCs w:val="20"/>
        </w:rPr>
      </w:pPr>
    </w:p>
    <w:tbl>
      <w:tblPr>
        <w:tblStyle w:val="af6"/>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17C659CF" w14:textId="77777777">
        <w:tc>
          <w:tcPr>
            <w:tcW w:w="10790" w:type="dxa"/>
            <w:shd w:val="clear" w:color="auto" w:fill="434A6D"/>
            <w:tcMar>
              <w:top w:w="144" w:type="dxa"/>
              <w:left w:w="144" w:type="dxa"/>
              <w:bottom w:w="144" w:type="dxa"/>
              <w:right w:w="144" w:type="dxa"/>
            </w:tcMar>
          </w:tcPr>
          <w:p w14:paraId="0157939B" w14:textId="77777777" w:rsidR="00065090" w:rsidRDefault="00954CD4">
            <w:pPr>
              <w:rPr>
                <w:b/>
                <w:color w:val="FFFFFF"/>
                <w:sz w:val="24"/>
                <w:szCs w:val="24"/>
              </w:rPr>
            </w:pPr>
            <w:r>
              <w:rPr>
                <w:b/>
                <w:color w:val="FFFFFF"/>
                <w:sz w:val="24"/>
                <w:szCs w:val="24"/>
              </w:rPr>
              <w:t>What additional data need to be collected to track progress more effectively? </w:t>
            </w:r>
          </w:p>
        </w:tc>
      </w:tr>
      <w:tr w:rsidR="00065090" w14:paraId="788A45DD" w14:textId="77777777">
        <w:trPr>
          <w:trHeight w:val="285"/>
        </w:trPr>
        <w:tc>
          <w:tcPr>
            <w:tcW w:w="10790" w:type="dxa"/>
          </w:tcPr>
          <w:p w14:paraId="2F700C07" w14:textId="77777777" w:rsidR="00065090" w:rsidRDefault="00065090">
            <w:pPr>
              <w:rPr>
                <w:sz w:val="28"/>
                <w:szCs w:val="28"/>
              </w:rPr>
            </w:pPr>
          </w:p>
        </w:tc>
      </w:tr>
    </w:tbl>
    <w:p w14:paraId="6BA72542" w14:textId="77777777" w:rsidR="00065090" w:rsidRDefault="00065090">
      <w:pPr>
        <w:spacing w:line="259" w:lineRule="auto"/>
        <w:rPr>
          <w:sz w:val="20"/>
          <w:szCs w:val="20"/>
        </w:rPr>
      </w:pPr>
    </w:p>
    <w:tbl>
      <w:tblPr>
        <w:tblStyle w:val="af7"/>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65090" w14:paraId="5CE3F8D3" w14:textId="77777777">
        <w:tc>
          <w:tcPr>
            <w:tcW w:w="10790" w:type="dxa"/>
            <w:shd w:val="clear" w:color="auto" w:fill="434A6D"/>
            <w:tcMar>
              <w:top w:w="144" w:type="dxa"/>
              <w:left w:w="144" w:type="dxa"/>
              <w:bottom w:w="144" w:type="dxa"/>
              <w:right w:w="144" w:type="dxa"/>
            </w:tcMar>
          </w:tcPr>
          <w:p w14:paraId="064D41DA" w14:textId="77777777" w:rsidR="00065090" w:rsidRDefault="00954CD4">
            <w:pPr>
              <w:rPr>
                <w:b/>
                <w:color w:val="FFFFFF"/>
                <w:sz w:val="24"/>
                <w:szCs w:val="24"/>
              </w:rPr>
            </w:pPr>
            <w:r>
              <w:rPr>
                <w:b/>
                <w:color w:val="FFFFFF"/>
                <w:sz w:val="24"/>
                <w:szCs w:val="24"/>
              </w:rPr>
              <w:t>When will the evaluation team meet next? Who will lead the next check-in meeting? Who will be expected to attend?</w:t>
            </w:r>
          </w:p>
        </w:tc>
      </w:tr>
      <w:tr w:rsidR="00065090" w14:paraId="58836B13" w14:textId="77777777">
        <w:trPr>
          <w:trHeight w:val="300"/>
        </w:trPr>
        <w:tc>
          <w:tcPr>
            <w:tcW w:w="10790" w:type="dxa"/>
          </w:tcPr>
          <w:p w14:paraId="30CD8C12" w14:textId="77777777" w:rsidR="00065090" w:rsidRDefault="00065090">
            <w:pPr>
              <w:rPr>
                <w:sz w:val="28"/>
                <w:szCs w:val="28"/>
              </w:rPr>
            </w:pPr>
          </w:p>
        </w:tc>
      </w:tr>
    </w:tbl>
    <w:p w14:paraId="44AF9E41" w14:textId="77777777" w:rsidR="00065090" w:rsidRDefault="00954CD4">
      <w:pPr>
        <w:pStyle w:val="Heading1"/>
        <w:spacing w:before="200" w:after="240" w:line="240" w:lineRule="auto"/>
        <w:rPr>
          <w:b/>
          <w:color w:val="151F47"/>
          <w:sz w:val="28"/>
          <w:szCs w:val="28"/>
        </w:rPr>
      </w:pPr>
      <w:bookmarkStart w:id="12" w:name="_e4ku35hupid4" w:colFirst="0" w:colLast="0"/>
      <w:bookmarkEnd w:id="12"/>
      <w:r>
        <w:rPr>
          <w:b/>
          <w:color w:val="151F47"/>
          <w:sz w:val="28"/>
          <w:szCs w:val="28"/>
        </w:rPr>
        <w:lastRenderedPageBreak/>
        <w:t>Appendix A - Exemplar Documents</w:t>
      </w:r>
    </w:p>
    <w:p w14:paraId="2057021A" w14:textId="77777777" w:rsidR="00065090" w:rsidRDefault="00954CD4">
      <w:pPr>
        <w:spacing w:after="200"/>
        <w:jc w:val="center"/>
        <w:rPr>
          <w:b/>
          <w:sz w:val="24"/>
          <w:szCs w:val="24"/>
          <w:u w:val="single"/>
        </w:rPr>
      </w:pPr>
      <w:r>
        <w:rPr>
          <w:b/>
          <w:sz w:val="24"/>
          <w:szCs w:val="24"/>
          <w:u w:val="single"/>
        </w:rPr>
        <w:t>Sample Agenda - In-Person Meeting for Steps 3 and 4</w:t>
      </w:r>
    </w:p>
    <w:tbl>
      <w:tblPr>
        <w:tblStyle w:val="af8"/>
        <w:tblW w:w="10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7425"/>
      </w:tblGrid>
      <w:tr w:rsidR="00065090" w14:paraId="10FA3B71" w14:textId="77777777">
        <w:trPr>
          <w:jc w:val="center"/>
        </w:trPr>
        <w:tc>
          <w:tcPr>
            <w:tcW w:w="2895" w:type="dxa"/>
            <w:shd w:val="clear" w:color="auto" w:fill="151F47"/>
            <w:tcMar>
              <w:top w:w="100" w:type="dxa"/>
              <w:left w:w="100" w:type="dxa"/>
              <w:bottom w:w="100" w:type="dxa"/>
              <w:right w:w="100" w:type="dxa"/>
            </w:tcMar>
          </w:tcPr>
          <w:p w14:paraId="44F854CB" w14:textId="77777777" w:rsidR="00065090" w:rsidRDefault="00954CD4">
            <w:pPr>
              <w:widowControl w:val="0"/>
              <w:spacing w:line="240" w:lineRule="auto"/>
              <w:jc w:val="center"/>
              <w:rPr>
                <w:b/>
                <w:color w:val="FFFFFF"/>
                <w:sz w:val="24"/>
                <w:szCs w:val="24"/>
              </w:rPr>
            </w:pPr>
            <w:r>
              <w:rPr>
                <w:b/>
                <w:color w:val="FFFFFF"/>
                <w:sz w:val="24"/>
                <w:szCs w:val="24"/>
              </w:rPr>
              <w:t>Time</w:t>
            </w:r>
          </w:p>
        </w:tc>
        <w:tc>
          <w:tcPr>
            <w:tcW w:w="7425" w:type="dxa"/>
            <w:shd w:val="clear" w:color="auto" w:fill="151F47"/>
            <w:tcMar>
              <w:top w:w="100" w:type="dxa"/>
              <w:left w:w="100" w:type="dxa"/>
              <w:bottom w:w="100" w:type="dxa"/>
              <w:right w:w="100" w:type="dxa"/>
            </w:tcMar>
          </w:tcPr>
          <w:p w14:paraId="05D9D62D" w14:textId="77777777" w:rsidR="00065090" w:rsidRDefault="00954CD4">
            <w:pPr>
              <w:widowControl w:val="0"/>
              <w:spacing w:line="240" w:lineRule="auto"/>
              <w:jc w:val="center"/>
              <w:rPr>
                <w:b/>
                <w:color w:val="FFFFFF"/>
                <w:sz w:val="24"/>
                <w:szCs w:val="24"/>
              </w:rPr>
            </w:pPr>
            <w:r>
              <w:rPr>
                <w:b/>
                <w:color w:val="FFFFFF"/>
                <w:sz w:val="24"/>
                <w:szCs w:val="24"/>
              </w:rPr>
              <w:t>Task</w:t>
            </w:r>
          </w:p>
        </w:tc>
      </w:tr>
      <w:tr w:rsidR="00065090" w14:paraId="6E8A9226" w14:textId="77777777">
        <w:trPr>
          <w:jc w:val="center"/>
        </w:trPr>
        <w:tc>
          <w:tcPr>
            <w:tcW w:w="2895" w:type="dxa"/>
            <w:shd w:val="clear" w:color="auto" w:fill="auto"/>
            <w:tcMar>
              <w:top w:w="100" w:type="dxa"/>
              <w:left w:w="100" w:type="dxa"/>
              <w:bottom w:w="100" w:type="dxa"/>
              <w:right w:w="100" w:type="dxa"/>
            </w:tcMar>
            <w:vAlign w:val="center"/>
          </w:tcPr>
          <w:p w14:paraId="6AC70F47" w14:textId="77777777" w:rsidR="00065090" w:rsidRDefault="00954CD4">
            <w:pPr>
              <w:widowControl w:val="0"/>
              <w:spacing w:line="240" w:lineRule="auto"/>
              <w:jc w:val="center"/>
              <w:rPr>
                <w:sz w:val="24"/>
                <w:szCs w:val="24"/>
              </w:rPr>
            </w:pPr>
            <w:r>
              <w:rPr>
                <w:sz w:val="24"/>
                <w:szCs w:val="24"/>
              </w:rPr>
              <w:t>8 to 8:05 a.m.</w:t>
            </w:r>
          </w:p>
        </w:tc>
        <w:tc>
          <w:tcPr>
            <w:tcW w:w="7425" w:type="dxa"/>
            <w:shd w:val="clear" w:color="auto" w:fill="auto"/>
            <w:tcMar>
              <w:top w:w="100" w:type="dxa"/>
              <w:left w:w="100" w:type="dxa"/>
              <w:bottom w:w="100" w:type="dxa"/>
              <w:right w:w="100" w:type="dxa"/>
            </w:tcMar>
            <w:vAlign w:val="center"/>
          </w:tcPr>
          <w:p w14:paraId="71A1FD98" w14:textId="77777777" w:rsidR="00065090" w:rsidRDefault="00954CD4">
            <w:pPr>
              <w:widowControl w:val="0"/>
              <w:spacing w:line="240" w:lineRule="auto"/>
              <w:jc w:val="center"/>
              <w:rPr>
                <w:sz w:val="24"/>
                <w:szCs w:val="24"/>
              </w:rPr>
            </w:pPr>
            <w:r>
              <w:rPr>
                <w:sz w:val="24"/>
                <w:szCs w:val="24"/>
              </w:rPr>
              <w:t>Welcome and intros</w:t>
            </w:r>
          </w:p>
        </w:tc>
      </w:tr>
      <w:tr w:rsidR="00065090" w14:paraId="0B95C58F" w14:textId="77777777">
        <w:trPr>
          <w:jc w:val="center"/>
        </w:trPr>
        <w:tc>
          <w:tcPr>
            <w:tcW w:w="2895" w:type="dxa"/>
            <w:shd w:val="clear" w:color="auto" w:fill="auto"/>
            <w:tcMar>
              <w:top w:w="100" w:type="dxa"/>
              <w:left w:w="100" w:type="dxa"/>
              <w:bottom w:w="100" w:type="dxa"/>
              <w:right w:w="100" w:type="dxa"/>
            </w:tcMar>
            <w:vAlign w:val="center"/>
          </w:tcPr>
          <w:p w14:paraId="5515A53A" w14:textId="77777777" w:rsidR="00065090" w:rsidRDefault="00954CD4">
            <w:pPr>
              <w:widowControl w:val="0"/>
              <w:spacing w:line="240" w:lineRule="auto"/>
              <w:jc w:val="center"/>
              <w:rPr>
                <w:sz w:val="24"/>
                <w:szCs w:val="24"/>
              </w:rPr>
            </w:pPr>
            <w:r>
              <w:rPr>
                <w:sz w:val="24"/>
                <w:szCs w:val="24"/>
              </w:rPr>
              <w:t>8:05 to 8:20 a.m.</w:t>
            </w:r>
          </w:p>
        </w:tc>
        <w:tc>
          <w:tcPr>
            <w:tcW w:w="7425" w:type="dxa"/>
            <w:shd w:val="clear" w:color="auto" w:fill="auto"/>
            <w:tcMar>
              <w:top w:w="100" w:type="dxa"/>
              <w:left w:w="100" w:type="dxa"/>
              <w:bottom w:w="100" w:type="dxa"/>
              <w:right w:w="100" w:type="dxa"/>
            </w:tcMar>
            <w:vAlign w:val="center"/>
          </w:tcPr>
          <w:p w14:paraId="3A7091CA" w14:textId="77777777" w:rsidR="00065090" w:rsidRDefault="00954CD4">
            <w:pPr>
              <w:widowControl w:val="0"/>
              <w:spacing w:line="240" w:lineRule="auto"/>
              <w:jc w:val="center"/>
              <w:rPr>
                <w:sz w:val="24"/>
                <w:szCs w:val="24"/>
              </w:rPr>
            </w:pPr>
            <w:r>
              <w:rPr>
                <w:sz w:val="24"/>
                <w:szCs w:val="24"/>
              </w:rPr>
              <w:t>Agenda and intro to specialized populations program evaluation process</w:t>
            </w:r>
          </w:p>
        </w:tc>
      </w:tr>
      <w:tr w:rsidR="00065090" w14:paraId="7119DEAA" w14:textId="77777777">
        <w:trPr>
          <w:jc w:val="center"/>
        </w:trPr>
        <w:tc>
          <w:tcPr>
            <w:tcW w:w="2895" w:type="dxa"/>
            <w:shd w:val="clear" w:color="auto" w:fill="auto"/>
            <w:tcMar>
              <w:top w:w="100" w:type="dxa"/>
              <w:left w:w="100" w:type="dxa"/>
              <w:bottom w:w="100" w:type="dxa"/>
              <w:right w:w="100" w:type="dxa"/>
            </w:tcMar>
            <w:vAlign w:val="center"/>
          </w:tcPr>
          <w:p w14:paraId="0BC8A3E4" w14:textId="77777777" w:rsidR="00065090" w:rsidRDefault="00954CD4">
            <w:pPr>
              <w:widowControl w:val="0"/>
              <w:spacing w:line="240" w:lineRule="auto"/>
              <w:jc w:val="center"/>
              <w:rPr>
                <w:sz w:val="24"/>
                <w:szCs w:val="24"/>
              </w:rPr>
            </w:pPr>
            <w:r>
              <w:rPr>
                <w:sz w:val="24"/>
                <w:szCs w:val="24"/>
              </w:rPr>
              <w:t>8:20 to 8:30 a.m.</w:t>
            </w:r>
          </w:p>
        </w:tc>
        <w:tc>
          <w:tcPr>
            <w:tcW w:w="7425" w:type="dxa"/>
            <w:shd w:val="clear" w:color="auto" w:fill="auto"/>
            <w:tcMar>
              <w:top w:w="100" w:type="dxa"/>
              <w:left w:w="100" w:type="dxa"/>
              <w:bottom w:w="100" w:type="dxa"/>
              <w:right w:w="100" w:type="dxa"/>
            </w:tcMar>
            <w:vAlign w:val="center"/>
          </w:tcPr>
          <w:p w14:paraId="2B442A5C" w14:textId="77777777" w:rsidR="00065090" w:rsidRDefault="00954CD4">
            <w:pPr>
              <w:widowControl w:val="0"/>
              <w:spacing w:line="240" w:lineRule="auto"/>
              <w:jc w:val="center"/>
              <w:rPr>
                <w:sz w:val="24"/>
                <w:szCs w:val="24"/>
              </w:rPr>
            </w:pPr>
            <w:r>
              <w:rPr>
                <w:sz w:val="24"/>
                <w:szCs w:val="24"/>
              </w:rPr>
              <w:t>Review of steps 1-2; introduce step 3</w:t>
            </w:r>
          </w:p>
        </w:tc>
      </w:tr>
      <w:tr w:rsidR="00065090" w14:paraId="3ECE3BCF" w14:textId="77777777">
        <w:trPr>
          <w:jc w:val="center"/>
        </w:trPr>
        <w:tc>
          <w:tcPr>
            <w:tcW w:w="2895" w:type="dxa"/>
            <w:shd w:val="clear" w:color="auto" w:fill="auto"/>
            <w:tcMar>
              <w:top w:w="100" w:type="dxa"/>
              <w:left w:w="100" w:type="dxa"/>
              <w:bottom w:w="100" w:type="dxa"/>
              <w:right w:w="100" w:type="dxa"/>
            </w:tcMar>
            <w:vAlign w:val="center"/>
          </w:tcPr>
          <w:p w14:paraId="08801865" w14:textId="77777777" w:rsidR="00065090" w:rsidRDefault="00954CD4">
            <w:pPr>
              <w:widowControl w:val="0"/>
              <w:spacing w:line="240" w:lineRule="auto"/>
              <w:jc w:val="center"/>
              <w:rPr>
                <w:sz w:val="24"/>
                <w:szCs w:val="24"/>
              </w:rPr>
            </w:pPr>
            <w:r>
              <w:rPr>
                <w:sz w:val="24"/>
                <w:szCs w:val="24"/>
              </w:rPr>
              <w:t>8:30 to 8:35 a.m.</w:t>
            </w:r>
          </w:p>
        </w:tc>
        <w:tc>
          <w:tcPr>
            <w:tcW w:w="7425" w:type="dxa"/>
            <w:shd w:val="clear" w:color="auto" w:fill="auto"/>
            <w:tcMar>
              <w:top w:w="100" w:type="dxa"/>
              <w:left w:w="100" w:type="dxa"/>
              <w:bottom w:w="100" w:type="dxa"/>
              <w:right w:w="100" w:type="dxa"/>
            </w:tcMar>
            <w:vAlign w:val="center"/>
          </w:tcPr>
          <w:p w14:paraId="35349F40" w14:textId="77777777" w:rsidR="00065090" w:rsidRDefault="00954CD4">
            <w:pPr>
              <w:widowControl w:val="0"/>
              <w:spacing w:line="240" w:lineRule="auto"/>
              <w:jc w:val="center"/>
              <w:rPr>
                <w:sz w:val="24"/>
                <w:szCs w:val="24"/>
              </w:rPr>
            </w:pPr>
            <w:r>
              <w:rPr>
                <w:sz w:val="24"/>
                <w:szCs w:val="24"/>
              </w:rPr>
              <w:t>Split into review teams and assign areas</w:t>
            </w:r>
          </w:p>
        </w:tc>
      </w:tr>
      <w:tr w:rsidR="00065090" w14:paraId="7F8F7CEE" w14:textId="77777777">
        <w:trPr>
          <w:jc w:val="center"/>
        </w:trPr>
        <w:tc>
          <w:tcPr>
            <w:tcW w:w="2895" w:type="dxa"/>
            <w:shd w:val="clear" w:color="auto" w:fill="auto"/>
            <w:tcMar>
              <w:top w:w="100" w:type="dxa"/>
              <w:left w:w="100" w:type="dxa"/>
              <w:bottom w:w="100" w:type="dxa"/>
              <w:right w:w="100" w:type="dxa"/>
            </w:tcMar>
            <w:vAlign w:val="center"/>
          </w:tcPr>
          <w:p w14:paraId="08D93AB6" w14:textId="77777777" w:rsidR="00065090" w:rsidRDefault="00954CD4">
            <w:pPr>
              <w:widowControl w:val="0"/>
              <w:spacing w:line="240" w:lineRule="auto"/>
              <w:jc w:val="center"/>
              <w:rPr>
                <w:sz w:val="24"/>
                <w:szCs w:val="24"/>
              </w:rPr>
            </w:pPr>
            <w:r>
              <w:rPr>
                <w:sz w:val="24"/>
                <w:szCs w:val="24"/>
              </w:rPr>
              <w:t>8:35 to 8:55 a.m.</w:t>
            </w:r>
          </w:p>
        </w:tc>
        <w:tc>
          <w:tcPr>
            <w:tcW w:w="7425" w:type="dxa"/>
            <w:shd w:val="clear" w:color="auto" w:fill="auto"/>
            <w:tcMar>
              <w:top w:w="100" w:type="dxa"/>
              <w:left w:w="100" w:type="dxa"/>
              <w:bottom w:w="100" w:type="dxa"/>
              <w:right w:w="100" w:type="dxa"/>
            </w:tcMar>
            <w:vAlign w:val="center"/>
          </w:tcPr>
          <w:p w14:paraId="10AE08AD" w14:textId="77777777" w:rsidR="00065090" w:rsidRDefault="00954CD4">
            <w:pPr>
              <w:widowControl w:val="0"/>
              <w:spacing w:line="240" w:lineRule="auto"/>
              <w:jc w:val="center"/>
              <w:rPr>
                <w:sz w:val="24"/>
                <w:szCs w:val="24"/>
              </w:rPr>
            </w:pPr>
            <w:r>
              <w:rPr>
                <w:sz w:val="24"/>
                <w:szCs w:val="24"/>
              </w:rPr>
              <w:t>Review data protocol and practice phase 1: predict</w:t>
            </w:r>
          </w:p>
        </w:tc>
      </w:tr>
      <w:tr w:rsidR="00065090" w14:paraId="419ADE24" w14:textId="77777777">
        <w:trPr>
          <w:jc w:val="center"/>
        </w:trPr>
        <w:tc>
          <w:tcPr>
            <w:tcW w:w="2895" w:type="dxa"/>
            <w:shd w:val="clear" w:color="auto" w:fill="auto"/>
            <w:tcMar>
              <w:top w:w="100" w:type="dxa"/>
              <w:left w:w="100" w:type="dxa"/>
              <w:bottom w:w="100" w:type="dxa"/>
              <w:right w:w="100" w:type="dxa"/>
            </w:tcMar>
            <w:vAlign w:val="center"/>
          </w:tcPr>
          <w:p w14:paraId="3EB8BD7B" w14:textId="77777777" w:rsidR="00065090" w:rsidRDefault="00954CD4">
            <w:pPr>
              <w:widowControl w:val="0"/>
              <w:spacing w:line="240" w:lineRule="auto"/>
              <w:jc w:val="center"/>
              <w:rPr>
                <w:sz w:val="24"/>
                <w:szCs w:val="24"/>
              </w:rPr>
            </w:pPr>
            <w:r>
              <w:rPr>
                <w:sz w:val="24"/>
                <w:szCs w:val="24"/>
              </w:rPr>
              <w:t>8:55 to 9:20 a.m.</w:t>
            </w:r>
          </w:p>
        </w:tc>
        <w:tc>
          <w:tcPr>
            <w:tcW w:w="7425" w:type="dxa"/>
            <w:shd w:val="clear" w:color="auto" w:fill="auto"/>
            <w:tcMar>
              <w:top w:w="100" w:type="dxa"/>
              <w:left w:w="100" w:type="dxa"/>
              <w:bottom w:w="100" w:type="dxa"/>
              <w:right w:w="100" w:type="dxa"/>
            </w:tcMar>
            <w:vAlign w:val="center"/>
          </w:tcPr>
          <w:p w14:paraId="5049FDCF" w14:textId="77777777" w:rsidR="00065090" w:rsidRDefault="00954CD4">
            <w:pPr>
              <w:widowControl w:val="0"/>
              <w:spacing w:line="240" w:lineRule="auto"/>
              <w:jc w:val="center"/>
              <w:rPr>
                <w:sz w:val="24"/>
                <w:szCs w:val="24"/>
              </w:rPr>
            </w:pPr>
            <w:r>
              <w:rPr>
                <w:sz w:val="24"/>
                <w:szCs w:val="24"/>
              </w:rPr>
              <w:t>Phase 2: go visual</w:t>
            </w:r>
          </w:p>
        </w:tc>
      </w:tr>
      <w:tr w:rsidR="00065090" w14:paraId="2FA95F9D" w14:textId="77777777">
        <w:trPr>
          <w:jc w:val="center"/>
        </w:trPr>
        <w:tc>
          <w:tcPr>
            <w:tcW w:w="2895" w:type="dxa"/>
            <w:shd w:val="clear" w:color="auto" w:fill="auto"/>
            <w:tcMar>
              <w:top w:w="100" w:type="dxa"/>
              <w:left w:w="100" w:type="dxa"/>
              <w:bottom w:w="100" w:type="dxa"/>
              <w:right w:w="100" w:type="dxa"/>
            </w:tcMar>
            <w:vAlign w:val="center"/>
          </w:tcPr>
          <w:p w14:paraId="6D48F327" w14:textId="77777777" w:rsidR="00065090" w:rsidRDefault="00954CD4">
            <w:pPr>
              <w:widowControl w:val="0"/>
              <w:spacing w:line="240" w:lineRule="auto"/>
              <w:jc w:val="center"/>
              <w:rPr>
                <w:sz w:val="24"/>
                <w:szCs w:val="24"/>
              </w:rPr>
            </w:pPr>
            <w:r>
              <w:rPr>
                <w:sz w:val="24"/>
                <w:szCs w:val="24"/>
              </w:rPr>
              <w:t>9:20 to 9:50 a.m.</w:t>
            </w:r>
          </w:p>
        </w:tc>
        <w:tc>
          <w:tcPr>
            <w:tcW w:w="7425" w:type="dxa"/>
            <w:shd w:val="clear" w:color="auto" w:fill="auto"/>
            <w:tcMar>
              <w:top w:w="100" w:type="dxa"/>
              <w:left w:w="100" w:type="dxa"/>
              <w:bottom w:w="100" w:type="dxa"/>
              <w:right w:w="100" w:type="dxa"/>
            </w:tcMar>
            <w:vAlign w:val="center"/>
          </w:tcPr>
          <w:p w14:paraId="22A50479" w14:textId="77777777" w:rsidR="00065090" w:rsidRDefault="00954CD4">
            <w:pPr>
              <w:widowControl w:val="0"/>
              <w:spacing w:line="240" w:lineRule="auto"/>
              <w:jc w:val="center"/>
              <w:rPr>
                <w:sz w:val="24"/>
                <w:szCs w:val="24"/>
              </w:rPr>
            </w:pPr>
            <w:r>
              <w:rPr>
                <w:sz w:val="24"/>
                <w:szCs w:val="24"/>
              </w:rPr>
              <w:t>Phase 3: observe</w:t>
            </w:r>
          </w:p>
        </w:tc>
      </w:tr>
      <w:tr w:rsidR="00065090" w14:paraId="10941ECA" w14:textId="77777777">
        <w:trPr>
          <w:jc w:val="center"/>
        </w:trPr>
        <w:tc>
          <w:tcPr>
            <w:tcW w:w="2895" w:type="dxa"/>
            <w:shd w:val="clear" w:color="auto" w:fill="auto"/>
            <w:tcMar>
              <w:top w:w="100" w:type="dxa"/>
              <w:left w:w="100" w:type="dxa"/>
              <w:bottom w:w="100" w:type="dxa"/>
              <w:right w:w="100" w:type="dxa"/>
            </w:tcMar>
            <w:vAlign w:val="center"/>
          </w:tcPr>
          <w:p w14:paraId="0FC5D2B8" w14:textId="77777777" w:rsidR="00065090" w:rsidRDefault="00954CD4">
            <w:pPr>
              <w:widowControl w:val="0"/>
              <w:spacing w:line="240" w:lineRule="auto"/>
              <w:jc w:val="center"/>
              <w:rPr>
                <w:sz w:val="24"/>
                <w:szCs w:val="24"/>
              </w:rPr>
            </w:pPr>
            <w:r>
              <w:rPr>
                <w:sz w:val="24"/>
                <w:szCs w:val="24"/>
              </w:rPr>
              <w:t>9:50 to 10:00 a.m.</w:t>
            </w:r>
          </w:p>
        </w:tc>
        <w:tc>
          <w:tcPr>
            <w:tcW w:w="7425" w:type="dxa"/>
            <w:shd w:val="clear" w:color="auto" w:fill="auto"/>
            <w:tcMar>
              <w:top w:w="100" w:type="dxa"/>
              <w:left w:w="100" w:type="dxa"/>
              <w:bottom w:w="100" w:type="dxa"/>
              <w:right w:w="100" w:type="dxa"/>
            </w:tcMar>
            <w:vAlign w:val="center"/>
          </w:tcPr>
          <w:p w14:paraId="333197AA" w14:textId="77777777" w:rsidR="00065090" w:rsidRDefault="00954CD4">
            <w:pPr>
              <w:widowControl w:val="0"/>
              <w:spacing w:line="240" w:lineRule="auto"/>
              <w:jc w:val="center"/>
              <w:rPr>
                <w:sz w:val="24"/>
                <w:szCs w:val="24"/>
              </w:rPr>
            </w:pPr>
            <w:r>
              <w:rPr>
                <w:sz w:val="24"/>
                <w:szCs w:val="24"/>
              </w:rPr>
              <w:t>Break</w:t>
            </w:r>
          </w:p>
        </w:tc>
      </w:tr>
      <w:tr w:rsidR="00065090" w14:paraId="49AE91CE" w14:textId="77777777">
        <w:trPr>
          <w:jc w:val="center"/>
        </w:trPr>
        <w:tc>
          <w:tcPr>
            <w:tcW w:w="2895" w:type="dxa"/>
            <w:shd w:val="clear" w:color="auto" w:fill="auto"/>
            <w:tcMar>
              <w:top w:w="100" w:type="dxa"/>
              <w:left w:w="100" w:type="dxa"/>
              <w:bottom w:w="100" w:type="dxa"/>
              <w:right w:w="100" w:type="dxa"/>
            </w:tcMar>
            <w:vAlign w:val="center"/>
          </w:tcPr>
          <w:p w14:paraId="1D6DF08B" w14:textId="77777777" w:rsidR="00065090" w:rsidRDefault="00954CD4">
            <w:pPr>
              <w:widowControl w:val="0"/>
              <w:spacing w:line="240" w:lineRule="auto"/>
              <w:jc w:val="center"/>
              <w:rPr>
                <w:sz w:val="24"/>
                <w:szCs w:val="24"/>
              </w:rPr>
            </w:pPr>
            <w:r>
              <w:rPr>
                <w:sz w:val="24"/>
                <w:szCs w:val="24"/>
              </w:rPr>
              <w:t>10 to 10:20 a.m.</w:t>
            </w:r>
          </w:p>
        </w:tc>
        <w:tc>
          <w:tcPr>
            <w:tcW w:w="7425" w:type="dxa"/>
            <w:shd w:val="clear" w:color="auto" w:fill="auto"/>
            <w:tcMar>
              <w:top w:w="100" w:type="dxa"/>
              <w:left w:w="100" w:type="dxa"/>
              <w:bottom w:w="100" w:type="dxa"/>
              <w:right w:w="100" w:type="dxa"/>
            </w:tcMar>
            <w:vAlign w:val="center"/>
          </w:tcPr>
          <w:p w14:paraId="1DB1D113" w14:textId="77777777" w:rsidR="00065090" w:rsidRDefault="00954CD4">
            <w:pPr>
              <w:widowControl w:val="0"/>
              <w:spacing w:line="240" w:lineRule="auto"/>
              <w:jc w:val="center"/>
              <w:rPr>
                <w:sz w:val="24"/>
                <w:szCs w:val="24"/>
              </w:rPr>
            </w:pPr>
            <w:r>
              <w:rPr>
                <w:sz w:val="24"/>
                <w:szCs w:val="24"/>
              </w:rPr>
              <w:t>Discuss with one other evaluation area group and provide feedback</w:t>
            </w:r>
          </w:p>
        </w:tc>
      </w:tr>
      <w:tr w:rsidR="00065090" w14:paraId="5F8A8498" w14:textId="77777777">
        <w:trPr>
          <w:jc w:val="center"/>
        </w:trPr>
        <w:tc>
          <w:tcPr>
            <w:tcW w:w="2895" w:type="dxa"/>
            <w:shd w:val="clear" w:color="auto" w:fill="auto"/>
            <w:tcMar>
              <w:top w:w="100" w:type="dxa"/>
              <w:left w:w="100" w:type="dxa"/>
              <w:bottom w:w="100" w:type="dxa"/>
              <w:right w:w="100" w:type="dxa"/>
            </w:tcMar>
            <w:vAlign w:val="center"/>
          </w:tcPr>
          <w:p w14:paraId="491C65C0" w14:textId="77777777" w:rsidR="00065090" w:rsidRDefault="00954CD4">
            <w:pPr>
              <w:widowControl w:val="0"/>
              <w:spacing w:line="240" w:lineRule="auto"/>
              <w:jc w:val="center"/>
              <w:rPr>
                <w:sz w:val="24"/>
                <w:szCs w:val="24"/>
              </w:rPr>
            </w:pPr>
            <w:r>
              <w:rPr>
                <w:sz w:val="24"/>
                <w:szCs w:val="24"/>
              </w:rPr>
              <w:t>10:20 to 10:40 a.m.</w:t>
            </w:r>
          </w:p>
        </w:tc>
        <w:tc>
          <w:tcPr>
            <w:tcW w:w="7425" w:type="dxa"/>
            <w:shd w:val="clear" w:color="auto" w:fill="auto"/>
            <w:tcMar>
              <w:top w:w="100" w:type="dxa"/>
              <w:left w:w="100" w:type="dxa"/>
              <w:bottom w:w="100" w:type="dxa"/>
              <w:right w:w="100" w:type="dxa"/>
            </w:tcMar>
            <w:vAlign w:val="center"/>
          </w:tcPr>
          <w:p w14:paraId="61784F63" w14:textId="77777777" w:rsidR="00065090" w:rsidRDefault="00954CD4">
            <w:pPr>
              <w:widowControl w:val="0"/>
              <w:spacing w:line="240" w:lineRule="auto"/>
              <w:jc w:val="center"/>
              <w:rPr>
                <w:sz w:val="24"/>
                <w:szCs w:val="24"/>
              </w:rPr>
            </w:pPr>
            <w:r>
              <w:rPr>
                <w:sz w:val="24"/>
                <w:szCs w:val="24"/>
              </w:rPr>
              <w:t>Groups draft current state statements</w:t>
            </w:r>
          </w:p>
        </w:tc>
      </w:tr>
      <w:tr w:rsidR="00065090" w14:paraId="384D6512" w14:textId="77777777">
        <w:trPr>
          <w:jc w:val="center"/>
        </w:trPr>
        <w:tc>
          <w:tcPr>
            <w:tcW w:w="2895" w:type="dxa"/>
            <w:shd w:val="clear" w:color="auto" w:fill="auto"/>
            <w:tcMar>
              <w:top w:w="100" w:type="dxa"/>
              <w:left w:w="100" w:type="dxa"/>
              <w:bottom w:w="100" w:type="dxa"/>
              <w:right w:w="100" w:type="dxa"/>
            </w:tcMar>
            <w:vAlign w:val="center"/>
          </w:tcPr>
          <w:p w14:paraId="600DB02E" w14:textId="77777777" w:rsidR="00065090" w:rsidRDefault="00954CD4">
            <w:pPr>
              <w:widowControl w:val="0"/>
              <w:spacing w:line="240" w:lineRule="auto"/>
              <w:jc w:val="center"/>
              <w:rPr>
                <w:sz w:val="24"/>
                <w:szCs w:val="24"/>
              </w:rPr>
            </w:pPr>
            <w:r>
              <w:rPr>
                <w:sz w:val="24"/>
                <w:szCs w:val="24"/>
              </w:rPr>
              <w:t>10:40 to 11:15 a.m.</w:t>
            </w:r>
          </w:p>
        </w:tc>
        <w:tc>
          <w:tcPr>
            <w:tcW w:w="7425" w:type="dxa"/>
            <w:shd w:val="clear" w:color="auto" w:fill="auto"/>
            <w:tcMar>
              <w:top w:w="100" w:type="dxa"/>
              <w:left w:w="100" w:type="dxa"/>
              <w:bottom w:w="100" w:type="dxa"/>
              <w:right w:w="100" w:type="dxa"/>
            </w:tcMar>
            <w:vAlign w:val="center"/>
          </w:tcPr>
          <w:p w14:paraId="082CC34F" w14:textId="77777777" w:rsidR="00065090" w:rsidRDefault="00954CD4">
            <w:pPr>
              <w:widowControl w:val="0"/>
              <w:spacing w:line="240" w:lineRule="auto"/>
              <w:jc w:val="center"/>
              <w:rPr>
                <w:sz w:val="24"/>
                <w:szCs w:val="24"/>
              </w:rPr>
            </w:pPr>
            <w:r>
              <w:rPr>
                <w:sz w:val="24"/>
                <w:szCs w:val="24"/>
              </w:rPr>
              <w:t>Groups present data and current state statements</w:t>
            </w:r>
          </w:p>
        </w:tc>
      </w:tr>
      <w:tr w:rsidR="00065090" w14:paraId="43329406" w14:textId="77777777">
        <w:trPr>
          <w:jc w:val="center"/>
        </w:trPr>
        <w:tc>
          <w:tcPr>
            <w:tcW w:w="2895" w:type="dxa"/>
            <w:shd w:val="clear" w:color="auto" w:fill="auto"/>
            <w:tcMar>
              <w:top w:w="100" w:type="dxa"/>
              <w:left w:w="100" w:type="dxa"/>
              <w:bottom w:w="100" w:type="dxa"/>
              <w:right w:w="100" w:type="dxa"/>
            </w:tcMar>
            <w:vAlign w:val="center"/>
          </w:tcPr>
          <w:p w14:paraId="0C2B464C" w14:textId="77777777" w:rsidR="00065090" w:rsidRDefault="00954CD4">
            <w:pPr>
              <w:widowControl w:val="0"/>
              <w:spacing w:line="240" w:lineRule="auto"/>
              <w:jc w:val="center"/>
              <w:rPr>
                <w:sz w:val="24"/>
                <w:szCs w:val="24"/>
              </w:rPr>
            </w:pPr>
            <w:r>
              <w:rPr>
                <w:sz w:val="24"/>
                <w:szCs w:val="24"/>
              </w:rPr>
              <w:t>11:15 to 11:30 a.m.</w:t>
            </w:r>
          </w:p>
        </w:tc>
        <w:tc>
          <w:tcPr>
            <w:tcW w:w="7425" w:type="dxa"/>
            <w:shd w:val="clear" w:color="auto" w:fill="auto"/>
            <w:tcMar>
              <w:top w:w="100" w:type="dxa"/>
              <w:left w:w="100" w:type="dxa"/>
              <w:bottom w:w="100" w:type="dxa"/>
              <w:right w:w="100" w:type="dxa"/>
            </w:tcMar>
            <w:vAlign w:val="center"/>
          </w:tcPr>
          <w:p w14:paraId="73349484" w14:textId="77777777" w:rsidR="00065090" w:rsidRDefault="00954CD4">
            <w:pPr>
              <w:widowControl w:val="0"/>
              <w:spacing w:line="240" w:lineRule="auto"/>
              <w:jc w:val="center"/>
              <w:rPr>
                <w:sz w:val="24"/>
                <w:szCs w:val="24"/>
              </w:rPr>
            </w:pPr>
            <w:r>
              <w:rPr>
                <w:sz w:val="24"/>
                <w:szCs w:val="24"/>
              </w:rPr>
              <w:t>Return to groups and revise current state statements</w:t>
            </w:r>
          </w:p>
        </w:tc>
      </w:tr>
      <w:tr w:rsidR="00065090" w14:paraId="62EE1DAC" w14:textId="77777777">
        <w:trPr>
          <w:jc w:val="center"/>
        </w:trPr>
        <w:tc>
          <w:tcPr>
            <w:tcW w:w="2895" w:type="dxa"/>
            <w:shd w:val="clear" w:color="auto" w:fill="auto"/>
            <w:tcMar>
              <w:top w:w="100" w:type="dxa"/>
              <w:left w:w="100" w:type="dxa"/>
              <w:bottom w:w="100" w:type="dxa"/>
              <w:right w:w="100" w:type="dxa"/>
            </w:tcMar>
            <w:vAlign w:val="center"/>
          </w:tcPr>
          <w:p w14:paraId="06657EA1" w14:textId="77777777" w:rsidR="00065090" w:rsidRDefault="00954CD4">
            <w:pPr>
              <w:widowControl w:val="0"/>
              <w:spacing w:line="240" w:lineRule="auto"/>
              <w:jc w:val="center"/>
              <w:rPr>
                <w:sz w:val="24"/>
                <w:szCs w:val="24"/>
              </w:rPr>
            </w:pPr>
            <w:r>
              <w:rPr>
                <w:sz w:val="24"/>
                <w:szCs w:val="24"/>
              </w:rPr>
              <w:t>11:30 a.m. to 12:45 p.m.</w:t>
            </w:r>
          </w:p>
        </w:tc>
        <w:tc>
          <w:tcPr>
            <w:tcW w:w="7425" w:type="dxa"/>
            <w:shd w:val="clear" w:color="auto" w:fill="auto"/>
            <w:tcMar>
              <w:top w:w="100" w:type="dxa"/>
              <w:left w:w="100" w:type="dxa"/>
              <w:bottom w:w="100" w:type="dxa"/>
              <w:right w:w="100" w:type="dxa"/>
            </w:tcMar>
            <w:vAlign w:val="center"/>
          </w:tcPr>
          <w:p w14:paraId="7EB78ECC" w14:textId="77777777" w:rsidR="00065090" w:rsidRDefault="00954CD4">
            <w:pPr>
              <w:widowControl w:val="0"/>
              <w:spacing w:line="240" w:lineRule="auto"/>
              <w:jc w:val="center"/>
              <w:rPr>
                <w:sz w:val="24"/>
                <w:szCs w:val="24"/>
              </w:rPr>
            </w:pPr>
            <w:r>
              <w:rPr>
                <w:sz w:val="24"/>
                <w:szCs w:val="24"/>
              </w:rPr>
              <w:t>Lunch</w:t>
            </w:r>
          </w:p>
        </w:tc>
      </w:tr>
      <w:tr w:rsidR="00065090" w14:paraId="68347242" w14:textId="77777777">
        <w:trPr>
          <w:jc w:val="center"/>
        </w:trPr>
        <w:tc>
          <w:tcPr>
            <w:tcW w:w="2895" w:type="dxa"/>
            <w:shd w:val="clear" w:color="auto" w:fill="auto"/>
            <w:tcMar>
              <w:top w:w="100" w:type="dxa"/>
              <w:left w:w="100" w:type="dxa"/>
              <w:bottom w:w="100" w:type="dxa"/>
              <w:right w:w="100" w:type="dxa"/>
            </w:tcMar>
            <w:vAlign w:val="center"/>
          </w:tcPr>
          <w:p w14:paraId="63F5292C" w14:textId="77777777" w:rsidR="00065090" w:rsidRDefault="00954CD4">
            <w:pPr>
              <w:widowControl w:val="0"/>
              <w:spacing w:line="240" w:lineRule="auto"/>
              <w:jc w:val="center"/>
              <w:rPr>
                <w:sz w:val="24"/>
                <w:szCs w:val="24"/>
              </w:rPr>
            </w:pPr>
            <w:r>
              <w:rPr>
                <w:sz w:val="24"/>
                <w:szCs w:val="24"/>
              </w:rPr>
              <w:t>12:45 to 1 p.m.</w:t>
            </w:r>
          </w:p>
        </w:tc>
        <w:tc>
          <w:tcPr>
            <w:tcW w:w="7425" w:type="dxa"/>
            <w:shd w:val="clear" w:color="auto" w:fill="auto"/>
            <w:tcMar>
              <w:top w:w="100" w:type="dxa"/>
              <w:left w:w="100" w:type="dxa"/>
              <w:bottom w:w="100" w:type="dxa"/>
              <w:right w:w="100" w:type="dxa"/>
            </w:tcMar>
            <w:vAlign w:val="center"/>
          </w:tcPr>
          <w:p w14:paraId="4F396715" w14:textId="77777777" w:rsidR="00065090" w:rsidRDefault="00954CD4">
            <w:pPr>
              <w:widowControl w:val="0"/>
              <w:spacing w:line="240" w:lineRule="auto"/>
              <w:jc w:val="center"/>
              <w:rPr>
                <w:sz w:val="24"/>
                <w:szCs w:val="24"/>
              </w:rPr>
            </w:pPr>
            <w:r>
              <w:rPr>
                <w:sz w:val="24"/>
                <w:szCs w:val="24"/>
              </w:rPr>
              <w:t>Finalize Step 3: current states (review with large group)</w:t>
            </w:r>
          </w:p>
        </w:tc>
      </w:tr>
      <w:tr w:rsidR="00065090" w14:paraId="464D010B" w14:textId="77777777">
        <w:trPr>
          <w:jc w:val="center"/>
        </w:trPr>
        <w:tc>
          <w:tcPr>
            <w:tcW w:w="2895" w:type="dxa"/>
            <w:shd w:val="clear" w:color="auto" w:fill="auto"/>
            <w:tcMar>
              <w:top w:w="100" w:type="dxa"/>
              <w:left w:w="100" w:type="dxa"/>
              <w:bottom w:w="100" w:type="dxa"/>
              <w:right w:w="100" w:type="dxa"/>
            </w:tcMar>
            <w:vAlign w:val="center"/>
          </w:tcPr>
          <w:p w14:paraId="3F1041D1" w14:textId="77777777" w:rsidR="00065090" w:rsidRDefault="00954CD4">
            <w:pPr>
              <w:widowControl w:val="0"/>
              <w:spacing w:line="240" w:lineRule="auto"/>
              <w:jc w:val="center"/>
              <w:rPr>
                <w:sz w:val="24"/>
                <w:szCs w:val="24"/>
              </w:rPr>
            </w:pPr>
            <w:r>
              <w:rPr>
                <w:sz w:val="24"/>
                <w:szCs w:val="24"/>
              </w:rPr>
              <w:t>1 to 1:30 p.m.</w:t>
            </w:r>
          </w:p>
        </w:tc>
        <w:tc>
          <w:tcPr>
            <w:tcW w:w="7425" w:type="dxa"/>
            <w:shd w:val="clear" w:color="auto" w:fill="auto"/>
            <w:tcMar>
              <w:top w:w="100" w:type="dxa"/>
              <w:left w:w="100" w:type="dxa"/>
              <w:bottom w:w="100" w:type="dxa"/>
              <w:right w:w="100" w:type="dxa"/>
            </w:tcMar>
            <w:vAlign w:val="center"/>
          </w:tcPr>
          <w:p w14:paraId="6DB9C1B8" w14:textId="77777777" w:rsidR="00065090" w:rsidRDefault="00954CD4">
            <w:pPr>
              <w:widowControl w:val="0"/>
              <w:spacing w:line="240" w:lineRule="auto"/>
              <w:jc w:val="center"/>
              <w:rPr>
                <w:sz w:val="24"/>
                <w:szCs w:val="24"/>
              </w:rPr>
            </w:pPr>
            <w:r>
              <w:rPr>
                <w:sz w:val="24"/>
                <w:szCs w:val="24"/>
              </w:rPr>
              <w:t xml:space="preserve">Begin Step 4: identifying </w:t>
            </w:r>
            <w:proofErr w:type="gramStart"/>
            <w:r>
              <w:rPr>
                <w:sz w:val="24"/>
                <w:szCs w:val="24"/>
              </w:rPr>
              <w:t>needs</w:t>
            </w:r>
            <w:proofErr w:type="gramEnd"/>
          </w:p>
          <w:p w14:paraId="0A49A509" w14:textId="77777777" w:rsidR="00065090" w:rsidRDefault="00954CD4">
            <w:pPr>
              <w:widowControl w:val="0"/>
              <w:spacing w:line="240" w:lineRule="auto"/>
              <w:jc w:val="center"/>
              <w:rPr>
                <w:sz w:val="24"/>
                <w:szCs w:val="24"/>
              </w:rPr>
            </w:pPr>
            <w:r>
              <w:rPr>
                <w:sz w:val="24"/>
                <w:szCs w:val="24"/>
              </w:rPr>
              <w:t xml:space="preserve">Phase </w:t>
            </w:r>
            <w:proofErr w:type="gramStart"/>
            <w:r>
              <w:rPr>
                <w:sz w:val="24"/>
                <w:szCs w:val="24"/>
              </w:rPr>
              <w:t>4:infer</w:t>
            </w:r>
            <w:proofErr w:type="gramEnd"/>
            <w:r>
              <w:rPr>
                <w:sz w:val="24"/>
                <w:szCs w:val="24"/>
              </w:rPr>
              <w:t>/question</w:t>
            </w:r>
          </w:p>
        </w:tc>
      </w:tr>
      <w:tr w:rsidR="00065090" w14:paraId="05763142" w14:textId="77777777">
        <w:trPr>
          <w:jc w:val="center"/>
        </w:trPr>
        <w:tc>
          <w:tcPr>
            <w:tcW w:w="2895" w:type="dxa"/>
            <w:shd w:val="clear" w:color="auto" w:fill="auto"/>
            <w:tcMar>
              <w:top w:w="100" w:type="dxa"/>
              <w:left w:w="100" w:type="dxa"/>
              <w:bottom w:w="100" w:type="dxa"/>
              <w:right w:w="100" w:type="dxa"/>
            </w:tcMar>
            <w:vAlign w:val="center"/>
          </w:tcPr>
          <w:p w14:paraId="132DD45F" w14:textId="77777777" w:rsidR="00065090" w:rsidRDefault="00954CD4">
            <w:pPr>
              <w:widowControl w:val="0"/>
              <w:spacing w:line="240" w:lineRule="auto"/>
              <w:jc w:val="center"/>
              <w:rPr>
                <w:sz w:val="24"/>
                <w:szCs w:val="24"/>
              </w:rPr>
            </w:pPr>
            <w:r>
              <w:rPr>
                <w:sz w:val="24"/>
                <w:szCs w:val="24"/>
              </w:rPr>
              <w:t>1:30 to 2 p.m.</w:t>
            </w:r>
          </w:p>
        </w:tc>
        <w:tc>
          <w:tcPr>
            <w:tcW w:w="7425" w:type="dxa"/>
            <w:shd w:val="clear" w:color="auto" w:fill="auto"/>
            <w:tcMar>
              <w:top w:w="100" w:type="dxa"/>
              <w:left w:w="100" w:type="dxa"/>
              <w:bottom w:w="100" w:type="dxa"/>
              <w:right w:w="100" w:type="dxa"/>
            </w:tcMar>
            <w:vAlign w:val="center"/>
          </w:tcPr>
          <w:p w14:paraId="6038FE07" w14:textId="77777777" w:rsidR="00065090" w:rsidRDefault="00954CD4">
            <w:pPr>
              <w:widowControl w:val="0"/>
              <w:spacing w:line="240" w:lineRule="auto"/>
              <w:jc w:val="center"/>
              <w:rPr>
                <w:sz w:val="24"/>
                <w:szCs w:val="24"/>
              </w:rPr>
            </w:pPr>
            <w:r>
              <w:rPr>
                <w:sz w:val="24"/>
                <w:szCs w:val="24"/>
              </w:rPr>
              <w:t>Draft need statements</w:t>
            </w:r>
          </w:p>
        </w:tc>
      </w:tr>
      <w:tr w:rsidR="00065090" w14:paraId="474F06B2" w14:textId="77777777">
        <w:trPr>
          <w:jc w:val="center"/>
        </w:trPr>
        <w:tc>
          <w:tcPr>
            <w:tcW w:w="2895" w:type="dxa"/>
            <w:shd w:val="clear" w:color="auto" w:fill="auto"/>
            <w:tcMar>
              <w:top w:w="100" w:type="dxa"/>
              <w:left w:w="100" w:type="dxa"/>
              <w:bottom w:w="100" w:type="dxa"/>
              <w:right w:w="100" w:type="dxa"/>
            </w:tcMar>
            <w:vAlign w:val="center"/>
          </w:tcPr>
          <w:p w14:paraId="224C54DF" w14:textId="77777777" w:rsidR="00065090" w:rsidRDefault="00954CD4">
            <w:pPr>
              <w:widowControl w:val="0"/>
              <w:spacing w:line="240" w:lineRule="auto"/>
              <w:jc w:val="center"/>
              <w:rPr>
                <w:sz w:val="24"/>
                <w:szCs w:val="24"/>
              </w:rPr>
            </w:pPr>
            <w:r>
              <w:rPr>
                <w:sz w:val="24"/>
                <w:szCs w:val="24"/>
              </w:rPr>
              <w:t>2 to 2:15 p.m.</w:t>
            </w:r>
          </w:p>
        </w:tc>
        <w:tc>
          <w:tcPr>
            <w:tcW w:w="7425" w:type="dxa"/>
            <w:shd w:val="clear" w:color="auto" w:fill="auto"/>
            <w:tcMar>
              <w:top w:w="100" w:type="dxa"/>
              <w:left w:w="100" w:type="dxa"/>
              <w:bottom w:w="100" w:type="dxa"/>
              <w:right w:w="100" w:type="dxa"/>
            </w:tcMar>
            <w:vAlign w:val="center"/>
          </w:tcPr>
          <w:p w14:paraId="6560A2B6" w14:textId="77777777" w:rsidR="00065090" w:rsidRDefault="00954CD4">
            <w:pPr>
              <w:widowControl w:val="0"/>
              <w:spacing w:line="240" w:lineRule="auto"/>
              <w:jc w:val="center"/>
              <w:rPr>
                <w:sz w:val="24"/>
                <w:szCs w:val="24"/>
              </w:rPr>
            </w:pPr>
            <w:r>
              <w:rPr>
                <w:sz w:val="24"/>
                <w:szCs w:val="24"/>
              </w:rPr>
              <w:t>Needs gallery walk</w:t>
            </w:r>
          </w:p>
        </w:tc>
      </w:tr>
      <w:tr w:rsidR="00065090" w14:paraId="1F9BC7DC" w14:textId="77777777">
        <w:trPr>
          <w:jc w:val="center"/>
        </w:trPr>
        <w:tc>
          <w:tcPr>
            <w:tcW w:w="2895" w:type="dxa"/>
            <w:shd w:val="clear" w:color="auto" w:fill="auto"/>
            <w:tcMar>
              <w:top w:w="100" w:type="dxa"/>
              <w:left w:w="100" w:type="dxa"/>
              <w:bottom w:w="100" w:type="dxa"/>
              <w:right w:w="100" w:type="dxa"/>
            </w:tcMar>
            <w:vAlign w:val="center"/>
          </w:tcPr>
          <w:p w14:paraId="3DC0A7B1" w14:textId="77777777" w:rsidR="00065090" w:rsidRDefault="00954CD4">
            <w:pPr>
              <w:widowControl w:val="0"/>
              <w:spacing w:line="240" w:lineRule="auto"/>
              <w:jc w:val="center"/>
              <w:rPr>
                <w:sz w:val="24"/>
                <w:szCs w:val="24"/>
              </w:rPr>
            </w:pPr>
            <w:r>
              <w:rPr>
                <w:sz w:val="24"/>
                <w:szCs w:val="24"/>
              </w:rPr>
              <w:t xml:space="preserve">2:15 </w:t>
            </w:r>
            <w:proofErr w:type="gramStart"/>
            <w:r>
              <w:rPr>
                <w:sz w:val="24"/>
                <w:szCs w:val="24"/>
              </w:rPr>
              <w:t>to  2:30</w:t>
            </w:r>
            <w:proofErr w:type="gramEnd"/>
            <w:r>
              <w:rPr>
                <w:sz w:val="24"/>
                <w:szCs w:val="24"/>
              </w:rPr>
              <w:t xml:space="preserve"> p.m.</w:t>
            </w:r>
          </w:p>
        </w:tc>
        <w:tc>
          <w:tcPr>
            <w:tcW w:w="7425" w:type="dxa"/>
            <w:shd w:val="clear" w:color="auto" w:fill="auto"/>
            <w:tcMar>
              <w:top w:w="100" w:type="dxa"/>
              <w:left w:w="100" w:type="dxa"/>
              <w:bottom w:w="100" w:type="dxa"/>
              <w:right w:w="100" w:type="dxa"/>
            </w:tcMar>
            <w:vAlign w:val="center"/>
          </w:tcPr>
          <w:p w14:paraId="22EE00A7" w14:textId="77777777" w:rsidR="00065090" w:rsidRDefault="00954CD4">
            <w:pPr>
              <w:widowControl w:val="0"/>
              <w:spacing w:line="240" w:lineRule="auto"/>
              <w:jc w:val="center"/>
              <w:rPr>
                <w:sz w:val="24"/>
                <w:szCs w:val="24"/>
              </w:rPr>
            </w:pPr>
            <w:proofErr w:type="gramStart"/>
            <w:r>
              <w:rPr>
                <w:sz w:val="24"/>
                <w:szCs w:val="24"/>
              </w:rPr>
              <w:t>Revise</w:t>
            </w:r>
            <w:proofErr w:type="gramEnd"/>
            <w:r>
              <w:rPr>
                <w:sz w:val="24"/>
                <w:szCs w:val="24"/>
              </w:rPr>
              <w:t xml:space="preserve"> need statements</w:t>
            </w:r>
          </w:p>
        </w:tc>
      </w:tr>
      <w:tr w:rsidR="00065090" w14:paraId="21B11B6E" w14:textId="77777777">
        <w:trPr>
          <w:jc w:val="center"/>
        </w:trPr>
        <w:tc>
          <w:tcPr>
            <w:tcW w:w="2895" w:type="dxa"/>
            <w:shd w:val="clear" w:color="auto" w:fill="auto"/>
            <w:tcMar>
              <w:top w:w="100" w:type="dxa"/>
              <w:left w:w="100" w:type="dxa"/>
              <w:bottom w:w="100" w:type="dxa"/>
              <w:right w:w="100" w:type="dxa"/>
            </w:tcMar>
            <w:vAlign w:val="center"/>
          </w:tcPr>
          <w:p w14:paraId="364EF773" w14:textId="77777777" w:rsidR="00065090" w:rsidRDefault="00954CD4">
            <w:pPr>
              <w:widowControl w:val="0"/>
              <w:spacing w:line="240" w:lineRule="auto"/>
              <w:jc w:val="center"/>
              <w:rPr>
                <w:sz w:val="24"/>
                <w:szCs w:val="24"/>
              </w:rPr>
            </w:pPr>
            <w:r>
              <w:rPr>
                <w:sz w:val="24"/>
                <w:szCs w:val="24"/>
              </w:rPr>
              <w:t>2:30 to 2:45 p.m.</w:t>
            </w:r>
          </w:p>
        </w:tc>
        <w:tc>
          <w:tcPr>
            <w:tcW w:w="7425" w:type="dxa"/>
            <w:shd w:val="clear" w:color="auto" w:fill="auto"/>
            <w:tcMar>
              <w:top w:w="100" w:type="dxa"/>
              <w:left w:w="100" w:type="dxa"/>
              <w:bottom w:w="100" w:type="dxa"/>
              <w:right w:w="100" w:type="dxa"/>
            </w:tcMar>
            <w:vAlign w:val="center"/>
          </w:tcPr>
          <w:p w14:paraId="0E77B6EB" w14:textId="77777777" w:rsidR="00065090" w:rsidRDefault="00954CD4">
            <w:pPr>
              <w:widowControl w:val="0"/>
              <w:spacing w:line="240" w:lineRule="auto"/>
              <w:jc w:val="center"/>
              <w:rPr>
                <w:sz w:val="24"/>
                <w:szCs w:val="24"/>
              </w:rPr>
            </w:pPr>
            <w:r>
              <w:rPr>
                <w:sz w:val="24"/>
                <w:szCs w:val="24"/>
              </w:rPr>
              <w:t>Review and finalize need statements</w:t>
            </w:r>
          </w:p>
        </w:tc>
      </w:tr>
      <w:tr w:rsidR="00065090" w14:paraId="7654A21F" w14:textId="77777777">
        <w:trPr>
          <w:jc w:val="center"/>
        </w:trPr>
        <w:tc>
          <w:tcPr>
            <w:tcW w:w="2895" w:type="dxa"/>
            <w:shd w:val="clear" w:color="auto" w:fill="auto"/>
            <w:tcMar>
              <w:top w:w="100" w:type="dxa"/>
              <w:left w:w="100" w:type="dxa"/>
              <w:bottom w:w="100" w:type="dxa"/>
              <w:right w:w="100" w:type="dxa"/>
            </w:tcMar>
            <w:vAlign w:val="center"/>
          </w:tcPr>
          <w:p w14:paraId="22761E6F" w14:textId="77777777" w:rsidR="00065090" w:rsidRDefault="00954CD4">
            <w:pPr>
              <w:widowControl w:val="0"/>
              <w:spacing w:line="240" w:lineRule="auto"/>
              <w:jc w:val="center"/>
              <w:rPr>
                <w:sz w:val="24"/>
                <w:szCs w:val="24"/>
              </w:rPr>
            </w:pPr>
            <w:r>
              <w:rPr>
                <w:sz w:val="24"/>
                <w:szCs w:val="24"/>
              </w:rPr>
              <w:t>2:45 to 3 p.m.</w:t>
            </w:r>
          </w:p>
        </w:tc>
        <w:tc>
          <w:tcPr>
            <w:tcW w:w="7425" w:type="dxa"/>
            <w:shd w:val="clear" w:color="auto" w:fill="auto"/>
            <w:tcMar>
              <w:top w:w="100" w:type="dxa"/>
              <w:left w:w="100" w:type="dxa"/>
              <w:bottom w:w="100" w:type="dxa"/>
              <w:right w:w="100" w:type="dxa"/>
            </w:tcMar>
          </w:tcPr>
          <w:p w14:paraId="287A4924" w14:textId="77777777" w:rsidR="00065090" w:rsidRDefault="00954CD4">
            <w:pPr>
              <w:widowControl w:val="0"/>
              <w:spacing w:line="240" w:lineRule="auto"/>
              <w:jc w:val="center"/>
              <w:rPr>
                <w:sz w:val="24"/>
                <w:szCs w:val="24"/>
              </w:rPr>
            </w:pPr>
            <w:r>
              <w:rPr>
                <w:sz w:val="24"/>
                <w:szCs w:val="24"/>
              </w:rPr>
              <w:t>Next steps (preview step 5), conclusion survey, dismiss</w:t>
            </w:r>
          </w:p>
        </w:tc>
      </w:tr>
    </w:tbl>
    <w:p w14:paraId="27DC7A5F" w14:textId="77777777" w:rsidR="00065090" w:rsidRDefault="00065090">
      <w:pPr>
        <w:rPr>
          <w:b/>
          <w:sz w:val="24"/>
          <w:szCs w:val="24"/>
          <w:u w:val="single"/>
        </w:rPr>
      </w:pPr>
    </w:p>
    <w:p w14:paraId="504F52C5" w14:textId="77777777" w:rsidR="00065090" w:rsidRDefault="00954CD4">
      <w:pPr>
        <w:jc w:val="center"/>
        <w:rPr>
          <w:b/>
          <w:sz w:val="24"/>
          <w:szCs w:val="24"/>
          <w:u w:val="single"/>
        </w:rPr>
      </w:pPr>
      <w:r>
        <w:br w:type="page"/>
      </w:r>
    </w:p>
    <w:p w14:paraId="0E273B9E" w14:textId="77777777" w:rsidR="00065090" w:rsidRDefault="00954CD4">
      <w:pPr>
        <w:spacing w:before="200"/>
        <w:jc w:val="center"/>
        <w:rPr>
          <w:b/>
          <w:sz w:val="24"/>
          <w:szCs w:val="24"/>
          <w:u w:val="single"/>
        </w:rPr>
      </w:pPr>
      <w:r>
        <w:rPr>
          <w:b/>
          <w:sz w:val="24"/>
          <w:szCs w:val="24"/>
          <w:u w:val="single"/>
        </w:rPr>
        <w:lastRenderedPageBreak/>
        <w:t>Sample Agenda - In-Person Meeting for Steps 5, 6, and 7</w:t>
      </w:r>
    </w:p>
    <w:p w14:paraId="1226CD08" w14:textId="77777777" w:rsidR="00065090" w:rsidRDefault="00065090">
      <w:pPr>
        <w:rPr>
          <w:sz w:val="24"/>
          <w:szCs w:val="24"/>
        </w:rPr>
      </w:pPr>
    </w:p>
    <w:tbl>
      <w:tblPr>
        <w:tblStyle w:val="af9"/>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7185"/>
      </w:tblGrid>
      <w:tr w:rsidR="00065090" w14:paraId="5BA26358" w14:textId="77777777">
        <w:trPr>
          <w:jc w:val="center"/>
        </w:trPr>
        <w:tc>
          <w:tcPr>
            <w:tcW w:w="2880" w:type="dxa"/>
            <w:shd w:val="clear" w:color="auto" w:fill="151F47"/>
            <w:tcMar>
              <w:top w:w="100" w:type="dxa"/>
              <w:left w:w="100" w:type="dxa"/>
              <w:bottom w:w="100" w:type="dxa"/>
              <w:right w:w="100" w:type="dxa"/>
            </w:tcMar>
          </w:tcPr>
          <w:p w14:paraId="75945AF5" w14:textId="77777777" w:rsidR="00065090" w:rsidRDefault="00954CD4">
            <w:pPr>
              <w:widowControl w:val="0"/>
              <w:spacing w:line="240" w:lineRule="auto"/>
              <w:jc w:val="center"/>
              <w:rPr>
                <w:b/>
                <w:color w:val="FFFFFF"/>
                <w:sz w:val="24"/>
                <w:szCs w:val="24"/>
              </w:rPr>
            </w:pPr>
            <w:r>
              <w:rPr>
                <w:b/>
                <w:color w:val="FFFFFF"/>
                <w:sz w:val="24"/>
                <w:szCs w:val="24"/>
              </w:rPr>
              <w:t>Time</w:t>
            </w:r>
          </w:p>
        </w:tc>
        <w:tc>
          <w:tcPr>
            <w:tcW w:w="7185" w:type="dxa"/>
            <w:shd w:val="clear" w:color="auto" w:fill="151F47"/>
            <w:tcMar>
              <w:top w:w="100" w:type="dxa"/>
              <w:left w:w="100" w:type="dxa"/>
              <w:bottom w:w="100" w:type="dxa"/>
              <w:right w:w="100" w:type="dxa"/>
            </w:tcMar>
          </w:tcPr>
          <w:p w14:paraId="57726BE7" w14:textId="77777777" w:rsidR="00065090" w:rsidRDefault="00954CD4">
            <w:pPr>
              <w:widowControl w:val="0"/>
              <w:spacing w:line="240" w:lineRule="auto"/>
              <w:jc w:val="center"/>
              <w:rPr>
                <w:b/>
                <w:color w:val="FFFFFF"/>
                <w:sz w:val="24"/>
                <w:szCs w:val="24"/>
              </w:rPr>
            </w:pPr>
            <w:r>
              <w:rPr>
                <w:b/>
                <w:color w:val="FFFFFF"/>
                <w:sz w:val="24"/>
                <w:szCs w:val="24"/>
              </w:rPr>
              <w:t>Task</w:t>
            </w:r>
          </w:p>
        </w:tc>
      </w:tr>
      <w:tr w:rsidR="00065090" w14:paraId="381B1F88" w14:textId="77777777">
        <w:trPr>
          <w:jc w:val="center"/>
        </w:trPr>
        <w:tc>
          <w:tcPr>
            <w:tcW w:w="2880" w:type="dxa"/>
            <w:shd w:val="clear" w:color="auto" w:fill="auto"/>
            <w:tcMar>
              <w:top w:w="100" w:type="dxa"/>
              <w:left w:w="100" w:type="dxa"/>
              <w:bottom w:w="100" w:type="dxa"/>
              <w:right w:w="100" w:type="dxa"/>
            </w:tcMar>
            <w:vAlign w:val="center"/>
          </w:tcPr>
          <w:p w14:paraId="7FCA0C6B" w14:textId="77777777" w:rsidR="00065090" w:rsidRDefault="00954CD4">
            <w:pPr>
              <w:widowControl w:val="0"/>
              <w:spacing w:line="240" w:lineRule="auto"/>
              <w:jc w:val="center"/>
              <w:rPr>
                <w:sz w:val="24"/>
                <w:szCs w:val="24"/>
              </w:rPr>
            </w:pPr>
            <w:r>
              <w:rPr>
                <w:sz w:val="24"/>
                <w:szCs w:val="24"/>
              </w:rPr>
              <w:t>8 to 8:05 a.m.</w:t>
            </w:r>
          </w:p>
        </w:tc>
        <w:tc>
          <w:tcPr>
            <w:tcW w:w="7185" w:type="dxa"/>
            <w:shd w:val="clear" w:color="auto" w:fill="auto"/>
            <w:tcMar>
              <w:top w:w="100" w:type="dxa"/>
              <w:left w:w="100" w:type="dxa"/>
              <w:bottom w:w="100" w:type="dxa"/>
              <w:right w:w="100" w:type="dxa"/>
            </w:tcMar>
            <w:vAlign w:val="center"/>
          </w:tcPr>
          <w:p w14:paraId="054B62D4" w14:textId="77777777" w:rsidR="00065090" w:rsidRDefault="00954CD4">
            <w:pPr>
              <w:widowControl w:val="0"/>
              <w:spacing w:line="240" w:lineRule="auto"/>
              <w:jc w:val="center"/>
              <w:rPr>
                <w:sz w:val="24"/>
                <w:szCs w:val="24"/>
              </w:rPr>
            </w:pPr>
            <w:r>
              <w:rPr>
                <w:sz w:val="24"/>
                <w:szCs w:val="24"/>
              </w:rPr>
              <w:t>Welcome and intro</w:t>
            </w:r>
          </w:p>
        </w:tc>
      </w:tr>
      <w:tr w:rsidR="00065090" w14:paraId="78DF8B57" w14:textId="77777777">
        <w:trPr>
          <w:jc w:val="center"/>
        </w:trPr>
        <w:tc>
          <w:tcPr>
            <w:tcW w:w="2880" w:type="dxa"/>
            <w:shd w:val="clear" w:color="auto" w:fill="auto"/>
            <w:tcMar>
              <w:top w:w="100" w:type="dxa"/>
              <w:left w:w="100" w:type="dxa"/>
              <w:bottom w:w="100" w:type="dxa"/>
              <w:right w:w="100" w:type="dxa"/>
            </w:tcMar>
            <w:vAlign w:val="center"/>
          </w:tcPr>
          <w:p w14:paraId="039566F2" w14:textId="77777777" w:rsidR="00065090" w:rsidRDefault="00954CD4">
            <w:pPr>
              <w:widowControl w:val="0"/>
              <w:spacing w:line="240" w:lineRule="auto"/>
              <w:jc w:val="center"/>
              <w:rPr>
                <w:sz w:val="24"/>
                <w:szCs w:val="24"/>
              </w:rPr>
            </w:pPr>
            <w:r>
              <w:rPr>
                <w:sz w:val="24"/>
                <w:szCs w:val="24"/>
              </w:rPr>
              <w:t>8:05 to 8:10 a.m.</w:t>
            </w:r>
          </w:p>
        </w:tc>
        <w:tc>
          <w:tcPr>
            <w:tcW w:w="7185" w:type="dxa"/>
            <w:shd w:val="clear" w:color="auto" w:fill="auto"/>
            <w:tcMar>
              <w:top w:w="100" w:type="dxa"/>
              <w:left w:w="100" w:type="dxa"/>
              <w:bottom w:w="100" w:type="dxa"/>
              <w:right w:w="100" w:type="dxa"/>
            </w:tcMar>
            <w:vAlign w:val="center"/>
          </w:tcPr>
          <w:p w14:paraId="159B10C8" w14:textId="77777777" w:rsidR="00065090" w:rsidRDefault="00954CD4">
            <w:pPr>
              <w:widowControl w:val="0"/>
              <w:spacing w:line="240" w:lineRule="auto"/>
              <w:jc w:val="center"/>
              <w:rPr>
                <w:sz w:val="24"/>
                <w:szCs w:val="24"/>
              </w:rPr>
            </w:pPr>
            <w:r>
              <w:rPr>
                <w:sz w:val="24"/>
                <w:szCs w:val="24"/>
              </w:rPr>
              <w:t>Overview of specialized populations program evaluation process</w:t>
            </w:r>
          </w:p>
        </w:tc>
      </w:tr>
      <w:tr w:rsidR="00065090" w14:paraId="5111B14C" w14:textId="77777777">
        <w:trPr>
          <w:jc w:val="center"/>
        </w:trPr>
        <w:tc>
          <w:tcPr>
            <w:tcW w:w="2880" w:type="dxa"/>
            <w:shd w:val="clear" w:color="auto" w:fill="auto"/>
            <w:tcMar>
              <w:top w:w="100" w:type="dxa"/>
              <w:left w:w="100" w:type="dxa"/>
              <w:bottom w:w="100" w:type="dxa"/>
              <w:right w:w="100" w:type="dxa"/>
            </w:tcMar>
            <w:vAlign w:val="center"/>
          </w:tcPr>
          <w:p w14:paraId="32F17BC5" w14:textId="77777777" w:rsidR="00065090" w:rsidRDefault="00954CD4">
            <w:pPr>
              <w:widowControl w:val="0"/>
              <w:spacing w:line="240" w:lineRule="auto"/>
              <w:jc w:val="center"/>
              <w:rPr>
                <w:sz w:val="24"/>
                <w:szCs w:val="24"/>
              </w:rPr>
            </w:pPr>
            <w:r>
              <w:rPr>
                <w:sz w:val="24"/>
                <w:szCs w:val="24"/>
              </w:rPr>
              <w:t>8:10 to 8:30 a.m.</w:t>
            </w:r>
          </w:p>
        </w:tc>
        <w:tc>
          <w:tcPr>
            <w:tcW w:w="7185" w:type="dxa"/>
            <w:shd w:val="clear" w:color="auto" w:fill="auto"/>
            <w:tcMar>
              <w:top w:w="100" w:type="dxa"/>
              <w:left w:w="100" w:type="dxa"/>
              <w:bottom w:w="100" w:type="dxa"/>
              <w:right w:w="100" w:type="dxa"/>
            </w:tcMar>
            <w:vAlign w:val="center"/>
          </w:tcPr>
          <w:p w14:paraId="75261572" w14:textId="77777777" w:rsidR="00065090" w:rsidRDefault="00954CD4">
            <w:pPr>
              <w:widowControl w:val="0"/>
              <w:spacing w:line="240" w:lineRule="auto"/>
              <w:jc w:val="center"/>
              <w:rPr>
                <w:sz w:val="24"/>
                <w:szCs w:val="24"/>
              </w:rPr>
            </w:pPr>
            <w:r>
              <w:rPr>
                <w:sz w:val="24"/>
                <w:szCs w:val="24"/>
              </w:rPr>
              <w:t>Review of steps 1-4</w:t>
            </w:r>
          </w:p>
        </w:tc>
      </w:tr>
      <w:tr w:rsidR="00065090" w14:paraId="4440FE4A" w14:textId="77777777">
        <w:trPr>
          <w:jc w:val="center"/>
        </w:trPr>
        <w:tc>
          <w:tcPr>
            <w:tcW w:w="2880" w:type="dxa"/>
            <w:shd w:val="clear" w:color="auto" w:fill="auto"/>
            <w:tcMar>
              <w:top w:w="100" w:type="dxa"/>
              <w:left w:w="100" w:type="dxa"/>
              <w:bottom w:w="100" w:type="dxa"/>
              <w:right w:w="100" w:type="dxa"/>
            </w:tcMar>
            <w:vAlign w:val="center"/>
          </w:tcPr>
          <w:p w14:paraId="2ECB8641" w14:textId="77777777" w:rsidR="00065090" w:rsidRDefault="00954CD4">
            <w:pPr>
              <w:widowControl w:val="0"/>
              <w:spacing w:line="240" w:lineRule="auto"/>
              <w:jc w:val="center"/>
              <w:rPr>
                <w:sz w:val="24"/>
                <w:szCs w:val="24"/>
              </w:rPr>
            </w:pPr>
            <w:r>
              <w:rPr>
                <w:sz w:val="24"/>
                <w:szCs w:val="24"/>
              </w:rPr>
              <w:t>8:30 to 8:45 a.m.</w:t>
            </w:r>
          </w:p>
        </w:tc>
        <w:tc>
          <w:tcPr>
            <w:tcW w:w="7185" w:type="dxa"/>
            <w:shd w:val="clear" w:color="auto" w:fill="auto"/>
            <w:tcMar>
              <w:top w:w="100" w:type="dxa"/>
              <w:left w:w="100" w:type="dxa"/>
              <w:bottom w:w="100" w:type="dxa"/>
              <w:right w:w="100" w:type="dxa"/>
            </w:tcMar>
            <w:vAlign w:val="center"/>
          </w:tcPr>
          <w:p w14:paraId="50EA36B1" w14:textId="77777777" w:rsidR="00065090" w:rsidRDefault="00954CD4">
            <w:pPr>
              <w:widowControl w:val="0"/>
              <w:spacing w:line="240" w:lineRule="auto"/>
              <w:jc w:val="center"/>
              <w:rPr>
                <w:sz w:val="24"/>
                <w:szCs w:val="24"/>
              </w:rPr>
            </w:pPr>
            <w:r>
              <w:rPr>
                <w:sz w:val="24"/>
                <w:szCs w:val="24"/>
              </w:rPr>
              <w:t>Review of teacher input</w:t>
            </w:r>
          </w:p>
        </w:tc>
      </w:tr>
      <w:tr w:rsidR="00065090" w14:paraId="2042F2B6" w14:textId="77777777">
        <w:trPr>
          <w:jc w:val="center"/>
        </w:trPr>
        <w:tc>
          <w:tcPr>
            <w:tcW w:w="2880" w:type="dxa"/>
            <w:shd w:val="clear" w:color="auto" w:fill="auto"/>
            <w:tcMar>
              <w:top w:w="100" w:type="dxa"/>
              <w:left w:w="100" w:type="dxa"/>
              <w:bottom w:w="100" w:type="dxa"/>
              <w:right w:w="100" w:type="dxa"/>
            </w:tcMar>
            <w:vAlign w:val="center"/>
          </w:tcPr>
          <w:p w14:paraId="0C683C7F" w14:textId="77777777" w:rsidR="00065090" w:rsidRDefault="00954CD4">
            <w:pPr>
              <w:widowControl w:val="0"/>
              <w:spacing w:line="240" w:lineRule="auto"/>
              <w:jc w:val="center"/>
              <w:rPr>
                <w:sz w:val="24"/>
                <w:szCs w:val="24"/>
              </w:rPr>
            </w:pPr>
            <w:r>
              <w:rPr>
                <w:sz w:val="24"/>
                <w:szCs w:val="24"/>
              </w:rPr>
              <w:t>8:45 to 9 a.m.</w:t>
            </w:r>
          </w:p>
        </w:tc>
        <w:tc>
          <w:tcPr>
            <w:tcW w:w="7185" w:type="dxa"/>
            <w:shd w:val="clear" w:color="auto" w:fill="auto"/>
            <w:tcMar>
              <w:top w:w="100" w:type="dxa"/>
              <w:left w:w="100" w:type="dxa"/>
              <w:bottom w:w="100" w:type="dxa"/>
              <w:right w:w="100" w:type="dxa"/>
            </w:tcMar>
            <w:vAlign w:val="center"/>
          </w:tcPr>
          <w:p w14:paraId="15E57EEC" w14:textId="77777777" w:rsidR="00065090" w:rsidRDefault="00954CD4">
            <w:pPr>
              <w:widowControl w:val="0"/>
              <w:spacing w:line="240" w:lineRule="auto"/>
              <w:jc w:val="center"/>
              <w:rPr>
                <w:sz w:val="24"/>
                <w:szCs w:val="24"/>
              </w:rPr>
            </w:pPr>
            <w:r>
              <w:rPr>
                <w:sz w:val="24"/>
                <w:szCs w:val="24"/>
              </w:rPr>
              <w:t>Any needed changes to steps 3 and 4?</w:t>
            </w:r>
          </w:p>
        </w:tc>
      </w:tr>
      <w:tr w:rsidR="00065090" w14:paraId="53869A12" w14:textId="77777777">
        <w:trPr>
          <w:jc w:val="center"/>
        </w:trPr>
        <w:tc>
          <w:tcPr>
            <w:tcW w:w="2880" w:type="dxa"/>
            <w:shd w:val="clear" w:color="auto" w:fill="auto"/>
            <w:tcMar>
              <w:top w:w="100" w:type="dxa"/>
              <w:left w:w="100" w:type="dxa"/>
              <w:bottom w:w="100" w:type="dxa"/>
              <w:right w:w="100" w:type="dxa"/>
            </w:tcMar>
            <w:vAlign w:val="center"/>
          </w:tcPr>
          <w:p w14:paraId="4365F4D4" w14:textId="77777777" w:rsidR="00065090" w:rsidRDefault="00954CD4">
            <w:pPr>
              <w:widowControl w:val="0"/>
              <w:spacing w:line="240" w:lineRule="auto"/>
              <w:jc w:val="center"/>
              <w:rPr>
                <w:sz w:val="24"/>
                <w:szCs w:val="24"/>
              </w:rPr>
            </w:pPr>
            <w:r>
              <w:rPr>
                <w:sz w:val="24"/>
                <w:szCs w:val="24"/>
              </w:rPr>
              <w:t>9 to 9:10 a.m.</w:t>
            </w:r>
          </w:p>
        </w:tc>
        <w:tc>
          <w:tcPr>
            <w:tcW w:w="7185" w:type="dxa"/>
            <w:shd w:val="clear" w:color="auto" w:fill="auto"/>
            <w:tcMar>
              <w:top w:w="100" w:type="dxa"/>
              <w:left w:w="100" w:type="dxa"/>
              <w:bottom w:w="100" w:type="dxa"/>
              <w:right w:w="100" w:type="dxa"/>
            </w:tcMar>
            <w:vAlign w:val="center"/>
          </w:tcPr>
          <w:p w14:paraId="396E3225" w14:textId="77777777" w:rsidR="00065090" w:rsidRDefault="00954CD4">
            <w:pPr>
              <w:widowControl w:val="0"/>
              <w:spacing w:line="240" w:lineRule="auto"/>
              <w:jc w:val="center"/>
              <w:rPr>
                <w:sz w:val="24"/>
                <w:szCs w:val="24"/>
              </w:rPr>
            </w:pPr>
            <w:r>
              <w:rPr>
                <w:sz w:val="24"/>
                <w:szCs w:val="24"/>
              </w:rPr>
              <w:t>Select and finalize priority evaluation areas.</w:t>
            </w:r>
          </w:p>
        </w:tc>
      </w:tr>
      <w:tr w:rsidR="00065090" w14:paraId="6B036547" w14:textId="77777777">
        <w:trPr>
          <w:jc w:val="center"/>
        </w:trPr>
        <w:tc>
          <w:tcPr>
            <w:tcW w:w="2880" w:type="dxa"/>
            <w:shd w:val="clear" w:color="auto" w:fill="auto"/>
            <w:tcMar>
              <w:top w:w="100" w:type="dxa"/>
              <w:left w:w="100" w:type="dxa"/>
              <w:bottom w:w="100" w:type="dxa"/>
              <w:right w:w="100" w:type="dxa"/>
            </w:tcMar>
            <w:vAlign w:val="center"/>
          </w:tcPr>
          <w:p w14:paraId="6DD17C34" w14:textId="77777777" w:rsidR="00065090" w:rsidRDefault="00954CD4">
            <w:pPr>
              <w:widowControl w:val="0"/>
              <w:spacing w:line="240" w:lineRule="auto"/>
              <w:jc w:val="center"/>
              <w:rPr>
                <w:sz w:val="24"/>
                <w:szCs w:val="24"/>
              </w:rPr>
            </w:pPr>
            <w:r>
              <w:rPr>
                <w:sz w:val="24"/>
                <w:szCs w:val="24"/>
              </w:rPr>
              <w:t>9:10 to 9:15 a.m.</w:t>
            </w:r>
          </w:p>
        </w:tc>
        <w:tc>
          <w:tcPr>
            <w:tcW w:w="7185" w:type="dxa"/>
            <w:shd w:val="clear" w:color="auto" w:fill="auto"/>
            <w:tcMar>
              <w:top w:w="100" w:type="dxa"/>
              <w:left w:w="100" w:type="dxa"/>
              <w:bottom w:w="100" w:type="dxa"/>
              <w:right w:w="100" w:type="dxa"/>
            </w:tcMar>
            <w:vAlign w:val="center"/>
          </w:tcPr>
          <w:p w14:paraId="1896C4AA" w14:textId="77777777" w:rsidR="00065090" w:rsidRDefault="00954CD4">
            <w:pPr>
              <w:widowControl w:val="0"/>
              <w:spacing w:line="240" w:lineRule="auto"/>
              <w:jc w:val="center"/>
              <w:rPr>
                <w:sz w:val="24"/>
                <w:szCs w:val="24"/>
              </w:rPr>
            </w:pPr>
            <w:r>
              <w:rPr>
                <w:sz w:val="24"/>
                <w:szCs w:val="24"/>
              </w:rPr>
              <w:t>Introduce goal setting: SMART goal teaching.</w:t>
            </w:r>
          </w:p>
        </w:tc>
      </w:tr>
      <w:tr w:rsidR="00065090" w14:paraId="37C1ECCC" w14:textId="77777777">
        <w:trPr>
          <w:jc w:val="center"/>
        </w:trPr>
        <w:tc>
          <w:tcPr>
            <w:tcW w:w="2880" w:type="dxa"/>
            <w:shd w:val="clear" w:color="auto" w:fill="auto"/>
            <w:tcMar>
              <w:top w:w="100" w:type="dxa"/>
              <w:left w:w="100" w:type="dxa"/>
              <w:bottom w:w="100" w:type="dxa"/>
              <w:right w:w="100" w:type="dxa"/>
            </w:tcMar>
            <w:vAlign w:val="center"/>
          </w:tcPr>
          <w:p w14:paraId="7C51457B" w14:textId="77777777" w:rsidR="00065090" w:rsidRDefault="00954CD4">
            <w:pPr>
              <w:widowControl w:val="0"/>
              <w:spacing w:line="240" w:lineRule="auto"/>
              <w:jc w:val="center"/>
              <w:rPr>
                <w:sz w:val="24"/>
                <w:szCs w:val="24"/>
              </w:rPr>
            </w:pPr>
            <w:r>
              <w:rPr>
                <w:sz w:val="24"/>
                <w:szCs w:val="24"/>
              </w:rPr>
              <w:t>9:15 to 10:05 a.m.</w:t>
            </w:r>
          </w:p>
        </w:tc>
        <w:tc>
          <w:tcPr>
            <w:tcW w:w="7185" w:type="dxa"/>
            <w:shd w:val="clear" w:color="auto" w:fill="auto"/>
            <w:tcMar>
              <w:top w:w="100" w:type="dxa"/>
              <w:left w:w="100" w:type="dxa"/>
              <w:bottom w:w="100" w:type="dxa"/>
              <w:right w:w="100" w:type="dxa"/>
            </w:tcMar>
            <w:vAlign w:val="center"/>
          </w:tcPr>
          <w:p w14:paraId="54E38714" w14:textId="77777777" w:rsidR="00065090" w:rsidRDefault="00954CD4">
            <w:pPr>
              <w:widowControl w:val="0"/>
              <w:spacing w:line="240" w:lineRule="auto"/>
              <w:jc w:val="center"/>
              <w:rPr>
                <w:sz w:val="24"/>
                <w:szCs w:val="24"/>
              </w:rPr>
            </w:pPr>
            <w:r>
              <w:rPr>
                <w:sz w:val="24"/>
                <w:szCs w:val="24"/>
              </w:rPr>
              <w:t>Draft SMART go</w:t>
            </w:r>
            <w:r>
              <w:rPr>
                <w:sz w:val="24"/>
                <w:szCs w:val="24"/>
              </w:rPr>
              <w:t>als</w:t>
            </w:r>
          </w:p>
        </w:tc>
      </w:tr>
      <w:tr w:rsidR="00065090" w14:paraId="2C011FA6" w14:textId="77777777">
        <w:trPr>
          <w:jc w:val="center"/>
        </w:trPr>
        <w:tc>
          <w:tcPr>
            <w:tcW w:w="2880" w:type="dxa"/>
            <w:shd w:val="clear" w:color="auto" w:fill="auto"/>
            <w:tcMar>
              <w:top w:w="100" w:type="dxa"/>
              <w:left w:w="100" w:type="dxa"/>
              <w:bottom w:w="100" w:type="dxa"/>
              <w:right w:w="100" w:type="dxa"/>
            </w:tcMar>
            <w:vAlign w:val="center"/>
          </w:tcPr>
          <w:p w14:paraId="25A6227B" w14:textId="77777777" w:rsidR="00065090" w:rsidRDefault="00954CD4">
            <w:pPr>
              <w:widowControl w:val="0"/>
              <w:spacing w:line="240" w:lineRule="auto"/>
              <w:jc w:val="center"/>
              <w:rPr>
                <w:sz w:val="24"/>
                <w:szCs w:val="24"/>
              </w:rPr>
            </w:pPr>
            <w:r>
              <w:rPr>
                <w:sz w:val="24"/>
                <w:szCs w:val="24"/>
              </w:rPr>
              <w:t>10:05 to 10:15 a.m.</w:t>
            </w:r>
          </w:p>
        </w:tc>
        <w:tc>
          <w:tcPr>
            <w:tcW w:w="7185" w:type="dxa"/>
            <w:shd w:val="clear" w:color="auto" w:fill="auto"/>
            <w:tcMar>
              <w:top w:w="100" w:type="dxa"/>
              <w:left w:w="100" w:type="dxa"/>
              <w:bottom w:w="100" w:type="dxa"/>
              <w:right w:w="100" w:type="dxa"/>
            </w:tcMar>
            <w:vAlign w:val="center"/>
          </w:tcPr>
          <w:p w14:paraId="71859063" w14:textId="77777777" w:rsidR="00065090" w:rsidRDefault="00954CD4">
            <w:pPr>
              <w:widowControl w:val="0"/>
              <w:spacing w:line="240" w:lineRule="auto"/>
              <w:jc w:val="center"/>
              <w:rPr>
                <w:sz w:val="24"/>
                <w:szCs w:val="24"/>
              </w:rPr>
            </w:pPr>
            <w:r>
              <w:rPr>
                <w:sz w:val="24"/>
                <w:szCs w:val="24"/>
              </w:rPr>
              <w:t>Break</w:t>
            </w:r>
          </w:p>
        </w:tc>
      </w:tr>
      <w:tr w:rsidR="00065090" w14:paraId="728650CC" w14:textId="77777777">
        <w:trPr>
          <w:jc w:val="center"/>
        </w:trPr>
        <w:tc>
          <w:tcPr>
            <w:tcW w:w="2880" w:type="dxa"/>
            <w:shd w:val="clear" w:color="auto" w:fill="auto"/>
            <w:tcMar>
              <w:top w:w="100" w:type="dxa"/>
              <w:left w:w="100" w:type="dxa"/>
              <w:bottom w:w="100" w:type="dxa"/>
              <w:right w:w="100" w:type="dxa"/>
            </w:tcMar>
            <w:vAlign w:val="center"/>
          </w:tcPr>
          <w:p w14:paraId="4227FC8B" w14:textId="77777777" w:rsidR="00065090" w:rsidRDefault="00954CD4">
            <w:pPr>
              <w:widowControl w:val="0"/>
              <w:spacing w:line="240" w:lineRule="auto"/>
              <w:jc w:val="center"/>
              <w:rPr>
                <w:sz w:val="24"/>
                <w:szCs w:val="24"/>
              </w:rPr>
            </w:pPr>
            <w:r>
              <w:rPr>
                <w:sz w:val="24"/>
                <w:szCs w:val="24"/>
              </w:rPr>
              <w:t>10:15 to 10:50 a.m.</w:t>
            </w:r>
          </w:p>
        </w:tc>
        <w:tc>
          <w:tcPr>
            <w:tcW w:w="7185" w:type="dxa"/>
            <w:shd w:val="clear" w:color="auto" w:fill="auto"/>
            <w:tcMar>
              <w:top w:w="100" w:type="dxa"/>
              <w:left w:w="100" w:type="dxa"/>
              <w:bottom w:w="100" w:type="dxa"/>
              <w:right w:w="100" w:type="dxa"/>
            </w:tcMar>
            <w:vAlign w:val="center"/>
          </w:tcPr>
          <w:p w14:paraId="13104727" w14:textId="77777777" w:rsidR="00065090" w:rsidRDefault="00954CD4">
            <w:pPr>
              <w:widowControl w:val="0"/>
              <w:spacing w:line="240" w:lineRule="auto"/>
              <w:jc w:val="center"/>
              <w:rPr>
                <w:sz w:val="24"/>
                <w:szCs w:val="24"/>
              </w:rPr>
            </w:pPr>
            <w:r>
              <w:rPr>
                <w:sz w:val="24"/>
                <w:szCs w:val="24"/>
              </w:rPr>
              <w:t xml:space="preserve">Gallery </w:t>
            </w:r>
            <w:proofErr w:type="gramStart"/>
            <w:r>
              <w:rPr>
                <w:sz w:val="24"/>
                <w:szCs w:val="24"/>
              </w:rPr>
              <w:t>walk</w:t>
            </w:r>
            <w:proofErr w:type="gramEnd"/>
            <w:r>
              <w:rPr>
                <w:sz w:val="24"/>
                <w:szCs w:val="24"/>
              </w:rPr>
              <w:t xml:space="preserve"> review of SMART goals</w:t>
            </w:r>
          </w:p>
        </w:tc>
      </w:tr>
      <w:tr w:rsidR="00065090" w14:paraId="2B3C6502" w14:textId="77777777">
        <w:trPr>
          <w:jc w:val="center"/>
        </w:trPr>
        <w:tc>
          <w:tcPr>
            <w:tcW w:w="2880" w:type="dxa"/>
            <w:shd w:val="clear" w:color="auto" w:fill="auto"/>
            <w:tcMar>
              <w:top w:w="100" w:type="dxa"/>
              <w:left w:w="100" w:type="dxa"/>
              <w:bottom w:w="100" w:type="dxa"/>
              <w:right w:w="100" w:type="dxa"/>
            </w:tcMar>
            <w:vAlign w:val="center"/>
          </w:tcPr>
          <w:p w14:paraId="25D693B4" w14:textId="77777777" w:rsidR="00065090" w:rsidRDefault="00954CD4">
            <w:pPr>
              <w:widowControl w:val="0"/>
              <w:spacing w:line="240" w:lineRule="auto"/>
              <w:jc w:val="center"/>
              <w:rPr>
                <w:sz w:val="24"/>
                <w:szCs w:val="24"/>
              </w:rPr>
            </w:pPr>
            <w:r>
              <w:rPr>
                <w:sz w:val="24"/>
                <w:szCs w:val="24"/>
              </w:rPr>
              <w:t>10:50 to 11 a.m.</w:t>
            </w:r>
          </w:p>
        </w:tc>
        <w:tc>
          <w:tcPr>
            <w:tcW w:w="7185" w:type="dxa"/>
            <w:shd w:val="clear" w:color="auto" w:fill="auto"/>
            <w:tcMar>
              <w:top w:w="100" w:type="dxa"/>
              <w:left w:w="100" w:type="dxa"/>
              <w:bottom w:w="100" w:type="dxa"/>
              <w:right w:w="100" w:type="dxa"/>
            </w:tcMar>
            <w:vAlign w:val="center"/>
          </w:tcPr>
          <w:p w14:paraId="33ED21F4" w14:textId="77777777" w:rsidR="00065090" w:rsidRDefault="00954CD4">
            <w:pPr>
              <w:widowControl w:val="0"/>
              <w:spacing w:line="240" w:lineRule="auto"/>
              <w:jc w:val="center"/>
              <w:rPr>
                <w:sz w:val="24"/>
                <w:szCs w:val="24"/>
              </w:rPr>
            </w:pPr>
            <w:r>
              <w:rPr>
                <w:sz w:val="24"/>
                <w:szCs w:val="24"/>
              </w:rPr>
              <w:t>Return to groups and revise goals</w:t>
            </w:r>
          </w:p>
        </w:tc>
      </w:tr>
      <w:tr w:rsidR="00065090" w14:paraId="00BE0251" w14:textId="77777777">
        <w:trPr>
          <w:jc w:val="center"/>
        </w:trPr>
        <w:tc>
          <w:tcPr>
            <w:tcW w:w="2880" w:type="dxa"/>
            <w:shd w:val="clear" w:color="auto" w:fill="auto"/>
            <w:tcMar>
              <w:top w:w="100" w:type="dxa"/>
              <w:left w:w="100" w:type="dxa"/>
              <w:bottom w:w="100" w:type="dxa"/>
              <w:right w:w="100" w:type="dxa"/>
            </w:tcMar>
            <w:vAlign w:val="center"/>
          </w:tcPr>
          <w:p w14:paraId="46FBCFA0" w14:textId="77777777" w:rsidR="00065090" w:rsidRDefault="00954CD4">
            <w:pPr>
              <w:widowControl w:val="0"/>
              <w:spacing w:line="240" w:lineRule="auto"/>
              <w:jc w:val="center"/>
              <w:rPr>
                <w:sz w:val="24"/>
                <w:szCs w:val="24"/>
              </w:rPr>
            </w:pPr>
            <w:r>
              <w:rPr>
                <w:sz w:val="24"/>
                <w:szCs w:val="24"/>
              </w:rPr>
              <w:t>11 to 11:15 a.m.</w:t>
            </w:r>
          </w:p>
        </w:tc>
        <w:tc>
          <w:tcPr>
            <w:tcW w:w="7185" w:type="dxa"/>
            <w:shd w:val="clear" w:color="auto" w:fill="auto"/>
            <w:tcMar>
              <w:top w:w="100" w:type="dxa"/>
              <w:left w:w="100" w:type="dxa"/>
              <w:bottom w:w="100" w:type="dxa"/>
              <w:right w:w="100" w:type="dxa"/>
            </w:tcMar>
            <w:vAlign w:val="center"/>
          </w:tcPr>
          <w:p w14:paraId="4558F50E" w14:textId="77777777" w:rsidR="00065090" w:rsidRDefault="00954CD4">
            <w:pPr>
              <w:widowControl w:val="0"/>
              <w:spacing w:line="240" w:lineRule="auto"/>
              <w:jc w:val="center"/>
              <w:rPr>
                <w:sz w:val="24"/>
                <w:szCs w:val="24"/>
              </w:rPr>
            </w:pPr>
            <w:r>
              <w:rPr>
                <w:sz w:val="24"/>
                <w:szCs w:val="24"/>
              </w:rPr>
              <w:t>Review and finalize step 5</w:t>
            </w:r>
          </w:p>
        </w:tc>
      </w:tr>
      <w:tr w:rsidR="00065090" w14:paraId="620759A9" w14:textId="77777777">
        <w:trPr>
          <w:jc w:val="center"/>
        </w:trPr>
        <w:tc>
          <w:tcPr>
            <w:tcW w:w="2880" w:type="dxa"/>
            <w:shd w:val="clear" w:color="auto" w:fill="auto"/>
            <w:tcMar>
              <w:top w:w="100" w:type="dxa"/>
              <w:left w:w="100" w:type="dxa"/>
              <w:bottom w:w="100" w:type="dxa"/>
              <w:right w:w="100" w:type="dxa"/>
            </w:tcMar>
            <w:vAlign w:val="center"/>
          </w:tcPr>
          <w:p w14:paraId="146B83F1" w14:textId="77777777" w:rsidR="00065090" w:rsidRDefault="00954CD4">
            <w:pPr>
              <w:widowControl w:val="0"/>
              <w:spacing w:line="240" w:lineRule="auto"/>
              <w:jc w:val="center"/>
              <w:rPr>
                <w:sz w:val="24"/>
                <w:szCs w:val="24"/>
              </w:rPr>
            </w:pPr>
            <w:r>
              <w:rPr>
                <w:sz w:val="24"/>
                <w:szCs w:val="24"/>
              </w:rPr>
              <w:t>11:15 to 11:30 a.m.</w:t>
            </w:r>
          </w:p>
        </w:tc>
        <w:tc>
          <w:tcPr>
            <w:tcW w:w="7185" w:type="dxa"/>
            <w:shd w:val="clear" w:color="auto" w:fill="auto"/>
            <w:tcMar>
              <w:top w:w="100" w:type="dxa"/>
              <w:left w:w="100" w:type="dxa"/>
              <w:bottom w:w="100" w:type="dxa"/>
              <w:right w:w="100" w:type="dxa"/>
            </w:tcMar>
            <w:vAlign w:val="center"/>
          </w:tcPr>
          <w:p w14:paraId="7BB175F6" w14:textId="77777777" w:rsidR="00065090" w:rsidRDefault="00954CD4">
            <w:pPr>
              <w:widowControl w:val="0"/>
              <w:spacing w:line="240" w:lineRule="auto"/>
              <w:jc w:val="center"/>
              <w:rPr>
                <w:sz w:val="24"/>
                <w:szCs w:val="24"/>
              </w:rPr>
            </w:pPr>
            <w:r>
              <w:rPr>
                <w:sz w:val="24"/>
                <w:szCs w:val="24"/>
              </w:rPr>
              <w:t>Intro step 6: plan of action and supporting resources</w:t>
            </w:r>
          </w:p>
        </w:tc>
      </w:tr>
      <w:tr w:rsidR="00065090" w14:paraId="6BA6D41D" w14:textId="77777777">
        <w:trPr>
          <w:jc w:val="center"/>
        </w:trPr>
        <w:tc>
          <w:tcPr>
            <w:tcW w:w="2880" w:type="dxa"/>
            <w:shd w:val="clear" w:color="auto" w:fill="auto"/>
            <w:tcMar>
              <w:top w:w="100" w:type="dxa"/>
              <w:left w:w="100" w:type="dxa"/>
              <w:bottom w:w="100" w:type="dxa"/>
              <w:right w:w="100" w:type="dxa"/>
            </w:tcMar>
            <w:vAlign w:val="center"/>
          </w:tcPr>
          <w:p w14:paraId="4F079138" w14:textId="77777777" w:rsidR="00065090" w:rsidRDefault="00954CD4">
            <w:pPr>
              <w:widowControl w:val="0"/>
              <w:spacing w:line="240" w:lineRule="auto"/>
              <w:jc w:val="center"/>
              <w:rPr>
                <w:sz w:val="24"/>
                <w:szCs w:val="24"/>
              </w:rPr>
            </w:pPr>
            <w:r>
              <w:rPr>
                <w:sz w:val="24"/>
                <w:szCs w:val="24"/>
              </w:rPr>
              <w:t>11:30 a.m. to 12:45 p.m.</w:t>
            </w:r>
          </w:p>
        </w:tc>
        <w:tc>
          <w:tcPr>
            <w:tcW w:w="7185" w:type="dxa"/>
            <w:shd w:val="clear" w:color="auto" w:fill="auto"/>
            <w:tcMar>
              <w:top w:w="100" w:type="dxa"/>
              <w:left w:w="100" w:type="dxa"/>
              <w:bottom w:w="100" w:type="dxa"/>
              <w:right w:w="100" w:type="dxa"/>
            </w:tcMar>
            <w:vAlign w:val="center"/>
          </w:tcPr>
          <w:p w14:paraId="705AEF9A" w14:textId="77777777" w:rsidR="00065090" w:rsidRDefault="00954CD4">
            <w:pPr>
              <w:widowControl w:val="0"/>
              <w:spacing w:line="240" w:lineRule="auto"/>
              <w:jc w:val="center"/>
              <w:rPr>
                <w:sz w:val="24"/>
                <w:szCs w:val="24"/>
              </w:rPr>
            </w:pPr>
            <w:r>
              <w:rPr>
                <w:sz w:val="24"/>
                <w:szCs w:val="24"/>
              </w:rPr>
              <w:t>Lunch</w:t>
            </w:r>
          </w:p>
        </w:tc>
      </w:tr>
      <w:tr w:rsidR="00065090" w14:paraId="49E925AD" w14:textId="77777777">
        <w:trPr>
          <w:jc w:val="center"/>
        </w:trPr>
        <w:tc>
          <w:tcPr>
            <w:tcW w:w="2880" w:type="dxa"/>
            <w:shd w:val="clear" w:color="auto" w:fill="auto"/>
            <w:tcMar>
              <w:top w:w="100" w:type="dxa"/>
              <w:left w:w="100" w:type="dxa"/>
              <w:bottom w:w="100" w:type="dxa"/>
              <w:right w:w="100" w:type="dxa"/>
            </w:tcMar>
            <w:vAlign w:val="center"/>
          </w:tcPr>
          <w:p w14:paraId="7A244F66" w14:textId="77777777" w:rsidR="00065090" w:rsidRDefault="00954CD4">
            <w:pPr>
              <w:widowControl w:val="0"/>
              <w:spacing w:line="240" w:lineRule="auto"/>
              <w:jc w:val="center"/>
              <w:rPr>
                <w:sz w:val="24"/>
                <w:szCs w:val="24"/>
              </w:rPr>
            </w:pPr>
            <w:r>
              <w:rPr>
                <w:sz w:val="24"/>
                <w:szCs w:val="24"/>
              </w:rPr>
              <w:t>12:45 to 1:30 p.m.</w:t>
            </w:r>
          </w:p>
        </w:tc>
        <w:tc>
          <w:tcPr>
            <w:tcW w:w="7185" w:type="dxa"/>
            <w:shd w:val="clear" w:color="auto" w:fill="auto"/>
            <w:tcMar>
              <w:top w:w="100" w:type="dxa"/>
              <w:left w:w="100" w:type="dxa"/>
              <w:bottom w:w="100" w:type="dxa"/>
              <w:right w:w="100" w:type="dxa"/>
            </w:tcMar>
            <w:vAlign w:val="center"/>
          </w:tcPr>
          <w:p w14:paraId="5E06E76D" w14:textId="77777777" w:rsidR="00065090" w:rsidRDefault="00954CD4">
            <w:pPr>
              <w:widowControl w:val="0"/>
              <w:spacing w:line="240" w:lineRule="auto"/>
              <w:jc w:val="center"/>
              <w:rPr>
                <w:sz w:val="24"/>
                <w:szCs w:val="24"/>
              </w:rPr>
            </w:pPr>
            <w:r>
              <w:rPr>
                <w:sz w:val="24"/>
                <w:szCs w:val="24"/>
              </w:rPr>
              <w:t>Develop plan of action</w:t>
            </w:r>
          </w:p>
        </w:tc>
      </w:tr>
      <w:tr w:rsidR="00065090" w14:paraId="5D693E33" w14:textId="77777777">
        <w:trPr>
          <w:jc w:val="center"/>
        </w:trPr>
        <w:tc>
          <w:tcPr>
            <w:tcW w:w="2880" w:type="dxa"/>
            <w:shd w:val="clear" w:color="auto" w:fill="auto"/>
            <w:tcMar>
              <w:top w:w="100" w:type="dxa"/>
              <w:left w:w="100" w:type="dxa"/>
              <w:bottom w:w="100" w:type="dxa"/>
              <w:right w:w="100" w:type="dxa"/>
            </w:tcMar>
            <w:vAlign w:val="center"/>
          </w:tcPr>
          <w:p w14:paraId="105738F7" w14:textId="77777777" w:rsidR="00065090" w:rsidRDefault="00954CD4">
            <w:pPr>
              <w:widowControl w:val="0"/>
              <w:spacing w:line="240" w:lineRule="auto"/>
              <w:jc w:val="center"/>
              <w:rPr>
                <w:sz w:val="24"/>
                <w:szCs w:val="24"/>
              </w:rPr>
            </w:pPr>
            <w:r>
              <w:rPr>
                <w:sz w:val="24"/>
                <w:szCs w:val="24"/>
              </w:rPr>
              <w:t>1:30 to 2 p.m.</w:t>
            </w:r>
          </w:p>
        </w:tc>
        <w:tc>
          <w:tcPr>
            <w:tcW w:w="7185" w:type="dxa"/>
            <w:shd w:val="clear" w:color="auto" w:fill="auto"/>
            <w:tcMar>
              <w:top w:w="100" w:type="dxa"/>
              <w:left w:w="100" w:type="dxa"/>
              <w:bottom w:w="100" w:type="dxa"/>
              <w:right w:w="100" w:type="dxa"/>
            </w:tcMar>
            <w:vAlign w:val="center"/>
          </w:tcPr>
          <w:p w14:paraId="7D310A68" w14:textId="77777777" w:rsidR="00065090" w:rsidRDefault="00954CD4">
            <w:pPr>
              <w:widowControl w:val="0"/>
              <w:spacing w:line="240" w:lineRule="auto"/>
              <w:jc w:val="center"/>
              <w:rPr>
                <w:sz w:val="24"/>
                <w:szCs w:val="24"/>
              </w:rPr>
            </w:pPr>
            <w:r>
              <w:rPr>
                <w:sz w:val="24"/>
                <w:szCs w:val="24"/>
              </w:rPr>
              <w:t>Review and give feedback on plan of action</w:t>
            </w:r>
          </w:p>
        </w:tc>
      </w:tr>
      <w:tr w:rsidR="00065090" w14:paraId="3FF70822" w14:textId="77777777">
        <w:trPr>
          <w:jc w:val="center"/>
        </w:trPr>
        <w:tc>
          <w:tcPr>
            <w:tcW w:w="2880" w:type="dxa"/>
            <w:shd w:val="clear" w:color="auto" w:fill="auto"/>
            <w:tcMar>
              <w:top w:w="100" w:type="dxa"/>
              <w:left w:w="100" w:type="dxa"/>
              <w:bottom w:w="100" w:type="dxa"/>
              <w:right w:w="100" w:type="dxa"/>
            </w:tcMar>
            <w:vAlign w:val="center"/>
          </w:tcPr>
          <w:p w14:paraId="298425A3" w14:textId="77777777" w:rsidR="00065090" w:rsidRDefault="00954CD4">
            <w:pPr>
              <w:widowControl w:val="0"/>
              <w:spacing w:line="240" w:lineRule="auto"/>
              <w:jc w:val="center"/>
              <w:rPr>
                <w:sz w:val="24"/>
                <w:szCs w:val="24"/>
              </w:rPr>
            </w:pPr>
            <w:r>
              <w:rPr>
                <w:sz w:val="24"/>
                <w:szCs w:val="24"/>
              </w:rPr>
              <w:t>2 to 2:15 p.m.</w:t>
            </w:r>
          </w:p>
        </w:tc>
        <w:tc>
          <w:tcPr>
            <w:tcW w:w="7185" w:type="dxa"/>
            <w:shd w:val="clear" w:color="auto" w:fill="auto"/>
            <w:tcMar>
              <w:top w:w="100" w:type="dxa"/>
              <w:left w:w="100" w:type="dxa"/>
              <w:bottom w:w="100" w:type="dxa"/>
              <w:right w:w="100" w:type="dxa"/>
            </w:tcMar>
            <w:vAlign w:val="center"/>
          </w:tcPr>
          <w:p w14:paraId="4DA4A266" w14:textId="77777777" w:rsidR="00065090" w:rsidRDefault="00954CD4">
            <w:pPr>
              <w:widowControl w:val="0"/>
              <w:spacing w:line="240" w:lineRule="auto"/>
              <w:jc w:val="center"/>
              <w:rPr>
                <w:sz w:val="24"/>
                <w:szCs w:val="24"/>
              </w:rPr>
            </w:pPr>
            <w:r>
              <w:rPr>
                <w:sz w:val="24"/>
                <w:szCs w:val="24"/>
              </w:rPr>
              <w:t>Finalize plan of action</w:t>
            </w:r>
          </w:p>
        </w:tc>
      </w:tr>
      <w:tr w:rsidR="00065090" w14:paraId="2709127E" w14:textId="77777777">
        <w:trPr>
          <w:jc w:val="center"/>
        </w:trPr>
        <w:tc>
          <w:tcPr>
            <w:tcW w:w="2880" w:type="dxa"/>
            <w:shd w:val="clear" w:color="auto" w:fill="auto"/>
            <w:tcMar>
              <w:top w:w="100" w:type="dxa"/>
              <w:left w:w="100" w:type="dxa"/>
              <w:bottom w:w="100" w:type="dxa"/>
              <w:right w:w="100" w:type="dxa"/>
            </w:tcMar>
            <w:vAlign w:val="center"/>
          </w:tcPr>
          <w:p w14:paraId="02FFDB78" w14:textId="77777777" w:rsidR="00065090" w:rsidRDefault="00954CD4">
            <w:pPr>
              <w:widowControl w:val="0"/>
              <w:spacing w:line="240" w:lineRule="auto"/>
              <w:jc w:val="center"/>
              <w:rPr>
                <w:sz w:val="24"/>
                <w:szCs w:val="24"/>
              </w:rPr>
            </w:pPr>
            <w:r>
              <w:rPr>
                <w:sz w:val="24"/>
                <w:szCs w:val="24"/>
              </w:rPr>
              <w:t>2:15 to 2:45 p.m.</w:t>
            </w:r>
          </w:p>
        </w:tc>
        <w:tc>
          <w:tcPr>
            <w:tcW w:w="7185" w:type="dxa"/>
            <w:shd w:val="clear" w:color="auto" w:fill="auto"/>
            <w:tcMar>
              <w:top w:w="100" w:type="dxa"/>
              <w:left w:w="100" w:type="dxa"/>
              <w:bottom w:w="100" w:type="dxa"/>
              <w:right w:w="100" w:type="dxa"/>
            </w:tcMar>
            <w:vAlign w:val="center"/>
          </w:tcPr>
          <w:p w14:paraId="2C933947" w14:textId="77777777" w:rsidR="00065090" w:rsidRDefault="00954CD4">
            <w:pPr>
              <w:widowControl w:val="0"/>
              <w:spacing w:line="240" w:lineRule="auto"/>
              <w:jc w:val="center"/>
              <w:rPr>
                <w:sz w:val="24"/>
                <w:szCs w:val="24"/>
              </w:rPr>
            </w:pPr>
            <w:r>
              <w:rPr>
                <w:sz w:val="24"/>
                <w:szCs w:val="24"/>
              </w:rPr>
              <w:t>Whole group: step 7 planning</w:t>
            </w:r>
          </w:p>
        </w:tc>
      </w:tr>
      <w:tr w:rsidR="00065090" w14:paraId="53FE5E36" w14:textId="77777777">
        <w:trPr>
          <w:jc w:val="center"/>
        </w:trPr>
        <w:tc>
          <w:tcPr>
            <w:tcW w:w="2880" w:type="dxa"/>
            <w:shd w:val="clear" w:color="auto" w:fill="auto"/>
            <w:tcMar>
              <w:top w:w="100" w:type="dxa"/>
              <w:left w:w="100" w:type="dxa"/>
              <w:bottom w:w="100" w:type="dxa"/>
              <w:right w:w="100" w:type="dxa"/>
            </w:tcMar>
            <w:vAlign w:val="center"/>
          </w:tcPr>
          <w:p w14:paraId="22173102" w14:textId="77777777" w:rsidR="00065090" w:rsidRDefault="00954CD4">
            <w:pPr>
              <w:widowControl w:val="0"/>
              <w:spacing w:line="240" w:lineRule="auto"/>
              <w:jc w:val="center"/>
              <w:rPr>
                <w:sz w:val="24"/>
                <w:szCs w:val="24"/>
              </w:rPr>
            </w:pPr>
            <w:r>
              <w:rPr>
                <w:sz w:val="24"/>
                <w:szCs w:val="24"/>
              </w:rPr>
              <w:t>2:45 to 3 p.m.</w:t>
            </w:r>
          </w:p>
        </w:tc>
        <w:tc>
          <w:tcPr>
            <w:tcW w:w="7185" w:type="dxa"/>
            <w:shd w:val="clear" w:color="auto" w:fill="auto"/>
            <w:tcMar>
              <w:top w:w="100" w:type="dxa"/>
              <w:left w:w="100" w:type="dxa"/>
              <w:bottom w:w="100" w:type="dxa"/>
              <w:right w:w="100" w:type="dxa"/>
            </w:tcMar>
            <w:vAlign w:val="center"/>
          </w:tcPr>
          <w:p w14:paraId="6EBFED45" w14:textId="77777777" w:rsidR="00065090" w:rsidRDefault="00954CD4">
            <w:pPr>
              <w:widowControl w:val="0"/>
              <w:spacing w:line="240" w:lineRule="auto"/>
              <w:jc w:val="center"/>
              <w:rPr>
                <w:sz w:val="24"/>
                <w:szCs w:val="24"/>
              </w:rPr>
            </w:pPr>
            <w:r>
              <w:rPr>
                <w:sz w:val="24"/>
                <w:szCs w:val="24"/>
              </w:rPr>
              <w:t>Next steps, feedback survey, dismiss</w:t>
            </w:r>
          </w:p>
        </w:tc>
      </w:tr>
    </w:tbl>
    <w:p w14:paraId="6071180E" w14:textId="77777777" w:rsidR="00065090" w:rsidRDefault="00065090">
      <w:pPr>
        <w:spacing w:after="200"/>
        <w:jc w:val="center"/>
        <w:rPr>
          <w:b/>
          <w:sz w:val="24"/>
          <w:szCs w:val="24"/>
        </w:rPr>
      </w:pPr>
    </w:p>
    <w:p w14:paraId="6DB4B424" w14:textId="77777777" w:rsidR="00065090" w:rsidRDefault="00065090">
      <w:pPr>
        <w:spacing w:after="200"/>
        <w:jc w:val="center"/>
        <w:rPr>
          <w:b/>
          <w:sz w:val="24"/>
          <w:szCs w:val="24"/>
        </w:rPr>
      </w:pPr>
    </w:p>
    <w:p w14:paraId="486FA7DD" w14:textId="77777777" w:rsidR="00065090" w:rsidRDefault="00065090">
      <w:pPr>
        <w:spacing w:after="200"/>
        <w:jc w:val="center"/>
        <w:rPr>
          <w:b/>
          <w:sz w:val="24"/>
          <w:szCs w:val="24"/>
        </w:rPr>
      </w:pPr>
    </w:p>
    <w:p w14:paraId="7E879A94" w14:textId="77777777" w:rsidR="00065090" w:rsidRDefault="00065090">
      <w:pPr>
        <w:spacing w:after="200"/>
        <w:jc w:val="center"/>
        <w:rPr>
          <w:b/>
          <w:sz w:val="24"/>
          <w:szCs w:val="24"/>
        </w:rPr>
      </w:pPr>
    </w:p>
    <w:p w14:paraId="3342230B" w14:textId="77777777" w:rsidR="00065090" w:rsidRDefault="00065090">
      <w:pPr>
        <w:spacing w:after="200"/>
        <w:jc w:val="center"/>
        <w:rPr>
          <w:b/>
          <w:sz w:val="24"/>
          <w:szCs w:val="24"/>
        </w:rPr>
      </w:pPr>
    </w:p>
    <w:p w14:paraId="0B471977" w14:textId="77777777" w:rsidR="00065090" w:rsidRDefault="00065090">
      <w:pPr>
        <w:spacing w:before="200" w:after="200"/>
        <w:jc w:val="center"/>
        <w:rPr>
          <w:b/>
          <w:sz w:val="24"/>
          <w:szCs w:val="24"/>
        </w:rPr>
      </w:pPr>
    </w:p>
    <w:p w14:paraId="41A8B41C" w14:textId="77777777" w:rsidR="00065090" w:rsidRDefault="00954CD4">
      <w:pPr>
        <w:spacing w:before="200" w:after="200"/>
        <w:jc w:val="center"/>
        <w:rPr>
          <w:b/>
          <w:sz w:val="24"/>
          <w:szCs w:val="24"/>
        </w:rPr>
      </w:pPr>
      <w:r>
        <w:rPr>
          <w:b/>
          <w:sz w:val="24"/>
          <w:szCs w:val="24"/>
        </w:rPr>
        <w:lastRenderedPageBreak/>
        <w:t>Specialized Populations Program Evaluation Corporation Team Organizer</w:t>
      </w: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3570"/>
        <w:gridCol w:w="3510"/>
      </w:tblGrid>
      <w:tr w:rsidR="00065090" w14:paraId="596C7B6F" w14:textId="77777777">
        <w:tc>
          <w:tcPr>
            <w:tcW w:w="3720" w:type="dxa"/>
            <w:shd w:val="clear" w:color="auto" w:fill="151F47"/>
            <w:tcMar>
              <w:top w:w="100" w:type="dxa"/>
              <w:left w:w="100" w:type="dxa"/>
              <w:bottom w:w="100" w:type="dxa"/>
              <w:right w:w="100" w:type="dxa"/>
            </w:tcMar>
          </w:tcPr>
          <w:p w14:paraId="001273C3" w14:textId="77777777" w:rsidR="00065090" w:rsidRDefault="00954CD4">
            <w:pPr>
              <w:widowControl w:val="0"/>
              <w:spacing w:line="240" w:lineRule="auto"/>
              <w:jc w:val="center"/>
              <w:rPr>
                <w:b/>
                <w:color w:val="FFFFFF"/>
                <w:sz w:val="24"/>
                <w:szCs w:val="24"/>
              </w:rPr>
            </w:pPr>
            <w:r>
              <w:rPr>
                <w:b/>
                <w:color w:val="FFFFFF"/>
                <w:sz w:val="24"/>
                <w:szCs w:val="24"/>
              </w:rPr>
              <w:t>Title</w:t>
            </w:r>
          </w:p>
        </w:tc>
        <w:tc>
          <w:tcPr>
            <w:tcW w:w="3570" w:type="dxa"/>
            <w:shd w:val="clear" w:color="auto" w:fill="151F47"/>
            <w:tcMar>
              <w:top w:w="100" w:type="dxa"/>
              <w:left w:w="100" w:type="dxa"/>
              <w:bottom w:w="100" w:type="dxa"/>
              <w:right w:w="100" w:type="dxa"/>
            </w:tcMar>
          </w:tcPr>
          <w:p w14:paraId="5EEFAE4B" w14:textId="77777777" w:rsidR="00065090" w:rsidRDefault="00954CD4">
            <w:pPr>
              <w:widowControl w:val="0"/>
              <w:spacing w:line="240" w:lineRule="auto"/>
              <w:jc w:val="center"/>
              <w:rPr>
                <w:b/>
                <w:color w:val="FFFFFF"/>
                <w:sz w:val="24"/>
                <w:szCs w:val="24"/>
              </w:rPr>
            </w:pPr>
            <w:r>
              <w:rPr>
                <w:b/>
                <w:color w:val="FFFFFF"/>
                <w:sz w:val="24"/>
                <w:szCs w:val="24"/>
              </w:rPr>
              <w:t>Name</w:t>
            </w:r>
          </w:p>
        </w:tc>
        <w:tc>
          <w:tcPr>
            <w:tcW w:w="3510" w:type="dxa"/>
            <w:shd w:val="clear" w:color="auto" w:fill="151F47"/>
            <w:tcMar>
              <w:top w:w="100" w:type="dxa"/>
              <w:left w:w="100" w:type="dxa"/>
              <w:bottom w:w="100" w:type="dxa"/>
              <w:right w:w="100" w:type="dxa"/>
            </w:tcMar>
          </w:tcPr>
          <w:p w14:paraId="2BFE64C4" w14:textId="77777777" w:rsidR="00065090" w:rsidRDefault="00954CD4">
            <w:pPr>
              <w:widowControl w:val="0"/>
              <w:spacing w:line="240" w:lineRule="auto"/>
              <w:jc w:val="center"/>
              <w:rPr>
                <w:b/>
                <w:color w:val="FFFFFF"/>
                <w:sz w:val="24"/>
                <w:szCs w:val="24"/>
              </w:rPr>
            </w:pPr>
            <w:r>
              <w:rPr>
                <w:b/>
                <w:color w:val="FFFFFF"/>
                <w:sz w:val="24"/>
                <w:szCs w:val="24"/>
              </w:rPr>
              <w:t>Attendance</w:t>
            </w:r>
          </w:p>
        </w:tc>
      </w:tr>
      <w:tr w:rsidR="00065090" w14:paraId="67ED2DF6" w14:textId="77777777">
        <w:tc>
          <w:tcPr>
            <w:tcW w:w="3720" w:type="dxa"/>
            <w:shd w:val="clear" w:color="auto" w:fill="auto"/>
            <w:tcMar>
              <w:top w:w="100" w:type="dxa"/>
              <w:left w:w="100" w:type="dxa"/>
              <w:bottom w:w="100" w:type="dxa"/>
              <w:right w:w="100" w:type="dxa"/>
            </w:tcMar>
          </w:tcPr>
          <w:p w14:paraId="31C82F10" w14:textId="77777777" w:rsidR="00065090" w:rsidRDefault="00954CD4">
            <w:pPr>
              <w:widowControl w:val="0"/>
              <w:spacing w:line="240" w:lineRule="auto"/>
              <w:rPr>
                <w:sz w:val="24"/>
                <w:szCs w:val="24"/>
              </w:rPr>
            </w:pPr>
            <w:r>
              <w:rPr>
                <w:sz w:val="24"/>
                <w:szCs w:val="24"/>
              </w:rPr>
              <w:t>Corporation Equity Director</w:t>
            </w:r>
          </w:p>
        </w:tc>
        <w:tc>
          <w:tcPr>
            <w:tcW w:w="3570" w:type="dxa"/>
            <w:shd w:val="clear" w:color="auto" w:fill="auto"/>
            <w:tcMar>
              <w:top w:w="100" w:type="dxa"/>
              <w:left w:w="100" w:type="dxa"/>
              <w:bottom w:w="100" w:type="dxa"/>
              <w:right w:w="100" w:type="dxa"/>
            </w:tcMar>
          </w:tcPr>
          <w:p w14:paraId="67C23534"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207FF52B" w14:textId="77777777" w:rsidR="00065090" w:rsidRDefault="00065090">
            <w:pPr>
              <w:widowControl w:val="0"/>
              <w:spacing w:line="240" w:lineRule="auto"/>
              <w:rPr>
                <w:sz w:val="24"/>
                <w:szCs w:val="24"/>
              </w:rPr>
            </w:pPr>
          </w:p>
        </w:tc>
      </w:tr>
      <w:tr w:rsidR="00065090" w14:paraId="42DCCDDA" w14:textId="77777777">
        <w:tc>
          <w:tcPr>
            <w:tcW w:w="3720" w:type="dxa"/>
            <w:shd w:val="clear" w:color="auto" w:fill="auto"/>
            <w:tcMar>
              <w:top w:w="100" w:type="dxa"/>
              <w:left w:w="100" w:type="dxa"/>
              <w:bottom w:w="100" w:type="dxa"/>
              <w:right w:w="100" w:type="dxa"/>
            </w:tcMar>
          </w:tcPr>
          <w:p w14:paraId="1109312E" w14:textId="77777777" w:rsidR="00065090" w:rsidRDefault="00954CD4">
            <w:pPr>
              <w:widowControl w:val="0"/>
              <w:spacing w:line="240" w:lineRule="auto"/>
              <w:rPr>
                <w:sz w:val="24"/>
                <w:szCs w:val="24"/>
              </w:rPr>
            </w:pPr>
            <w:r>
              <w:rPr>
                <w:sz w:val="24"/>
                <w:szCs w:val="24"/>
              </w:rPr>
              <w:t>Building-Level Principal</w:t>
            </w:r>
          </w:p>
        </w:tc>
        <w:tc>
          <w:tcPr>
            <w:tcW w:w="3570" w:type="dxa"/>
            <w:shd w:val="clear" w:color="auto" w:fill="auto"/>
            <w:tcMar>
              <w:top w:w="100" w:type="dxa"/>
              <w:left w:w="100" w:type="dxa"/>
              <w:bottom w:w="100" w:type="dxa"/>
              <w:right w:w="100" w:type="dxa"/>
            </w:tcMar>
          </w:tcPr>
          <w:p w14:paraId="28B05A06"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107A6762" w14:textId="77777777" w:rsidR="00065090" w:rsidRDefault="00065090">
            <w:pPr>
              <w:widowControl w:val="0"/>
              <w:spacing w:line="240" w:lineRule="auto"/>
              <w:rPr>
                <w:sz w:val="24"/>
                <w:szCs w:val="24"/>
              </w:rPr>
            </w:pPr>
          </w:p>
        </w:tc>
      </w:tr>
      <w:tr w:rsidR="00065090" w14:paraId="262012EC" w14:textId="77777777">
        <w:tc>
          <w:tcPr>
            <w:tcW w:w="3720" w:type="dxa"/>
            <w:shd w:val="clear" w:color="auto" w:fill="auto"/>
            <w:tcMar>
              <w:top w:w="100" w:type="dxa"/>
              <w:left w:w="100" w:type="dxa"/>
              <w:bottom w:w="100" w:type="dxa"/>
              <w:right w:w="100" w:type="dxa"/>
            </w:tcMar>
          </w:tcPr>
          <w:p w14:paraId="2BD20754" w14:textId="77777777" w:rsidR="00065090" w:rsidRDefault="00954CD4">
            <w:pPr>
              <w:widowControl w:val="0"/>
              <w:spacing w:line="240" w:lineRule="auto"/>
              <w:rPr>
                <w:sz w:val="24"/>
                <w:szCs w:val="24"/>
              </w:rPr>
            </w:pPr>
            <w:r>
              <w:rPr>
                <w:sz w:val="24"/>
                <w:szCs w:val="24"/>
              </w:rPr>
              <w:t>Building-Level Principal</w:t>
            </w:r>
          </w:p>
        </w:tc>
        <w:tc>
          <w:tcPr>
            <w:tcW w:w="3570" w:type="dxa"/>
            <w:shd w:val="clear" w:color="auto" w:fill="auto"/>
            <w:tcMar>
              <w:top w:w="100" w:type="dxa"/>
              <w:left w:w="100" w:type="dxa"/>
              <w:bottom w:w="100" w:type="dxa"/>
              <w:right w:w="100" w:type="dxa"/>
            </w:tcMar>
          </w:tcPr>
          <w:p w14:paraId="336FE0E8"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6613F161" w14:textId="77777777" w:rsidR="00065090" w:rsidRDefault="00065090">
            <w:pPr>
              <w:widowControl w:val="0"/>
              <w:spacing w:line="240" w:lineRule="auto"/>
              <w:rPr>
                <w:sz w:val="24"/>
                <w:szCs w:val="24"/>
              </w:rPr>
            </w:pPr>
          </w:p>
        </w:tc>
      </w:tr>
      <w:tr w:rsidR="00065090" w14:paraId="10A68D9D" w14:textId="77777777">
        <w:tc>
          <w:tcPr>
            <w:tcW w:w="3720" w:type="dxa"/>
            <w:shd w:val="clear" w:color="auto" w:fill="auto"/>
            <w:tcMar>
              <w:top w:w="100" w:type="dxa"/>
              <w:left w:w="100" w:type="dxa"/>
              <w:bottom w:w="100" w:type="dxa"/>
              <w:right w:w="100" w:type="dxa"/>
            </w:tcMar>
          </w:tcPr>
          <w:p w14:paraId="3782A4CD" w14:textId="77777777" w:rsidR="00065090" w:rsidRDefault="00954CD4">
            <w:pPr>
              <w:widowControl w:val="0"/>
              <w:spacing w:line="240" w:lineRule="auto"/>
              <w:rPr>
                <w:sz w:val="24"/>
                <w:szCs w:val="24"/>
              </w:rPr>
            </w:pPr>
            <w:r>
              <w:rPr>
                <w:sz w:val="24"/>
                <w:szCs w:val="24"/>
              </w:rPr>
              <w:t>Building-Level Principal</w:t>
            </w:r>
          </w:p>
        </w:tc>
        <w:tc>
          <w:tcPr>
            <w:tcW w:w="3570" w:type="dxa"/>
            <w:shd w:val="clear" w:color="auto" w:fill="auto"/>
            <w:tcMar>
              <w:top w:w="100" w:type="dxa"/>
              <w:left w:w="100" w:type="dxa"/>
              <w:bottom w:w="100" w:type="dxa"/>
              <w:right w:w="100" w:type="dxa"/>
            </w:tcMar>
          </w:tcPr>
          <w:p w14:paraId="29F927BD"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56763A47" w14:textId="77777777" w:rsidR="00065090" w:rsidRDefault="00065090">
            <w:pPr>
              <w:widowControl w:val="0"/>
              <w:spacing w:line="240" w:lineRule="auto"/>
              <w:rPr>
                <w:sz w:val="24"/>
                <w:szCs w:val="24"/>
              </w:rPr>
            </w:pPr>
          </w:p>
        </w:tc>
      </w:tr>
      <w:tr w:rsidR="00065090" w14:paraId="7E6308FD" w14:textId="77777777">
        <w:tc>
          <w:tcPr>
            <w:tcW w:w="3720" w:type="dxa"/>
            <w:shd w:val="clear" w:color="auto" w:fill="auto"/>
            <w:tcMar>
              <w:top w:w="100" w:type="dxa"/>
              <w:left w:w="100" w:type="dxa"/>
              <w:bottom w:w="100" w:type="dxa"/>
              <w:right w:w="100" w:type="dxa"/>
            </w:tcMar>
          </w:tcPr>
          <w:p w14:paraId="60936F03" w14:textId="77777777" w:rsidR="00065090" w:rsidRDefault="00954CD4">
            <w:pPr>
              <w:widowControl w:val="0"/>
              <w:spacing w:line="240" w:lineRule="auto"/>
              <w:rPr>
                <w:sz w:val="24"/>
                <w:szCs w:val="24"/>
              </w:rPr>
            </w:pPr>
            <w:r>
              <w:rPr>
                <w:sz w:val="24"/>
                <w:szCs w:val="24"/>
              </w:rPr>
              <w:t>Elementary Instructional Coach</w:t>
            </w:r>
          </w:p>
        </w:tc>
        <w:tc>
          <w:tcPr>
            <w:tcW w:w="3570" w:type="dxa"/>
            <w:shd w:val="clear" w:color="auto" w:fill="auto"/>
            <w:tcMar>
              <w:top w:w="100" w:type="dxa"/>
              <w:left w:w="100" w:type="dxa"/>
              <w:bottom w:w="100" w:type="dxa"/>
              <w:right w:w="100" w:type="dxa"/>
            </w:tcMar>
          </w:tcPr>
          <w:p w14:paraId="1316C206"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6B1E244A" w14:textId="77777777" w:rsidR="00065090" w:rsidRDefault="00065090">
            <w:pPr>
              <w:widowControl w:val="0"/>
              <w:spacing w:line="240" w:lineRule="auto"/>
              <w:rPr>
                <w:sz w:val="24"/>
                <w:szCs w:val="24"/>
              </w:rPr>
            </w:pPr>
          </w:p>
        </w:tc>
      </w:tr>
      <w:tr w:rsidR="00065090" w14:paraId="59C7F6A8" w14:textId="77777777">
        <w:tc>
          <w:tcPr>
            <w:tcW w:w="3720" w:type="dxa"/>
            <w:shd w:val="clear" w:color="auto" w:fill="auto"/>
            <w:tcMar>
              <w:top w:w="100" w:type="dxa"/>
              <w:left w:w="100" w:type="dxa"/>
              <w:bottom w:w="100" w:type="dxa"/>
              <w:right w:w="100" w:type="dxa"/>
            </w:tcMar>
          </w:tcPr>
          <w:p w14:paraId="385CD782" w14:textId="77777777" w:rsidR="00065090" w:rsidRDefault="00954CD4">
            <w:pPr>
              <w:widowControl w:val="0"/>
              <w:spacing w:line="240" w:lineRule="auto"/>
              <w:rPr>
                <w:sz w:val="24"/>
                <w:szCs w:val="24"/>
              </w:rPr>
            </w:pPr>
            <w:r>
              <w:rPr>
                <w:sz w:val="24"/>
                <w:szCs w:val="24"/>
              </w:rPr>
              <w:t>Secondary Instructional Coach</w:t>
            </w:r>
          </w:p>
        </w:tc>
        <w:tc>
          <w:tcPr>
            <w:tcW w:w="3570" w:type="dxa"/>
            <w:shd w:val="clear" w:color="auto" w:fill="auto"/>
            <w:tcMar>
              <w:top w:w="100" w:type="dxa"/>
              <w:left w:w="100" w:type="dxa"/>
              <w:bottom w:w="100" w:type="dxa"/>
              <w:right w:w="100" w:type="dxa"/>
            </w:tcMar>
          </w:tcPr>
          <w:p w14:paraId="5CC46AF8"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764896A4" w14:textId="77777777" w:rsidR="00065090" w:rsidRDefault="00065090">
            <w:pPr>
              <w:widowControl w:val="0"/>
              <w:spacing w:line="240" w:lineRule="auto"/>
              <w:rPr>
                <w:sz w:val="24"/>
                <w:szCs w:val="24"/>
              </w:rPr>
            </w:pPr>
          </w:p>
        </w:tc>
      </w:tr>
      <w:tr w:rsidR="00065090" w14:paraId="6CAE0F9A" w14:textId="77777777">
        <w:tc>
          <w:tcPr>
            <w:tcW w:w="3720" w:type="dxa"/>
            <w:shd w:val="clear" w:color="auto" w:fill="auto"/>
            <w:tcMar>
              <w:top w:w="100" w:type="dxa"/>
              <w:left w:w="100" w:type="dxa"/>
              <w:bottom w:w="100" w:type="dxa"/>
              <w:right w:w="100" w:type="dxa"/>
            </w:tcMar>
          </w:tcPr>
          <w:p w14:paraId="674E6638" w14:textId="77777777" w:rsidR="00065090" w:rsidRDefault="00954CD4">
            <w:pPr>
              <w:widowControl w:val="0"/>
              <w:spacing w:line="240" w:lineRule="auto"/>
              <w:rPr>
                <w:sz w:val="24"/>
                <w:szCs w:val="24"/>
              </w:rPr>
            </w:pPr>
            <w:r>
              <w:rPr>
                <w:sz w:val="24"/>
                <w:szCs w:val="24"/>
              </w:rPr>
              <w:t>Content Area Teacher</w:t>
            </w:r>
          </w:p>
        </w:tc>
        <w:tc>
          <w:tcPr>
            <w:tcW w:w="3570" w:type="dxa"/>
            <w:shd w:val="clear" w:color="auto" w:fill="auto"/>
            <w:tcMar>
              <w:top w:w="100" w:type="dxa"/>
              <w:left w:w="100" w:type="dxa"/>
              <w:bottom w:w="100" w:type="dxa"/>
              <w:right w:w="100" w:type="dxa"/>
            </w:tcMar>
          </w:tcPr>
          <w:p w14:paraId="45B44E5B"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312ED4FF" w14:textId="77777777" w:rsidR="00065090" w:rsidRDefault="00065090">
            <w:pPr>
              <w:widowControl w:val="0"/>
              <w:spacing w:line="240" w:lineRule="auto"/>
              <w:rPr>
                <w:sz w:val="24"/>
                <w:szCs w:val="24"/>
              </w:rPr>
            </w:pPr>
          </w:p>
        </w:tc>
      </w:tr>
      <w:tr w:rsidR="00065090" w14:paraId="6062B713" w14:textId="77777777">
        <w:tc>
          <w:tcPr>
            <w:tcW w:w="3720" w:type="dxa"/>
            <w:shd w:val="clear" w:color="auto" w:fill="auto"/>
            <w:tcMar>
              <w:top w:w="100" w:type="dxa"/>
              <w:left w:w="100" w:type="dxa"/>
              <w:bottom w:w="100" w:type="dxa"/>
              <w:right w:w="100" w:type="dxa"/>
            </w:tcMar>
          </w:tcPr>
          <w:p w14:paraId="6C998665" w14:textId="77777777" w:rsidR="00065090" w:rsidRDefault="00954CD4">
            <w:pPr>
              <w:widowControl w:val="0"/>
              <w:spacing w:line="240" w:lineRule="auto"/>
              <w:rPr>
                <w:sz w:val="24"/>
                <w:szCs w:val="24"/>
              </w:rPr>
            </w:pPr>
            <w:r>
              <w:rPr>
                <w:sz w:val="24"/>
                <w:szCs w:val="24"/>
              </w:rPr>
              <w:t>Content Area Teacher</w:t>
            </w:r>
          </w:p>
        </w:tc>
        <w:tc>
          <w:tcPr>
            <w:tcW w:w="3570" w:type="dxa"/>
            <w:shd w:val="clear" w:color="auto" w:fill="auto"/>
            <w:tcMar>
              <w:top w:w="100" w:type="dxa"/>
              <w:left w:w="100" w:type="dxa"/>
              <w:bottom w:w="100" w:type="dxa"/>
              <w:right w:w="100" w:type="dxa"/>
            </w:tcMar>
          </w:tcPr>
          <w:p w14:paraId="58C5CFD8"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37C374C0" w14:textId="77777777" w:rsidR="00065090" w:rsidRDefault="00065090">
            <w:pPr>
              <w:widowControl w:val="0"/>
              <w:spacing w:line="240" w:lineRule="auto"/>
              <w:rPr>
                <w:sz w:val="24"/>
                <w:szCs w:val="24"/>
              </w:rPr>
            </w:pPr>
          </w:p>
        </w:tc>
      </w:tr>
      <w:tr w:rsidR="00065090" w14:paraId="211B3F5B" w14:textId="77777777">
        <w:tc>
          <w:tcPr>
            <w:tcW w:w="3720" w:type="dxa"/>
            <w:shd w:val="clear" w:color="auto" w:fill="auto"/>
            <w:tcMar>
              <w:top w:w="100" w:type="dxa"/>
              <w:left w:w="100" w:type="dxa"/>
              <w:bottom w:w="100" w:type="dxa"/>
              <w:right w:w="100" w:type="dxa"/>
            </w:tcMar>
          </w:tcPr>
          <w:p w14:paraId="46163F20" w14:textId="77777777" w:rsidR="00065090" w:rsidRDefault="00954CD4">
            <w:pPr>
              <w:widowControl w:val="0"/>
              <w:spacing w:line="240" w:lineRule="auto"/>
              <w:rPr>
                <w:sz w:val="24"/>
                <w:szCs w:val="24"/>
              </w:rPr>
            </w:pPr>
            <w:r>
              <w:rPr>
                <w:sz w:val="24"/>
                <w:szCs w:val="24"/>
              </w:rPr>
              <w:t>Content Area Teacher</w:t>
            </w:r>
          </w:p>
        </w:tc>
        <w:tc>
          <w:tcPr>
            <w:tcW w:w="3570" w:type="dxa"/>
            <w:shd w:val="clear" w:color="auto" w:fill="auto"/>
            <w:tcMar>
              <w:top w:w="100" w:type="dxa"/>
              <w:left w:w="100" w:type="dxa"/>
              <w:bottom w:w="100" w:type="dxa"/>
              <w:right w:w="100" w:type="dxa"/>
            </w:tcMar>
          </w:tcPr>
          <w:p w14:paraId="5E8085B1"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0395B3B1" w14:textId="77777777" w:rsidR="00065090" w:rsidRDefault="00065090">
            <w:pPr>
              <w:widowControl w:val="0"/>
              <w:spacing w:line="240" w:lineRule="auto"/>
              <w:rPr>
                <w:sz w:val="24"/>
                <w:szCs w:val="24"/>
              </w:rPr>
            </w:pPr>
          </w:p>
        </w:tc>
      </w:tr>
      <w:tr w:rsidR="00065090" w14:paraId="4514463A" w14:textId="77777777">
        <w:tc>
          <w:tcPr>
            <w:tcW w:w="3720" w:type="dxa"/>
            <w:shd w:val="clear" w:color="auto" w:fill="auto"/>
            <w:tcMar>
              <w:top w:w="100" w:type="dxa"/>
              <w:left w:w="100" w:type="dxa"/>
              <w:bottom w:w="100" w:type="dxa"/>
              <w:right w:w="100" w:type="dxa"/>
            </w:tcMar>
          </w:tcPr>
          <w:p w14:paraId="2D5A466C" w14:textId="77777777" w:rsidR="00065090" w:rsidRDefault="00954CD4">
            <w:pPr>
              <w:widowControl w:val="0"/>
              <w:spacing w:line="240" w:lineRule="auto"/>
              <w:rPr>
                <w:sz w:val="24"/>
                <w:szCs w:val="24"/>
              </w:rPr>
            </w:pPr>
            <w:r>
              <w:rPr>
                <w:sz w:val="24"/>
                <w:szCs w:val="24"/>
              </w:rPr>
              <w:t>School Counselor/Social Worker</w:t>
            </w:r>
          </w:p>
        </w:tc>
        <w:tc>
          <w:tcPr>
            <w:tcW w:w="3570" w:type="dxa"/>
            <w:shd w:val="clear" w:color="auto" w:fill="auto"/>
            <w:tcMar>
              <w:top w:w="100" w:type="dxa"/>
              <w:left w:w="100" w:type="dxa"/>
              <w:bottom w:w="100" w:type="dxa"/>
              <w:right w:w="100" w:type="dxa"/>
            </w:tcMar>
          </w:tcPr>
          <w:p w14:paraId="7B4C7832"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3FAC03A2" w14:textId="77777777" w:rsidR="00065090" w:rsidRDefault="00065090">
            <w:pPr>
              <w:widowControl w:val="0"/>
              <w:spacing w:line="240" w:lineRule="auto"/>
              <w:rPr>
                <w:sz w:val="24"/>
                <w:szCs w:val="24"/>
              </w:rPr>
            </w:pPr>
          </w:p>
        </w:tc>
      </w:tr>
      <w:tr w:rsidR="00065090" w14:paraId="14C132CA" w14:textId="77777777">
        <w:tc>
          <w:tcPr>
            <w:tcW w:w="3720" w:type="dxa"/>
            <w:shd w:val="clear" w:color="auto" w:fill="auto"/>
            <w:tcMar>
              <w:top w:w="100" w:type="dxa"/>
              <w:left w:w="100" w:type="dxa"/>
              <w:bottom w:w="100" w:type="dxa"/>
              <w:right w:w="100" w:type="dxa"/>
            </w:tcMar>
          </w:tcPr>
          <w:p w14:paraId="35D6F9E2" w14:textId="77777777" w:rsidR="00065090" w:rsidRDefault="00954CD4">
            <w:pPr>
              <w:widowControl w:val="0"/>
              <w:spacing w:line="240" w:lineRule="auto"/>
              <w:rPr>
                <w:sz w:val="24"/>
                <w:szCs w:val="24"/>
              </w:rPr>
            </w:pPr>
            <w:r>
              <w:rPr>
                <w:sz w:val="24"/>
                <w:szCs w:val="24"/>
              </w:rPr>
              <w:t>School Counselor/Social Worker</w:t>
            </w:r>
          </w:p>
        </w:tc>
        <w:tc>
          <w:tcPr>
            <w:tcW w:w="3570" w:type="dxa"/>
            <w:shd w:val="clear" w:color="auto" w:fill="auto"/>
            <w:tcMar>
              <w:top w:w="100" w:type="dxa"/>
              <w:left w:w="100" w:type="dxa"/>
              <w:bottom w:w="100" w:type="dxa"/>
              <w:right w:w="100" w:type="dxa"/>
            </w:tcMar>
          </w:tcPr>
          <w:p w14:paraId="133D32A3"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2DCC6165" w14:textId="77777777" w:rsidR="00065090" w:rsidRDefault="00065090">
            <w:pPr>
              <w:widowControl w:val="0"/>
              <w:spacing w:line="240" w:lineRule="auto"/>
              <w:rPr>
                <w:sz w:val="24"/>
                <w:szCs w:val="24"/>
              </w:rPr>
            </w:pPr>
          </w:p>
        </w:tc>
      </w:tr>
      <w:tr w:rsidR="00065090" w14:paraId="30AE4785" w14:textId="77777777">
        <w:tc>
          <w:tcPr>
            <w:tcW w:w="3720" w:type="dxa"/>
            <w:shd w:val="clear" w:color="auto" w:fill="auto"/>
            <w:tcMar>
              <w:top w:w="100" w:type="dxa"/>
              <w:left w:w="100" w:type="dxa"/>
              <w:bottom w:w="100" w:type="dxa"/>
              <w:right w:w="100" w:type="dxa"/>
            </w:tcMar>
          </w:tcPr>
          <w:p w14:paraId="52C633B7" w14:textId="77777777" w:rsidR="00065090" w:rsidRDefault="00954CD4">
            <w:pPr>
              <w:widowControl w:val="0"/>
              <w:spacing w:line="240" w:lineRule="auto"/>
              <w:rPr>
                <w:sz w:val="24"/>
                <w:szCs w:val="24"/>
              </w:rPr>
            </w:pPr>
            <w:r>
              <w:rPr>
                <w:sz w:val="24"/>
                <w:szCs w:val="24"/>
              </w:rPr>
              <w:t>Corporation Curriculum Director</w:t>
            </w:r>
          </w:p>
        </w:tc>
        <w:tc>
          <w:tcPr>
            <w:tcW w:w="3570" w:type="dxa"/>
            <w:shd w:val="clear" w:color="auto" w:fill="auto"/>
            <w:tcMar>
              <w:top w:w="100" w:type="dxa"/>
              <w:left w:w="100" w:type="dxa"/>
              <w:bottom w:w="100" w:type="dxa"/>
              <w:right w:w="100" w:type="dxa"/>
            </w:tcMar>
          </w:tcPr>
          <w:p w14:paraId="18BAE680"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55296902" w14:textId="77777777" w:rsidR="00065090" w:rsidRDefault="00065090">
            <w:pPr>
              <w:widowControl w:val="0"/>
              <w:spacing w:line="240" w:lineRule="auto"/>
              <w:rPr>
                <w:sz w:val="24"/>
                <w:szCs w:val="24"/>
              </w:rPr>
            </w:pPr>
          </w:p>
        </w:tc>
      </w:tr>
      <w:tr w:rsidR="00065090" w14:paraId="6BB9E926" w14:textId="77777777">
        <w:tc>
          <w:tcPr>
            <w:tcW w:w="3720" w:type="dxa"/>
            <w:shd w:val="clear" w:color="auto" w:fill="auto"/>
            <w:tcMar>
              <w:top w:w="100" w:type="dxa"/>
              <w:left w:w="100" w:type="dxa"/>
              <w:bottom w:w="100" w:type="dxa"/>
              <w:right w:w="100" w:type="dxa"/>
            </w:tcMar>
          </w:tcPr>
          <w:p w14:paraId="28FA9255" w14:textId="77777777" w:rsidR="00065090" w:rsidRDefault="00954CD4">
            <w:pPr>
              <w:widowControl w:val="0"/>
              <w:spacing w:line="240" w:lineRule="auto"/>
              <w:rPr>
                <w:sz w:val="24"/>
                <w:szCs w:val="24"/>
              </w:rPr>
            </w:pPr>
            <w:r>
              <w:rPr>
                <w:sz w:val="24"/>
                <w:szCs w:val="24"/>
              </w:rPr>
              <w:t>McKinney-Vento Representative</w:t>
            </w:r>
          </w:p>
        </w:tc>
        <w:tc>
          <w:tcPr>
            <w:tcW w:w="3570" w:type="dxa"/>
            <w:shd w:val="clear" w:color="auto" w:fill="auto"/>
            <w:tcMar>
              <w:top w:w="100" w:type="dxa"/>
              <w:left w:w="100" w:type="dxa"/>
              <w:bottom w:w="100" w:type="dxa"/>
              <w:right w:w="100" w:type="dxa"/>
            </w:tcMar>
          </w:tcPr>
          <w:p w14:paraId="2FCC98A1"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5708127B" w14:textId="77777777" w:rsidR="00065090" w:rsidRDefault="00065090">
            <w:pPr>
              <w:widowControl w:val="0"/>
              <w:spacing w:line="240" w:lineRule="auto"/>
              <w:rPr>
                <w:sz w:val="24"/>
                <w:szCs w:val="24"/>
              </w:rPr>
            </w:pPr>
          </w:p>
        </w:tc>
      </w:tr>
      <w:tr w:rsidR="00065090" w14:paraId="4C3B2988" w14:textId="77777777">
        <w:tc>
          <w:tcPr>
            <w:tcW w:w="3720" w:type="dxa"/>
            <w:shd w:val="clear" w:color="auto" w:fill="auto"/>
            <w:tcMar>
              <w:top w:w="100" w:type="dxa"/>
              <w:left w:w="100" w:type="dxa"/>
              <w:bottom w:w="100" w:type="dxa"/>
              <w:right w:w="100" w:type="dxa"/>
            </w:tcMar>
          </w:tcPr>
          <w:p w14:paraId="5632494B" w14:textId="77777777" w:rsidR="00065090" w:rsidRDefault="00954CD4">
            <w:pPr>
              <w:widowControl w:val="0"/>
              <w:spacing w:line="240" w:lineRule="auto"/>
              <w:rPr>
                <w:sz w:val="24"/>
                <w:szCs w:val="24"/>
              </w:rPr>
            </w:pPr>
            <w:r>
              <w:rPr>
                <w:sz w:val="24"/>
                <w:szCs w:val="24"/>
              </w:rPr>
              <w:t>Title I Director</w:t>
            </w:r>
          </w:p>
        </w:tc>
        <w:tc>
          <w:tcPr>
            <w:tcW w:w="3570" w:type="dxa"/>
            <w:shd w:val="clear" w:color="auto" w:fill="auto"/>
            <w:tcMar>
              <w:top w:w="100" w:type="dxa"/>
              <w:left w:w="100" w:type="dxa"/>
              <w:bottom w:w="100" w:type="dxa"/>
              <w:right w:w="100" w:type="dxa"/>
            </w:tcMar>
          </w:tcPr>
          <w:p w14:paraId="6232B110"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4DBFA574" w14:textId="77777777" w:rsidR="00065090" w:rsidRDefault="00065090">
            <w:pPr>
              <w:widowControl w:val="0"/>
              <w:spacing w:line="240" w:lineRule="auto"/>
              <w:rPr>
                <w:sz w:val="24"/>
                <w:szCs w:val="24"/>
              </w:rPr>
            </w:pPr>
          </w:p>
        </w:tc>
      </w:tr>
      <w:tr w:rsidR="00065090" w14:paraId="1FB651A5" w14:textId="77777777">
        <w:tc>
          <w:tcPr>
            <w:tcW w:w="3720" w:type="dxa"/>
            <w:shd w:val="clear" w:color="auto" w:fill="auto"/>
            <w:tcMar>
              <w:top w:w="100" w:type="dxa"/>
              <w:left w:w="100" w:type="dxa"/>
              <w:bottom w:w="100" w:type="dxa"/>
              <w:right w:w="100" w:type="dxa"/>
            </w:tcMar>
          </w:tcPr>
          <w:p w14:paraId="14B530CF" w14:textId="77777777" w:rsidR="00065090" w:rsidRDefault="00954CD4">
            <w:pPr>
              <w:widowControl w:val="0"/>
              <w:spacing w:line="240" w:lineRule="auto"/>
              <w:rPr>
                <w:sz w:val="24"/>
                <w:szCs w:val="24"/>
              </w:rPr>
            </w:pPr>
            <w:r>
              <w:rPr>
                <w:sz w:val="24"/>
                <w:szCs w:val="24"/>
              </w:rPr>
              <w:t>Building-Level Title I Coordinator</w:t>
            </w:r>
          </w:p>
        </w:tc>
        <w:tc>
          <w:tcPr>
            <w:tcW w:w="3570" w:type="dxa"/>
            <w:shd w:val="clear" w:color="auto" w:fill="auto"/>
            <w:tcMar>
              <w:top w:w="100" w:type="dxa"/>
              <w:left w:w="100" w:type="dxa"/>
              <w:bottom w:w="100" w:type="dxa"/>
              <w:right w:w="100" w:type="dxa"/>
            </w:tcMar>
          </w:tcPr>
          <w:p w14:paraId="061E25FB"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4DA3CB2D" w14:textId="77777777" w:rsidR="00065090" w:rsidRDefault="00065090">
            <w:pPr>
              <w:widowControl w:val="0"/>
              <w:spacing w:line="240" w:lineRule="auto"/>
              <w:rPr>
                <w:sz w:val="24"/>
                <w:szCs w:val="24"/>
              </w:rPr>
            </w:pPr>
          </w:p>
        </w:tc>
      </w:tr>
      <w:tr w:rsidR="00065090" w14:paraId="74C78BBA" w14:textId="77777777">
        <w:tc>
          <w:tcPr>
            <w:tcW w:w="3720" w:type="dxa"/>
            <w:shd w:val="clear" w:color="auto" w:fill="auto"/>
            <w:tcMar>
              <w:top w:w="100" w:type="dxa"/>
              <w:left w:w="100" w:type="dxa"/>
              <w:bottom w:w="100" w:type="dxa"/>
              <w:right w:w="100" w:type="dxa"/>
            </w:tcMar>
          </w:tcPr>
          <w:p w14:paraId="3066E7AE" w14:textId="77777777" w:rsidR="00065090" w:rsidRDefault="00954CD4">
            <w:pPr>
              <w:widowControl w:val="0"/>
              <w:spacing w:line="240" w:lineRule="auto"/>
              <w:rPr>
                <w:sz w:val="24"/>
                <w:szCs w:val="24"/>
              </w:rPr>
            </w:pPr>
            <w:r>
              <w:rPr>
                <w:sz w:val="24"/>
                <w:szCs w:val="24"/>
              </w:rPr>
              <w:t>Building-Level Title I Coordinator</w:t>
            </w:r>
          </w:p>
        </w:tc>
        <w:tc>
          <w:tcPr>
            <w:tcW w:w="3570" w:type="dxa"/>
            <w:shd w:val="clear" w:color="auto" w:fill="auto"/>
            <w:tcMar>
              <w:top w:w="100" w:type="dxa"/>
              <w:left w:w="100" w:type="dxa"/>
              <w:bottom w:w="100" w:type="dxa"/>
              <w:right w:w="100" w:type="dxa"/>
            </w:tcMar>
          </w:tcPr>
          <w:p w14:paraId="76D2D5A6"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115B4089" w14:textId="77777777" w:rsidR="00065090" w:rsidRDefault="00065090">
            <w:pPr>
              <w:widowControl w:val="0"/>
              <w:spacing w:line="240" w:lineRule="auto"/>
              <w:rPr>
                <w:sz w:val="24"/>
                <w:szCs w:val="24"/>
              </w:rPr>
            </w:pPr>
          </w:p>
        </w:tc>
      </w:tr>
      <w:tr w:rsidR="00065090" w14:paraId="37EC2F18" w14:textId="77777777">
        <w:tc>
          <w:tcPr>
            <w:tcW w:w="3720" w:type="dxa"/>
            <w:shd w:val="clear" w:color="auto" w:fill="auto"/>
            <w:tcMar>
              <w:top w:w="100" w:type="dxa"/>
              <w:left w:w="100" w:type="dxa"/>
              <w:bottom w:w="100" w:type="dxa"/>
              <w:right w:w="100" w:type="dxa"/>
            </w:tcMar>
          </w:tcPr>
          <w:p w14:paraId="2648551C" w14:textId="77777777" w:rsidR="00065090" w:rsidRDefault="00954CD4">
            <w:pPr>
              <w:widowControl w:val="0"/>
              <w:spacing w:line="240" w:lineRule="auto"/>
              <w:rPr>
                <w:sz w:val="24"/>
                <w:szCs w:val="24"/>
              </w:rPr>
            </w:pPr>
            <w:r>
              <w:rPr>
                <w:sz w:val="24"/>
                <w:szCs w:val="24"/>
              </w:rPr>
              <w:t>Corporation Family Engagement Director</w:t>
            </w:r>
          </w:p>
        </w:tc>
        <w:tc>
          <w:tcPr>
            <w:tcW w:w="3570" w:type="dxa"/>
            <w:shd w:val="clear" w:color="auto" w:fill="auto"/>
            <w:tcMar>
              <w:top w:w="100" w:type="dxa"/>
              <w:left w:w="100" w:type="dxa"/>
              <w:bottom w:w="100" w:type="dxa"/>
              <w:right w:w="100" w:type="dxa"/>
            </w:tcMar>
          </w:tcPr>
          <w:p w14:paraId="3FF5D46F"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54E3882E" w14:textId="77777777" w:rsidR="00065090" w:rsidRDefault="00065090">
            <w:pPr>
              <w:widowControl w:val="0"/>
              <w:spacing w:line="240" w:lineRule="auto"/>
              <w:rPr>
                <w:sz w:val="24"/>
                <w:szCs w:val="24"/>
              </w:rPr>
            </w:pPr>
          </w:p>
        </w:tc>
      </w:tr>
      <w:tr w:rsidR="00065090" w14:paraId="0F654AC0" w14:textId="77777777">
        <w:tc>
          <w:tcPr>
            <w:tcW w:w="3720" w:type="dxa"/>
            <w:shd w:val="clear" w:color="auto" w:fill="auto"/>
            <w:tcMar>
              <w:top w:w="100" w:type="dxa"/>
              <w:left w:w="100" w:type="dxa"/>
              <w:bottom w:w="100" w:type="dxa"/>
              <w:right w:w="100" w:type="dxa"/>
            </w:tcMar>
          </w:tcPr>
          <w:p w14:paraId="7AD77226" w14:textId="77777777" w:rsidR="00065090" w:rsidRDefault="00954CD4">
            <w:pPr>
              <w:widowControl w:val="0"/>
              <w:spacing w:line="240" w:lineRule="auto"/>
              <w:rPr>
                <w:sz w:val="24"/>
                <w:szCs w:val="24"/>
              </w:rPr>
            </w:pPr>
            <w:r>
              <w:rPr>
                <w:sz w:val="24"/>
                <w:szCs w:val="24"/>
              </w:rPr>
              <w:t>Superintendent*</w:t>
            </w:r>
          </w:p>
        </w:tc>
        <w:tc>
          <w:tcPr>
            <w:tcW w:w="3570" w:type="dxa"/>
            <w:shd w:val="clear" w:color="auto" w:fill="auto"/>
            <w:tcMar>
              <w:top w:w="100" w:type="dxa"/>
              <w:left w:w="100" w:type="dxa"/>
              <w:bottom w:w="100" w:type="dxa"/>
              <w:right w:w="100" w:type="dxa"/>
            </w:tcMar>
          </w:tcPr>
          <w:p w14:paraId="3643121E"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461ADB8B" w14:textId="77777777" w:rsidR="00065090" w:rsidRDefault="00065090">
            <w:pPr>
              <w:widowControl w:val="0"/>
              <w:spacing w:line="240" w:lineRule="auto"/>
              <w:rPr>
                <w:sz w:val="24"/>
                <w:szCs w:val="24"/>
              </w:rPr>
            </w:pPr>
          </w:p>
        </w:tc>
      </w:tr>
      <w:tr w:rsidR="00065090" w14:paraId="75DF92F5" w14:textId="77777777">
        <w:tc>
          <w:tcPr>
            <w:tcW w:w="3720" w:type="dxa"/>
            <w:shd w:val="clear" w:color="auto" w:fill="auto"/>
            <w:tcMar>
              <w:top w:w="100" w:type="dxa"/>
              <w:left w:w="100" w:type="dxa"/>
              <w:bottom w:w="100" w:type="dxa"/>
              <w:right w:w="100" w:type="dxa"/>
            </w:tcMar>
          </w:tcPr>
          <w:p w14:paraId="3BF166C4" w14:textId="77777777" w:rsidR="00065090" w:rsidRDefault="00954CD4">
            <w:pPr>
              <w:widowControl w:val="0"/>
              <w:spacing w:line="240" w:lineRule="auto"/>
              <w:rPr>
                <w:sz w:val="24"/>
                <w:szCs w:val="24"/>
              </w:rPr>
            </w:pPr>
            <w:r>
              <w:rPr>
                <w:sz w:val="24"/>
                <w:szCs w:val="24"/>
              </w:rPr>
              <w:t>Special Education Director*</w:t>
            </w:r>
          </w:p>
        </w:tc>
        <w:tc>
          <w:tcPr>
            <w:tcW w:w="3570" w:type="dxa"/>
            <w:shd w:val="clear" w:color="auto" w:fill="auto"/>
            <w:tcMar>
              <w:top w:w="100" w:type="dxa"/>
              <w:left w:w="100" w:type="dxa"/>
              <w:bottom w:w="100" w:type="dxa"/>
              <w:right w:w="100" w:type="dxa"/>
            </w:tcMar>
          </w:tcPr>
          <w:p w14:paraId="37003DD4"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1F50B294" w14:textId="77777777" w:rsidR="00065090" w:rsidRDefault="00065090">
            <w:pPr>
              <w:widowControl w:val="0"/>
              <w:spacing w:line="240" w:lineRule="auto"/>
              <w:rPr>
                <w:sz w:val="24"/>
                <w:szCs w:val="24"/>
              </w:rPr>
            </w:pPr>
          </w:p>
        </w:tc>
      </w:tr>
      <w:tr w:rsidR="00065090" w14:paraId="3C97FF36" w14:textId="77777777">
        <w:tc>
          <w:tcPr>
            <w:tcW w:w="3720" w:type="dxa"/>
            <w:shd w:val="clear" w:color="auto" w:fill="auto"/>
            <w:tcMar>
              <w:top w:w="100" w:type="dxa"/>
              <w:left w:w="100" w:type="dxa"/>
              <w:bottom w:w="100" w:type="dxa"/>
              <w:right w:w="100" w:type="dxa"/>
            </w:tcMar>
          </w:tcPr>
          <w:p w14:paraId="1D15ADE1" w14:textId="77777777" w:rsidR="00065090" w:rsidRDefault="00954CD4">
            <w:pPr>
              <w:widowControl w:val="0"/>
              <w:spacing w:line="240" w:lineRule="auto"/>
              <w:rPr>
                <w:sz w:val="24"/>
                <w:szCs w:val="24"/>
              </w:rPr>
            </w:pPr>
            <w:r>
              <w:rPr>
                <w:sz w:val="24"/>
                <w:szCs w:val="24"/>
              </w:rPr>
              <w:t>EL Director*</w:t>
            </w:r>
          </w:p>
        </w:tc>
        <w:tc>
          <w:tcPr>
            <w:tcW w:w="3570" w:type="dxa"/>
            <w:shd w:val="clear" w:color="auto" w:fill="auto"/>
            <w:tcMar>
              <w:top w:w="100" w:type="dxa"/>
              <w:left w:w="100" w:type="dxa"/>
              <w:bottom w:w="100" w:type="dxa"/>
              <w:right w:w="100" w:type="dxa"/>
            </w:tcMar>
          </w:tcPr>
          <w:p w14:paraId="63BC415D"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48248891" w14:textId="77777777" w:rsidR="00065090" w:rsidRDefault="00065090">
            <w:pPr>
              <w:widowControl w:val="0"/>
              <w:spacing w:line="240" w:lineRule="auto"/>
              <w:rPr>
                <w:sz w:val="24"/>
                <w:szCs w:val="24"/>
              </w:rPr>
            </w:pPr>
          </w:p>
        </w:tc>
      </w:tr>
      <w:tr w:rsidR="00065090" w14:paraId="6020DBBF" w14:textId="77777777">
        <w:tc>
          <w:tcPr>
            <w:tcW w:w="3720" w:type="dxa"/>
            <w:shd w:val="clear" w:color="auto" w:fill="auto"/>
            <w:tcMar>
              <w:top w:w="100" w:type="dxa"/>
              <w:left w:w="100" w:type="dxa"/>
              <w:bottom w:w="100" w:type="dxa"/>
              <w:right w:w="100" w:type="dxa"/>
            </w:tcMar>
          </w:tcPr>
          <w:p w14:paraId="2E26A0F8" w14:textId="77777777" w:rsidR="00065090" w:rsidRDefault="00954CD4">
            <w:pPr>
              <w:widowControl w:val="0"/>
              <w:spacing w:line="240" w:lineRule="auto"/>
              <w:rPr>
                <w:sz w:val="24"/>
                <w:szCs w:val="24"/>
              </w:rPr>
            </w:pPr>
            <w:r>
              <w:rPr>
                <w:sz w:val="24"/>
                <w:szCs w:val="24"/>
              </w:rPr>
              <w:t>Assessment/Data Director*</w:t>
            </w:r>
          </w:p>
        </w:tc>
        <w:tc>
          <w:tcPr>
            <w:tcW w:w="3570" w:type="dxa"/>
            <w:shd w:val="clear" w:color="auto" w:fill="auto"/>
            <w:tcMar>
              <w:top w:w="100" w:type="dxa"/>
              <w:left w:w="100" w:type="dxa"/>
              <w:bottom w:w="100" w:type="dxa"/>
              <w:right w:w="100" w:type="dxa"/>
            </w:tcMar>
          </w:tcPr>
          <w:p w14:paraId="1AFA2895"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09F3917B" w14:textId="77777777" w:rsidR="00065090" w:rsidRDefault="00065090">
            <w:pPr>
              <w:widowControl w:val="0"/>
              <w:spacing w:line="240" w:lineRule="auto"/>
              <w:rPr>
                <w:sz w:val="24"/>
                <w:szCs w:val="24"/>
              </w:rPr>
            </w:pPr>
          </w:p>
        </w:tc>
      </w:tr>
      <w:tr w:rsidR="00065090" w14:paraId="79A44429" w14:textId="77777777">
        <w:tc>
          <w:tcPr>
            <w:tcW w:w="3720" w:type="dxa"/>
            <w:shd w:val="clear" w:color="auto" w:fill="auto"/>
            <w:tcMar>
              <w:top w:w="100" w:type="dxa"/>
              <w:left w:w="100" w:type="dxa"/>
              <w:bottom w:w="100" w:type="dxa"/>
              <w:right w:w="100" w:type="dxa"/>
            </w:tcMar>
          </w:tcPr>
          <w:p w14:paraId="679B13D6" w14:textId="77777777" w:rsidR="00065090" w:rsidRDefault="00954CD4">
            <w:pPr>
              <w:widowControl w:val="0"/>
              <w:spacing w:line="240" w:lineRule="auto"/>
              <w:rPr>
                <w:sz w:val="24"/>
                <w:szCs w:val="24"/>
              </w:rPr>
            </w:pPr>
            <w:r>
              <w:rPr>
                <w:sz w:val="24"/>
                <w:szCs w:val="24"/>
              </w:rPr>
              <w:t>Finance Director*</w:t>
            </w:r>
          </w:p>
        </w:tc>
        <w:tc>
          <w:tcPr>
            <w:tcW w:w="3570" w:type="dxa"/>
            <w:shd w:val="clear" w:color="auto" w:fill="auto"/>
            <w:tcMar>
              <w:top w:w="100" w:type="dxa"/>
              <w:left w:w="100" w:type="dxa"/>
              <w:bottom w:w="100" w:type="dxa"/>
              <w:right w:w="100" w:type="dxa"/>
            </w:tcMar>
          </w:tcPr>
          <w:p w14:paraId="4354F6B2" w14:textId="77777777" w:rsidR="00065090" w:rsidRDefault="00065090">
            <w:pPr>
              <w:widowControl w:val="0"/>
              <w:spacing w:line="240" w:lineRule="auto"/>
              <w:rPr>
                <w:sz w:val="24"/>
                <w:szCs w:val="24"/>
              </w:rPr>
            </w:pPr>
          </w:p>
        </w:tc>
        <w:tc>
          <w:tcPr>
            <w:tcW w:w="3510" w:type="dxa"/>
            <w:shd w:val="clear" w:color="auto" w:fill="auto"/>
            <w:tcMar>
              <w:top w:w="100" w:type="dxa"/>
              <w:left w:w="100" w:type="dxa"/>
              <w:bottom w:w="100" w:type="dxa"/>
              <w:right w:w="100" w:type="dxa"/>
            </w:tcMar>
          </w:tcPr>
          <w:p w14:paraId="2D88F178" w14:textId="77777777" w:rsidR="00065090" w:rsidRDefault="00065090">
            <w:pPr>
              <w:widowControl w:val="0"/>
              <w:spacing w:line="240" w:lineRule="auto"/>
              <w:rPr>
                <w:sz w:val="24"/>
                <w:szCs w:val="24"/>
              </w:rPr>
            </w:pPr>
          </w:p>
        </w:tc>
      </w:tr>
    </w:tbl>
    <w:p w14:paraId="2DD7C23F" w14:textId="77777777" w:rsidR="00065090" w:rsidRDefault="00954CD4">
      <w:pPr>
        <w:spacing w:before="200" w:line="240" w:lineRule="auto"/>
      </w:pPr>
      <w:r>
        <w:t>*</w:t>
      </w:r>
      <w:r>
        <w:rPr>
          <w:b/>
        </w:rPr>
        <w:t xml:space="preserve">Contributing Staff: </w:t>
      </w:r>
      <w:r>
        <w:t xml:space="preserve">These staff members will contribute feedback and data for the evaluation process, and, depending on local context, may or may not be members of the evaluation team </w:t>
      </w:r>
    </w:p>
    <w:p w14:paraId="4943AD59" w14:textId="77777777" w:rsidR="00065090" w:rsidRDefault="00065090"/>
    <w:p w14:paraId="445E0D98" w14:textId="77777777" w:rsidR="00065090" w:rsidRDefault="00065090"/>
    <w:p w14:paraId="673C4706" w14:textId="77777777" w:rsidR="00065090" w:rsidRDefault="00954CD4">
      <w:pPr>
        <w:spacing w:before="200" w:after="200"/>
        <w:jc w:val="center"/>
        <w:rPr>
          <w:b/>
          <w:sz w:val="18"/>
          <w:szCs w:val="18"/>
        </w:rPr>
      </w:pPr>
      <w:r>
        <w:rPr>
          <w:b/>
          <w:sz w:val="24"/>
          <w:szCs w:val="24"/>
        </w:rPr>
        <w:lastRenderedPageBreak/>
        <w:t>Specialized Populations Program Evaluation School Team Organizer</w:t>
      </w: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3570"/>
        <w:gridCol w:w="3465"/>
      </w:tblGrid>
      <w:tr w:rsidR="00065090" w14:paraId="4EA02E38" w14:textId="77777777">
        <w:tc>
          <w:tcPr>
            <w:tcW w:w="3765" w:type="dxa"/>
            <w:shd w:val="clear" w:color="auto" w:fill="151F47"/>
            <w:tcMar>
              <w:top w:w="100" w:type="dxa"/>
              <w:left w:w="100" w:type="dxa"/>
              <w:bottom w:w="100" w:type="dxa"/>
              <w:right w:w="100" w:type="dxa"/>
            </w:tcMar>
          </w:tcPr>
          <w:p w14:paraId="0E7DA3F9" w14:textId="77777777" w:rsidR="00065090" w:rsidRDefault="00954CD4">
            <w:pPr>
              <w:widowControl w:val="0"/>
              <w:spacing w:line="240" w:lineRule="auto"/>
              <w:jc w:val="center"/>
              <w:rPr>
                <w:b/>
                <w:color w:val="FFFFFF"/>
                <w:sz w:val="24"/>
                <w:szCs w:val="24"/>
              </w:rPr>
            </w:pPr>
            <w:r>
              <w:rPr>
                <w:b/>
                <w:color w:val="FFFFFF"/>
                <w:sz w:val="24"/>
                <w:szCs w:val="24"/>
              </w:rPr>
              <w:t>Title</w:t>
            </w:r>
          </w:p>
        </w:tc>
        <w:tc>
          <w:tcPr>
            <w:tcW w:w="3570" w:type="dxa"/>
            <w:shd w:val="clear" w:color="auto" w:fill="151F47"/>
            <w:tcMar>
              <w:top w:w="100" w:type="dxa"/>
              <w:left w:w="100" w:type="dxa"/>
              <w:bottom w:w="100" w:type="dxa"/>
              <w:right w:w="100" w:type="dxa"/>
            </w:tcMar>
          </w:tcPr>
          <w:p w14:paraId="0508456D" w14:textId="77777777" w:rsidR="00065090" w:rsidRDefault="00954CD4">
            <w:pPr>
              <w:widowControl w:val="0"/>
              <w:spacing w:line="240" w:lineRule="auto"/>
              <w:jc w:val="center"/>
              <w:rPr>
                <w:b/>
                <w:color w:val="FFFFFF"/>
                <w:sz w:val="24"/>
                <w:szCs w:val="24"/>
              </w:rPr>
            </w:pPr>
            <w:r>
              <w:rPr>
                <w:b/>
                <w:color w:val="FFFFFF"/>
                <w:sz w:val="24"/>
                <w:szCs w:val="24"/>
              </w:rPr>
              <w:t>Name</w:t>
            </w:r>
          </w:p>
        </w:tc>
        <w:tc>
          <w:tcPr>
            <w:tcW w:w="3465" w:type="dxa"/>
            <w:shd w:val="clear" w:color="auto" w:fill="151F47"/>
            <w:tcMar>
              <w:top w:w="100" w:type="dxa"/>
              <w:left w:w="100" w:type="dxa"/>
              <w:bottom w:w="100" w:type="dxa"/>
              <w:right w:w="100" w:type="dxa"/>
            </w:tcMar>
          </w:tcPr>
          <w:p w14:paraId="295C2264" w14:textId="77777777" w:rsidR="00065090" w:rsidRDefault="00954CD4">
            <w:pPr>
              <w:widowControl w:val="0"/>
              <w:spacing w:line="240" w:lineRule="auto"/>
              <w:jc w:val="center"/>
              <w:rPr>
                <w:b/>
                <w:color w:val="FFFFFF"/>
                <w:sz w:val="24"/>
                <w:szCs w:val="24"/>
              </w:rPr>
            </w:pPr>
            <w:r>
              <w:rPr>
                <w:b/>
                <w:color w:val="FFFFFF"/>
                <w:sz w:val="24"/>
                <w:szCs w:val="24"/>
              </w:rPr>
              <w:t>Attendance</w:t>
            </w:r>
          </w:p>
        </w:tc>
      </w:tr>
      <w:tr w:rsidR="00065090" w14:paraId="3B09EF15" w14:textId="77777777">
        <w:tc>
          <w:tcPr>
            <w:tcW w:w="3765" w:type="dxa"/>
            <w:shd w:val="clear" w:color="auto" w:fill="auto"/>
            <w:tcMar>
              <w:top w:w="100" w:type="dxa"/>
              <w:left w:w="100" w:type="dxa"/>
              <w:bottom w:w="100" w:type="dxa"/>
              <w:right w:w="100" w:type="dxa"/>
            </w:tcMar>
          </w:tcPr>
          <w:p w14:paraId="7219F6A7" w14:textId="77777777" w:rsidR="00065090" w:rsidRDefault="00954CD4">
            <w:pPr>
              <w:widowControl w:val="0"/>
              <w:spacing w:line="240" w:lineRule="auto"/>
              <w:rPr>
                <w:sz w:val="24"/>
                <w:szCs w:val="24"/>
              </w:rPr>
            </w:pPr>
            <w:r>
              <w:rPr>
                <w:sz w:val="24"/>
                <w:szCs w:val="24"/>
              </w:rPr>
              <w:t>Corporation Equity Director</w:t>
            </w:r>
          </w:p>
        </w:tc>
        <w:tc>
          <w:tcPr>
            <w:tcW w:w="3570" w:type="dxa"/>
            <w:shd w:val="clear" w:color="auto" w:fill="auto"/>
            <w:tcMar>
              <w:top w:w="100" w:type="dxa"/>
              <w:left w:w="100" w:type="dxa"/>
              <w:bottom w:w="100" w:type="dxa"/>
              <w:right w:w="100" w:type="dxa"/>
            </w:tcMar>
          </w:tcPr>
          <w:p w14:paraId="69185C7A"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66A09F3E" w14:textId="77777777" w:rsidR="00065090" w:rsidRDefault="00065090">
            <w:pPr>
              <w:widowControl w:val="0"/>
              <w:spacing w:line="240" w:lineRule="auto"/>
              <w:rPr>
                <w:sz w:val="24"/>
                <w:szCs w:val="24"/>
              </w:rPr>
            </w:pPr>
          </w:p>
        </w:tc>
      </w:tr>
      <w:tr w:rsidR="00065090" w14:paraId="4C5743A1" w14:textId="77777777">
        <w:tc>
          <w:tcPr>
            <w:tcW w:w="3765" w:type="dxa"/>
            <w:shd w:val="clear" w:color="auto" w:fill="auto"/>
            <w:tcMar>
              <w:top w:w="100" w:type="dxa"/>
              <w:left w:w="100" w:type="dxa"/>
              <w:bottom w:w="100" w:type="dxa"/>
              <w:right w:w="100" w:type="dxa"/>
            </w:tcMar>
          </w:tcPr>
          <w:p w14:paraId="0725BF24" w14:textId="77777777" w:rsidR="00065090" w:rsidRDefault="00954CD4">
            <w:pPr>
              <w:widowControl w:val="0"/>
              <w:spacing w:line="240" w:lineRule="auto"/>
              <w:rPr>
                <w:sz w:val="24"/>
                <w:szCs w:val="24"/>
              </w:rPr>
            </w:pPr>
            <w:r>
              <w:rPr>
                <w:sz w:val="24"/>
                <w:szCs w:val="24"/>
              </w:rPr>
              <w:t>Principal</w:t>
            </w:r>
          </w:p>
        </w:tc>
        <w:tc>
          <w:tcPr>
            <w:tcW w:w="3570" w:type="dxa"/>
            <w:shd w:val="clear" w:color="auto" w:fill="auto"/>
            <w:tcMar>
              <w:top w:w="100" w:type="dxa"/>
              <w:left w:w="100" w:type="dxa"/>
              <w:bottom w:w="100" w:type="dxa"/>
              <w:right w:w="100" w:type="dxa"/>
            </w:tcMar>
          </w:tcPr>
          <w:p w14:paraId="4E2278A2"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1B7AAD4E" w14:textId="77777777" w:rsidR="00065090" w:rsidRDefault="00065090">
            <w:pPr>
              <w:widowControl w:val="0"/>
              <w:spacing w:line="240" w:lineRule="auto"/>
              <w:rPr>
                <w:sz w:val="24"/>
                <w:szCs w:val="24"/>
              </w:rPr>
            </w:pPr>
          </w:p>
        </w:tc>
      </w:tr>
      <w:tr w:rsidR="00065090" w14:paraId="6A313316" w14:textId="77777777">
        <w:tc>
          <w:tcPr>
            <w:tcW w:w="3765" w:type="dxa"/>
            <w:shd w:val="clear" w:color="auto" w:fill="auto"/>
            <w:tcMar>
              <w:top w:w="100" w:type="dxa"/>
              <w:left w:w="100" w:type="dxa"/>
              <w:bottom w:w="100" w:type="dxa"/>
              <w:right w:w="100" w:type="dxa"/>
            </w:tcMar>
          </w:tcPr>
          <w:p w14:paraId="4ACA5D77" w14:textId="77777777" w:rsidR="00065090" w:rsidRDefault="00954CD4">
            <w:pPr>
              <w:widowControl w:val="0"/>
              <w:spacing w:line="240" w:lineRule="auto"/>
              <w:rPr>
                <w:sz w:val="24"/>
                <w:szCs w:val="24"/>
              </w:rPr>
            </w:pPr>
            <w:r>
              <w:rPr>
                <w:sz w:val="24"/>
                <w:szCs w:val="24"/>
              </w:rPr>
              <w:t>Assistant Principal</w:t>
            </w:r>
          </w:p>
        </w:tc>
        <w:tc>
          <w:tcPr>
            <w:tcW w:w="3570" w:type="dxa"/>
            <w:shd w:val="clear" w:color="auto" w:fill="auto"/>
            <w:tcMar>
              <w:top w:w="100" w:type="dxa"/>
              <w:left w:w="100" w:type="dxa"/>
              <w:bottom w:w="100" w:type="dxa"/>
              <w:right w:w="100" w:type="dxa"/>
            </w:tcMar>
          </w:tcPr>
          <w:p w14:paraId="5070803C"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06F46E1E" w14:textId="77777777" w:rsidR="00065090" w:rsidRDefault="00065090">
            <w:pPr>
              <w:widowControl w:val="0"/>
              <w:spacing w:line="240" w:lineRule="auto"/>
              <w:rPr>
                <w:sz w:val="24"/>
                <w:szCs w:val="24"/>
              </w:rPr>
            </w:pPr>
          </w:p>
        </w:tc>
      </w:tr>
      <w:tr w:rsidR="00065090" w14:paraId="098D32D8" w14:textId="77777777">
        <w:tc>
          <w:tcPr>
            <w:tcW w:w="3765" w:type="dxa"/>
            <w:shd w:val="clear" w:color="auto" w:fill="auto"/>
            <w:tcMar>
              <w:top w:w="100" w:type="dxa"/>
              <w:left w:w="100" w:type="dxa"/>
              <w:bottom w:w="100" w:type="dxa"/>
              <w:right w:w="100" w:type="dxa"/>
            </w:tcMar>
          </w:tcPr>
          <w:p w14:paraId="7C81CA0D" w14:textId="77777777" w:rsidR="00065090" w:rsidRDefault="00954CD4">
            <w:pPr>
              <w:widowControl w:val="0"/>
              <w:spacing w:line="240" w:lineRule="auto"/>
              <w:rPr>
                <w:sz w:val="24"/>
                <w:szCs w:val="24"/>
              </w:rPr>
            </w:pPr>
            <w:r>
              <w:rPr>
                <w:sz w:val="24"/>
                <w:szCs w:val="24"/>
              </w:rPr>
              <w:t>Instructional Coach</w:t>
            </w:r>
          </w:p>
        </w:tc>
        <w:tc>
          <w:tcPr>
            <w:tcW w:w="3570" w:type="dxa"/>
            <w:shd w:val="clear" w:color="auto" w:fill="auto"/>
            <w:tcMar>
              <w:top w:w="100" w:type="dxa"/>
              <w:left w:w="100" w:type="dxa"/>
              <w:bottom w:w="100" w:type="dxa"/>
              <w:right w:w="100" w:type="dxa"/>
            </w:tcMar>
          </w:tcPr>
          <w:p w14:paraId="1A31469E"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6F6ED278" w14:textId="77777777" w:rsidR="00065090" w:rsidRDefault="00065090">
            <w:pPr>
              <w:widowControl w:val="0"/>
              <w:spacing w:line="240" w:lineRule="auto"/>
              <w:rPr>
                <w:sz w:val="24"/>
                <w:szCs w:val="24"/>
              </w:rPr>
            </w:pPr>
          </w:p>
        </w:tc>
      </w:tr>
      <w:tr w:rsidR="00065090" w14:paraId="7CE3264A" w14:textId="77777777">
        <w:tc>
          <w:tcPr>
            <w:tcW w:w="3765" w:type="dxa"/>
            <w:shd w:val="clear" w:color="auto" w:fill="auto"/>
            <w:tcMar>
              <w:top w:w="100" w:type="dxa"/>
              <w:left w:w="100" w:type="dxa"/>
              <w:bottom w:w="100" w:type="dxa"/>
              <w:right w:w="100" w:type="dxa"/>
            </w:tcMar>
          </w:tcPr>
          <w:p w14:paraId="08E435A7" w14:textId="77777777" w:rsidR="00065090" w:rsidRDefault="00954CD4">
            <w:pPr>
              <w:widowControl w:val="0"/>
              <w:spacing w:line="240" w:lineRule="auto"/>
              <w:rPr>
                <w:sz w:val="24"/>
                <w:szCs w:val="24"/>
              </w:rPr>
            </w:pPr>
            <w:r>
              <w:rPr>
                <w:sz w:val="24"/>
                <w:szCs w:val="24"/>
              </w:rPr>
              <w:t>Behavioral Support Dean</w:t>
            </w:r>
          </w:p>
        </w:tc>
        <w:tc>
          <w:tcPr>
            <w:tcW w:w="3570" w:type="dxa"/>
            <w:shd w:val="clear" w:color="auto" w:fill="auto"/>
            <w:tcMar>
              <w:top w:w="100" w:type="dxa"/>
              <w:left w:w="100" w:type="dxa"/>
              <w:bottom w:w="100" w:type="dxa"/>
              <w:right w:w="100" w:type="dxa"/>
            </w:tcMar>
          </w:tcPr>
          <w:p w14:paraId="35EB0F73"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15BC8912" w14:textId="77777777" w:rsidR="00065090" w:rsidRDefault="00065090">
            <w:pPr>
              <w:widowControl w:val="0"/>
              <w:spacing w:line="240" w:lineRule="auto"/>
              <w:rPr>
                <w:sz w:val="24"/>
                <w:szCs w:val="24"/>
              </w:rPr>
            </w:pPr>
          </w:p>
        </w:tc>
      </w:tr>
      <w:tr w:rsidR="00065090" w14:paraId="0B4A729C" w14:textId="77777777">
        <w:tc>
          <w:tcPr>
            <w:tcW w:w="3765" w:type="dxa"/>
            <w:shd w:val="clear" w:color="auto" w:fill="auto"/>
            <w:tcMar>
              <w:top w:w="100" w:type="dxa"/>
              <w:left w:w="100" w:type="dxa"/>
              <w:bottom w:w="100" w:type="dxa"/>
              <w:right w:w="100" w:type="dxa"/>
            </w:tcMar>
          </w:tcPr>
          <w:p w14:paraId="3140F246" w14:textId="77777777" w:rsidR="00065090" w:rsidRDefault="00954CD4">
            <w:pPr>
              <w:widowControl w:val="0"/>
              <w:spacing w:line="240" w:lineRule="auto"/>
              <w:rPr>
                <w:sz w:val="24"/>
                <w:szCs w:val="24"/>
              </w:rPr>
            </w:pPr>
            <w:r>
              <w:rPr>
                <w:sz w:val="24"/>
                <w:szCs w:val="24"/>
              </w:rPr>
              <w:t>Content Area Teacher</w:t>
            </w:r>
          </w:p>
        </w:tc>
        <w:tc>
          <w:tcPr>
            <w:tcW w:w="3570" w:type="dxa"/>
            <w:shd w:val="clear" w:color="auto" w:fill="auto"/>
            <w:tcMar>
              <w:top w:w="100" w:type="dxa"/>
              <w:left w:w="100" w:type="dxa"/>
              <w:bottom w:w="100" w:type="dxa"/>
              <w:right w:w="100" w:type="dxa"/>
            </w:tcMar>
          </w:tcPr>
          <w:p w14:paraId="239B37FB"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14BF55C7" w14:textId="77777777" w:rsidR="00065090" w:rsidRDefault="00065090">
            <w:pPr>
              <w:widowControl w:val="0"/>
              <w:spacing w:line="240" w:lineRule="auto"/>
              <w:rPr>
                <w:sz w:val="24"/>
                <w:szCs w:val="24"/>
              </w:rPr>
            </w:pPr>
          </w:p>
        </w:tc>
      </w:tr>
      <w:tr w:rsidR="00065090" w14:paraId="11D064D6" w14:textId="77777777">
        <w:tc>
          <w:tcPr>
            <w:tcW w:w="3765" w:type="dxa"/>
            <w:shd w:val="clear" w:color="auto" w:fill="auto"/>
            <w:tcMar>
              <w:top w:w="100" w:type="dxa"/>
              <w:left w:w="100" w:type="dxa"/>
              <w:bottom w:w="100" w:type="dxa"/>
              <w:right w:w="100" w:type="dxa"/>
            </w:tcMar>
          </w:tcPr>
          <w:p w14:paraId="421B90CE" w14:textId="77777777" w:rsidR="00065090" w:rsidRDefault="00954CD4">
            <w:pPr>
              <w:widowControl w:val="0"/>
              <w:spacing w:line="240" w:lineRule="auto"/>
              <w:rPr>
                <w:sz w:val="24"/>
                <w:szCs w:val="24"/>
              </w:rPr>
            </w:pPr>
            <w:r>
              <w:rPr>
                <w:sz w:val="24"/>
                <w:szCs w:val="24"/>
              </w:rPr>
              <w:t>Content Area Teacher</w:t>
            </w:r>
          </w:p>
        </w:tc>
        <w:tc>
          <w:tcPr>
            <w:tcW w:w="3570" w:type="dxa"/>
            <w:shd w:val="clear" w:color="auto" w:fill="auto"/>
            <w:tcMar>
              <w:top w:w="100" w:type="dxa"/>
              <w:left w:w="100" w:type="dxa"/>
              <w:bottom w:w="100" w:type="dxa"/>
              <w:right w:w="100" w:type="dxa"/>
            </w:tcMar>
          </w:tcPr>
          <w:p w14:paraId="368F0946"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2863A57D" w14:textId="77777777" w:rsidR="00065090" w:rsidRDefault="00065090">
            <w:pPr>
              <w:widowControl w:val="0"/>
              <w:spacing w:line="240" w:lineRule="auto"/>
              <w:rPr>
                <w:sz w:val="24"/>
                <w:szCs w:val="24"/>
              </w:rPr>
            </w:pPr>
          </w:p>
        </w:tc>
      </w:tr>
      <w:tr w:rsidR="00065090" w14:paraId="6D5E8960" w14:textId="77777777">
        <w:tc>
          <w:tcPr>
            <w:tcW w:w="3765" w:type="dxa"/>
            <w:shd w:val="clear" w:color="auto" w:fill="auto"/>
            <w:tcMar>
              <w:top w:w="100" w:type="dxa"/>
              <w:left w:w="100" w:type="dxa"/>
              <w:bottom w:w="100" w:type="dxa"/>
              <w:right w:w="100" w:type="dxa"/>
            </w:tcMar>
          </w:tcPr>
          <w:p w14:paraId="02B9109B" w14:textId="77777777" w:rsidR="00065090" w:rsidRDefault="00954CD4">
            <w:pPr>
              <w:widowControl w:val="0"/>
              <w:spacing w:line="240" w:lineRule="auto"/>
              <w:rPr>
                <w:sz w:val="24"/>
                <w:szCs w:val="24"/>
              </w:rPr>
            </w:pPr>
            <w:r>
              <w:rPr>
                <w:sz w:val="24"/>
                <w:szCs w:val="24"/>
              </w:rPr>
              <w:t>Content Area Teacher</w:t>
            </w:r>
          </w:p>
        </w:tc>
        <w:tc>
          <w:tcPr>
            <w:tcW w:w="3570" w:type="dxa"/>
            <w:shd w:val="clear" w:color="auto" w:fill="auto"/>
            <w:tcMar>
              <w:top w:w="100" w:type="dxa"/>
              <w:left w:w="100" w:type="dxa"/>
              <w:bottom w:w="100" w:type="dxa"/>
              <w:right w:w="100" w:type="dxa"/>
            </w:tcMar>
          </w:tcPr>
          <w:p w14:paraId="10BEB9E4"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7FEE206A" w14:textId="77777777" w:rsidR="00065090" w:rsidRDefault="00065090">
            <w:pPr>
              <w:widowControl w:val="0"/>
              <w:spacing w:line="240" w:lineRule="auto"/>
              <w:rPr>
                <w:sz w:val="24"/>
                <w:szCs w:val="24"/>
              </w:rPr>
            </w:pPr>
          </w:p>
        </w:tc>
      </w:tr>
      <w:tr w:rsidR="00065090" w14:paraId="6F058903" w14:textId="77777777">
        <w:tc>
          <w:tcPr>
            <w:tcW w:w="3765" w:type="dxa"/>
            <w:shd w:val="clear" w:color="auto" w:fill="auto"/>
            <w:tcMar>
              <w:top w:w="100" w:type="dxa"/>
              <w:left w:w="100" w:type="dxa"/>
              <w:bottom w:w="100" w:type="dxa"/>
              <w:right w:w="100" w:type="dxa"/>
            </w:tcMar>
          </w:tcPr>
          <w:p w14:paraId="5EC92647" w14:textId="77777777" w:rsidR="00065090" w:rsidRDefault="00954CD4">
            <w:pPr>
              <w:widowControl w:val="0"/>
              <w:spacing w:line="240" w:lineRule="auto"/>
              <w:rPr>
                <w:sz w:val="24"/>
                <w:szCs w:val="24"/>
              </w:rPr>
            </w:pPr>
            <w:r>
              <w:rPr>
                <w:sz w:val="24"/>
                <w:szCs w:val="24"/>
              </w:rPr>
              <w:t>School Counselor/Social Worker</w:t>
            </w:r>
          </w:p>
        </w:tc>
        <w:tc>
          <w:tcPr>
            <w:tcW w:w="3570" w:type="dxa"/>
            <w:shd w:val="clear" w:color="auto" w:fill="auto"/>
            <w:tcMar>
              <w:top w:w="100" w:type="dxa"/>
              <w:left w:w="100" w:type="dxa"/>
              <w:bottom w:w="100" w:type="dxa"/>
              <w:right w:w="100" w:type="dxa"/>
            </w:tcMar>
          </w:tcPr>
          <w:p w14:paraId="65CE5C1D"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38B0BB13" w14:textId="77777777" w:rsidR="00065090" w:rsidRDefault="00065090">
            <w:pPr>
              <w:widowControl w:val="0"/>
              <w:spacing w:line="240" w:lineRule="auto"/>
              <w:rPr>
                <w:sz w:val="24"/>
                <w:szCs w:val="24"/>
              </w:rPr>
            </w:pPr>
          </w:p>
        </w:tc>
      </w:tr>
      <w:tr w:rsidR="00065090" w14:paraId="636B2D0B" w14:textId="77777777">
        <w:tc>
          <w:tcPr>
            <w:tcW w:w="3765" w:type="dxa"/>
            <w:shd w:val="clear" w:color="auto" w:fill="auto"/>
            <w:tcMar>
              <w:top w:w="100" w:type="dxa"/>
              <w:left w:w="100" w:type="dxa"/>
              <w:bottom w:w="100" w:type="dxa"/>
              <w:right w:w="100" w:type="dxa"/>
            </w:tcMar>
          </w:tcPr>
          <w:p w14:paraId="4266325F" w14:textId="77777777" w:rsidR="00065090" w:rsidRDefault="00954CD4">
            <w:pPr>
              <w:widowControl w:val="0"/>
              <w:spacing w:line="240" w:lineRule="auto"/>
              <w:rPr>
                <w:sz w:val="24"/>
                <w:szCs w:val="24"/>
              </w:rPr>
            </w:pPr>
            <w:r>
              <w:rPr>
                <w:sz w:val="24"/>
                <w:szCs w:val="24"/>
              </w:rPr>
              <w:t>McKinney-Vento Representative</w:t>
            </w:r>
          </w:p>
        </w:tc>
        <w:tc>
          <w:tcPr>
            <w:tcW w:w="3570" w:type="dxa"/>
            <w:shd w:val="clear" w:color="auto" w:fill="auto"/>
            <w:tcMar>
              <w:top w:w="100" w:type="dxa"/>
              <w:left w:w="100" w:type="dxa"/>
              <w:bottom w:w="100" w:type="dxa"/>
              <w:right w:w="100" w:type="dxa"/>
            </w:tcMar>
          </w:tcPr>
          <w:p w14:paraId="65A75122"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5EE07166" w14:textId="77777777" w:rsidR="00065090" w:rsidRDefault="00065090">
            <w:pPr>
              <w:widowControl w:val="0"/>
              <w:spacing w:line="240" w:lineRule="auto"/>
              <w:rPr>
                <w:sz w:val="24"/>
                <w:szCs w:val="24"/>
              </w:rPr>
            </w:pPr>
          </w:p>
        </w:tc>
      </w:tr>
      <w:tr w:rsidR="00065090" w14:paraId="565B93A2" w14:textId="77777777">
        <w:tc>
          <w:tcPr>
            <w:tcW w:w="3765" w:type="dxa"/>
            <w:shd w:val="clear" w:color="auto" w:fill="auto"/>
            <w:tcMar>
              <w:top w:w="100" w:type="dxa"/>
              <w:left w:w="100" w:type="dxa"/>
              <w:bottom w:w="100" w:type="dxa"/>
              <w:right w:w="100" w:type="dxa"/>
            </w:tcMar>
          </w:tcPr>
          <w:p w14:paraId="21ABFAC8" w14:textId="77777777" w:rsidR="00065090" w:rsidRDefault="00954CD4">
            <w:pPr>
              <w:widowControl w:val="0"/>
              <w:spacing w:line="240" w:lineRule="auto"/>
              <w:rPr>
                <w:sz w:val="24"/>
                <w:szCs w:val="24"/>
              </w:rPr>
            </w:pPr>
            <w:r>
              <w:rPr>
                <w:sz w:val="24"/>
                <w:szCs w:val="24"/>
              </w:rPr>
              <w:t>MTSS Coordinator</w:t>
            </w:r>
          </w:p>
        </w:tc>
        <w:tc>
          <w:tcPr>
            <w:tcW w:w="3570" w:type="dxa"/>
            <w:shd w:val="clear" w:color="auto" w:fill="auto"/>
            <w:tcMar>
              <w:top w:w="100" w:type="dxa"/>
              <w:left w:w="100" w:type="dxa"/>
              <w:bottom w:w="100" w:type="dxa"/>
              <w:right w:w="100" w:type="dxa"/>
            </w:tcMar>
          </w:tcPr>
          <w:p w14:paraId="5DC080D4"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3D1B2B5E" w14:textId="77777777" w:rsidR="00065090" w:rsidRDefault="00065090">
            <w:pPr>
              <w:widowControl w:val="0"/>
              <w:spacing w:line="240" w:lineRule="auto"/>
              <w:rPr>
                <w:sz w:val="24"/>
                <w:szCs w:val="24"/>
              </w:rPr>
            </w:pPr>
          </w:p>
        </w:tc>
      </w:tr>
      <w:tr w:rsidR="00065090" w14:paraId="28AFFF21" w14:textId="77777777">
        <w:tc>
          <w:tcPr>
            <w:tcW w:w="3765" w:type="dxa"/>
            <w:shd w:val="clear" w:color="auto" w:fill="auto"/>
            <w:tcMar>
              <w:top w:w="100" w:type="dxa"/>
              <w:left w:w="100" w:type="dxa"/>
              <w:bottom w:w="100" w:type="dxa"/>
              <w:right w:w="100" w:type="dxa"/>
            </w:tcMar>
          </w:tcPr>
          <w:p w14:paraId="123B8991" w14:textId="77777777" w:rsidR="00065090" w:rsidRDefault="00954CD4">
            <w:pPr>
              <w:widowControl w:val="0"/>
              <w:spacing w:line="240" w:lineRule="auto"/>
              <w:rPr>
                <w:sz w:val="24"/>
                <w:szCs w:val="24"/>
              </w:rPr>
            </w:pPr>
            <w:r>
              <w:rPr>
                <w:sz w:val="24"/>
                <w:szCs w:val="24"/>
              </w:rPr>
              <w:t>Title I Coordinator</w:t>
            </w:r>
          </w:p>
        </w:tc>
        <w:tc>
          <w:tcPr>
            <w:tcW w:w="3570" w:type="dxa"/>
            <w:shd w:val="clear" w:color="auto" w:fill="auto"/>
            <w:tcMar>
              <w:top w:w="100" w:type="dxa"/>
              <w:left w:w="100" w:type="dxa"/>
              <w:bottom w:w="100" w:type="dxa"/>
              <w:right w:w="100" w:type="dxa"/>
            </w:tcMar>
          </w:tcPr>
          <w:p w14:paraId="11193FBE"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10AF1B1E" w14:textId="77777777" w:rsidR="00065090" w:rsidRDefault="00065090">
            <w:pPr>
              <w:widowControl w:val="0"/>
              <w:spacing w:line="240" w:lineRule="auto"/>
              <w:rPr>
                <w:sz w:val="24"/>
                <w:szCs w:val="24"/>
              </w:rPr>
            </w:pPr>
          </w:p>
        </w:tc>
      </w:tr>
      <w:tr w:rsidR="00065090" w14:paraId="3DB9E802" w14:textId="77777777">
        <w:tc>
          <w:tcPr>
            <w:tcW w:w="3765" w:type="dxa"/>
            <w:shd w:val="clear" w:color="auto" w:fill="auto"/>
            <w:tcMar>
              <w:top w:w="100" w:type="dxa"/>
              <w:left w:w="100" w:type="dxa"/>
              <w:bottom w:w="100" w:type="dxa"/>
              <w:right w:w="100" w:type="dxa"/>
            </w:tcMar>
          </w:tcPr>
          <w:p w14:paraId="02DB556E" w14:textId="77777777" w:rsidR="00065090" w:rsidRDefault="00954CD4">
            <w:pPr>
              <w:widowControl w:val="0"/>
              <w:spacing w:line="240" w:lineRule="auto"/>
              <w:rPr>
                <w:sz w:val="24"/>
                <w:szCs w:val="24"/>
              </w:rPr>
            </w:pPr>
            <w:r>
              <w:rPr>
                <w:sz w:val="24"/>
                <w:szCs w:val="24"/>
              </w:rPr>
              <w:t>Title I Teacher</w:t>
            </w:r>
          </w:p>
        </w:tc>
        <w:tc>
          <w:tcPr>
            <w:tcW w:w="3570" w:type="dxa"/>
            <w:shd w:val="clear" w:color="auto" w:fill="auto"/>
            <w:tcMar>
              <w:top w:w="100" w:type="dxa"/>
              <w:left w:w="100" w:type="dxa"/>
              <w:bottom w:w="100" w:type="dxa"/>
              <w:right w:w="100" w:type="dxa"/>
            </w:tcMar>
          </w:tcPr>
          <w:p w14:paraId="33691888"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61DEDC65" w14:textId="77777777" w:rsidR="00065090" w:rsidRDefault="00065090">
            <w:pPr>
              <w:widowControl w:val="0"/>
              <w:spacing w:line="240" w:lineRule="auto"/>
              <w:rPr>
                <w:sz w:val="24"/>
                <w:szCs w:val="24"/>
              </w:rPr>
            </w:pPr>
          </w:p>
        </w:tc>
      </w:tr>
      <w:tr w:rsidR="00065090" w14:paraId="3843FA26" w14:textId="77777777">
        <w:tc>
          <w:tcPr>
            <w:tcW w:w="3765" w:type="dxa"/>
            <w:shd w:val="clear" w:color="auto" w:fill="auto"/>
            <w:tcMar>
              <w:top w:w="100" w:type="dxa"/>
              <w:left w:w="100" w:type="dxa"/>
              <w:bottom w:w="100" w:type="dxa"/>
              <w:right w:w="100" w:type="dxa"/>
            </w:tcMar>
          </w:tcPr>
          <w:p w14:paraId="20065BFC" w14:textId="77777777" w:rsidR="00065090" w:rsidRDefault="00954CD4">
            <w:pPr>
              <w:widowControl w:val="0"/>
              <w:spacing w:line="240" w:lineRule="auto"/>
              <w:rPr>
                <w:sz w:val="24"/>
                <w:szCs w:val="24"/>
              </w:rPr>
            </w:pPr>
            <w:r>
              <w:rPr>
                <w:sz w:val="24"/>
                <w:szCs w:val="24"/>
              </w:rPr>
              <w:t>School Nurse</w:t>
            </w:r>
          </w:p>
        </w:tc>
        <w:tc>
          <w:tcPr>
            <w:tcW w:w="3570" w:type="dxa"/>
            <w:shd w:val="clear" w:color="auto" w:fill="auto"/>
            <w:tcMar>
              <w:top w:w="100" w:type="dxa"/>
              <w:left w:w="100" w:type="dxa"/>
              <w:bottom w:w="100" w:type="dxa"/>
              <w:right w:w="100" w:type="dxa"/>
            </w:tcMar>
          </w:tcPr>
          <w:p w14:paraId="2F03A26C"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397AD4D6" w14:textId="77777777" w:rsidR="00065090" w:rsidRDefault="00065090">
            <w:pPr>
              <w:widowControl w:val="0"/>
              <w:spacing w:line="240" w:lineRule="auto"/>
              <w:rPr>
                <w:sz w:val="24"/>
                <w:szCs w:val="24"/>
              </w:rPr>
            </w:pPr>
          </w:p>
        </w:tc>
      </w:tr>
      <w:tr w:rsidR="00065090" w14:paraId="40E6795F" w14:textId="77777777">
        <w:tc>
          <w:tcPr>
            <w:tcW w:w="3765" w:type="dxa"/>
            <w:shd w:val="clear" w:color="auto" w:fill="auto"/>
            <w:tcMar>
              <w:top w:w="100" w:type="dxa"/>
              <w:left w:w="100" w:type="dxa"/>
              <w:bottom w:w="100" w:type="dxa"/>
              <w:right w:w="100" w:type="dxa"/>
            </w:tcMar>
          </w:tcPr>
          <w:p w14:paraId="22E04691" w14:textId="77777777" w:rsidR="00065090" w:rsidRDefault="00954CD4">
            <w:pPr>
              <w:widowControl w:val="0"/>
              <w:spacing w:line="240" w:lineRule="auto"/>
              <w:rPr>
                <w:sz w:val="24"/>
                <w:szCs w:val="24"/>
              </w:rPr>
            </w:pPr>
            <w:r>
              <w:rPr>
                <w:sz w:val="24"/>
                <w:szCs w:val="24"/>
              </w:rPr>
              <w:t>Family Engagement Staff</w:t>
            </w:r>
          </w:p>
        </w:tc>
        <w:tc>
          <w:tcPr>
            <w:tcW w:w="3570" w:type="dxa"/>
            <w:shd w:val="clear" w:color="auto" w:fill="auto"/>
            <w:tcMar>
              <w:top w:w="100" w:type="dxa"/>
              <w:left w:w="100" w:type="dxa"/>
              <w:bottom w:w="100" w:type="dxa"/>
              <w:right w:w="100" w:type="dxa"/>
            </w:tcMar>
          </w:tcPr>
          <w:p w14:paraId="10FFFC73"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47847E1A" w14:textId="77777777" w:rsidR="00065090" w:rsidRDefault="00065090">
            <w:pPr>
              <w:widowControl w:val="0"/>
              <w:spacing w:line="240" w:lineRule="auto"/>
              <w:rPr>
                <w:sz w:val="24"/>
                <w:szCs w:val="24"/>
              </w:rPr>
            </w:pPr>
          </w:p>
        </w:tc>
      </w:tr>
      <w:tr w:rsidR="00065090" w14:paraId="63E1BAA0" w14:textId="77777777">
        <w:tc>
          <w:tcPr>
            <w:tcW w:w="3765" w:type="dxa"/>
            <w:shd w:val="clear" w:color="auto" w:fill="auto"/>
            <w:tcMar>
              <w:top w:w="100" w:type="dxa"/>
              <w:left w:w="100" w:type="dxa"/>
              <w:bottom w:w="100" w:type="dxa"/>
              <w:right w:w="100" w:type="dxa"/>
            </w:tcMar>
          </w:tcPr>
          <w:p w14:paraId="64CB07C1" w14:textId="77777777" w:rsidR="00065090" w:rsidRDefault="00954CD4">
            <w:pPr>
              <w:widowControl w:val="0"/>
              <w:spacing w:line="240" w:lineRule="auto"/>
              <w:rPr>
                <w:sz w:val="24"/>
                <w:szCs w:val="24"/>
              </w:rPr>
            </w:pPr>
            <w:r>
              <w:rPr>
                <w:sz w:val="24"/>
                <w:szCs w:val="24"/>
              </w:rPr>
              <w:t>Assessment/Data Coordinator*</w:t>
            </w:r>
          </w:p>
        </w:tc>
        <w:tc>
          <w:tcPr>
            <w:tcW w:w="3570" w:type="dxa"/>
            <w:shd w:val="clear" w:color="auto" w:fill="auto"/>
            <w:tcMar>
              <w:top w:w="100" w:type="dxa"/>
              <w:left w:w="100" w:type="dxa"/>
              <w:bottom w:w="100" w:type="dxa"/>
              <w:right w:w="100" w:type="dxa"/>
            </w:tcMar>
          </w:tcPr>
          <w:p w14:paraId="5BF55393"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6D940DC9" w14:textId="77777777" w:rsidR="00065090" w:rsidRDefault="00065090">
            <w:pPr>
              <w:widowControl w:val="0"/>
              <w:spacing w:line="240" w:lineRule="auto"/>
              <w:rPr>
                <w:sz w:val="24"/>
                <w:szCs w:val="24"/>
              </w:rPr>
            </w:pPr>
          </w:p>
        </w:tc>
      </w:tr>
      <w:tr w:rsidR="00065090" w14:paraId="4B28757B" w14:textId="77777777">
        <w:tc>
          <w:tcPr>
            <w:tcW w:w="3765" w:type="dxa"/>
            <w:shd w:val="clear" w:color="auto" w:fill="auto"/>
            <w:tcMar>
              <w:top w:w="100" w:type="dxa"/>
              <w:left w:w="100" w:type="dxa"/>
              <w:bottom w:w="100" w:type="dxa"/>
              <w:right w:w="100" w:type="dxa"/>
            </w:tcMar>
          </w:tcPr>
          <w:p w14:paraId="65C16776" w14:textId="77777777" w:rsidR="00065090" w:rsidRDefault="00954CD4">
            <w:pPr>
              <w:spacing w:line="240" w:lineRule="auto"/>
              <w:rPr>
                <w:sz w:val="24"/>
                <w:szCs w:val="24"/>
              </w:rPr>
            </w:pPr>
            <w:r>
              <w:rPr>
                <w:sz w:val="24"/>
                <w:szCs w:val="24"/>
              </w:rPr>
              <w:t>Special Education Director and/or Assistant Directors*</w:t>
            </w:r>
          </w:p>
        </w:tc>
        <w:tc>
          <w:tcPr>
            <w:tcW w:w="3570" w:type="dxa"/>
            <w:shd w:val="clear" w:color="auto" w:fill="auto"/>
            <w:tcMar>
              <w:top w:w="100" w:type="dxa"/>
              <w:left w:w="100" w:type="dxa"/>
              <w:bottom w:w="100" w:type="dxa"/>
              <w:right w:w="100" w:type="dxa"/>
            </w:tcMar>
          </w:tcPr>
          <w:p w14:paraId="47AB03D1"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06BE3CA0" w14:textId="77777777" w:rsidR="00065090" w:rsidRDefault="00065090">
            <w:pPr>
              <w:widowControl w:val="0"/>
              <w:spacing w:line="240" w:lineRule="auto"/>
              <w:rPr>
                <w:sz w:val="24"/>
                <w:szCs w:val="24"/>
              </w:rPr>
            </w:pPr>
          </w:p>
        </w:tc>
      </w:tr>
      <w:tr w:rsidR="00065090" w14:paraId="48FE4621" w14:textId="77777777">
        <w:tc>
          <w:tcPr>
            <w:tcW w:w="3765" w:type="dxa"/>
            <w:shd w:val="clear" w:color="auto" w:fill="auto"/>
            <w:tcMar>
              <w:top w:w="100" w:type="dxa"/>
              <w:left w:w="100" w:type="dxa"/>
              <w:bottom w:w="100" w:type="dxa"/>
              <w:right w:w="100" w:type="dxa"/>
            </w:tcMar>
          </w:tcPr>
          <w:p w14:paraId="6A2FC1BA" w14:textId="77777777" w:rsidR="00065090" w:rsidRDefault="00954CD4">
            <w:pPr>
              <w:widowControl w:val="0"/>
              <w:spacing w:line="240" w:lineRule="auto"/>
              <w:rPr>
                <w:sz w:val="24"/>
                <w:szCs w:val="24"/>
              </w:rPr>
            </w:pPr>
            <w:r>
              <w:rPr>
                <w:sz w:val="24"/>
                <w:szCs w:val="24"/>
              </w:rPr>
              <w:t>Special Education Teacher*</w:t>
            </w:r>
          </w:p>
        </w:tc>
        <w:tc>
          <w:tcPr>
            <w:tcW w:w="3570" w:type="dxa"/>
            <w:shd w:val="clear" w:color="auto" w:fill="auto"/>
            <w:tcMar>
              <w:top w:w="100" w:type="dxa"/>
              <w:left w:w="100" w:type="dxa"/>
              <w:bottom w:w="100" w:type="dxa"/>
              <w:right w:w="100" w:type="dxa"/>
            </w:tcMar>
          </w:tcPr>
          <w:p w14:paraId="4527F8CD"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2980B075" w14:textId="77777777" w:rsidR="00065090" w:rsidRDefault="00065090">
            <w:pPr>
              <w:widowControl w:val="0"/>
              <w:spacing w:line="240" w:lineRule="auto"/>
              <w:rPr>
                <w:sz w:val="24"/>
                <w:szCs w:val="24"/>
              </w:rPr>
            </w:pPr>
          </w:p>
        </w:tc>
      </w:tr>
      <w:tr w:rsidR="00065090" w14:paraId="09ADCF66" w14:textId="77777777">
        <w:tc>
          <w:tcPr>
            <w:tcW w:w="3765" w:type="dxa"/>
            <w:shd w:val="clear" w:color="auto" w:fill="auto"/>
            <w:tcMar>
              <w:top w:w="100" w:type="dxa"/>
              <w:left w:w="100" w:type="dxa"/>
              <w:bottom w:w="100" w:type="dxa"/>
              <w:right w:w="100" w:type="dxa"/>
            </w:tcMar>
          </w:tcPr>
          <w:p w14:paraId="5DD540B8" w14:textId="77777777" w:rsidR="00065090" w:rsidRDefault="00954CD4">
            <w:pPr>
              <w:widowControl w:val="0"/>
              <w:spacing w:line="240" w:lineRule="auto"/>
              <w:rPr>
                <w:sz w:val="24"/>
                <w:szCs w:val="24"/>
              </w:rPr>
            </w:pPr>
            <w:r>
              <w:rPr>
                <w:sz w:val="24"/>
                <w:szCs w:val="24"/>
              </w:rPr>
              <w:t>EL Teacher*</w:t>
            </w:r>
          </w:p>
        </w:tc>
        <w:tc>
          <w:tcPr>
            <w:tcW w:w="3570" w:type="dxa"/>
            <w:shd w:val="clear" w:color="auto" w:fill="auto"/>
            <w:tcMar>
              <w:top w:w="100" w:type="dxa"/>
              <w:left w:w="100" w:type="dxa"/>
              <w:bottom w:w="100" w:type="dxa"/>
              <w:right w:w="100" w:type="dxa"/>
            </w:tcMar>
          </w:tcPr>
          <w:p w14:paraId="5920BFCA"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586A8644" w14:textId="77777777" w:rsidR="00065090" w:rsidRDefault="00065090">
            <w:pPr>
              <w:widowControl w:val="0"/>
              <w:spacing w:line="240" w:lineRule="auto"/>
              <w:rPr>
                <w:sz w:val="24"/>
                <w:szCs w:val="24"/>
              </w:rPr>
            </w:pPr>
          </w:p>
        </w:tc>
      </w:tr>
      <w:tr w:rsidR="00065090" w14:paraId="30EE3C8A" w14:textId="77777777">
        <w:tc>
          <w:tcPr>
            <w:tcW w:w="3765" w:type="dxa"/>
            <w:shd w:val="clear" w:color="auto" w:fill="auto"/>
            <w:tcMar>
              <w:top w:w="100" w:type="dxa"/>
              <w:left w:w="100" w:type="dxa"/>
              <w:bottom w:w="100" w:type="dxa"/>
              <w:right w:w="100" w:type="dxa"/>
            </w:tcMar>
          </w:tcPr>
          <w:p w14:paraId="6BFA36B9" w14:textId="77777777" w:rsidR="00065090" w:rsidRDefault="00954CD4">
            <w:pPr>
              <w:widowControl w:val="0"/>
              <w:spacing w:line="240" w:lineRule="auto"/>
              <w:rPr>
                <w:sz w:val="24"/>
                <w:szCs w:val="24"/>
              </w:rPr>
            </w:pPr>
            <w:r>
              <w:rPr>
                <w:sz w:val="24"/>
                <w:szCs w:val="24"/>
              </w:rPr>
              <w:t>Behavioral Support Staff*</w:t>
            </w:r>
          </w:p>
        </w:tc>
        <w:tc>
          <w:tcPr>
            <w:tcW w:w="3570" w:type="dxa"/>
            <w:shd w:val="clear" w:color="auto" w:fill="auto"/>
            <w:tcMar>
              <w:top w:w="100" w:type="dxa"/>
              <w:left w:w="100" w:type="dxa"/>
              <w:bottom w:w="100" w:type="dxa"/>
              <w:right w:w="100" w:type="dxa"/>
            </w:tcMar>
          </w:tcPr>
          <w:p w14:paraId="791239A9" w14:textId="77777777" w:rsidR="00065090" w:rsidRDefault="00065090">
            <w:pPr>
              <w:widowControl w:val="0"/>
              <w:spacing w:line="240" w:lineRule="auto"/>
              <w:rPr>
                <w:sz w:val="24"/>
                <w:szCs w:val="24"/>
              </w:rPr>
            </w:pPr>
          </w:p>
        </w:tc>
        <w:tc>
          <w:tcPr>
            <w:tcW w:w="3465" w:type="dxa"/>
            <w:shd w:val="clear" w:color="auto" w:fill="auto"/>
            <w:tcMar>
              <w:top w:w="100" w:type="dxa"/>
              <w:left w:w="100" w:type="dxa"/>
              <w:bottom w:w="100" w:type="dxa"/>
              <w:right w:w="100" w:type="dxa"/>
            </w:tcMar>
          </w:tcPr>
          <w:p w14:paraId="4B3AFC4F" w14:textId="77777777" w:rsidR="00065090" w:rsidRDefault="00065090">
            <w:pPr>
              <w:widowControl w:val="0"/>
              <w:spacing w:line="240" w:lineRule="auto"/>
              <w:rPr>
                <w:sz w:val="24"/>
                <w:szCs w:val="24"/>
              </w:rPr>
            </w:pPr>
          </w:p>
        </w:tc>
      </w:tr>
    </w:tbl>
    <w:p w14:paraId="3E954BCE" w14:textId="77777777" w:rsidR="00065090" w:rsidRDefault="00954CD4">
      <w:pPr>
        <w:spacing w:before="200" w:line="240" w:lineRule="auto"/>
        <w:rPr>
          <w:sz w:val="24"/>
          <w:szCs w:val="24"/>
        </w:rPr>
      </w:pPr>
      <w:r>
        <w:rPr>
          <w:sz w:val="24"/>
          <w:szCs w:val="24"/>
        </w:rPr>
        <w:t>*</w:t>
      </w:r>
      <w:r>
        <w:rPr>
          <w:b/>
        </w:rPr>
        <w:t xml:space="preserve">Contributing Staff: </w:t>
      </w:r>
      <w:r>
        <w:t>These staff members will contribute feedback and data for the evaluation process, and, depending on local context, may or may not be members of the evaluation team</w:t>
      </w:r>
      <w:r>
        <w:rPr>
          <w:sz w:val="24"/>
          <w:szCs w:val="24"/>
        </w:rPr>
        <w:t xml:space="preserve"> </w:t>
      </w:r>
    </w:p>
    <w:p w14:paraId="0089F73B" w14:textId="77777777" w:rsidR="00065090" w:rsidRDefault="00065090">
      <w:pPr>
        <w:rPr>
          <w:b/>
          <w:sz w:val="36"/>
          <w:szCs w:val="36"/>
          <w:u w:val="single"/>
        </w:rPr>
      </w:pPr>
    </w:p>
    <w:p w14:paraId="47DE3A4C" w14:textId="77777777" w:rsidR="00065090" w:rsidRDefault="00954CD4">
      <w:pPr>
        <w:pStyle w:val="Heading1"/>
        <w:spacing w:before="0" w:after="0"/>
        <w:rPr>
          <w:b/>
          <w:color w:val="151F47"/>
          <w:sz w:val="28"/>
          <w:szCs w:val="28"/>
        </w:rPr>
      </w:pPr>
      <w:bookmarkStart w:id="13" w:name="_nullff5upnrw" w:colFirst="0" w:colLast="0"/>
      <w:bookmarkEnd w:id="13"/>
      <w:r>
        <w:br w:type="page"/>
      </w:r>
    </w:p>
    <w:p w14:paraId="336F415D" w14:textId="77777777" w:rsidR="00065090" w:rsidRDefault="00954CD4">
      <w:pPr>
        <w:pStyle w:val="Heading1"/>
        <w:spacing w:before="0" w:after="0"/>
        <w:rPr>
          <w:b/>
          <w:color w:val="151F47"/>
          <w:sz w:val="28"/>
          <w:szCs w:val="28"/>
        </w:rPr>
      </w:pPr>
      <w:bookmarkStart w:id="14" w:name="_w9plk81r620n" w:colFirst="0" w:colLast="0"/>
      <w:bookmarkEnd w:id="14"/>
      <w:r>
        <w:rPr>
          <w:b/>
          <w:color w:val="151F47"/>
          <w:sz w:val="28"/>
          <w:szCs w:val="28"/>
        </w:rPr>
        <w:lastRenderedPageBreak/>
        <w:t>Exemplar - Step 3: Defining the Current State</w:t>
      </w:r>
    </w:p>
    <w:p w14:paraId="4E2B643A" w14:textId="77777777" w:rsidR="00065090" w:rsidRDefault="00954CD4">
      <w:pPr>
        <w:widowControl w:val="0"/>
        <w:spacing w:before="200" w:after="200" w:line="216" w:lineRule="auto"/>
        <w:rPr>
          <w:b/>
          <w:sz w:val="24"/>
          <w:szCs w:val="24"/>
        </w:rPr>
      </w:pPr>
      <w:r>
        <w:rPr>
          <w:b/>
          <w:sz w:val="24"/>
          <w:szCs w:val="24"/>
        </w:rPr>
        <w:t>Considerations:</w:t>
      </w:r>
    </w:p>
    <w:p w14:paraId="71B0DDEF" w14:textId="77777777" w:rsidR="00065090" w:rsidRDefault="00954CD4">
      <w:pPr>
        <w:widowControl w:val="0"/>
        <w:numPr>
          <w:ilvl w:val="0"/>
          <w:numId w:val="11"/>
        </w:numPr>
        <w:rPr>
          <w:sz w:val="24"/>
          <w:szCs w:val="24"/>
        </w:rPr>
      </w:pPr>
      <w:r>
        <w:rPr>
          <w:sz w:val="24"/>
          <w:szCs w:val="24"/>
        </w:rPr>
        <w:t>Current state statements f</w:t>
      </w:r>
      <w:r>
        <w:rPr>
          <w:sz w:val="24"/>
          <w:szCs w:val="24"/>
        </w:rPr>
        <w:t>or each area should be succinct for ease of understanding.</w:t>
      </w:r>
    </w:p>
    <w:p w14:paraId="293F0400" w14:textId="77777777" w:rsidR="00065090" w:rsidRDefault="00954CD4">
      <w:pPr>
        <w:widowControl w:val="0"/>
        <w:numPr>
          <w:ilvl w:val="0"/>
          <w:numId w:val="11"/>
        </w:numPr>
        <w:spacing w:after="200"/>
        <w:rPr>
          <w:sz w:val="24"/>
          <w:szCs w:val="24"/>
        </w:rPr>
      </w:pPr>
      <w:r>
        <w:rPr>
          <w:sz w:val="24"/>
          <w:szCs w:val="24"/>
        </w:rPr>
        <w:t>Current state statements objectively record current realities, citing data when possible.</w:t>
      </w:r>
    </w:p>
    <w:tbl>
      <w:tblPr>
        <w:tblStyle w:val="a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65090" w14:paraId="37F56B63" w14:textId="77777777">
        <w:trPr>
          <w:trHeight w:val="470"/>
        </w:trPr>
        <w:tc>
          <w:tcPr>
            <w:tcW w:w="10800" w:type="dxa"/>
            <w:shd w:val="clear" w:color="auto" w:fill="151F47"/>
            <w:tcMar>
              <w:top w:w="100" w:type="dxa"/>
              <w:left w:w="100" w:type="dxa"/>
              <w:bottom w:w="100" w:type="dxa"/>
              <w:right w:w="100" w:type="dxa"/>
            </w:tcMar>
          </w:tcPr>
          <w:p w14:paraId="7189364F" w14:textId="77777777" w:rsidR="00065090" w:rsidRDefault="00954CD4">
            <w:pPr>
              <w:spacing w:line="240" w:lineRule="auto"/>
              <w:jc w:val="center"/>
              <w:rPr>
                <w:color w:val="FFFFFF"/>
                <w:sz w:val="24"/>
                <w:szCs w:val="24"/>
              </w:rPr>
            </w:pPr>
            <w:r>
              <w:rPr>
                <w:b/>
                <w:color w:val="FFFFFF"/>
                <w:sz w:val="24"/>
                <w:szCs w:val="24"/>
              </w:rPr>
              <w:t>Equitable Representation</w:t>
            </w:r>
          </w:p>
        </w:tc>
      </w:tr>
      <w:tr w:rsidR="00065090" w14:paraId="3CD6325C" w14:textId="77777777">
        <w:trPr>
          <w:trHeight w:val="1910"/>
        </w:trPr>
        <w:tc>
          <w:tcPr>
            <w:tcW w:w="10800" w:type="dxa"/>
            <w:shd w:val="clear" w:color="auto" w:fill="auto"/>
            <w:tcMar>
              <w:top w:w="100" w:type="dxa"/>
              <w:left w:w="100" w:type="dxa"/>
              <w:bottom w:w="100" w:type="dxa"/>
              <w:right w:w="100" w:type="dxa"/>
            </w:tcMar>
          </w:tcPr>
          <w:p w14:paraId="5D258403" w14:textId="77777777" w:rsidR="00065090" w:rsidRDefault="00954CD4">
            <w:pPr>
              <w:widowControl w:val="0"/>
              <w:spacing w:after="200" w:line="240" w:lineRule="auto"/>
              <w:rPr>
                <w:sz w:val="24"/>
                <w:szCs w:val="24"/>
              </w:rPr>
            </w:pPr>
            <w:r>
              <w:rPr>
                <w:sz w:val="24"/>
                <w:szCs w:val="24"/>
              </w:rPr>
              <w:t>I</w:t>
            </w:r>
            <w:r>
              <w:rPr>
                <w:sz w:val="24"/>
                <w:szCs w:val="24"/>
              </w:rPr>
              <w:t>n ABC Schools, 21% of all students meet the defined criteria for specialized population. Of these students, 24% are identified for special education compared to 15.5% at the state level. 12% of the high ability students in ABC Schools are specialized popul</w:t>
            </w:r>
            <w:r>
              <w:rPr>
                <w:sz w:val="24"/>
                <w:szCs w:val="24"/>
              </w:rPr>
              <w:t>ation students. 61 languages are spoken by ABC Schools’ students; 7% of the specialized population families indicated speaking a language other than English. There is disproportionality in specialized population suspension and expulsion data.</w:t>
            </w:r>
          </w:p>
          <w:p w14:paraId="03465922" w14:textId="77777777" w:rsidR="00065090" w:rsidRDefault="00954CD4">
            <w:pPr>
              <w:widowControl w:val="0"/>
              <w:spacing w:line="240" w:lineRule="auto"/>
              <w:rPr>
                <w:sz w:val="24"/>
                <w:szCs w:val="24"/>
                <w:highlight w:val="yellow"/>
              </w:rPr>
            </w:pPr>
            <w:r>
              <w:rPr>
                <w:sz w:val="24"/>
                <w:szCs w:val="24"/>
              </w:rPr>
              <w:t>Compared to s</w:t>
            </w:r>
            <w:r>
              <w:rPr>
                <w:sz w:val="24"/>
                <w:szCs w:val="24"/>
              </w:rPr>
              <w:t xml:space="preserve">tate-level specialized population school attendance (95.3%), ABC Schools’ specialized population attendance rate is higher (96.2%). Only 5% of certified staff are specialized population. </w:t>
            </w:r>
          </w:p>
        </w:tc>
      </w:tr>
      <w:tr w:rsidR="00065090" w14:paraId="1EB9B8BF" w14:textId="77777777">
        <w:trPr>
          <w:trHeight w:val="420"/>
        </w:trPr>
        <w:tc>
          <w:tcPr>
            <w:tcW w:w="10800" w:type="dxa"/>
            <w:shd w:val="clear" w:color="auto" w:fill="151F47"/>
            <w:tcMar>
              <w:top w:w="100" w:type="dxa"/>
              <w:left w:w="100" w:type="dxa"/>
              <w:bottom w:w="100" w:type="dxa"/>
              <w:right w:w="100" w:type="dxa"/>
            </w:tcMar>
          </w:tcPr>
          <w:p w14:paraId="0056D86F" w14:textId="77777777" w:rsidR="00065090" w:rsidRDefault="00954CD4">
            <w:pPr>
              <w:spacing w:line="240" w:lineRule="auto"/>
              <w:jc w:val="center"/>
              <w:rPr>
                <w:b/>
                <w:color w:val="FFFFFF"/>
                <w:sz w:val="24"/>
                <w:szCs w:val="24"/>
              </w:rPr>
            </w:pPr>
            <w:r>
              <w:rPr>
                <w:b/>
                <w:color w:val="FFFFFF"/>
                <w:sz w:val="24"/>
                <w:szCs w:val="24"/>
              </w:rPr>
              <w:t>Academic Achievement</w:t>
            </w:r>
          </w:p>
        </w:tc>
      </w:tr>
      <w:tr w:rsidR="00065090" w14:paraId="24504EF1" w14:textId="77777777">
        <w:trPr>
          <w:trHeight w:val="1050"/>
        </w:trPr>
        <w:tc>
          <w:tcPr>
            <w:tcW w:w="10800" w:type="dxa"/>
            <w:shd w:val="clear" w:color="auto" w:fill="auto"/>
            <w:tcMar>
              <w:top w:w="100" w:type="dxa"/>
              <w:left w:w="100" w:type="dxa"/>
              <w:bottom w:w="100" w:type="dxa"/>
              <w:right w:w="100" w:type="dxa"/>
            </w:tcMar>
          </w:tcPr>
          <w:p w14:paraId="55F1477C" w14:textId="77777777" w:rsidR="00065090" w:rsidRDefault="00954CD4">
            <w:pPr>
              <w:widowControl w:val="0"/>
              <w:spacing w:line="240" w:lineRule="auto"/>
              <w:ind w:left="90"/>
              <w:rPr>
                <w:sz w:val="24"/>
                <w:szCs w:val="24"/>
              </w:rPr>
            </w:pPr>
            <w:r>
              <w:rPr>
                <w:sz w:val="24"/>
                <w:szCs w:val="24"/>
              </w:rPr>
              <w:t>Despite seeing growth in state testing from academic years 2016-2017 to 2017-2018 for IREAD-3 (+8%), and grades 3-8 ILEARN Math (+2.5%) there is still a significant gap between specialized population students and other populations on all major state assess</w:t>
            </w:r>
            <w:r>
              <w:rPr>
                <w:sz w:val="24"/>
                <w:szCs w:val="24"/>
              </w:rPr>
              <w:t>ments.</w:t>
            </w:r>
          </w:p>
        </w:tc>
      </w:tr>
      <w:tr w:rsidR="00065090" w14:paraId="3E35D262" w14:textId="77777777">
        <w:trPr>
          <w:trHeight w:val="420"/>
        </w:trPr>
        <w:tc>
          <w:tcPr>
            <w:tcW w:w="10800" w:type="dxa"/>
            <w:shd w:val="clear" w:color="auto" w:fill="151F47"/>
            <w:tcMar>
              <w:top w:w="100" w:type="dxa"/>
              <w:left w:w="100" w:type="dxa"/>
              <w:bottom w:w="100" w:type="dxa"/>
              <w:right w:w="100" w:type="dxa"/>
            </w:tcMar>
          </w:tcPr>
          <w:p w14:paraId="37F146CC" w14:textId="77777777" w:rsidR="00065090" w:rsidRDefault="00954CD4">
            <w:pPr>
              <w:spacing w:line="240" w:lineRule="auto"/>
              <w:jc w:val="center"/>
              <w:rPr>
                <w:color w:val="FFFFFF"/>
                <w:sz w:val="24"/>
                <w:szCs w:val="24"/>
              </w:rPr>
            </w:pPr>
            <w:r>
              <w:rPr>
                <w:b/>
                <w:color w:val="FFFFFF"/>
                <w:sz w:val="24"/>
                <w:szCs w:val="24"/>
              </w:rPr>
              <w:t>Elementary and Secondary Programming</w:t>
            </w:r>
          </w:p>
        </w:tc>
      </w:tr>
      <w:tr w:rsidR="00065090" w14:paraId="498A4CB6" w14:textId="77777777">
        <w:trPr>
          <w:trHeight w:val="900"/>
        </w:trPr>
        <w:tc>
          <w:tcPr>
            <w:tcW w:w="10800" w:type="dxa"/>
            <w:shd w:val="clear" w:color="auto" w:fill="auto"/>
            <w:tcMar>
              <w:top w:w="100" w:type="dxa"/>
              <w:left w:w="100" w:type="dxa"/>
              <w:bottom w:w="100" w:type="dxa"/>
              <w:right w:w="100" w:type="dxa"/>
            </w:tcMar>
          </w:tcPr>
          <w:p w14:paraId="31D4BE03" w14:textId="77777777" w:rsidR="00065090" w:rsidRDefault="00954CD4">
            <w:pPr>
              <w:widowControl w:val="0"/>
              <w:spacing w:line="240" w:lineRule="auto"/>
              <w:rPr>
                <w:sz w:val="24"/>
                <w:szCs w:val="24"/>
                <w:highlight w:val="yellow"/>
              </w:rPr>
            </w:pPr>
            <w:r>
              <w:rPr>
                <w:sz w:val="24"/>
                <w:szCs w:val="24"/>
              </w:rPr>
              <w:t>All specialized population students receive a wide range of services/supports across all grades, and programming and placement varies by building. Services include both social work and school counselor supports</w:t>
            </w:r>
            <w:r>
              <w:rPr>
                <w:sz w:val="24"/>
                <w:szCs w:val="24"/>
              </w:rPr>
              <w:t>.</w:t>
            </w:r>
          </w:p>
        </w:tc>
      </w:tr>
      <w:tr w:rsidR="00065090" w14:paraId="77670AD0" w14:textId="77777777">
        <w:trPr>
          <w:trHeight w:val="420"/>
        </w:trPr>
        <w:tc>
          <w:tcPr>
            <w:tcW w:w="10800" w:type="dxa"/>
            <w:shd w:val="clear" w:color="auto" w:fill="151F47"/>
            <w:tcMar>
              <w:top w:w="100" w:type="dxa"/>
              <w:left w:w="100" w:type="dxa"/>
              <w:bottom w:w="100" w:type="dxa"/>
              <w:right w:w="100" w:type="dxa"/>
            </w:tcMar>
          </w:tcPr>
          <w:p w14:paraId="59ADB0DE" w14:textId="77777777" w:rsidR="00065090" w:rsidRDefault="00954CD4">
            <w:pPr>
              <w:spacing w:line="240" w:lineRule="auto"/>
              <w:jc w:val="center"/>
              <w:rPr>
                <w:color w:val="FFFFFF"/>
                <w:sz w:val="24"/>
                <w:szCs w:val="24"/>
              </w:rPr>
            </w:pPr>
            <w:r>
              <w:rPr>
                <w:b/>
                <w:color w:val="FFFFFF"/>
                <w:sz w:val="24"/>
                <w:szCs w:val="24"/>
              </w:rPr>
              <w:t>Professional Learning and Teacher Capacity</w:t>
            </w:r>
          </w:p>
        </w:tc>
      </w:tr>
      <w:tr w:rsidR="00065090" w14:paraId="5039F173" w14:textId="77777777">
        <w:trPr>
          <w:trHeight w:val="857"/>
        </w:trPr>
        <w:tc>
          <w:tcPr>
            <w:tcW w:w="10800" w:type="dxa"/>
            <w:shd w:val="clear" w:color="auto" w:fill="auto"/>
            <w:tcMar>
              <w:top w:w="100" w:type="dxa"/>
              <w:left w:w="100" w:type="dxa"/>
              <w:bottom w:w="100" w:type="dxa"/>
              <w:right w:w="100" w:type="dxa"/>
            </w:tcMar>
          </w:tcPr>
          <w:p w14:paraId="4716C96B" w14:textId="77777777" w:rsidR="00065090" w:rsidRDefault="00954CD4">
            <w:pPr>
              <w:widowControl w:val="0"/>
              <w:spacing w:line="240" w:lineRule="auto"/>
              <w:rPr>
                <w:sz w:val="24"/>
                <w:szCs w:val="24"/>
              </w:rPr>
            </w:pPr>
            <w:r>
              <w:rPr>
                <w:sz w:val="24"/>
                <w:szCs w:val="24"/>
              </w:rPr>
              <w:t>While teachers in the corporation had four to five training events a year, less than 10% of teachers reported receiving any training strategies for supporting their specialized population students when surveyed.</w:t>
            </w:r>
          </w:p>
        </w:tc>
      </w:tr>
      <w:tr w:rsidR="00065090" w14:paraId="01E89E90" w14:textId="77777777">
        <w:trPr>
          <w:trHeight w:val="420"/>
        </w:trPr>
        <w:tc>
          <w:tcPr>
            <w:tcW w:w="10800" w:type="dxa"/>
            <w:shd w:val="clear" w:color="auto" w:fill="151F47"/>
            <w:tcMar>
              <w:top w:w="100" w:type="dxa"/>
              <w:left w:w="100" w:type="dxa"/>
              <w:bottom w:w="100" w:type="dxa"/>
              <w:right w:w="100" w:type="dxa"/>
            </w:tcMar>
          </w:tcPr>
          <w:p w14:paraId="59F0B1FA" w14:textId="77777777" w:rsidR="00065090" w:rsidRDefault="00954CD4">
            <w:pPr>
              <w:spacing w:line="240" w:lineRule="auto"/>
              <w:jc w:val="center"/>
              <w:rPr>
                <w:color w:val="FFFFFF"/>
                <w:sz w:val="24"/>
                <w:szCs w:val="24"/>
              </w:rPr>
            </w:pPr>
            <w:r>
              <w:rPr>
                <w:b/>
                <w:color w:val="FFFFFF"/>
                <w:sz w:val="24"/>
                <w:szCs w:val="24"/>
              </w:rPr>
              <w:t>Family Engagement</w:t>
            </w:r>
          </w:p>
        </w:tc>
      </w:tr>
      <w:tr w:rsidR="00065090" w14:paraId="2B421242" w14:textId="77777777">
        <w:trPr>
          <w:trHeight w:val="1379"/>
        </w:trPr>
        <w:tc>
          <w:tcPr>
            <w:tcW w:w="10800" w:type="dxa"/>
            <w:shd w:val="clear" w:color="auto" w:fill="auto"/>
            <w:tcMar>
              <w:top w:w="100" w:type="dxa"/>
              <w:left w:w="100" w:type="dxa"/>
              <w:bottom w:w="100" w:type="dxa"/>
              <w:right w:w="100" w:type="dxa"/>
            </w:tcMar>
          </w:tcPr>
          <w:p w14:paraId="5417AC83" w14:textId="77777777" w:rsidR="00065090" w:rsidRDefault="00954CD4">
            <w:pPr>
              <w:widowControl w:val="0"/>
              <w:spacing w:line="240" w:lineRule="auto"/>
              <w:rPr>
                <w:sz w:val="2"/>
                <w:szCs w:val="2"/>
                <w:highlight w:val="yellow"/>
              </w:rPr>
            </w:pPr>
            <w:r>
              <w:rPr>
                <w:sz w:val="24"/>
                <w:szCs w:val="24"/>
              </w:rPr>
              <w:t>ABC Schools recently started tracking engagement and attendance for families of specialized population students to various events, as well as program participation. A divide has been identified since tracking began. An average of 12% of specialized populat</w:t>
            </w:r>
            <w:r>
              <w:rPr>
                <w:sz w:val="24"/>
                <w:szCs w:val="24"/>
              </w:rPr>
              <w:t>ion families attended at least one parent teacher conference last year, compared to 73% of other population families.</w:t>
            </w:r>
          </w:p>
        </w:tc>
      </w:tr>
      <w:tr w:rsidR="00065090" w14:paraId="7B489564" w14:textId="77777777">
        <w:trPr>
          <w:trHeight w:val="480"/>
        </w:trPr>
        <w:tc>
          <w:tcPr>
            <w:tcW w:w="10800" w:type="dxa"/>
            <w:shd w:val="clear" w:color="auto" w:fill="151F47"/>
            <w:tcMar>
              <w:top w:w="100" w:type="dxa"/>
              <w:left w:w="100" w:type="dxa"/>
              <w:bottom w:w="100" w:type="dxa"/>
              <w:right w:w="100" w:type="dxa"/>
            </w:tcMar>
          </w:tcPr>
          <w:p w14:paraId="20C33157" w14:textId="77777777" w:rsidR="00065090" w:rsidRDefault="00954CD4">
            <w:pPr>
              <w:spacing w:line="240" w:lineRule="auto"/>
              <w:jc w:val="center"/>
              <w:rPr>
                <w:color w:val="FFFFFF"/>
                <w:sz w:val="24"/>
                <w:szCs w:val="24"/>
              </w:rPr>
            </w:pPr>
            <w:r>
              <w:rPr>
                <w:b/>
                <w:color w:val="FFFFFF"/>
                <w:sz w:val="24"/>
                <w:szCs w:val="24"/>
              </w:rPr>
              <w:lastRenderedPageBreak/>
              <w:t>Resource Allocation</w:t>
            </w:r>
          </w:p>
        </w:tc>
      </w:tr>
      <w:tr w:rsidR="00065090" w14:paraId="29EDEDEE" w14:textId="77777777">
        <w:trPr>
          <w:trHeight w:val="855"/>
        </w:trPr>
        <w:tc>
          <w:tcPr>
            <w:tcW w:w="10800" w:type="dxa"/>
            <w:shd w:val="clear" w:color="auto" w:fill="auto"/>
            <w:tcMar>
              <w:top w:w="100" w:type="dxa"/>
              <w:left w:w="100" w:type="dxa"/>
              <w:bottom w:w="100" w:type="dxa"/>
              <w:right w:w="100" w:type="dxa"/>
            </w:tcMar>
          </w:tcPr>
          <w:p w14:paraId="2A9825C6" w14:textId="77777777" w:rsidR="00065090" w:rsidRDefault="00954CD4">
            <w:pPr>
              <w:widowControl w:val="0"/>
              <w:spacing w:line="240" w:lineRule="auto"/>
              <w:rPr>
                <w:sz w:val="24"/>
                <w:szCs w:val="24"/>
              </w:rPr>
            </w:pPr>
            <w:r>
              <w:rPr>
                <w:sz w:val="24"/>
                <w:szCs w:val="24"/>
              </w:rPr>
              <w:t xml:space="preserve">Communication between corporation and building level administrators during grant planning rarely occurs, and funds are largely uncoordinated across programs. Much of the ABC School’s complexity grant funding is put towards funding special education and EL </w:t>
            </w:r>
            <w:r>
              <w:rPr>
                <w:sz w:val="24"/>
                <w:szCs w:val="24"/>
              </w:rPr>
              <w:t>programs and teacher salary.</w:t>
            </w:r>
          </w:p>
        </w:tc>
      </w:tr>
    </w:tbl>
    <w:p w14:paraId="27CD8480" w14:textId="77777777" w:rsidR="00065090" w:rsidRDefault="00065090">
      <w:pPr>
        <w:pStyle w:val="Heading1"/>
        <w:spacing w:before="0" w:after="0"/>
        <w:rPr>
          <w:b/>
          <w:color w:val="151F47"/>
          <w:sz w:val="2"/>
          <w:szCs w:val="2"/>
        </w:rPr>
      </w:pPr>
      <w:bookmarkStart w:id="15" w:name="_5rnl4nngnh4b" w:colFirst="0" w:colLast="0"/>
      <w:bookmarkEnd w:id="15"/>
    </w:p>
    <w:p w14:paraId="1260EF74" w14:textId="77777777" w:rsidR="00065090" w:rsidRDefault="00954CD4">
      <w:pPr>
        <w:pStyle w:val="Heading1"/>
        <w:spacing w:before="0" w:after="200"/>
        <w:rPr>
          <w:b/>
          <w:color w:val="151F47"/>
          <w:sz w:val="28"/>
          <w:szCs w:val="28"/>
        </w:rPr>
      </w:pPr>
      <w:bookmarkStart w:id="16" w:name="_i7y3snrzeaep" w:colFirst="0" w:colLast="0"/>
      <w:bookmarkEnd w:id="16"/>
      <w:r>
        <w:rPr>
          <w:b/>
          <w:color w:val="151F47"/>
          <w:sz w:val="28"/>
          <w:szCs w:val="28"/>
        </w:rPr>
        <w:t>Exemplar - Step 4: Identifying Needs</w:t>
      </w:r>
    </w:p>
    <w:p w14:paraId="2BCEFD86" w14:textId="77777777" w:rsidR="00065090" w:rsidRDefault="00954CD4">
      <w:pPr>
        <w:widowControl w:val="0"/>
        <w:spacing w:after="200" w:line="216" w:lineRule="auto"/>
        <w:rPr>
          <w:b/>
          <w:sz w:val="24"/>
          <w:szCs w:val="24"/>
        </w:rPr>
      </w:pPr>
      <w:r>
        <w:rPr>
          <w:b/>
          <w:sz w:val="24"/>
          <w:szCs w:val="24"/>
        </w:rPr>
        <w:t>Considerations:</w:t>
      </w:r>
    </w:p>
    <w:p w14:paraId="3EE0C2FD" w14:textId="77777777" w:rsidR="00065090" w:rsidRDefault="00954CD4">
      <w:pPr>
        <w:widowControl w:val="0"/>
        <w:numPr>
          <w:ilvl w:val="0"/>
          <w:numId w:val="10"/>
        </w:numPr>
        <w:rPr>
          <w:sz w:val="24"/>
          <w:szCs w:val="24"/>
        </w:rPr>
      </w:pPr>
      <w:r>
        <w:rPr>
          <w:sz w:val="24"/>
          <w:szCs w:val="24"/>
        </w:rPr>
        <w:t>Need statements are rooted in data and clearly aligned to any gaps identified in Step 3: Defining the Current State.</w:t>
      </w:r>
    </w:p>
    <w:p w14:paraId="4FA53E6C" w14:textId="77777777" w:rsidR="00065090" w:rsidRDefault="00954CD4">
      <w:pPr>
        <w:widowControl w:val="0"/>
        <w:numPr>
          <w:ilvl w:val="0"/>
          <w:numId w:val="10"/>
        </w:numPr>
        <w:rPr>
          <w:sz w:val="24"/>
          <w:szCs w:val="24"/>
        </w:rPr>
      </w:pPr>
      <w:r>
        <w:rPr>
          <w:sz w:val="24"/>
          <w:szCs w:val="24"/>
        </w:rPr>
        <w:t>Need statements should be succinct for ease of understanding.</w:t>
      </w:r>
    </w:p>
    <w:p w14:paraId="11589F43" w14:textId="77777777" w:rsidR="00065090" w:rsidRDefault="00954CD4">
      <w:pPr>
        <w:widowControl w:val="0"/>
        <w:numPr>
          <w:ilvl w:val="0"/>
          <w:numId w:val="10"/>
        </w:numPr>
        <w:rPr>
          <w:sz w:val="24"/>
          <w:szCs w:val="24"/>
        </w:rPr>
      </w:pPr>
      <w:r>
        <w:rPr>
          <w:sz w:val="24"/>
          <w:szCs w:val="24"/>
        </w:rPr>
        <w:t>Data teams may include one to three need statements for each evaluation area.</w:t>
      </w:r>
    </w:p>
    <w:p w14:paraId="0FE281A5" w14:textId="77777777" w:rsidR="00065090" w:rsidRDefault="00065090">
      <w:pPr>
        <w:widowControl w:val="0"/>
        <w:spacing w:line="216" w:lineRule="auto"/>
        <w:rPr>
          <w:sz w:val="24"/>
          <w:szCs w:val="24"/>
        </w:rPr>
      </w:pPr>
    </w:p>
    <w:tbl>
      <w:tblPr>
        <w:tblStyle w:val="afd"/>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065090" w14:paraId="75BB8AC4" w14:textId="77777777">
        <w:trPr>
          <w:trHeight w:val="420"/>
        </w:trPr>
        <w:tc>
          <w:tcPr>
            <w:tcW w:w="10470" w:type="dxa"/>
            <w:shd w:val="clear" w:color="auto" w:fill="151F47"/>
            <w:tcMar>
              <w:top w:w="100" w:type="dxa"/>
              <w:left w:w="100" w:type="dxa"/>
              <w:bottom w:w="100" w:type="dxa"/>
              <w:right w:w="100" w:type="dxa"/>
            </w:tcMar>
          </w:tcPr>
          <w:p w14:paraId="7F94422C" w14:textId="77777777" w:rsidR="00065090" w:rsidRDefault="00954CD4">
            <w:pPr>
              <w:spacing w:line="240" w:lineRule="auto"/>
              <w:jc w:val="center"/>
              <w:rPr>
                <w:color w:val="FFFFFF"/>
                <w:sz w:val="24"/>
                <w:szCs w:val="24"/>
              </w:rPr>
            </w:pPr>
            <w:r>
              <w:rPr>
                <w:b/>
                <w:color w:val="FFFFFF"/>
                <w:sz w:val="24"/>
                <w:szCs w:val="24"/>
              </w:rPr>
              <w:t>Equitable Representation</w:t>
            </w:r>
          </w:p>
        </w:tc>
      </w:tr>
      <w:tr w:rsidR="00065090" w14:paraId="241C7256" w14:textId="77777777">
        <w:trPr>
          <w:trHeight w:val="1695"/>
        </w:trPr>
        <w:tc>
          <w:tcPr>
            <w:tcW w:w="10470" w:type="dxa"/>
            <w:shd w:val="clear" w:color="auto" w:fill="auto"/>
            <w:tcMar>
              <w:top w:w="100" w:type="dxa"/>
              <w:left w:w="100" w:type="dxa"/>
              <w:bottom w:w="100" w:type="dxa"/>
              <w:right w:w="100" w:type="dxa"/>
            </w:tcMar>
          </w:tcPr>
          <w:p w14:paraId="36C779EA" w14:textId="77777777" w:rsidR="00065090" w:rsidRDefault="00954CD4">
            <w:pPr>
              <w:widowControl w:val="0"/>
              <w:spacing w:after="200" w:line="216" w:lineRule="auto"/>
              <w:rPr>
                <w:sz w:val="24"/>
                <w:szCs w:val="24"/>
              </w:rPr>
            </w:pPr>
            <w:r>
              <w:rPr>
                <w:sz w:val="24"/>
                <w:szCs w:val="24"/>
              </w:rPr>
              <w:t>ABC Schools need to provide more early intervention services to specialized population students to reduce disproportionality in special education identification for specialized population students.</w:t>
            </w:r>
          </w:p>
          <w:p w14:paraId="1D9CD177" w14:textId="77777777" w:rsidR="00065090" w:rsidRDefault="00954CD4">
            <w:pPr>
              <w:widowControl w:val="0"/>
              <w:spacing w:line="216" w:lineRule="auto"/>
              <w:rPr>
                <w:sz w:val="24"/>
                <w:szCs w:val="24"/>
              </w:rPr>
            </w:pPr>
            <w:r>
              <w:rPr>
                <w:sz w:val="24"/>
                <w:szCs w:val="24"/>
              </w:rPr>
              <w:t>We need to implement evidence-based alternatives to suspen</w:t>
            </w:r>
            <w:r>
              <w:rPr>
                <w:sz w:val="24"/>
                <w:szCs w:val="24"/>
              </w:rPr>
              <w:t xml:space="preserve">sions </w:t>
            </w:r>
            <w:proofErr w:type="gramStart"/>
            <w:r>
              <w:rPr>
                <w:sz w:val="24"/>
                <w:szCs w:val="24"/>
              </w:rPr>
              <w:t>in order to</w:t>
            </w:r>
            <w:proofErr w:type="gramEnd"/>
            <w:r>
              <w:rPr>
                <w:sz w:val="24"/>
                <w:szCs w:val="24"/>
              </w:rPr>
              <w:t xml:space="preserve"> address the disproportionality in the discipline data.</w:t>
            </w:r>
          </w:p>
        </w:tc>
      </w:tr>
      <w:tr w:rsidR="00065090" w14:paraId="2BBDFBE9" w14:textId="77777777">
        <w:trPr>
          <w:trHeight w:val="420"/>
        </w:trPr>
        <w:tc>
          <w:tcPr>
            <w:tcW w:w="10470" w:type="dxa"/>
            <w:shd w:val="clear" w:color="auto" w:fill="151F47"/>
            <w:tcMar>
              <w:top w:w="100" w:type="dxa"/>
              <w:left w:w="100" w:type="dxa"/>
              <w:bottom w:w="100" w:type="dxa"/>
              <w:right w:w="100" w:type="dxa"/>
            </w:tcMar>
          </w:tcPr>
          <w:p w14:paraId="725B183E" w14:textId="77777777" w:rsidR="00065090" w:rsidRDefault="00954CD4">
            <w:pPr>
              <w:spacing w:line="240" w:lineRule="auto"/>
              <w:jc w:val="center"/>
              <w:rPr>
                <w:b/>
                <w:color w:val="FFFFFF"/>
                <w:sz w:val="24"/>
                <w:szCs w:val="24"/>
              </w:rPr>
            </w:pPr>
            <w:r>
              <w:rPr>
                <w:b/>
                <w:color w:val="FFFFFF"/>
                <w:sz w:val="24"/>
                <w:szCs w:val="24"/>
              </w:rPr>
              <w:t>Academic Achievement</w:t>
            </w:r>
          </w:p>
        </w:tc>
      </w:tr>
      <w:tr w:rsidR="00065090" w14:paraId="6E3216C7" w14:textId="77777777">
        <w:trPr>
          <w:trHeight w:val="1344"/>
        </w:trPr>
        <w:tc>
          <w:tcPr>
            <w:tcW w:w="10470" w:type="dxa"/>
            <w:shd w:val="clear" w:color="auto" w:fill="auto"/>
            <w:tcMar>
              <w:top w:w="100" w:type="dxa"/>
              <w:left w:w="100" w:type="dxa"/>
              <w:bottom w:w="100" w:type="dxa"/>
              <w:right w:w="100" w:type="dxa"/>
            </w:tcMar>
          </w:tcPr>
          <w:p w14:paraId="3275D703" w14:textId="77777777" w:rsidR="00065090" w:rsidRDefault="00954CD4">
            <w:pPr>
              <w:widowControl w:val="0"/>
              <w:spacing w:after="200" w:line="240" w:lineRule="auto"/>
              <w:rPr>
                <w:sz w:val="24"/>
                <w:szCs w:val="24"/>
              </w:rPr>
            </w:pPr>
            <w:r>
              <w:rPr>
                <w:sz w:val="24"/>
                <w:szCs w:val="24"/>
              </w:rPr>
              <w:t>We need to identify multiple ways to measure student growth (student wellness, academic achievement, language development), including making instruction accessible to all students.</w:t>
            </w:r>
          </w:p>
          <w:p w14:paraId="6DC65EDC" w14:textId="77777777" w:rsidR="00065090" w:rsidRDefault="00954CD4">
            <w:pPr>
              <w:widowControl w:val="0"/>
              <w:spacing w:line="240" w:lineRule="auto"/>
              <w:rPr>
                <w:sz w:val="24"/>
                <w:szCs w:val="24"/>
              </w:rPr>
            </w:pPr>
            <w:r>
              <w:rPr>
                <w:sz w:val="24"/>
                <w:szCs w:val="24"/>
              </w:rPr>
              <w:t>We need to increase individual specialized population student growth in ELA</w:t>
            </w:r>
            <w:r>
              <w:rPr>
                <w:sz w:val="24"/>
                <w:szCs w:val="24"/>
              </w:rPr>
              <w:t xml:space="preserve"> and Math proficiency scores, particularly on grades 6-8 ILEARN assessments. </w:t>
            </w:r>
          </w:p>
        </w:tc>
      </w:tr>
      <w:tr w:rsidR="00065090" w14:paraId="3E5A2AA9" w14:textId="77777777">
        <w:trPr>
          <w:trHeight w:val="420"/>
        </w:trPr>
        <w:tc>
          <w:tcPr>
            <w:tcW w:w="10470" w:type="dxa"/>
            <w:shd w:val="clear" w:color="auto" w:fill="151F47"/>
            <w:tcMar>
              <w:top w:w="100" w:type="dxa"/>
              <w:left w:w="100" w:type="dxa"/>
              <w:bottom w:w="100" w:type="dxa"/>
              <w:right w:w="100" w:type="dxa"/>
            </w:tcMar>
          </w:tcPr>
          <w:p w14:paraId="12A0D00C" w14:textId="77777777" w:rsidR="00065090" w:rsidRDefault="00954CD4">
            <w:pPr>
              <w:spacing w:line="240" w:lineRule="auto"/>
              <w:jc w:val="center"/>
              <w:rPr>
                <w:color w:val="FFFFFF"/>
                <w:sz w:val="24"/>
                <w:szCs w:val="24"/>
              </w:rPr>
            </w:pPr>
            <w:r>
              <w:rPr>
                <w:b/>
                <w:color w:val="FFFFFF"/>
                <w:sz w:val="24"/>
                <w:szCs w:val="24"/>
              </w:rPr>
              <w:t>Elementary and Secondary Programming</w:t>
            </w:r>
          </w:p>
        </w:tc>
      </w:tr>
      <w:tr w:rsidR="00065090" w14:paraId="1C68E35F" w14:textId="77777777">
        <w:trPr>
          <w:trHeight w:val="1440"/>
        </w:trPr>
        <w:tc>
          <w:tcPr>
            <w:tcW w:w="10470" w:type="dxa"/>
            <w:shd w:val="clear" w:color="auto" w:fill="auto"/>
            <w:tcMar>
              <w:top w:w="100" w:type="dxa"/>
              <w:left w:w="100" w:type="dxa"/>
              <w:bottom w:w="100" w:type="dxa"/>
              <w:right w:w="100" w:type="dxa"/>
            </w:tcMar>
          </w:tcPr>
          <w:p w14:paraId="2423681E" w14:textId="77777777" w:rsidR="00065090" w:rsidRDefault="00954CD4">
            <w:pPr>
              <w:spacing w:after="200" w:line="240" w:lineRule="auto"/>
              <w:rPr>
                <w:sz w:val="24"/>
                <w:szCs w:val="24"/>
              </w:rPr>
            </w:pPr>
            <w:r>
              <w:rPr>
                <w:sz w:val="24"/>
                <w:szCs w:val="24"/>
              </w:rPr>
              <w:t>We need to ensure that specialized population students at all proficiency and grade levels (elementary, middle, high) have access to intervention supports, and that additional support is available to students who exhibit a need for more intensive programmi</w:t>
            </w:r>
            <w:r>
              <w:rPr>
                <w:sz w:val="24"/>
                <w:szCs w:val="24"/>
              </w:rPr>
              <w:t>ng. We need to better define and communicate our intervention programming structure.</w:t>
            </w:r>
          </w:p>
          <w:p w14:paraId="7D5E0EC0" w14:textId="77777777" w:rsidR="00065090" w:rsidRDefault="00954CD4">
            <w:pPr>
              <w:spacing w:line="240" w:lineRule="auto"/>
              <w:rPr>
                <w:sz w:val="24"/>
                <w:szCs w:val="24"/>
              </w:rPr>
            </w:pPr>
            <w:r>
              <w:rPr>
                <w:sz w:val="24"/>
                <w:szCs w:val="24"/>
              </w:rPr>
              <w:t>We need to track data (formative assessments, ILEARN, etc.) at each level (elementary, middle, high) for a more detailed analysis of student achievement across different s</w:t>
            </w:r>
            <w:r>
              <w:rPr>
                <w:sz w:val="24"/>
                <w:szCs w:val="24"/>
              </w:rPr>
              <w:t>chools within our corporation.</w:t>
            </w:r>
          </w:p>
        </w:tc>
      </w:tr>
      <w:tr w:rsidR="00065090" w14:paraId="12D9165F" w14:textId="77777777">
        <w:trPr>
          <w:trHeight w:val="420"/>
        </w:trPr>
        <w:tc>
          <w:tcPr>
            <w:tcW w:w="10470" w:type="dxa"/>
            <w:shd w:val="clear" w:color="auto" w:fill="151F47"/>
            <w:tcMar>
              <w:top w:w="100" w:type="dxa"/>
              <w:left w:w="100" w:type="dxa"/>
              <w:bottom w:w="100" w:type="dxa"/>
              <w:right w:w="100" w:type="dxa"/>
            </w:tcMar>
          </w:tcPr>
          <w:p w14:paraId="7EE784A8" w14:textId="77777777" w:rsidR="00065090" w:rsidRDefault="00954CD4">
            <w:pPr>
              <w:spacing w:line="240" w:lineRule="auto"/>
              <w:jc w:val="center"/>
              <w:rPr>
                <w:color w:val="FFFFFF"/>
                <w:sz w:val="24"/>
                <w:szCs w:val="24"/>
              </w:rPr>
            </w:pPr>
            <w:r>
              <w:rPr>
                <w:b/>
                <w:color w:val="FFFFFF"/>
                <w:sz w:val="24"/>
                <w:szCs w:val="24"/>
              </w:rPr>
              <w:t>Professional Learning and Teacher Capacity</w:t>
            </w:r>
          </w:p>
        </w:tc>
      </w:tr>
      <w:tr w:rsidR="00065090" w14:paraId="09292828" w14:textId="77777777">
        <w:trPr>
          <w:trHeight w:val="2040"/>
        </w:trPr>
        <w:tc>
          <w:tcPr>
            <w:tcW w:w="10470" w:type="dxa"/>
            <w:shd w:val="clear" w:color="auto" w:fill="auto"/>
            <w:tcMar>
              <w:top w:w="100" w:type="dxa"/>
              <w:left w:w="100" w:type="dxa"/>
              <w:bottom w:w="100" w:type="dxa"/>
              <w:right w:w="100" w:type="dxa"/>
            </w:tcMar>
          </w:tcPr>
          <w:p w14:paraId="2D3BFF5F" w14:textId="77777777" w:rsidR="00065090" w:rsidRDefault="00954CD4">
            <w:pPr>
              <w:spacing w:after="200" w:line="240" w:lineRule="auto"/>
              <w:rPr>
                <w:sz w:val="24"/>
                <w:szCs w:val="24"/>
              </w:rPr>
            </w:pPr>
            <w:r>
              <w:rPr>
                <w:sz w:val="24"/>
                <w:szCs w:val="24"/>
              </w:rPr>
              <w:lastRenderedPageBreak/>
              <w:t xml:space="preserve">We need all staff to have a shared understanding of the additional barriers many specialized </w:t>
            </w:r>
            <w:proofErr w:type="gramStart"/>
            <w:r>
              <w:rPr>
                <w:sz w:val="24"/>
                <w:szCs w:val="24"/>
              </w:rPr>
              <w:t>population</w:t>
            </w:r>
            <w:proofErr w:type="gramEnd"/>
            <w:r>
              <w:rPr>
                <w:sz w:val="24"/>
                <w:szCs w:val="24"/>
              </w:rPr>
              <w:t xml:space="preserve"> students face, as well as strategies for best supporting students with these</w:t>
            </w:r>
            <w:r>
              <w:rPr>
                <w:sz w:val="24"/>
                <w:szCs w:val="24"/>
              </w:rPr>
              <w:t xml:space="preserve"> challenges. This includes classroom teachers, instructional support staff, behavioral support staff, counselors, social workers, and administrators.</w:t>
            </w:r>
          </w:p>
          <w:p w14:paraId="71C0B693" w14:textId="77777777" w:rsidR="00065090" w:rsidRDefault="00954CD4">
            <w:pPr>
              <w:spacing w:line="240" w:lineRule="auto"/>
              <w:rPr>
                <w:sz w:val="24"/>
                <w:szCs w:val="24"/>
              </w:rPr>
            </w:pPr>
            <w:r>
              <w:rPr>
                <w:sz w:val="24"/>
                <w:szCs w:val="24"/>
              </w:rPr>
              <w:t>We need to collect quantitative and qualitative data on professional development and teacher capacity to b</w:t>
            </w:r>
            <w:r>
              <w:rPr>
                <w:sz w:val="24"/>
                <w:szCs w:val="24"/>
              </w:rPr>
              <w:t>etter monitor our progress and identify needs.</w:t>
            </w:r>
          </w:p>
        </w:tc>
      </w:tr>
      <w:tr w:rsidR="00065090" w14:paraId="22E872BA" w14:textId="77777777">
        <w:trPr>
          <w:trHeight w:val="420"/>
        </w:trPr>
        <w:tc>
          <w:tcPr>
            <w:tcW w:w="10470" w:type="dxa"/>
            <w:shd w:val="clear" w:color="auto" w:fill="151F47"/>
            <w:tcMar>
              <w:top w:w="100" w:type="dxa"/>
              <w:left w:w="100" w:type="dxa"/>
              <w:bottom w:w="100" w:type="dxa"/>
              <w:right w:w="100" w:type="dxa"/>
            </w:tcMar>
          </w:tcPr>
          <w:p w14:paraId="0AF638A9" w14:textId="77777777" w:rsidR="00065090" w:rsidRDefault="00954CD4">
            <w:pPr>
              <w:spacing w:line="240" w:lineRule="auto"/>
              <w:jc w:val="center"/>
              <w:rPr>
                <w:color w:val="FFFFFF"/>
                <w:sz w:val="24"/>
                <w:szCs w:val="24"/>
              </w:rPr>
            </w:pPr>
            <w:r>
              <w:rPr>
                <w:b/>
                <w:color w:val="FFFFFF"/>
                <w:sz w:val="24"/>
                <w:szCs w:val="24"/>
              </w:rPr>
              <w:t>Family Engagement</w:t>
            </w:r>
          </w:p>
        </w:tc>
      </w:tr>
      <w:tr w:rsidR="00065090" w14:paraId="1EA153B1" w14:textId="77777777">
        <w:trPr>
          <w:trHeight w:val="1095"/>
        </w:trPr>
        <w:tc>
          <w:tcPr>
            <w:tcW w:w="10470" w:type="dxa"/>
            <w:shd w:val="clear" w:color="auto" w:fill="auto"/>
            <w:tcMar>
              <w:top w:w="100" w:type="dxa"/>
              <w:left w:w="100" w:type="dxa"/>
              <w:bottom w:w="100" w:type="dxa"/>
              <w:right w:w="100" w:type="dxa"/>
            </w:tcMar>
          </w:tcPr>
          <w:p w14:paraId="4A862069" w14:textId="77777777" w:rsidR="00065090" w:rsidRDefault="00954CD4">
            <w:pPr>
              <w:widowControl w:val="0"/>
              <w:spacing w:after="200" w:line="216" w:lineRule="auto"/>
              <w:rPr>
                <w:sz w:val="24"/>
                <w:szCs w:val="24"/>
              </w:rPr>
            </w:pPr>
            <w:r>
              <w:rPr>
                <w:sz w:val="24"/>
                <w:szCs w:val="24"/>
              </w:rPr>
              <w:t xml:space="preserve">We need to identify and respond to barriers families might be facing to access their school and community (research community resources and coordinate efforts). </w:t>
            </w:r>
          </w:p>
          <w:p w14:paraId="169649FE" w14:textId="77777777" w:rsidR="00065090" w:rsidRDefault="00954CD4">
            <w:pPr>
              <w:widowControl w:val="0"/>
              <w:spacing w:line="216" w:lineRule="auto"/>
              <w:rPr>
                <w:sz w:val="24"/>
                <w:szCs w:val="24"/>
              </w:rPr>
            </w:pPr>
            <w:r>
              <w:rPr>
                <w:sz w:val="24"/>
                <w:szCs w:val="24"/>
              </w:rPr>
              <w:t>We need a systematic method to collect data and evidence of family engagement (including clear</w:t>
            </w:r>
            <w:r>
              <w:rPr>
                <w:sz w:val="24"/>
                <w:szCs w:val="24"/>
              </w:rPr>
              <w:t xml:space="preserve"> ownership of data collection). </w:t>
            </w:r>
          </w:p>
        </w:tc>
      </w:tr>
      <w:tr w:rsidR="00065090" w14:paraId="6094CFA9" w14:textId="77777777">
        <w:trPr>
          <w:trHeight w:val="480"/>
        </w:trPr>
        <w:tc>
          <w:tcPr>
            <w:tcW w:w="10470" w:type="dxa"/>
            <w:shd w:val="clear" w:color="auto" w:fill="151F47"/>
            <w:tcMar>
              <w:top w:w="100" w:type="dxa"/>
              <w:left w:w="100" w:type="dxa"/>
              <w:bottom w:w="100" w:type="dxa"/>
              <w:right w:w="100" w:type="dxa"/>
            </w:tcMar>
          </w:tcPr>
          <w:p w14:paraId="2E146C8B" w14:textId="77777777" w:rsidR="00065090" w:rsidRDefault="00954CD4">
            <w:pPr>
              <w:spacing w:line="240" w:lineRule="auto"/>
              <w:jc w:val="center"/>
              <w:rPr>
                <w:color w:val="FFFFFF"/>
                <w:sz w:val="24"/>
                <w:szCs w:val="24"/>
              </w:rPr>
            </w:pPr>
            <w:r>
              <w:rPr>
                <w:b/>
                <w:color w:val="FFFFFF"/>
                <w:sz w:val="24"/>
                <w:szCs w:val="24"/>
              </w:rPr>
              <w:t>Resource Allocation</w:t>
            </w:r>
          </w:p>
        </w:tc>
      </w:tr>
      <w:tr w:rsidR="00065090" w14:paraId="26EB7719" w14:textId="77777777">
        <w:trPr>
          <w:trHeight w:val="940"/>
        </w:trPr>
        <w:tc>
          <w:tcPr>
            <w:tcW w:w="10470" w:type="dxa"/>
            <w:shd w:val="clear" w:color="auto" w:fill="auto"/>
            <w:tcMar>
              <w:top w:w="100" w:type="dxa"/>
              <w:left w:w="100" w:type="dxa"/>
              <w:bottom w:w="100" w:type="dxa"/>
              <w:right w:w="100" w:type="dxa"/>
            </w:tcMar>
          </w:tcPr>
          <w:p w14:paraId="47EF64F4" w14:textId="77777777" w:rsidR="00065090" w:rsidRDefault="00954CD4">
            <w:pPr>
              <w:widowControl w:val="0"/>
              <w:spacing w:line="240" w:lineRule="auto"/>
              <w:rPr>
                <w:sz w:val="24"/>
                <w:szCs w:val="24"/>
              </w:rPr>
            </w:pPr>
            <w:r>
              <w:rPr>
                <w:sz w:val="24"/>
                <w:szCs w:val="24"/>
              </w:rPr>
              <w:t xml:space="preserve">We need to coordinate efforts with grant funding to benefit all students. </w:t>
            </w:r>
          </w:p>
          <w:p w14:paraId="4600C752" w14:textId="77777777" w:rsidR="00065090" w:rsidRDefault="00954CD4">
            <w:pPr>
              <w:widowControl w:val="0"/>
              <w:spacing w:line="240" w:lineRule="auto"/>
              <w:rPr>
                <w:sz w:val="24"/>
                <w:szCs w:val="24"/>
              </w:rPr>
            </w:pPr>
            <w:r>
              <w:rPr>
                <w:sz w:val="24"/>
                <w:szCs w:val="24"/>
              </w:rPr>
              <w:t xml:space="preserve">We need to identify financial needs and increase communication between schools and corporation level. </w:t>
            </w:r>
          </w:p>
        </w:tc>
      </w:tr>
    </w:tbl>
    <w:p w14:paraId="3244B98C" w14:textId="77777777" w:rsidR="00065090" w:rsidRDefault="00065090">
      <w:pPr>
        <w:pStyle w:val="Heading1"/>
        <w:spacing w:before="0" w:after="0" w:line="256" w:lineRule="auto"/>
        <w:rPr>
          <w:b/>
          <w:color w:val="151F47"/>
          <w:sz w:val="28"/>
          <w:szCs w:val="28"/>
        </w:rPr>
      </w:pPr>
      <w:bookmarkStart w:id="17" w:name="_bk0k5vayy6sd" w:colFirst="0" w:colLast="0"/>
      <w:bookmarkEnd w:id="17"/>
    </w:p>
    <w:p w14:paraId="118F03EF" w14:textId="77777777" w:rsidR="00065090" w:rsidRDefault="00954CD4">
      <w:pPr>
        <w:pStyle w:val="Heading1"/>
        <w:spacing w:before="0" w:after="240" w:line="256" w:lineRule="auto"/>
        <w:rPr>
          <w:b/>
          <w:color w:val="151F47"/>
          <w:sz w:val="28"/>
          <w:szCs w:val="28"/>
        </w:rPr>
      </w:pPr>
      <w:bookmarkStart w:id="18" w:name="_ijhfxp95mdzi" w:colFirst="0" w:colLast="0"/>
      <w:bookmarkEnd w:id="18"/>
      <w:r>
        <w:rPr>
          <w:b/>
          <w:color w:val="151F47"/>
          <w:sz w:val="28"/>
          <w:szCs w:val="28"/>
        </w:rPr>
        <w:t>Exemplar - Step 5: Setting Goals</w:t>
      </w:r>
    </w:p>
    <w:p w14:paraId="369693A8" w14:textId="77777777" w:rsidR="00065090" w:rsidRDefault="00954CD4">
      <w:pPr>
        <w:rPr>
          <w:sz w:val="24"/>
          <w:szCs w:val="24"/>
        </w:rPr>
      </w:pPr>
      <w:r>
        <w:rPr>
          <w:sz w:val="24"/>
          <w:szCs w:val="24"/>
        </w:rPr>
        <w:t>After reviewing teacher feedback on Steps 3 and 4, the evaluation team will develop</w:t>
      </w:r>
      <w:hyperlink r:id="rId19">
        <w:r>
          <w:rPr>
            <w:sz w:val="24"/>
            <w:szCs w:val="24"/>
          </w:rPr>
          <w:t xml:space="preserve"> </w:t>
        </w:r>
      </w:hyperlink>
      <w:hyperlink r:id="rId20">
        <w:r>
          <w:rPr>
            <w:color w:val="1155CC"/>
            <w:sz w:val="24"/>
            <w:szCs w:val="24"/>
            <w:u w:val="single"/>
          </w:rPr>
          <w:t>SMART goals</w:t>
        </w:r>
      </w:hyperlink>
      <w:r>
        <w:rPr>
          <w:sz w:val="24"/>
          <w:szCs w:val="24"/>
        </w:rPr>
        <w:t xml:space="preserve"> to address the priority evaluation areas. At least one SMART goal should be developed for each priority evaluation area for a total of three to five SMART goals. The team should also define attainment of each SMART goal, including what data will be collec</w:t>
      </w:r>
      <w:r>
        <w:rPr>
          <w:sz w:val="24"/>
          <w:szCs w:val="24"/>
        </w:rPr>
        <w:t>ted to measure progress toward attainment.</w:t>
      </w:r>
    </w:p>
    <w:p w14:paraId="49AB77D6" w14:textId="77777777" w:rsidR="00065090" w:rsidRDefault="00065090">
      <w:pPr>
        <w:spacing w:line="256" w:lineRule="auto"/>
        <w:rPr>
          <w:sz w:val="24"/>
          <w:szCs w:val="24"/>
        </w:rPr>
      </w:pPr>
    </w:p>
    <w:tbl>
      <w:tblPr>
        <w:tblStyle w:val="afe"/>
        <w:tblW w:w="10965"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10965"/>
      </w:tblGrid>
      <w:tr w:rsidR="00065090" w14:paraId="5C81776C" w14:textId="77777777">
        <w:trPr>
          <w:trHeight w:val="405"/>
        </w:trPr>
        <w:tc>
          <w:tcPr>
            <w:tcW w:w="1096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5221247C" w14:textId="77777777" w:rsidR="00065090" w:rsidRDefault="00954CD4">
            <w:pPr>
              <w:rPr>
                <w:b/>
                <w:color w:val="FFFFFF"/>
                <w:sz w:val="24"/>
                <w:szCs w:val="24"/>
              </w:rPr>
            </w:pPr>
            <w:r>
              <w:rPr>
                <w:b/>
                <w:color w:val="FECF00"/>
                <w:sz w:val="24"/>
                <w:szCs w:val="24"/>
              </w:rPr>
              <w:t>Priority Evaluation Area 1:</w:t>
            </w:r>
            <w:r>
              <w:rPr>
                <w:color w:val="FFFFFF"/>
                <w:sz w:val="24"/>
                <w:szCs w:val="24"/>
              </w:rPr>
              <w:t xml:space="preserve"> </w:t>
            </w:r>
            <w:r>
              <w:rPr>
                <w:b/>
                <w:color w:val="FFFFFF"/>
                <w:sz w:val="24"/>
                <w:szCs w:val="24"/>
              </w:rPr>
              <w:t>Equitable Representation</w:t>
            </w:r>
          </w:p>
        </w:tc>
      </w:tr>
      <w:tr w:rsidR="00065090" w14:paraId="718CD878" w14:textId="77777777">
        <w:trPr>
          <w:trHeight w:val="1995"/>
        </w:trPr>
        <w:tc>
          <w:tcPr>
            <w:tcW w:w="10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CF43EC" w14:textId="77777777" w:rsidR="00065090" w:rsidRDefault="00954CD4">
            <w:pPr>
              <w:rPr>
                <w:sz w:val="24"/>
                <w:szCs w:val="24"/>
              </w:rPr>
            </w:pPr>
            <w:r>
              <w:rPr>
                <w:b/>
                <w:sz w:val="24"/>
                <w:szCs w:val="24"/>
              </w:rPr>
              <w:t xml:space="preserve">SMART Goal 1: </w:t>
            </w:r>
          </w:p>
          <w:p w14:paraId="436D9ED5" w14:textId="77777777" w:rsidR="00065090" w:rsidRDefault="00954CD4">
            <w:pPr>
              <w:rPr>
                <w:sz w:val="24"/>
                <w:szCs w:val="24"/>
              </w:rPr>
            </w:pPr>
            <w:r>
              <w:rPr>
                <w:sz w:val="24"/>
                <w:szCs w:val="24"/>
              </w:rPr>
              <w:t>Each school will implement at least one evidence-based alternative to suspension to address disproportionality in discipline, by the start of the new school year.</w:t>
            </w:r>
          </w:p>
          <w:p w14:paraId="5F733302" w14:textId="77777777" w:rsidR="00065090" w:rsidRDefault="00954CD4">
            <w:pPr>
              <w:spacing w:before="200"/>
              <w:rPr>
                <w:b/>
                <w:sz w:val="24"/>
                <w:szCs w:val="24"/>
              </w:rPr>
            </w:pPr>
            <w:r>
              <w:rPr>
                <w:b/>
                <w:sz w:val="24"/>
                <w:szCs w:val="24"/>
              </w:rPr>
              <w:t>How will we know we have attained SMART Goal 1?</w:t>
            </w:r>
          </w:p>
          <w:p w14:paraId="6178C790" w14:textId="77777777" w:rsidR="00065090" w:rsidRDefault="00954CD4">
            <w:pPr>
              <w:rPr>
                <w:sz w:val="24"/>
                <w:szCs w:val="24"/>
              </w:rPr>
            </w:pPr>
            <w:r>
              <w:rPr>
                <w:sz w:val="24"/>
                <w:szCs w:val="24"/>
              </w:rPr>
              <w:t>Create and track a master list of specialized</w:t>
            </w:r>
            <w:r>
              <w:rPr>
                <w:sz w:val="24"/>
                <w:szCs w:val="24"/>
              </w:rPr>
              <w:t xml:space="preserve"> population students and discipline, suspension, expulsion data in the corporation. Data will be reviewed quarterly to ensure equity of discipline across all schools.</w:t>
            </w:r>
          </w:p>
        </w:tc>
      </w:tr>
      <w:tr w:rsidR="00065090" w14:paraId="73025571" w14:textId="77777777">
        <w:trPr>
          <w:trHeight w:val="1935"/>
        </w:trPr>
        <w:tc>
          <w:tcPr>
            <w:tcW w:w="10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968C8" w14:textId="77777777" w:rsidR="00065090" w:rsidRDefault="00954CD4">
            <w:pPr>
              <w:rPr>
                <w:b/>
                <w:sz w:val="24"/>
                <w:szCs w:val="24"/>
              </w:rPr>
            </w:pPr>
            <w:r>
              <w:rPr>
                <w:b/>
                <w:sz w:val="24"/>
                <w:szCs w:val="24"/>
              </w:rPr>
              <w:lastRenderedPageBreak/>
              <w:t>SMART Goal 2:</w:t>
            </w:r>
          </w:p>
          <w:p w14:paraId="58159DCA" w14:textId="77777777" w:rsidR="00065090" w:rsidRDefault="00954CD4">
            <w:pPr>
              <w:rPr>
                <w:sz w:val="24"/>
                <w:szCs w:val="24"/>
              </w:rPr>
            </w:pPr>
            <w:r>
              <w:rPr>
                <w:sz w:val="24"/>
                <w:szCs w:val="24"/>
              </w:rPr>
              <w:t>The rate of special education identification for specialized population st</w:t>
            </w:r>
            <w:r>
              <w:rPr>
                <w:sz w:val="24"/>
                <w:szCs w:val="24"/>
              </w:rPr>
              <w:t>udents at ABC Schools will be within 3% of the state rate by 2024.</w:t>
            </w:r>
          </w:p>
          <w:p w14:paraId="5053461E" w14:textId="77777777" w:rsidR="00065090" w:rsidRDefault="00954CD4">
            <w:pPr>
              <w:spacing w:before="200"/>
              <w:rPr>
                <w:b/>
                <w:sz w:val="24"/>
                <w:szCs w:val="24"/>
              </w:rPr>
            </w:pPr>
            <w:r>
              <w:rPr>
                <w:b/>
                <w:sz w:val="24"/>
                <w:szCs w:val="24"/>
              </w:rPr>
              <w:t>How will we know we have attained SMART Goal 2?</w:t>
            </w:r>
          </w:p>
          <w:p w14:paraId="25B5D0C8" w14:textId="77777777" w:rsidR="00065090" w:rsidRDefault="00954CD4">
            <w:pPr>
              <w:numPr>
                <w:ilvl w:val="0"/>
                <w:numId w:val="4"/>
              </w:numPr>
              <w:rPr>
                <w:sz w:val="24"/>
                <w:szCs w:val="24"/>
              </w:rPr>
            </w:pPr>
            <w:r>
              <w:rPr>
                <w:sz w:val="24"/>
                <w:szCs w:val="24"/>
              </w:rPr>
              <w:t xml:space="preserve">Review of disproportionality data </w:t>
            </w:r>
          </w:p>
          <w:p w14:paraId="4B174101" w14:textId="77777777" w:rsidR="00065090" w:rsidRDefault="00954CD4">
            <w:pPr>
              <w:numPr>
                <w:ilvl w:val="0"/>
                <w:numId w:val="4"/>
              </w:numPr>
              <w:rPr>
                <w:sz w:val="24"/>
                <w:szCs w:val="24"/>
              </w:rPr>
            </w:pPr>
            <w:r>
              <w:rPr>
                <w:sz w:val="24"/>
                <w:szCs w:val="24"/>
              </w:rPr>
              <w:t>Special education teacher and school psychologist data analysis and review</w:t>
            </w:r>
          </w:p>
          <w:p w14:paraId="56258D9E" w14:textId="77777777" w:rsidR="00065090" w:rsidRDefault="00954CD4">
            <w:pPr>
              <w:numPr>
                <w:ilvl w:val="0"/>
                <w:numId w:val="4"/>
              </w:numPr>
              <w:rPr>
                <w:sz w:val="24"/>
                <w:szCs w:val="24"/>
              </w:rPr>
            </w:pPr>
            <w:r>
              <w:rPr>
                <w:sz w:val="24"/>
                <w:szCs w:val="24"/>
              </w:rPr>
              <w:t xml:space="preserve">Establish/review procedures of </w:t>
            </w:r>
            <w:r>
              <w:rPr>
                <w:sz w:val="24"/>
                <w:szCs w:val="24"/>
              </w:rPr>
              <w:t xml:space="preserve">MTSS support for students not identified with </w:t>
            </w:r>
            <w:proofErr w:type="gramStart"/>
            <w:r>
              <w:rPr>
                <w:sz w:val="24"/>
                <w:szCs w:val="24"/>
              </w:rPr>
              <w:t>disabilities</w:t>
            </w:r>
            <w:proofErr w:type="gramEnd"/>
            <w:r>
              <w:rPr>
                <w:sz w:val="24"/>
                <w:szCs w:val="24"/>
              </w:rPr>
              <w:t xml:space="preserve">  </w:t>
            </w:r>
          </w:p>
          <w:p w14:paraId="79B6C076" w14:textId="77777777" w:rsidR="00065090" w:rsidRDefault="00954CD4">
            <w:pPr>
              <w:numPr>
                <w:ilvl w:val="0"/>
                <w:numId w:val="4"/>
              </w:numPr>
              <w:rPr>
                <w:sz w:val="24"/>
                <w:szCs w:val="24"/>
              </w:rPr>
            </w:pPr>
            <w:r>
              <w:rPr>
                <w:sz w:val="24"/>
                <w:szCs w:val="24"/>
              </w:rPr>
              <w:t xml:space="preserve">Review of clarified procedures for identification of students with disabilities at the corporation level </w:t>
            </w:r>
          </w:p>
        </w:tc>
      </w:tr>
    </w:tbl>
    <w:p w14:paraId="3B94C384" w14:textId="77777777" w:rsidR="00065090" w:rsidRDefault="00065090">
      <w:pPr>
        <w:rPr>
          <w:sz w:val="24"/>
          <w:szCs w:val="24"/>
        </w:rPr>
      </w:pPr>
    </w:p>
    <w:p w14:paraId="551D7558" w14:textId="77777777" w:rsidR="00065090" w:rsidRDefault="00065090">
      <w:pPr>
        <w:rPr>
          <w:sz w:val="24"/>
          <w:szCs w:val="24"/>
        </w:rPr>
      </w:pPr>
    </w:p>
    <w:p w14:paraId="662B9B5D" w14:textId="77777777" w:rsidR="00065090" w:rsidRDefault="00065090">
      <w:pPr>
        <w:rPr>
          <w:sz w:val="24"/>
          <w:szCs w:val="24"/>
        </w:rPr>
      </w:pPr>
    </w:p>
    <w:p w14:paraId="31F43C4B" w14:textId="77777777" w:rsidR="00065090" w:rsidRDefault="00065090">
      <w:pPr>
        <w:rPr>
          <w:sz w:val="24"/>
          <w:szCs w:val="24"/>
        </w:rPr>
      </w:pPr>
    </w:p>
    <w:tbl>
      <w:tblPr>
        <w:tblStyle w:val="aff"/>
        <w:tblW w:w="11010"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1010"/>
      </w:tblGrid>
      <w:tr w:rsidR="00065090" w14:paraId="4EF6E674" w14:textId="77777777">
        <w:trPr>
          <w:trHeight w:val="480"/>
        </w:trPr>
        <w:tc>
          <w:tcPr>
            <w:tcW w:w="110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01B9C63E" w14:textId="77777777" w:rsidR="00065090" w:rsidRDefault="00954CD4">
            <w:pPr>
              <w:rPr>
                <w:b/>
                <w:color w:val="FFFFFF"/>
                <w:sz w:val="24"/>
                <w:szCs w:val="24"/>
                <w:u w:val="single"/>
              </w:rPr>
            </w:pPr>
            <w:r>
              <w:rPr>
                <w:b/>
                <w:color w:val="FECF00"/>
                <w:sz w:val="24"/>
                <w:szCs w:val="24"/>
              </w:rPr>
              <w:t>Priority Evaluation Area 2:</w:t>
            </w:r>
            <w:r>
              <w:rPr>
                <w:b/>
                <w:sz w:val="24"/>
                <w:szCs w:val="24"/>
                <w:u w:val="single"/>
              </w:rPr>
              <w:t xml:space="preserve"> </w:t>
            </w:r>
            <w:r>
              <w:rPr>
                <w:b/>
                <w:color w:val="FFFFFF"/>
                <w:sz w:val="24"/>
                <w:szCs w:val="24"/>
              </w:rPr>
              <w:t>Professional Learning and Teacher Capacity</w:t>
            </w:r>
          </w:p>
        </w:tc>
      </w:tr>
      <w:tr w:rsidR="00065090" w14:paraId="1A49B89F" w14:textId="77777777">
        <w:trPr>
          <w:trHeight w:val="2820"/>
        </w:trPr>
        <w:tc>
          <w:tcPr>
            <w:tcW w:w="11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F3D73E" w14:textId="77777777" w:rsidR="00065090" w:rsidRDefault="00954CD4">
            <w:pPr>
              <w:rPr>
                <w:b/>
                <w:sz w:val="24"/>
                <w:szCs w:val="24"/>
              </w:rPr>
            </w:pPr>
            <w:r>
              <w:rPr>
                <w:b/>
                <w:sz w:val="24"/>
                <w:szCs w:val="24"/>
              </w:rPr>
              <w:t xml:space="preserve">SMART Goal 1: </w:t>
            </w:r>
          </w:p>
          <w:p w14:paraId="559553F7" w14:textId="77777777" w:rsidR="00065090" w:rsidRDefault="00954CD4">
            <w:pPr>
              <w:spacing w:after="200"/>
              <w:rPr>
                <w:sz w:val="24"/>
                <w:szCs w:val="24"/>
              </w:rPr>
            </w:pPr>
            <w:r>
              <w:rPr>
                <w:sz w:val="24"/>
                <w:szCs w:val="24"/>
              </w:rPr>
              <w:t>Each school will build capacity and deepen understanding of specialized population students for all staff based on evidence of student and staff needs.</w:t>
            </w:r>
          </w:p>
          <w:p w14:paraId="5CC3210A" w14:textId="77777777" w:rsidR="00065090" w:rsidRDefault="00954CD4">
            <w:pPr>
              <w:rPr>
                <w:b/>
                <w:sz w:val="24"/>
                <w:szCs w:val="24"/>
              </w:rPr>
            </w:pPr>
            <w:r>
              <w:rPr>
                <w:b/>
                <w:sz w:val="24"/>
                <w:szCs w:val="24"/>
              </w:rPr>
              <w:t>How will we know we have attained SMART Goal 1?</w:t>
            </w:r>
          </w:p>
          <w:p w14:paraId="44D77591" w14:textId="77777777" w:rsidR="00065090" w:rsidRDefault="00954CD4">
            <w:pPr>
              <w:numPr>
                <w:ilvl w:val="0"/>
                <w:numId w:val="14"/>
              </w:numPr>
              <w:rPr>
                <w:sz w:val="24"/>
                <w:szCs w:val="24"/>
              </w:rPr>
            </w:pPr>
            <w:r>
              <w:rPr>
                <w:sz w:val="24"/>
                <w:szCs w:val="24"/>
              </w:rPr>
              <w:t>An administrator will establish a building-level special</w:t>
            </w:r>
            <w:r>
              <w:rPr>
                <w:sz w:val="24"/>
                <w:szCs w:val="24"/>
              </w:rPr>
              <w:t>ized population support cohort made up of classroom teachers, instructional/ behavioral support staff, and administrators</w:t>
            </w:r>
            <w:r>
              <w:rPr>
                <w:sz w:val="20"/>
                <w:szCs w:val="20"/>
              </w:rPr>
              <w:t xml:space="preserve"> </w:t>
            </w:r>
            <w:r>
              <w:rPr>
                <w:sz w:val="24"/>
                <w:szCs w:val="24"/>
              </w:rPr>
              <w:t>who will work within the structure of a PLC.</w:t>
            </w:r>
          </w:p>
          <w:p w14:paraId="18C61BF6" w14:textId="77777777" w:rsidR="00065090" w:rsidRDefault="00954CD4">
            <w:pPr>
              <w:numPr>
                <w:ilvl w:val="0"/>
                <w:numId w:val="14"/>
              </w:numPr>
              <w:rPr>
                <w:sz w:val="24"/>
                <w:szCs w:val="24"/>
              </w:rPr>
            </w:pPr>
            <w:r>
              <w:rPr>
                <w:sz w:val="24"/>
                <w:szCs w:val="24"/>
              </w:rPr>
              <w:t xml:space="preserve">Specialized Population Support team will lead and share building-level progress during corporation specialized population support collaboration </w:t>
            </w:r>
            <w:proofErr w:type="gramStart"/>
            <w:r>
              <w:rPr>
                <w:sz w:val="24"/>
                <w:szCs w:val="24"/>
              </w:rPr>
              <w:t>meetings</w:t>
            </w:r>
            <w:proofErr w:type="gramEnd"/>
          </w:p>
          <w:p w14:paraId="032B6F82" w14:textId="77777777" w:rsidR="00065090" w:rsidRDefault="00954CD4">
            <w:pPr>
              <w:numPr>
                <w:ilvl w:val="0"/>
                <w:numId w:val="14"/>
              </w:numPr>
              <w:rPr>
                <w:sz w:val="24"/>
                <w:szCs w:val="24"/>
              </w:rPr>
            </w:pPr>
            <w:r>
              <w:rPr>
                <w:sz w:val="24"/>
                <w:szCs w:val="24"/>
              </w:rPr>
              <w:t>Professional learning community (PLC) notes</w:t>
            </w:r>
          </w:p>
          <w:p w14:paraId="3461781D" w14:textId="77777777" w:rsidR="00065090" w:rsidRDefault="00954CD4">
            <w:pPr>
              <w:numPr>
                <w:ilvl w:val="0"/>
                <w:numId w:val="14"/>
              </w:numPr>
              <w:rPr>
                <w:sz w:val="24"/>
                <w:szCs w:val="24"/>
              </w:rPr>
            </w:pPr>
            <w:r>
              <w:rPr>
                <w:sz w:val="24"/>
                <w:szCs w:val="24"/>
              </w:rPr>
              <w:t xml:space="preserve">Staff surveys </w:t>
            </w:r>
          </w:p>
        </w:tc>
      </w:tr>
    </w:tbl>
    <w:p w14:paraId="193C6C34" w14:textId="77777777" w:rsidR="00065090" w:rsidRDefault="00065090">
      <w:pPr>
        <w:rPr>
          <w:sz w:val="24"/>
          <w:szCs w:val="24"/>
        </w:rPr>
      </w:pPr>
    </w:p>
    <w:tbl>
      <w:tblPr>
        <w:tblStyle w:val="aff0"/>
        <w:tblW w:w="1099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0995"/>
      </w:tblGrid>
      <w:tr w:rsidR="00065090" w14:paraId="7DA3EBDA" w14:textId="77777777">
        <w:trPr>
          <w:trHeight w:val="480"/>
        </w:trPr>
        <w:tc>
          <w:tcPr>
            <w:tcW w:w="1099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3E0FC276" w14:textId="77777777" w:rsidR="00065090" w:rsidRDefault="00954CD4">
            <w:pPr>
              <w:rPr>
                <w:b/>
                <w:color w:val="FFFFFF"/>
                <w:sz w:val="24"/>
                <w:szCs w:val="24"/>
              </w:rPr>
            </w:pPr>
            <w:r>
              <w:rPr>
                <w:b/>
                <w:color w:val="FECF00"/>
                <w:sz w:val="24"/>
                <w:szCs w:val="24"/>
              </w:rPr>
              <w:t>Priority Evaluation Area 3:</w:t>
            </w:r>
            <w:r>
              <w:rPr>
                <w:b/>
                <w:sz w:val="24"/>
                <w:szCs w:val="24"/>
              </w:rPr>
              <w:t xml:space="preserve"> </w:t>
            </w:r>
            <w:r>
              <w:rPr>
                <w:b/>
                <w:color w:val="FFFFFF"/>
                <w:sz w:val="24"/>
                <w:szCs w:val="24"/>
              </w:rPr>
              <w:t>Family Engagem</w:t>
            </w:r>
            <w:r>
              <w:rPr>
                <w:b/>
                <w:color w:val="FFFFFF"/>
                <w:sz w:val="24"/>
                <w:szCs w:val="24"/>
              </w:rPr>
              <w:t>ent</w:t>
            </w:r>
          </w:p>
        </w:tc>
      </w:tr>
      <w:tr w:rsidR="00065090" w14:paraId="24CD2813" w14:textId="77777777">
        <w:trPr>
          <w:trHeight w:val="2060"/>
        </w:trPr>
        <w:tc>
          <w:tcPr>
            <w:tcW w:w="10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9BF2E0" w14:textId="77777777" w:rsidR="00065090" w:rsidRDefault="00954CD4">
            <w:pPr>
              <w:rPr>
                <w:b/>
                <w:sz w:val="24"/>
                <w:szCs w:val="24"/>
              </w:rPr>
            </w:pPr>
            <w:r>
              <w:rPr>
                <w:b/>
                <w:sz w:val="24"/>
                <w:szCs w:val="24"/>
              </w:rPr>
              <w:t xml:space="preserve">SMART Goal 1: </w:t>
            </w:r>
          </w:p>
          <w:p w14:paraId="3DC12569" w14:textId="77777777" w:rsidR="00065090" w:rsidRDefault="00954CD4">
            <w:pPr>
              <w:rPr>
                <w:sz w:val="24"/>
                <w:szCs w:val="24"/>
              </w:rPr>
            </w:pPr>
            <w:r>
              <w:rPr>
                <w:sz w:val="24"/>
                <w:szCs w:val="24"/>
              </w:rPr>
              <w:t>Each school will increase specialized population family engagement based on evidence of family needs.</w:t>
            </w:r>
          </w:p>
          <w:p w14:paraId="35C5032A" w14:textId="77777777" w:rsidR="00065090" w:rsidRDefault="00954CD4">
            <w:pPr>
              <w:spacing w:before="200"/>
              <w:rPr>
                <w:b/>
                <w:sz w:val="24"/>
                <w:szCs w:val="24"/>
              </w:rPr>
            </w:pPr>
            <w:r>
              <w:rPr>
                <w:b/>
                <w:sz w:val="24"/>
                <w:szCs w:val="24"/>
              </w:rPr>
              <w:t>How will we know we have attained SMART Goal 1?</w:t>
            </w:r>
          </w:p>
          <w:p w14:paraId="621729D0" w14:textId="77777777" w:rsidR="00065090" w:rsidRDefault="00954CD4">
            <w:pPr>
              <w:numPr>
                <w:ilvl w:val="0"/>
                <w:numId w:val="14"/>
              </w:numPr>
              <w:rPr>
                <w:sz w:val="24"/>
                <w:szCs w:val="24"/>
              </w:rPr>
            </w:pPr>
            <w:r>
              <w:rPr>
                <w:sz w:val="24"/>
                <w:szCs w:val="24"/>
              </w:rPr>
              <w:t>An administrator will establish a building-level specialized population family engagement cohort made up of classroom teachers, support staff, social workers, school counselors, family engagement coordinator (if applicable) and administrators</w:t>
            </w:r>
            <w:r>
              <w:rPr>
                <w:sz w:val="20"/>
                <w:szCs w:val="20"/>
              </w:rPr>
              <w:t xml:space="preserve"> </w:t>
            </w:r>
            <w:r>
              <w:rPr>
                <w:sz w:val="24"/>
                <w:szCs w:val="24"/>
              </w:rPr>
              <w:t>who will work</w:t>
            </w:r>
            <w:r>
              <w:rPr>
                <w:sz w:val="24"/>
                <w:szCs w:val="24"/>
              </w:rPr>
              <w:t xml:space="preserve"> within the structure of a PLC to increase family engagement.</w:t>
            </w:r>
          </w:p>
          <w:p w14:paraId="2DABFC50" w14:textId="77777777" w:rsidR="00065090" w:rsidRDefault="00954CD4">
            <w:pPr>
              <w:numPr>
                <w:ilvl w:val="0"/>
                <w:numId w:val="14"/>
              </w:numPr>
              <w:rPr>
                <w:sz w:val="24"/>
                <w:szCs w:val="24"/>
              </w:rPr>
            </w:pPr>
            <w:r>
              <w:rPr>
                <w:sz w:val="24"/>
                <w:szCs w:val="24"/>
              </w:rPr>
              <w:t>PLC notes</w:t>
            </w:r>
          </w:p>
          <w:p w14:paraId="39FB442E" w14:textId="77777777" w:rsidR="00065090" w:rsidRDefault="00954CD4">
            <w:pPr>
              <w:numPr>
                <w:ilvl w:val="0"/>
                <w:numId w:val="14"/>
              </w:numPr>
              <w:rPr>
                <w:sz w:val="24"/>
                <w:szCs w:val="24"/>
              </w:rPr>
            </w:pPr>
            <w:r>
              <w:rPr>
                <w:sz w:val="24"/>
                <w:szCs w:val="24"/>
              </w:rPr>
              <w:lastRenderedPageBreak/>
              <w:t>Family attendance at various engagement activities</w:t>
            </w:r>
          </w:p>
          <w:p w14:paraId="77737E9C" w14:textId="77777777" w:rsidR="00065090" w:rsidRDefault="00954CD4">
            <w:pPr>
              <w:numPr>
                <w:ilvl w:val="0"/>
                <w:numId w:val="14"/>
              </w:numPr>
              <w:rPr>
                <w:sz w:val="24"/>
                <w:szCs w:val="24"/>
              </w:rPr>
            </w:pPr>
            <w:r>
              <w:rPr>
                <w:sz w:val="24"/>
                <w:szCs w:val="24"/>
              </w:rPr>
              <w:t xml:space="preserve">Family surveys </w:t>
            </w:r>
          </w:p>
        </w:tc>
      </w:tr>
    </w:tbl>
    <w:p w14:paraId="6D872F0D" w14:textId="77777777" w:rsidR="00065090" w:rsidRDefault="00065090">
      <w:pPr>
        <w:rPr>
          <w:sz w:val="4"/>
          <w:szCs w:val="4"/>
        </w:rPr>
        <w:sectPr w:rsidR="00065090">
          <w:pgSz w:w="12240" w:h="15840"/>
          <w:pgMar w:top="720" w:right="720" w:bottom="720" w:left="720" w:header="720" w:footer="720" w:gutter="0"/>
          <w:cols w:space="720"/>
        </w:sectPr>
      </w:pPr>
    </w:p>
    <w:p w14:paraId="7624F0DE" w14:textId="77777777" w:rsidR="00065090" w:rsidRDefault="00954CD4">
      <w:pPr>
        <w:pStyle w:val="Heading1"/>
        <w:spacing w:before="0" w:after="240" w:line="256" w:lineRule="auto"/>
        <w:rPr>
          <w:b/>
          <w:color w:val="151F47"/>
          <w:sz w:val="28"/>
          <w:szCs w:val="28"/>
        </w:rPr>
      </w:pPr>
      <w:bookmarkStart w:id="19" w:name="_phgb7cmgjf5x" w:colFirst="0" w:colLast="0"/>
      <w:bookmarkEnd w:id="19"/>
      <w:r>
        <w:rPr>
          <w:b/>
          <w:color w:val="151F47"/>
          <w:sz w:val="28"/>
          <w:szCs w:val="28"/>
        </w:rPr>
        <w:lastRenderedPageBreak/>
        <w:t>Exemplar - Step 6: Developing a Plan of Action</w:t>
      </w:r>
    </w:p>
    <w:p w14:paraId="02396B44" w14:textId="77777777" w:rsidR="00065090" w:rsidRDefault="00954CD4">
      <w:pPr>
        <w:spacing w:after="160"/>
        <w:rPr>
          <w:sz w:val="24"/>
          <w:szCs w:val="24"/>
        </w:rPr>
      </w:pPr>
      <w:r>
        <w:rPr>
          <w:sz w:val="24"/>
          <w:szCs w:val="24"/>
        </w:rPr>
        <w:t>After developing SMART Goals to address identified high priority areas of need, the evaluation team will select two to four evidence-based strategies to address each SMART goal. Strategies may include professional learning initiatives, language-based instr</w:t>
      </w:r>
      <w:r>
        <w:rPr>
          <w:sz w:val="24"/>
          <w:szCs w:val="24"/>
        </w:rPr>
        <w:t>uctional programs, instructional strategies, or other program-wide practices to be implemented.</w:t>
      </w:r>
    </w:p>
    <w:p w14:paraId="6FD4B17E" w14:textId="77777777" w:rsidR="00065090" w:rsidRDefault="00954CD4">
      <w:pPr>
        <w:spacing w:after="160"/>
        <w:rPr>
          <w:sz w:val="24"/>
          <w:szCs w:val="24"/>
        </w:rPr>
      </w:pPr>
      <w:r>
        <w:rPr>
          <w:sz w:val="24"/>
          <w:szCs w:val="24"/>
        </w:rPr>
        <w:t>When developing the plan of action, the evaluation team should provide a brief rationale for each selected strategy outlining the evidence base for the selected</w:t>
      </w:r>
      <w:r>
        <w:rPr>
          <w:sz w:val="24"/>
          <w:szCs w:val="24"/>
        </w:rPr>
        <w:t xml:space="preserve"> practice. The evaluation team should also consider all needed resources, including funding, staff time, and supplemental external materials. The evaluation team should also determine who will be the lead responsible for carrying out or overseeing each str</w:t>
      </w:r>
      <w:r>
        <w:rPr>
          <w:sz w:val="24"/>
          <w:szCs w:val="24"/>
        </w:rPr>
        <w:t>ategy and when implementation of the strategy is projected to begin and be completed. Next, the evaluation team will define how achievement of the SMART goal will be evaluated.</w:t>
      </w:r>
    </w:p>
    <w:tbl>
      <w:tblPr>
        <w:tblStyle w:val="aff1"/>
        <w:tblW w:w="14355" w:type="dxa"/>
        <w:jc w:val="center"/>
        <w:tblBorders>
          <w:top w:val="nil"/>
          <w:left w:val="nil"/>
          <w:bottom w:val="nil"/>
          <w:right w:val="nil"/>
          <w:insideH w:val="nil"/>
          <w:insideV w:val="nil"/>
        </w:tblBorders>
        <w:tblLayout w:type="fixed"/>
        <w:tblLook w:val="0600" w:firstRow="0" w:lastRow="0" w:firstColumn="0" w:lastColumn="0" w:noHBand="1" w:noVBand="1"/>
      </w:tblPr>
      <w:tblGrid>
        <w:gridCol w:w="3510"/>
        <w:gridCol w:w="3525"/>
        <w:gridCol w:w="1980"/>
        <w:gridCol w:w="2205"/>
        <w:gridCol w:w="1425"/>
        <w:gridCol w:w="1710"/>
      </w:tblGrid>
      <w:tr w:rsidR="00065090" w14:paraId="64C0047E" w14:textId="77777777">
        <w:trPr>
          <w:trHeight w:val="787"/>
          <w:jc w:val="center"/>
        </w:trPr>
        <w:tc>
          <w:tcPr>
            <w:tcW w:w="9015" w:type="dxa"/>
            <w:gridSpan w:val="3"/>
            <w:tcBorders>
              <w:top w:val="nil"/>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vAlign w:val="center"/>
          </w:tcPr>
          <w:p w14:paraId="4DAA2BE8" w14:textId="77777777" w:rsidR="00065090" w:rsidRDefault="00954CD4">
            <w:pPr>
              <w:rPr>
                <w:b/>
                <w:color w:val="FFFFFF"/>
                <w:sz w:val="24"/>
                <w:szCs w:val="24"/>
              </w:rPr>
            </w:pPr>
            <w:r>
              <w:rPr>
                <w:b/>
                <w:color w:val="FECF00"/>
                <w:sz w:val="24"/>
                <w:szCs w:val="24"/>
              </w:rPr>
              <w:t xml:space="preserve">SMART Goal 1: </w:t>
            </w:r>
            <w:r>
              <w:rPr>
                <w:b/>
                <w:color w:val="FFFFFF"/>
                <w:sz w:val="24"/>
                <w:szCs w:val="24"/>
              </w:rPr>
              <w:t>Each school will implement at least one evidence-based alternativ</w:t>
            </w:r>
            <w:r>
              <w:rPr>
                <w:b/>
                <w:color w:val="FFFFFF"/>
                <w:sz w:val="24"/>
                <w:szCs w:val="24"/>
              </w:rPr>
              <w:t>e to suspension to address disproportionality in discipline, by the start of the new school year.</w:t>
            </w:r>
          </w:p>
        </w:tc>
        <w:tc>
          <w:tcPr>
            <w:tcW w:w="5340" w:type="dxa"/>
            <w:gridSpan w:val="3"/>
            <w:tcBorders>
              <w:top w:val="nil"/>
              <w:left w:val="nil"/>
              <w:bottom w:val="single" w:sz="8" w:space="0" w:color="000000"/>
              <w:right w:val="single" w:sz="8" w:space="0" w:color="000000"/>
            </w:tcBorders>
            <w:shd w:val="clear" w:color="auto" w:fill="151F47"/>
            <w:tcMar>
              <w:top w:w="100" w:type="dxa"/>
              <w:left w:w="100" w:type="dxa"/>
              <w:bottom w:w="100" w:type="dxa"/>
              <w:right w:w="100" w:type="dxa"/>
            </w:tcMar>
          </w:tcPr>
          <w:p w14:paraId="14633AE0" w14:textId="77777777" w:rsidR="00065090" w:rsidRDefault="00954CD4">
            <w:pPr>
              <w:rPr>
                <w:b/>
                <w:color w:val="FECF00"/>
                <w:sz w:val="24"/>
                <w:szCs w:val="24"/>
              </w:rPr>
            </w:pPr>
            <w:r>
              <w:rPr>
                <w:b/>
                <w:color w:val="FECF00"/>
                <w:sz w:val="24"/>
                <w:szCs w:val="24"/>
              </w:rPr>
              <w:t>Priority Evaluation Area:</w:t>
            </w:r>
          </w:p>
          <w:p w14:paraId="3DD663D0" w14:textId="77777777" w:rsidR="00065090" w:rsidRDefault="00954CD4">
            <w:pPr>
              <w:rPr>
                <w:b/>
                <w:color w:val="FFFFFF"/>
                <w:sz w:val="24"/>
                <w:szCs w:val="24"/>
              </w:rPr>
            </w:pPr>
            <w:r>
              <w:rPr>
                <w:b/>
                <w:color w:val="FFFFFF"/>
                <w:sz w:val="24"/>
                <w:szCs w:val="24"/>
              </w:rPr>
              <w:t>Equitable representation</w:t>
            </w:r>
          </w:p>
        </w:tc>
      </w:tr>
      <w:tr w:rsidR="00065090" w14:paraId="39B09E8D" w14:textId="77777777">
        <w:trPr>
          <w:trHeight w:val="1207"/>
          <w:jc w:val="center"/>
        </w:trPr>
        <w:tc>
          <w:tcPr>
            <w:tcW w:w="3510" w:type="dxa"/>
            <w:tcBorders>
              <w:top w:val="nil"/>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35793F20" w14:textId="77777777" w:rsidR="00065090" w:rsidRDefault="00954CD4">
            <w:pPr>
              <w:jc w:val="center"/>
              <w:rPr>
                <w:b/>
                <w:color w:val="FFFFFF"/>
                <w:sz w:val="24"/>
                <w:szCs w:val="24"/>
              </w:rPr>
            </w:pPr>
            <w:r>
              <w:rPr>
                <w:b/>
                <w:color w:val="FFFFFF"/>
                <w:sz w:val="24"/>
                <w:szCs w:val="24"/>
              </w:rPr>
              <w:t>Strategy</w:t>
            </w:r>
          </w:p>
        </w:tc>
        <w:tc>
          <w:tcPr>
            <w:tcW w:w="352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77770F1" w14:textId="77777777" w:rsidR="00065090" w:rsidRDefault="00954CD4">
            <w:pPr>
              <w:jc w:val="center"/>
              <w:rPr>
                <w:b/>
                <w:color w:val="FFFFFF"/>
                <w:sz w:val="24"/>
                <w:szCs w:val="24"/>
              </w:rPr>
            </w:pPr>
            <w:r>
              <w:rPr>
                <w:b/>
                <w:color w:val="FFFFFF"/>
                <w:sz w:val="24"/>
                <w:szCs w:val="24"/>
              </w:rPr>
              <w:t>Rationale</w:t>
            </w:r>
          </w:p>
        </w:tc>
        <w:tc>
          <w:tcPr>
            <w:tcW w:w="198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C347784" w14:textId="77777777" w:rsidR="00065090" w:rsidRDefault="00954CD4">
            <w:pPr>
              <w:jc w:val="center"/>
              <w:rPr>
                <w:b/>
                <w:color w:val="FFFFFF"/>
                <w:sz w:val="24"/>
                <w:szCs w:val="24"/>
              </w:rPr>
            </w:pPr>
            <w:r>
              <w:rPr>
                <w:b/>
                <w:color w:val="FFFFFF"/>
                <w:sz w:val="24"/>
                <w:szCs w:val="24"/>
              </w:rPr>
              <w:t>Resources Needed</w:t>
            </w:r>
          </w:p>
        </w:tc>
        <w:tc>
          <w:tcPr>
            <w:tcW w:w="220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53D9ABA3" w14:textId="77777777" w:rsidR="00065090" w:rsidRDefault="00954CD4">
            <w:pPr>
              <w:jc w:val="center"/>
              <w:rPr>
                <w:b/>
                <w:color w:val="FFFFFF"/>
                <w:sz w:val="24"/>
                <w:szCs w:val="24"/>
              </w:rPr>
            </w:pPr>
            <w:r>
              <w:rPr>
                <w:b/>
                <w:color w:val="FFFFFF"/>
                <w:sz w:val="24"/>
                <w:szCs w:val="24"/>
              </w:rPr>
              <w:t>Staff Responsible</w:t>
            </w:r>
          </w:p>
        </w:tc>
        <w:tc>
          <w:tcPr>
            <w:tcW w:w="142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609A7E41" w14:textId="77777777" w:rsidR="00065090" w:rsidRDefault="00954CD4">
            <w:pPr>
              <w:jc w:val="center"/>
              <w:rPr>
                <w:b/>
                <w:color w:val="FFFFFF"/>
                <w:sz w:val="24"/>
                <w:szCs w:val="24"/>
              </w:rPr>
            </w:pPr>
            <w:r>
              <w:rPr>
                <w:b/>
                <w:color w:val="FFFFFF"/>
                <w:sz w:val="24"/>
                <w:szCs w:val="24"/>
              </w:rPr>
              <w:t>Target Start Date</w:t>
            </w:r>
          </w:p>
        </w:tc>
        <w:tc>
          <w:tcPr>
            <w:tcW w:w="171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21EA6EFD" w14:textId="77777777" w:rsidR="00065090" w:rsidRDefault="00954CD4">
            <w:pPr>
              <w:jc w:val="center"/>
              <w:rPr>
                <w:b/>
                <w:color w:val="FFFFFF"/>
                <w:sz w:val="24"/>
                <w:szCs w:val="24"/>
              </w:rPr>
            </w:pPr>
            <w:r>
              <w:rPr>
                <w:b/>
                <w:color w:val="FFFFFF"/>
                <w:sz w:val="24"/>
                <w:szCs w:val="24"/>
              </w:rPr>
              <w:t>Target Completion Date</w:t>
            </w:r>
          </w:p>
        </w:tc>
      </w:tr>
      <w:tr w:rsidR="00065090" w14:paraId="1AEFBD91" w14:textId="77777777">
        <w:trPr>
          <w:trHeight w:val="480"/>
          <w:jc w:val="center"/>
        </w:trPr>
        <w:tc>
          <w:tcPr>
            <w:tcW w:w="3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F5B5E" w14:textId="77777777" w:rsidR="00065090" w:rsidRDefault="00954CD4">
            <w:pPr>
              <w:rPr>
                <w:sz w:val="24"/>
                <w:szCs w:val="24"/>
              </w:rPr>
            </w:pPr>
            <w:r>
              <w:rPr>
                <w:b/>
                <w:sz w:val="24"/>
                <w:szCs w:val="24"/>
              </w:rPr>
              <w:t xml:space="preserve">Strategy 1: </w:t>
            </w:r>
            <w:r>
              <w:rPr>
                <w:sz w:val="24"/>
                <w:szCs w:val="24"/>
              </w:rPr>
              <w:t>Develop a framework for an evidence-based alternative to suspension (</w:t>
            </w:r>
            <w:proofErr w:type="gramStart"/>
            <w:r>
              <w:rPr>
                <w:sz w:val="24"/>
                <w:szCs w:val="24"/>
              </w:rPr>
              <w:t>i.e.</w:t>
            </w:r>
            <w:proofErr w:type="gramEnd"/>
            <w:r>
              <w:rPr>
                <w:sz w:val="24"/>
                <w:szCs w:val="24"/>
              </w:rPr>
              <w:t xml:space="preserve"> PBIS, restorative practices) programming with a sample recommended service and staffing schedule.</w:t>
            </w:r>
          </w:p>
        </w:tc>
        <w:tc>
          <w:tcPr>
            <w:tcW w:w="35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20FE51" w14:textId="77777777" w:rsidR="00065090" w:rsidRDefault="00954CD4">
            <w:pPr>
              <w:rPr>
                <w:sz w:val="24"/>
                <w:szCs w:val="24"/>
              </w:rPr>
            </w:pPr>
            <w:r>
              <w:rPr>
                <w:sz w:val="24"/>
                <w:szCs w:val="24"/>
              </w:rPr>
              <w:t>This is necessary to close the gap of discipline disproportionality for ABC Schools.</w:t>
            </w:r>
            <w:r>
              <w:rPr>
                <w:sz w:val="24"/>
                <w:szCs w:val="24"/>
              </w:rPr>
              <w:t xml:space="preserve"> Success of evidence-based alternatives to suspension will rely on regular staff training and frequent analysis of the program.</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C922BE" w14:textId="77777777" w:rsidR="00065090" w:rsidRDefault="00954CD4">
            <w:pPr>
              <w:rPr>
                <w:sz w:val="24"/>
                <w:szCs w:val="24"/>
              </w:rPr>
            </w:pPr>
            <w:r>
              <w:rPr>
                <w:sz w:val="24"/>
                <w:szCs w:val="24"/>
              </w:rPr>
              <w:t>-Program and service model definitions and procedures</w:t>
            </w:r>
          </w:p>
          <w:p w14:paraId="0646D182" w14:textId="77777777" w:rsidR="00065090" w:rsidRDefault="00954CD4">
            <w:pPr>
              <w:rPr>
                <w:sz w:val="24"/>
                <w:szCs w:val="24"/>
              </w:rPr>
            </w:pPr>
            <w:r>
              <w:rPr>
                <w:sz w:val="24"/>
                <w:szCs w:val="24"/>
              </w:rPr>
              <w:t>-Certified staff schedules</w:t>
            </w:r>
          </w:p>
        </w:tc>
        <w:tc>
          <w:tcPr>
            <w:tcW w:w="22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E00CB7" w14:textId="77777777" w:rsidR="00065090" w:rsidRDefault="00954CD4">
            <w:pPr>
              <w:rPr>
                <w:sz w:val="24"/>
                <w:szCs w:val="24"/>
              </w:rPr>
            </w:pPr>
            <w:r>
              <w:rPr>
                <w:sz w:val="24"/>
                <w:szCs w:val="24"/>
              </w:rPr>
              <w:t>Building-level and corporation-level administra</w:t>
            </w:r>
            <w:r>
              <w:rPr>
                <w:sz w:val="24"/>
                <w:szCs w:val="24"/>
              </w:rPr>
              <w:t>tors</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54B3ED" w14:textId="77777777" w:rsidR="00065090" w:rsidRDefault="00954CD4">
            <w:pPr>
              <w:jc w:val="center"/>
              <w:rPr>
                <w:sz w:val="24"/>
                <w:szCs w:val="24"/>
              </w:rPr>
            </w:pPr>
            <w:r>
              <w:rPr>
                <w:sz w:val="24"/>
                <w:szCs w:val="24"/>
              </w:rPr>
              <w:t xml:space="preserve">October 2023 </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877712" w14:textId="77777777" w:rsidR="00065090" w:rsidRDefault="00954CD4">
            <w:pPr>
              <w:jc w:val="center"/>
              <w:rPr>
                <w:sz w:val="24"/>
                <w:szCs w:val="24"/>
              </w:rPr>
            </w:pPr>
            <w:r>
              <w:rPr>
                <w:sz w:val="24"/>
                <w:szCs w:val="24"/>
              </w:rPr>
              <w:t>January 2024</w:t>
            </w:r>
          </w:p>
        </w:tc>
      </w:tr>
      <w:tr w:rsidR="00065090" w14:paraId="032F2539" w14:textId="77777777">
        <w:trPr>
          <w:trHeight w:val="2325"/>
          <w:jc w:val="center"/>
        </w:trPr>
        <w:tc>
          <w:tcPr>
            <w:tcW w:w="35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816D9" w14:textId="77777777" w:rsidR="00065090" w:rsidRDefault="00954CD4">
            <w:pPr>
              <w:rPr>
                <w:sz w:val="24"/>
                <w:szCs w:val="24"/>
              </w:rPr>
            </w:pPr>
            <w:r>
              <w:rPr>
                <w:b/>
                <w:sz w:val="24"/>
                <w:szCs w:val="24"/>
              </w:rPr>
              <w:lastRenderedPageBreak/>
              <w:t xml:space="preserve">Strategy 2: </w:t>
            </w:r>
            <w:r>
              <w:rPr>
                <w:sz w:val="24"/>
                <w:szCs w:val="24"/>
              </w:rPr>
              <w:t>Communicate and provide training to certified staff on evidence-based alternative</w:t>
            </w:r>
            <w:r>
              <w:rPr>
                <w:sz w:val="24"/>
                <w:szCs w:val="24"/>
              </w:rPr>
              <w:t xml:space="preserve"> to suspension through various modes and resources (video explanation, in-person meeting options, website, email, highlighted in program newsletter, etc.).</w:t>
            </w:r>
          </w:p>
        </w:tc>
        <w:tc>
          <w:tcPr>
            <w:tcW w:w="35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A1855C" w14:textId="77777777" w:rsidR="00065090" w:rsidRDefault="00954CD4">
            <w:pPr>
              <w:rPr>
                <w:sz w:val="24"/>
                <w:szCs w:val="24"/>
              </w:rPr>
            </w:pPr>
            <w:r>
              <w:rPr>
                <w:sz w:val="24"/>
                <w:szCs w:val="24"/>
              </w:rPr>
              <w:t>Various modes of communication will ensure comprehension and retention of information for all learni</w:t>
            </w:r>
            <w:r>
              <w:rPr>
                <w:sz w:val="24"/>
                <w:szCs w:val="24"/>
              </w:rPr>
              <w:t>ng styles represented.</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85DE15" w14:textId="77777777" w:rsidR="00065090" w:rsidRDefault="00954CD4">
            <w:pPr>
              <w:rPr>
                <w:sz w:val="24"/>
                <w:szCs w:val="24"/>
              </w:rPr>
            </w:pPr>
            <w:r>
              <w:rPr>
                <w:sz w:val="24"/>
                <w:szCs w:val="24"/>
              </w:rPr>
              <w:t>-Program and service model definitions and procedures</w:t>
            </w:r>
          </w:p>
          <w:p w14:paraId="67A5A64A" w14:textId="77777777" w:rsidR="00065090" w:rsidRDefault="00954CD4">
            <w:pPr>
              <w:rPr>
                <w:sz w:val="24"/>
                <w:szCs w:val="24"/>
              </w:rPr>
            </w:pPr>
            <w:r>
              <w:rPr>
                <w:sz w:val="24"/>
                <w:szCs w:val="24"/>
              </w:rPr>
              <w:t>-Master PD calendar</w:t>
            </w:r>
          </w:p>
          <w:p w14:paraId="58E95CD8" w14:textId="77777777" w:rsidR="00065090" w:rsidRDefault="00954CD4">
            <w:pPr>
              <w:rPr>
                <w:sz w:val="24"/>
                <w:szCs w:val="24"/>
              </w:rPr>
            </w:pPr>
            <w:r>
              <w:rPr>
                <w:sz w:val="24"/>
                <w:szCs w:val="24"/>
              </w:rPr>
              <w:t>-Data tracking tools (</w:t>
            </w:r>
            <w:proofErr w:type="gramStart"/>
            <w:r>
              <w:rPr>
                <w:sz w:val="24"/>
                <w:szCs w:val="24"/>
              </w:rPr>
              <w:t>e.g.</w:t>
            </w:r>
            <w:proofErr w:type="gramEnd"/>
            <w:r>
              <w:rPr>
                <w:sz w:val="24"/>
                <w:szCs w:val="24"/>
              </w:rPr>
              <w:t xml:space="preserve"> PBIS)</w:t>
            </w:r>
          </w:p>
        </w:tc>
        <w:tc>
          <w:tcPr>
            <w:tcW w:w="22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9B9CE5" w14:textId="77777777" w:rsidR="00065090" w:rsidRDefault="00954CD4">
            <w:pPr>
              <w:rPr>
                <w:sz w:val="24"/>
                <w:szCs w:val="24"/>
              </w:rPr>
            </w:pPr>
            <w:r>
              <w:rPr>
                <w:sz w:val="24"/>
                <w:szCs w:val="24"/>
              </w:rPr>
              <w:t>Program director, behavioral support dean, administrator, certified teachers</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DEA92C" w14:textId="77777777" w:rsidR="00065090" w:rsidRDefault="00954CD4">
            <w:pPr>
              <w:jc w:val="center"/>
              <w:rPr>
                <w:sz w:val="24"/>
                <w:szCs w:val="24"/>
              </w:rPr>
            </w:pPr>
            <w:r>
              <w:rPr>
                <w:sz w:val="24"/>
                <w:szCs w:val="24"/>
              </w:rPr>
              <w:t>March 2024</w:t>
            </w:r>
          </w:p>
        </w:tc>
        <w:tc>
          <w:tcPr>
            <w:tcW w:w="1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0CEEB9" w14:textId="77777777" w:rsidR="00065090" w:rsidRDefault="00954CD4">
            <w:pPr>
              <w:jc w:val="center"/>
              <w:rPr>
                <w:sz w:val="24"/>
                <w:szCs w:val="24"/>
              </w:rPr>
            </w:pPr>
            <w:r>
              <w:rPr>
                <w:sz w:val="24"/>
                <w:szCs w:val="24"/>
              </w:rPr>
              <w:t>Throughout 2023-2024 and 2024-2025 sch</w:t>
            </w:r>
            <w:r>
              <w:rPr>
                <w:sz w:val="24"/>
                <w:szCs w:val="24"/>
              </w:rPr>
              <w:t>ool years.</w:t>
            </w:r>
          </w:p>
        </w:tc>
      </w:tr>
      <w:tr w:rsidR="00065090" w14:paraId="34715D09" w14:textId="77777777">
        <w:trPr>
          <w:trHeight w:val="1635"/>
          <w:jc w:val="center"/>
        </w:trPr>
        <w:tc>
          <w:tcPr>
            <w:tcW w:w="1435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B3B268" w14:textId="77777777" w:rsidR="00065090" w:rsidRDefault="00954CD4">
            <w:pPr>
              <w:ind w:right="-80"/>
              <w:rPr>
                <w:b/>
                <w:sz w:val="24"/>
                <w:szCs w:val="24"/>
              </w:rPr>
            </w:pPr>
            <w:r>
              <w:rPr>
                <w:b/>
                <w:sz w:val="24"/>
                <w:szCs w:val="24"/>
              </w:rPr>
              <w:t xml:space="preserve">How will the achievement of SMART Goal 2 be evaluated? </w:t>
            </w:r>
          </w:p>
          <w:p w14:paraId="02D00A31" w14:textId="77777777" w:rsidR="00065090" w:rsidRDefault="00954CD4">
            <w:pPr>
              <w:ind w:right="-80"/>
              <w:rPr>
                <w:sz w:val="24"/>
                <w:szCs w:val="24"/>
              </w:rPr>
            </w:pPr>
            <w:r>
              <w:rPr>
                <w:sz w:val="24"/>
                <w:szCs w:val="24"/>
              </w:rPr>
              <w:t xml:space="preserve">Suspension, </w:t>
            </w:r>
            <w:proofErr w:type="gramStart"/>
            <w:r>
              <w:rPr>
                <w:sz w:val="24"/>
                <w:szCs w:val="24"/>
              </w:rPr>
              <w:t>expulsion</w:t>
            </w:r>
            <w:proofErr w:type="gramEnd"/>
            <w:r>
              <w:rPr>
                <w:sz w:val="24"/>
                <w:szCs w:val="24"/>
              </w:rPr>
              <w:t xml:space="preserve"> and other discipline data.</w:t>
            </w:r>
          </w:p>
          <w:p w14:paraId="0223AC15" w14:textId="77777777" w:rsidR="00065090" w:rsidRDefault="00954CD4">
            <w:pPr>
              <w:ind w:right="-80"/>
              <w:rPr>
                <w:sz w:val="24"/>
                <w:szCs w:val="24"/>
              </w:rPr>
            </w:pPr>
            <w:r>
              <w:rPr>
                <w:sz w:val="24"/>
                <w:szCs w:val="24"/>
              </w:rPr>
              <w:t>Alternate program participation data.</w:t>
            </w:r>
          </w:p>
          <w:p w14:paraId="2D8D508A" w14:textId="77777777" w:rsidR="00065090" w:rsidRDefault="00954CD4">
            <w:pPr>
              <w:ind w:right="-80"/>
              <w:rPr>
                <w:sz w:val="24"/>
                <w:szCs w:val="24"/>
              </w:rPr>
            </w:pPr>
            <w:r>
              <w:rPr>
                <w:sz w:val="24"/>
                <w:szCs w:val="24"/>
              </w:rPr>
              <w:t>Quarterly checks for understanding conducted at building-level.</w:t>
            </w:r>
          </w:p>
          <w:p w14:paraId="21577D5F" w14:textId="77777777" w:rsidR="00065090" w:rsidRDefault="00954CD4">
            <w:pPr>
              <w:rPr>
                <w:sz w:val="24"/>
                <w:szCs w:val="24"/>
              </w:rPr>
            </w:pPr>
            <w:r>
              <w:rPr>
                <w:sz w:val="24"/>
                <w:szCs w:val="24"/>
              </w:rPr>
              <w:t>Teacher interviews and surveys administered annually (twice annually during first year of implementation).</w:t>
            </w:r>
          </w:p>
        </w:tc>
      </w:tr>
    </w:tbl>
    <w:p w14:paraId="7C0AEC98" w14:textId="77777777" w:rsidR="00065090" w:rsidRDefault="00954CD4">
      <w:pPr>
        <w:spacing w:after="160" w:line="256" w:lineRule="auto"/>
        <w:rPr>
          <w:sz w:val="26"/>
          <w:szCs w:val="26"/>
        </w:rPr>
      </w:pPr>
      <w:r>
        <w:rPr>
          <w:sz w:val="26"/>
          <w:szCs w:val="26"/>
        </w:rPr>
        <w:t xml:space="preserve">                                </w:t>
      </w:r>
    </w:p>
    <w:tbl>
      <w:tblPr>
        <w:tblStyle w:val="aff2"/>
        <w:tblW w:w="14280" w:type="dxa"/>
        <w:jc w:val="center"/>
        <w:tblBorders>
          <w:top w:val="nil"/>
          <w:left w:val="nil"/>
          <w:bottom w:val="nil"/>
          <w:right w:val="nil"/>
          <w:insideH w:val="nil"/>
          <w:insideV w:val="nil"/>
        </w:tblBorders>
        <w:tblLayout w:type="fixed"/>
        <w:tblLook w:val="0600" w:firstRow="0" w:lastRow="0" w:firstColumn="0" w:lastColumn="0" w:noHBand="1" w:noVBand="1"/>
      </w:tblPr>
      <w:tblGrid>
        <w:gridCol w:w="3690"/>
        <w:gridCol w:w="3690"/>
        <w:gridCol w:w="1980"/>
        <w:gridCol w:w="1875"/>
        <w:gridCol w:w="1485"/>
        <w:gridCol w:w="1560"/>
      </w:tblGrid>
      <w:tr w:rsidR="00065090" w14:paraId="1473AA12" w14:textId="77777777">
        <w:trPr>
          <w:trHeight w:val="780"/>
          <w:jc w:val="center"/>
        </w:trPr>
        <w:tc>
          <w:tcPr>
            <w:tcW w:w="9360" w:type="dxa"/>
            <w:gridSpan w:val="3"/>
            <w:tcBorders>
              <w:top w:val="nil"/>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4A238A9D" w14:textId="77777777" w:rsidR="00065090" w:rsidRDefault="00954CD4">
            <w:pPr>
              <w:rPr>
                <w:b/>
                <w:color w:val="FFFFFF"/>
                <w:sz w:val="24"/>
                <w:szCs w:val="24"/>
              </w:rPr>
            </w:pPr>
            <w:r>
              <w:rPr>
                <w:b/>
                <w:color w:val="FECF00"/>
                <w:sz w:val="24"/>
                <w:szCs w:val="24"/>
              </w:rPr>
              <w:t xml:space="preserve">SMART Goal 2: </w:t>
            </w:r>
            <w:r>
              <w:rPr>
                <w:b/>
                <w:color w:val="FFFFFF"/>
                <w:sz w:val="24"/>
                <w:szCs w:val="24"/>
              </w:rPr>
              <w:t>Each school will build capacity and deepen understanding of specialized population students for all staff based on evidence of student and staff needs.</w:t>
            </w:r>
          </w:p>
        </w:tc>
        <w:tc>
          <w:tcPr>
            <w:tcW w:w="4920" w:type="dxa"/>
            <w:gridSpan w:val="3"/>
            <w:tcBorders>
              <w:top w:val="nil"/>
              <w:left w:val="nil"/>
              <w:bottom w:val="single" w:sz="8" w:space="0" w:color="000000"/>
              <w:right w:val="single" w:sz="8" w:space="0" w:color="000000"/>
            </w:tcBorders>
            <w:shd w:val="clear" w:color="auto" w:fill="151F47"/>
            <w:tcMar>
              <w:top w:w="100" w:type="dxa"/>
              <w:left w:w="100" w:type="dxa"/>
              <w:bottom w:w="100" w:type="dxa"/>
              <w:right w:w="100" w:type="dxa"/>
            </w:tcMar>
          </w:tcPr>
          <w:p w14:paraId="50898B91" w14:textId="77777777" w:rsidR="00065090" w:rsidRDefault="00954CD4">
            <w:pPr>
              <w:rPr>
                <w:b/>
                <w:color w:val="FECF00"/>
                <w:sz w:val="24"/>
                <w:szCs w:val="24"/>
              </w:rPr>
            </w:pPr>
            <w:r>
              <w:rPr>
                <w:b/>
                <w:color w:val="FECF00"/>
                <w:sz w:val="24"/>
                <w:szCs w:val="24"/>
              </w:rPr>
              <w:t>Priority Evaluation Area:</w:t>
            </w:r>
          </w:p>
          <w:p w14:paraId="47BC0E0B" w14:textId="77777777" w:rsidR="00065090" w:rsidRDefault="00954CD4">
            <w:pPr>
              <w:rPr>
                <w:b/>
                <w:color w:val="FFFFFF"/>
                <w:sz w:val="24"/>
                <w:szCs w:val="24"/>
              </w:rPr>
            </w:pPr>
            <w:r>
              <w:rPr>
                <w:b/>
                <w:color w:val="FFFFFF"/>
                <w:sz w:val="24"/>
                <w:szCs w:val="24"/>
              </w:rPr>
              <w:t>Professional Learning and Teacher Capacity</w:t>
            </w:r>
          </w:p>
        </w:tc>
      </w:tr>
      <w:tr w:rsidR="00065090" w14:paraId="2D696174" w14:textId="77777777">
        <w:trPr>
          <w:trHeight w:val="780"/>
          <w:jc w:val="center"/>
        </w:trPr>
        <w:tc>
          <w:tcPr>
            <w:tcW w:w="3690" w:type="dxa"/>
            <w:tcBorders>
              <w:top w:val="nil"/>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3450217F" w14:textId="77777777" w:rsidR="00065090" w:rsidRDefault="00954CD4">
            <w:pPr>
              <w:jc w:val="center"/>
              <w:rPr>
                <w:b/>
                <w:color w:val="FFFFFF"/>
                <w:sz w:val="24"/>
                <w:szCs w:val="24"/>
              </w:rPr>
            </w:pPr>
            <w:r>
              <w:rPr>
                <w:b/>
                <w:color w:val="FFFFFF"/>
                <w:sz w:val="24"/>
                <w:szCs w:val="24"/>
              </w:rPr>
              <w:t>Strategy</w:t>
            </w:r>
          </w:p>
        </w:tc>
        <w:tc>
          <w:tcPr>
            <w:tcW w:w="369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121DE61" w14:textId="77777777" w:rsidR="00065090" w:rsidRDefault="00954CD4">
            <w:pPr>
              <w:jc w:val="center"/>
              <w:rPr>
                <w:b/>
                <w:color w:val="FFFFFF"/>
                <w:sz w:val="24"/>
                <w:szCs w:val="24"/>
              </w:rPr>
            </w:pPr>
            <w:r>
              <w:rPr>
                <w:b/>
                <w:color w:val="FFFFFF"/>
                <w:sz w:val="24"/>
                <w:szCs w:val="24"/>
              </w:rPr>
              <w:t>Rationale</w:t>
            </w:r>
          </w:p>
        </w:tc>
        <w:tc>
          <w:tcPr>
            <w:tcW w:w="198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B5CEF88" w14:textId="77777777" w:rsidR="00065090" w:rsidRDefault="00954CD4">
            <w:pPr>
              <w:jc w:val="center"/>
              <w:rPr>
                <w:b/>
                <w:color w:val="FFFFFF"/>
                <w:sz w:val="24"/>
                <w:szCs w:val="24"/>
              </w:rPr>
            </w:pPr>
            <w:r>
              <w:rPr>
                <w:b/>
                <w:color w:val="FFFFFF"/>
                <w:sz w:val="24"/>
                <w:szCs w:val="24"/>
              </w:rPr>
              <w:t>Resources Needed</w:t>
            </w:r>
          </w:p>
        </w:tc>
        <w:tc>
          <w:tcPr>
            <w:tcW w:w="187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75DE20B" w14:textId="77777777" w:rsidR="00065090" w:rsidRDefault="00954CD4">
            <w:pPr>
              <w:jc w:val="center"/>
              <w:rPr>
                <w:b/>
                <w:color w:val="FFFFFF"/>
                <w:sz w:val="24"/>
                <w:szCs w:val="24"/>
              </w:rPr>
            </w:pPr>
            <w:r>
              <w:rPr>
                <w:b/>
                <w:color w:val="FFFFFF"/>
                <w:sz w:val="24"/>
                <w:szCs w:val="24"/>
              </w:rPr>
              <w:t>Staff Responsible</w:t>
            </w:r>
          </w:p>
        </w:tc>
        <w:tc>
          <w:tcPr>
            <w:tcW w:w="148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37B5705D" w14:textId="77777777" w:rsidR="00065090" w:rsidRDefault="00954CD4">
            <w:pPr>
              <w:jc w:val="center"/>
              <w:rPr>
                <w:b/>
                <w:color w:val="FFFFFF"/>
                <w:sz w:val="24"/>
                <w:szCs w:val="24"/>
              </w:rPr>
            </w:pPr>
            <w:r>
              <w:rPr>
                <w:b/>
                <w:color w:val="FFFFFF"/>
                <w:sz w:val="24"/>
                <w:szCs w:val="24"/>
              </w:rPr>
              <w:t>Target Start Date</w:t>
            </w:r>
          </w:p>
        </w:tc>
        <w:tc>
          <w:tcPr>
            <w:tcW w:w="156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46A46FFF" w14:textId="77777777" w:rsidR="00065090" w:rsidRDefault="00954CD4">
            <w:pPr>
              <w:jc w:val="center"/>
              <w:rPr>
                <w:b/>
                <w:color w:val="FFFFFF"/>
                <w:sz w:val="24"/>
                <w:szCs w:val="24"/>
              </w:rPr>
            </w:pPr>
            <w:r>
              <w:rPr>
                <w:b/>
                <w:color w:val="FFFFFF"/>
                <w:sz w:val="24"/>
                <w:szCs w:val="24"/>
              </w:rPr>
              <w:t>Target Completion Date</w:t>
            </w:r>
          </w:p>
        </w:tc>
      </w:tr>
      <w:tr w:rsidR="00065090" w14:paraId="2A4F82B6" w14:textId="77777777">
        <w:trPr>
          <w:trHeight w:val="480"/>
          <w:jc w:val="center"/>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C747C" w14:textId="77777777" w:rsidR="00065090" w:rsidRDefault="00954CD4">
            <w:pPr>
              <w:rPr>
                <w:sz w:val="24"/>
                <w:szCs w:val="24"/>
              </w:rPr>
            </w:pPr>
            <w:r>
              <w:rPr>
                <w:b/>
                <w:sz w:val="24"/>
                <w:szCs w:val="24"/>
              </w:rPr>
              <w:t xml:space="preserve">Strategy 1: </w:t>
            </w:r>
            <w:r>
              <w:rPr>
                <w:sz w:val="24"/>
                <w:szCs w:val="24"/>
              </w:rPr>
              <w:t xml:space="preserve">An administrator will establish a building-level specialized population support cohort made up of classroom teachers, instructional/ behavioral support staff, and </w:t>
            </w:r>
            <w:r>
              <w:rPr>
                <w:sz w:val="24"/>
                <w:szCs w:val="24"/>
              </w:rPr>
              <w:lastRenderedPageBreak/>
              <w:t>administrators</w:t>
            </w:r>
            <w:r>
              <w:rPr>
                <w:sz w:val="20"/>
                <w:szCs w:val="20"/>
              </w:rPr>
              <w:t xml:space="preserve"> </w:t>
            </w:r>
            <w:r>
              <w:rPr>
                <w:sz w:val="24"/>
                <w:szCs w:val="24"/>
              </w:rPr>
              <w:t>who will work within the structure of a PLC.</w:t>
            </w:r>
          </w:p>
        </w:tc>
        <w:tc>
          <w:tcPr>
            <w:tcW w:w="36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9D8E9D" w14:textId="77777777" w:rsidR="00065090" w:rsidRDefault="00954CD4">
            <w:pPr>
              <w:rPr>
                <w:sz w:val="24"/>
                <w:szCs w:val="24"/>
              </w:rPr>
            </w:pPr>
            <w:r>
              <w:rPr>
                <w:sz w:val="24"/>
                <w:szCs w:val="24"/>
              </w:rPr>
              <w:lastRenderedPageBreak/>
              <w:t>Collaboration builds collective e</w:t>
            </w:r>
            <w:r>
              <w:rPr>
                <w:sz w:val="24"/>
                <w:szCs w:val="24"/>
              </w:rPr>
              <w:t>fficacy across the building; guiding responsive decision-making &amp; flexibility &amp; building staff capacity.</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750782" w14:textId="77777777" w:rsidR="00065090" w:rsidRDefault="00954CD4">
            <w:pPr>
              <w:rPr>
                <w:sz w:val="24"/>
                <w:szCs w:val="24"/>
              </w:rPr>
            </w:pPr>
            <w:r>
              <w:rPr>
                <w:sz w:val="24"/>
                <w:szCs w:val="24"/>
              </w:rPr>
              <w:t xml:space="preserve">-Dedicated PLC time for Specialized </w:t>
            </w:r>
            <w:proofErr w:type="gramStart"/>
            <w:r>
              <w:rPr>
                <w:sz w:val="24"/>
                <w:szCs w:val="24"/>
              </w:rPr>
              <w:t>Population  team</w:t>
            </w:r>
            <w:proofErr w:type="gramEnd"/>
            <w:r>
              <w:rPr>
                <w:sz w:val="24"/>
                <w:szCs w:val="24"/>
              </w:rPr>
              <w:t xml:space="preserve"> to meet</w:t>
            </w:r>
          </w:p>
          <w:p w14:paraId="03ADE457" w14:textId="77777777" w:rsidR="00065090" w:rsidRDefault="00954CD4">
            <w:pPr>
              <w:rPr>
                <w:sz w:val="24"/>
                <w:szCs w:val="24"/>
              </w:rPr>
            </w:pPr>
            <w:r>
              <w:rPr>
                <w:sz w:val="24"/>
                <w:szCs w:val="24"/>
              </w:rPr>
              <w:lastRenderedPageBreak/>
              <w:t>-Yearlong PLC meeting schedule and staff in-service schedule</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1D967A" w14:textId="77777777" w:rsidR="00065090" w:rsidRDefault="00954CD4">
            <w:pPr>
              <w:rPr>
                <w:sz w:val="24"/>
                <w:szCs w:val="24"/>
              </w:rPr>
            </w:pPr>
            <w:r>
              <w:rPr>
                <w:sz w:val="24"/>
                <w:szCs w:val="24"/>
              </w:rPr>
              <w:lastRenderedPageBreak/>
              <w:t>Building-level administrators</w:t>
            </w:r>
            <w:r>
              <w:rPr>
                <w:sz w:val="24"/>
                <w:szCs w:val="24"/>
              </w:rPr>
              <w:t xml:space="preserve">, </w:t>
            </w:r>
          </w:p>
          <w:p w14:paraId="27229AFE" w14:textId="77777777" w:rsidR="00065090" w:rsidRDefault="00954CD4">
            <w:pPr>
              <w:rPr>
                <w:sz w:val="24"/>
                <w:szCs w:val="24"/>
              </w:rPr>
            </w:pPr>
            <w:r>
              <w:rPr>
                <w:sz w:val="24"/>
                <w:szCs w:val="24"/>
              </w:rPr>
              <w:t>instructional coaches, behavioral support team</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A0BF7D" w14:textId="77777777" w:rsidR="00065090" w:rsidRDefault="00954CD4">
            <w:pPr>
              <w:jc w:val="center"/>
              <w:rPr>
                <w:sz w:val="24"/>
                <w:szCs w:val="24"/>
              </w:rPr>
            </w:pPr>
            <w:proofErr w:type="gramStart"/>
            <w:r>
              <w:rPr>
                <w:sz w:val="24"/>
                <w:szCs w:val="24"/>
              </w:rPr>
              <w:t>January  2024</w:t>
            </w:r>
            <w:proofErr w:type="gramEnd"/>
          </w:p>
          <w:p w14:paraId="32DF079C" w14:textId="77777777" w:rsidR="00065090" w:rsidRDefault="00954CD4">
            <w:pPr>
              <w:jc w:val="center"/>
              <w:rPr>
                <w:b/>
                <w:sz w:val="24"/>
                <w:szCs w:val="24"/>
                <w:u w:val="single"/>
              </w:rPr>
            </w:pPr>
            <w:r>
              <w:rPr>
                <w:b/>
                <w:sz w:val="24"/>
                <w:szCs w:val="24"/>
                <w:u w:val="single"/>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33C669" w14:textId="77777777" w:rsidR="00065090" w:rsidRDefault="00954CD4">
            <w:pPr>
              <w:jc w:val="center"/>
              <w:rPr>
                <w:sz w:val="24"/>
                <w:szCs w:val="24"/>
              </w:rPr>
            </w:pPr>
            <w:r>
              <w:rPr>
                <w:sz w:val="24"/>
                <w:szCs w:val="24"/>
              </w:rPr>
              <w:t>Ongoing</w:t>
            </w:r>
          </w:p>
        </w:tc>
      </w:tr>
      <w:tr w:rsidR="00065090" w14:paraId="3A264963" w14:textId="77777777">
        <w:trPr>
          <w:trHeight w:val="480"/>
          <w:jc w:val="center"/>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64E6B" w14:textId="77777777" w:rsidR="00065090" w:rsidRDefault="00954CD4">
            <w:pPr>
              <w:rPr>
                <w:sz w:val="24"/>
                <w:szCs w:val="24"/>
              </w:rPr>
            </w:pPr>
            <w:r>
              <w:rPr>
                <w:b/>
                <w:sz w:val="24"/>
                <w:szCs w:val="24"/>
              </w:rPr>
              <w:t xml:space="preserve">Strategy 2: </w:t>
            </w:r>
            <w:r>
              <w:rPr>
                <w:sz w:val="24"/>
                <w:szCs w:val="24"/>
              </w:rPr>
              <w:t xml:space="preserve">The specialized populations building-level support cohort will collect and analyze evidence of student behavior, including academic, discipline, family, and culture, to develop a plan for collaboration and training for all staff. </w:t>
            </w:r>
          </w:p>
        </w:tc>
        <w:tc>
          <w:tcPr>
            <w:tcW w:w="36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0B3197" w14:textId="77777777" w:rsidR="00065090" w:rsidRDefault="00954CD4">
            <w:pPr>
              <w:rPr>
                <w:sz w:val="24"/>
                <w:szCs w:val="24"/>
              </w:rPr>
            </w:pPr>
            <w:r>
              <w:rPr>
                <w:sz w:val="24"/>
                <w:szCs w:val="24"/>
              </w:rPr>
              <w:t>Collaboration builds coll</w:t>
            </w:r>
            <w:r>
              <w:rPr>
                <w:sz w:val="24"/>
                <w:szCs w:val="24"/>
              </w:rPr>
              <w:t>ective efficacy across the building and supports students holistically.</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7A5C14" w14:textId="77777777" w:rsidR="00065090" w:rsidRDefault="00954CD4">
            <w:pPr>
              <w:rPr>
                <w:sz w:val="24"/>
                <w:szCs w:val="24"/>
              </w:rPr>
            </w:pPr>
            <w:r>
              <w:rPr>
                <w:sz w:val="24"/>
                <w:szCs w:val="24"/>
              </w:rPr>
              <w:t>-Survey or assessment to determine student and staff needs</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2B2629" w14:textId="77777777" w:rsidR="00065090" w:rsidRDefault="00954CD4">
            <w:pPr>
              <w:rPr>
                <w:sz w:val="24"/>
                <w:szCs w:val="24"/>
              </w:rPr>
            </w:pPr>
            <w:r>
              <w:rPr>
                <w:sz w:val="24"/>
                <w:szCs w:val="24"/>
              </w:rPr>
              <w:t>Building-level Specialized Population Support team members</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63C3E4" w14:textId="77777777" w:rsidR="00065090" w:rsidRDefault="00954CD4">
            <w:pPr>
              <w:jc w:val="center"/>
              <w:rPr>
                <w:sz w:val="24"/>
                <w:szCs w:val="24"/>
              </w:rPr>
            </w:pPr>
            <w:r>
              <w:rPr>
                <w:sz w:val="24"/>
                <w:szCs w:val="24"/>
              </w:rPr>
              <w:t xml:space="preserve"> January 2024</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5EE93B" w14:textId="77777777" w:rsidR="00065090" w:rsidRDefault="00954CD4">
            <w:pPr>
              <w:jc w:val="center"/>
              <w:rPr>
                <w:sz w:val="24"/>
                <w:szCs w:val="24"/>
              </w:rPr>
            </w:pPr>
            <w:r>
              <w:rPr>
                <w:sz w:val="24"/>
                <w:szCs w:val="24"/>
              </w:rPr>
              <w:t>Ongoing, but with initial collection and analysis co</w:t>
            </w:r>
            <w:r>
              <w:rPr>
                <w:sz w:val="24"/>
                <w:szCs w:val="24"/>
              </w:rPr>
              <w:t>mpleted by May 2024.</w:t>
            </w:r>
          </w:p>
        </w:tc>
      </w:tr>
      <w:tr w:rsidR="00065090" w14:paraId="68173A83" w14:textId="77777777">
        <w:trPr>
          <w:trHeight w:val="480"/>
          <w:jc w:val="center"/>
        </w:trPr>
        <w:tc>
          <w:tcPr>
            <w:tcW w:w="14280"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A2358" w14:textId="77777777" w:rsidR="00065090" w:rsidRDefault="00954CD4">
            <w:pPr>
              <w:ind w:right="-80"/>
              <w:rPr>
                <w:b/>
                <w:sz w:val="24"/>
                <w:szCs w:val="24"/>
              </w:rPr>
            </w:pPr>
            <w:r>
              <w:rPr>
                <w:b/>
                <w:sz w:val="24"/>
                <w:szCs w:val="24"/>
              </w:rPr>
              <w:t>How will the achievement of SMART Goal 3 be evaluated?</w:t>
            </w:r>
          </w:p>
          <w:p w14:paraId="708AD2A3" w14:textId="77777777" w:rsidR="00065090" w:rsidRDefault="00954CD4">
            <w:pPr>
              <w:rPr>
                <w:sz w:val="24"/>
                <w:szCs w:val="24"/>
              </w:rPr>
            </w:pPr>
            <w:r>
              <w:rPr>
                <w:sz w:val="24"/>
                <w:szCs w:val="24"/>
              </w:rPr>
              <w:t>PLC notes</w:t>
            </w:r>
          </w:p>
          <w:p w14:paraId="18BFB818" w14:textId="77777777" w:rsidR="00065090" w:rsidRDefault="00954CD4">
            <w:pPr>
              <w:rPr>
                <w:sz w:val="24"/>
                <w:szCs w:val="24"/>
              </w:rPr>
            </w:pPr>
            <w:r>
              <w:rPr>
                <w:sz w:val="24"/>
                <w:szCs w:val="24"/>
              </w:rPr>
              <w:t>Building-level specialized population support cohort will lead and share building-level progress during corporation specialized population support collaboration meetings.</w:t>
            </w:r>
          </w:p>
          <w:p w14:paraId="0E063462" w14:textId="77777777" w:rsidR="00065090" w:rsidRDefault="00954CD4">
            <w:pPr>
              <w:rPr>
                <w:sz w:val="24"/>
                <w:szCs w:val="24"/>
              </w:rPr>
            </w:pPr>
            <w:r>
              <w:rPr>
                <w:sz w:val="24"/>
                <w:szCs w:val="24"/>
              </w:rPr>
              <w:t>Building-level cohorts made up of classroom teachers, instructional support staff, an</w:t>
            </w:r>
            <w:r>
              <w:rPr>
                <w:sz w:val="24"/>
                <w:szCs w:val="24"/>
              </w:rPr>
              <w:t>d administrators</w:t>
            </w:r>
            <w:r>
              <w:rPr>
                <w:sz w:val="20"/>
                <w:szCs w:val="20"/>
              </w:rPr>
              <w:t xml:space="preserve"> </w:t>
            </w:r>
            <w:r>
              <w:rPr>
                <w:sz w:val="24"/>
                <w:szCs w:val="24"/>
              </w:rPr>
              <w:t>will share progress annually and convene with other building-level specialized population support cohorts across the corporation.</w:t>
            </w:r>
          </w:p>
          <w:p w14:paraId="1F1447E7" w14:textId="77777777" w:rsidR="00065090" w:rsidRDefault="00954CD4">
            <w:pPr>
              <w:rPr>
                <w:sz w:val="24"/>
                <w:szCs w:val="24"/>
              </w:rPr>
            </w:pPr>
            <w:r>
              <w:rPr>
                <w:sz w:val="24"/>
                <w:szCs w:val="24"/>
              </w:rPr>
              <w:t>Staff surveys</w:t>
            </w:r>
          </w:p>
        </w:tc>
      </w:tr>
    </w:tbl>
    <w:p w14:paraId="5E2CAC5F" w14:textId="77777777" w:rsidR="00065090" w:rsidRDefault="00065090">
      <w:pPr>
        <w:spacing w:after="160" w:line="256" w:lineRule="auto"/>
        <w:rPr>
          <w:sz w:val="12"/>
          <w:szCs w:val="12"/>
        </w:rPr>
      </w:pPr>
    </w:p>
    <w:tbl>
      <w:tblPr>
        <w:tblStyle w:val="aff3"/>
        <w:tblW w:w="14325" w:type="dxa"/>
        <w:jc w:val="center"/>
        <w:tblBorders>
          <w:top w:val="nil"/>
          <w:left w:val="nil"/>
          <w:bottom w:val="nil"/>
          <w:right w:val="nil"/>
          <w:insideH w:val="nil"/>
          <w:insideV w:val="nil"/>
        </w:tblBorders>
        <w:tblLayout w:type="fixed"/>
        <w:tblLook w:val="0600" w:firstRow="0" w:lastRow="0" w:firstColumn="0" w:lastColumn="0" w:noHBand="1" w:noVBand="1"/>
      </w:tblPr>
      <w:tblGrid>
        <w:gridCol w:w="4470"/>
        <w:gridCol w:w="2430"/>
        <w:gridCol w:w="2115"/>
        <w:gridCol w:w="1860"/>
        <w:gridCol w:w="1335"/>
        <w:gridCol w:w="2115"/>
      </w:tblGrid>
      <w:tr w:rsidR="00065090" w14:paraId="55DC3AA3" w14:textId="77777777">
        <w:trPr>
          <w:trHeight w:val="780"/>
          <w:jc w:val="center"/>
        </w:trPr>
        <w:tc>
          <w:tcPr>
            <w:tcW w:w="9015" w:type="dxa"/>
            <w:gridSpan w:val="3"/>
            <w:tcBorders>
              <w:top w:val="nil"/>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72DDB138" w14:textId="77777777" w:rsidR="00065090" w:rsidRDefault="00954CD4">
            <w:pPr>
              <w:rPr>
                <w:b/>
                <w:color w:val="FFFFFF"/>
                <w:sz w:val="24"/>
                <w:szCs w:val="24"/>
              </w:rPr>
            </w:pPr>
            <w:r>
              <w:rPr>
                <w:b/>
                <w:color w:val="FECF00"/>
                <w:sz w:val="24"/>
                <w:szCs w:val="24"/>
              </w:rPr>
              <w:t xml:space="preserve">SMART Goal 3: </w:t>
            </w:r>
            <w:r>
              <w:rPr>
                <w:b/>
                <w:color w:val="FFFFFF"/>
                <w:sz w:val="24"/>
                <w:szCs w:val="24"/>
              </w:rPr>
              <w:t>Each school will increase specialized population family engagement based on evi</w:t>
            </w:r>
            <w:r>
              <w:rPr>
                <w:b/>
                <w:color w:val="FFFFFF"/>
                <w:sz w:val="24"/>
                <w:szCs w:val="24"/>
              </w:rPr>
              <w:t>dence of family needs.</w:t>
            </w:r>
          </w:p>
        </w:tc>
        <w:tc>
          <w:tcPr>
            <w:tcW w:w="5310" w:type="dxa"/>
            <w:gridSpan w:val="3"/>
            <w:tcBorders>
              <w:top w:val="nil"/>
              <w:left w:val="nil"/>
              <w:bottom w:val="single" w:sz="8" w:space="0" w:color="000000"/>
              <w:right w:val="single" w:sz="8" w:space="0" w:color="000000"/>
            </w:tcBorders>
            <w:shd w:val="clear" w:color="auto" w:fill="151F47"/>
            <w:tcMar>
              <w:top w:w="100" w:type="dxa"/>
              <w:left w:w="100" w:type="dxa"/>
              <w:bottom w:w="100" w:type="dxa"/>
              <w:right w:w="100" w:type="dxa"/>
            </w:tcMar>
          </w:tcPr>
          <w:p w14:paraId="3DE4A316" w14:textId="77777777" w:rsidR="00065090" w:rsidRDefault="00954CD4">
            <w:pPr>
              <w:rPr>
                <w:b/>
                <w:color w:val="FECF00"/>
                <w:sz w:val="24"/>
                <w:szCs w:val="24"/>
              </w:rPr>
            </w:pPr>
            <w:r>
              <w:rPr>
                <w:b/>
                <w:color w:val="FECF00"/>
                <w:sz w:val="24"/>
                <w:szCs w:val="24"/>
              </w:rPr>
              <w:t>Priority Evaluation Area:</w:t>
            </w:r>
          </w:p>
          <w:p w14:paraId="075152A5" w14:textId="77777777" w:rsidR="00065090" w:rsidRDefault="00954CD4">
            <w:pPr>
              <w:rPr>
                <w:b/>
                <w:color w:val="FFFFFF"/>
                <w:sz w:val="24"/>
                <w:szCs w:val="24"/>
              </w:rPr>
            </w:pPr>
            <w:r>
              <w:rPr>
                <w:b/>
                <w:color w:val="FFFFFF"/>
                <w:sz w:val="24"/>
                <w:szCs w:val="24"/>
              </w:rPr>
              <w:t>Family Engagement</w:t>
            </w:r>
          </w:p>
        </w:tc>
      </w:tr>
      <w:tr w:rsidR="00065090" w14:paraId="4E3CC9E0" w14:textId="77777777">
        <w:trPr>
          <w:trHeight w:val="780"/>
          <w:jc w:val="center"/>
        </w:trPr>
        <w:tc>
          <w:tcPr>
            <w:tcW w:w="4470" w:type="dxa"/>
            <w:tcBorders>
              <w:top w:val="nil"/>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7CC26FFB" w14:textId="77777777" w:rsidR="00065090" w:rsidRDefault="00954CD4">
            <w:pPr>
              <w:jc w:val="center"/>
              <w:rPr>
                <w:b/>
                <w:color w:val="FFFFFF"/>
                <w:sz w:val="24"/>
                <w:szCs w:val="24"/>
              </w:rPr>
            </w:pPr>
            <w:r>
              <w:rPr>
                <w:b/>
                <w:color w:val="FFFFFF"/>
                <w:sz w:val="24"/>
                <w:szCs w:val="24"/>
              </w:rPr>
              <w:t>Strategy</w:t>
            </w:r>
          </w:p>
        </w:tc>
        <w:tc>
          <w:tcPr>
            <w:tcW w:w="243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4A4ED82F" w14:textId="77777777" w:rsidR="00065090" w:rsidRDefault="00954CD4">
            <w:pPr>
              <w:jc w:val="center"/>
              <w:rPr>
                <w:b/>
                <w:color w:val="FFFFFF"/>
                <w:sz w:val="24"/>
                <w:szCs w:val="24"/>
              </w:rPr>
            </w:pPr>
            <w:r>
              <w:rPr>
                <w:b/>
                <w:color w:val="FFFFFF"/>
                <w:sz w:val="24"/>
                <w:szCs w:val="24"/>
              </w:rPr>
              <w:t>Rationale</w:t>
            </w:r>
          </w:p>
        </w:tc>
        <w:tc>
          <w:tcPr>
            <w:tcW w:w="211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4DC86169" w14:textId="77777777" w:rsidR="00065090" w:rsidRDefault="00954CD4">
            <w:pPr>
              <w:jc w:val="center"/>
              <w:rPr>
                <w:b/>
                <w:color w:val="FFFFFF"/>
                <w:sz w:val="24"/>
                <w:szCs w:val="24"/>
              </w:rPr>
            </w:pPr>
            <w:r>
              <w:rPr>
                <w:b/>
                <w:color w:val="FFFFFF"/>
                <w:sz w:val="24"/>
                <w:szCs w:val="24"/>
              </w:rPr>
              <w:t>Resources Needed</w:t>
            </w:r>
          </w:p>
        </w:tc>
        <w:tc>
          <w:tcPr>
            <w:tcW w:w="186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1B4DC6EC" w14:textId="77777777" w:rsidR="00065090" w:rsidRDefault="00954CD4">
            <w:pPr>
              <w:jc w:val="center"/>
              <w:rPr>
                <w:b/>
                <w:color w:val="FFFFFF"/>
                <w:sz w:val="24"/>
                <w:szCs w:val="24"/>
              </w:rPr>
            </w:pPr>
            <w:r>
              <w:rPr>
                <w:b/>
                <w:color w:val="FFFFFF"/>
                <w:sz w:val="24"/>
                <w:szCs w:val="24"/>
              </w:rPr>
              <w:t>Staff Responsible</w:t>
            </w:r>
          </w:p>
        </w:tc>
        <w:tc>
          <w:tcPr>
            <w:tcW w:w="133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11D5140B" w14:textId="77777777" w:rsidR="00065090" w:rsidRDefault="00954CD4">
            <w:pPr>
              <w:jc w:val="center"/>
              <w:rPr>
                <w:b/>
                <w:color w:val="FFFFFF"/>
                <w:sz w:val="24"/>
                <w:szCs w:val="24"/>
              </w:rPr>
            </w:pPr>
            <w:r>
              <w:rPr>
                <w:b/>
                <w:color w:val="FFFFFF"/>
                <w:sz w:val="24"/>
                <w:szCs w:val="24"/>
              </w:rPr>
              <w:t>Target Start Date</w:t>
            </w:r>
          </w:p>
        </w:tc>
        <w:tc>
          <w:tcPr>
            <w:tcW w:w="211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366EA856" w14:textId="77777777" w:rsidR="00065090" w:rsidRDefault="00954CD4">
            <w:pPr>
              <w:jc w:val="center"/>
              <w:rPr>
                <w:b/>
                <w:color w:val="FFFFFF"/>
                <w:sz w:val="24"/>
                <w:szCs w:val="24"/>
              </w:rPr>
            </w:pPr>
            <w:r>
              <w:rPr>
                <w:b/>
                <w:color w:val="FFFFFF"/>
                <w:sz w:val="24"/>
                <w:szCs w:val="24"/>
              </w:rPr>
              <w:t>Target Completion Date</w:t>
            </w:r>
          </w:p>
        </w:tc>
      </w:tr>
      <w:tr w:rsidR="00065090" w14:paraId="76F14FD7" w14:textId="77777777">
        <w:trPr>
          <w:trHeight w:val="2565"/>
          <w:jc w:val="center"/>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198007" w14:textId="77777777" w:rsidR="00065090" w:rsidRDefault="00954CD4">
            <w:pPr>
              <w:rPr>
                <w:sz w:val="24"/>
                <w:szCs w:val="24"/>
              </w:rPr>
            </w:pPr>
            <w:r>
              <w:rPr>
                <w:b/>
                <w:sz w:val="24"/>
                <w:szCs w:val="24"/>
              </w:rPr>
              <w:lastRenderedPageBreak/>
              <w:t xml:space="preserve">Strategy 1: </w:t>
            </w:r>
            <w:r>
              <w:rPr>
                <w:sz w:val="24"/>
                <w:szCs w:val="24"/>
              </w:rPr>
              <w:t>An administrator will establish a building-level Specialized Population Family Engagement team made up of classroom teachers, support staff, social workers, school counselors, family engagement coordinator (if applicable) and administrators</w:t>
            </w:r>
            <w:r>
              <w:rPr>
                <w:sz w:val="20"/>
                <w:szCs w:val="20"/>
              </w:rPr>
              <w:t xml:space="preserve"> </w:t>
            </w:r>
            <w:r>
              <w:rPr>
                <w:sz w:val="24"/>
                <w:szCs w:val="24"/>
              </w:rPr>
              <w:t>who will work w</w:t>
            </w:r>
            <w:r>
              <w:rPr>
                <w:sz w:val="24"/>
                <w:szCs w:val="24"/>
              </w:rPr>
              <w:t>ithin the structure of a PLC to increase family engagement.</w:t>
            </w:r>
          </w:p>
        </w:tc>
        <w:tc>
          <w:tcPr>
            <w:tcW w:w="2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1445E" w14:textId="77777777" w:rsidR="00065090" w:rsidRDefault="00954CD4">
            <w:pPr>
              <w:rPr>
                <w:sz w:val="24"/>
                <w:szCs w:val="24"/>
              </w:rPr>
            </w:pPr>
            <w:r>
              <w:rPr>
                <w:sz w:val="24"/>
                <w:szCs w:val="24"/>
              </w:rPr>
              <w:t>Collaboration builds collective efficacy across the building; guiding responsive decision-making &amp; flexibility &amp; building staff capacity and understanding of family needs.</w:t>
            </w:r>
          </w:p>
        </w:tc>
        <w:tc>
          <w:tcPr>
            <w:tcW w:w="2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B889FD" w14:textId="77777777" w:rsidR="00065090" w:rsidRDefault="00954CD4">
            <w:pPr>
              <w:rPr>
                <w:sz w:val="24"/>
                <w:szCs w:val="24"/>
              </w:rPr>
            </w:pPr>
            <w:r>
              <w:rPr>
                <w:sz w:val="24"/>
                <w:szCs w:val="24"/>
              </w:rPr>
              <w:t xml:space="preserve">-Dedicated PLC time for </w:t>
            </w:r>
            <w:r>
              <w:rPr>
                <w:sz w:val="24"/>
                <w:szCs w:val="24"/>
              </w:rPr>
              <w:t>Specialized Population team to meet</w:t>
            </w:r>
          </w:p>
          <w:p w14:paraId="40927F75" w14:textId="77777777" w:rsidR="00065090" w:rsidRDefault="00954CD4">
            <w:pPr>
              <w:rPr>
                <w:sz w:val="24"/>
                <w:szCs w:val="24"/>
              </w:rPr>
            </w:pPr>
            <w:r>
              <w:rPr>
                <w:sz w:val="24"/>
                <w:szCs w:val="24"/>
              </w:rPr>
              <w:t>-Yearlong PLC meeting schedule and staff in-service schedule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308F75" w14:textId="77777777" w:rsidR="00065090" w:rsidRDefault="00954CD4">
            <w:pPr>
              <w:rPr>
                <w:sz w:val="24"/>
                <w:szCs w:val="24"/>
              </w:rPr>
            </w:pPr>
            <w:r>
              <w:rPr>
                <w:sz w:val="24"/>
                <w:szCs w:val="24"/>
              </w:rPr>
              <w:t xml:space="preserve">Building-level administrators, </w:t>
            </w:r>
          </w:p>
          <w:p w14:paraId="14FC612F" w14:textId="77777777" w:rsidR="00065090" w:rsidRDefault="00954CD4">
            <w:pPr>
              <w:rPr>
                <w:sz w:val="24"/>
                <w:szCs w:val="24"/>
              </w:rPr>
            </w:pPr>
            <w:r>
              <w:rPr>
                <w:sz w:val="24"/>
                <w:szCs w:val="24"/>
              </w:rPr>
              <w:t>Instructional coaches, social worker, family engagement coordinator (if applicable)</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290E35" w14:textId="77777777" w:rsidR="00065090" w:rsidRDefault="00954CD4">
            <w:pPr>
              <w:jc w:val="center"/>
              <w:rPr>
                <w:sz w:val="24"/>
                <w:szCs w:val="24"/>
              </w:rPr>
            </w:pPr>
            <w:r>
              <w:rPr>
                <w:sz w:val="24"/>
                <w:szCs w:val="24"/>
              </w:rPr>
              <w:t>January 2024</w:t>
            </w:r>
          </w:p>
          <w:p w14:paraId="0F12E1B2" w14:textId="77777777" w:rsidR="00065090" w:rsidRDefault="00954CD4">
            <w:pPr>
              <w:jc w:val="center"/>
              <w:rPr>
                <w:sz w:val="24"/>
                <w:szCs w:val="24"/>
              </w:rPr>
            </w:pPr>
            <w:r>
              <w:rPr>
                <w:sz w:val="24"/>
                <w:szCs w:val="24"/>
              </w:rPr>
              <w:t xml:space="preserve"> </w:t>
            </w:r>
          </w:p>
        </w:tc>
        <w:tc>
          <w:tcPr>
            <w:tcW w:w="2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69265B" w14:textId="77777777" w:rsidR="00065090" w:rsidRDefault="00954CD4">
            <w:pPr>
              <w:jc w:val="center"/>
              <w:rPr>
                <w:sz w:val="24"/>
                <w:szCs w:val="24"/>
              </w:rPr>
            </w:pPr>
            <w:r>
              <w:rPr>
                <w:sz w:val="24"/>
                <w:szCs w:val="24"/>
              </w:rPr>
              <w:t>Ongoing</w:t>
            </w:r>
          </w:p>
        </w:tc>
      </w:tr>
      <w:tr w:rsidR="00065090" w14:paraId="5F752E5B" w14:textId="77777777">
        <w:trPr>
          <w:trHeight w:val="1770"/>
          <w:jc w:val="center"/>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90E2B1" w14:textId="77777777" w:rsidR="00065090" w:rsidRDefault="00954CD4">
            <w:pPr>
              <w:rPr>
                <w:sz w:val="24"/>
                <w:szCs w:val="24"/>
              </w:rPr>
            </w:pPr>
            <w:r>
              <w:rPr>
                <w:b/>
                <w:sz w:val="24"/>
                <w:szCs w:val="24"/>
              </w:rPr>
              <w:t xml:space="preserve">Strategy 2: </w:t>
            </w:r>
            <w:r>
              <w:rPr>
                <w:sz w:val="24"/>
                <w:szCs w:val="24"/>
              </w:rPr>
              <w:t>The building-level Specialized Populations Family Engagement team will collect and analyze evidence of barriers to Specialized Population family engagement, including language preference, hours of availability, transportation access, family dyn</w:t>
            </w:r>
            <w:r>
              <w:rPr>
                <w:sz w:val="24"/>
                <w:szCs w:val="24"/>
              </w:rPr>
              <w:t xml:space="preserve">amics, access to childcare, and culture, to develop a plan to better support specialized population families.  </w:t>
            </w:r>
          </w:p>
        </w:tc>
        <w:tc>
          <w:tcPr>
            <w:tcW w:w="2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55763F" w14:textId="77777777" w:rsidR="00065090" w:rsidRDefault="00954CD4">
            <w:pPr>
              <w:rPr>
                <w:sz w:val="24"/>
                <w:szCs w:val="24"/>
              </w:rPr>
            </w:pPr>
            <w:r>
              <w:rPr>
                <w:sz w:val="24"/>
                <w:szCs w:val="24"/>
              </w:rPr>
              <w:t>Many specialized population families want to be active participants in their student’s education, but they may have additional barriers to acces</w:t>
            </w:r>
            <w:r>
              <w:rPr>
                <w:sz w:val="24"/>
                <w:szCs w:val="24"/>
              </w:rPr>
              <w:t>sing certain family engagement events.</w:t>
            </w:r>
          </w:p>
        </w:tc>
        <w:tc>
          <w:tcPr>
            <w:tcW w:w="2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A60F7B" w14:textId="77777777" w:rsidR="00065090" w:rsidRDefault="00954CD4">
            <w:pPr>
              <w:rPr>
                <w:sz w:val="24"/>
                <w:szCs w:val="24"/>
              </w:rPr>
            </w:pPr>
            <w:r>
              <w:rPr>
                <w:sz w:val="24"/>
                <w:szCs w:val="24"/>
              </w:rPr>
              <w:t>-Dedicated PLC time for Specialized Population team to meet</w:t>
            </w:r>
          </w:p>
          <w:p w14:paraId="65AC84D3" w14:textId="77777777" w:rsidR="00065090" w:rsidRDefault="00954CD4">
            <w:pPr>
              <w:rPr>
                <w:sz w:val="24"/>
                <w:szCs w:val="24"/>
              </w:rPr>
            </w:pPr>
            <w:r>
              <w:rPr>
                <w:sz w:val="24"/>
                <w:szCs w:val="24"/>
              </w:rPr>
              <w:t>-Survey or assessment to determine family needs and barriers to engagement</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7073C3" w14:textId="77777777" w:rsidR="00065090" w:rsidRDefault="00954CD4">
            <w:pPr>
              <w:rPr>
                <w:sz w:val="24"/>
                <w:szCs w:val="24"/>
              </w:rPr>
            </w:pPr>
            <w:r>
              <w:rPr>
                <w:sz w:val="24"/>
                <w:szCs w:val="24"/>
              </w:rPr>
              <w:t>Building-level Specialized Population Support team members</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15C2E7" w14:textId="77777777" w:rsidR="00065090" w:rsidRDefault="00954CD4">
            <w:pPr>
              <w:jc w:val="center"/>
              <w:rPr>
                <w:sz w:val="24"/>
                <w:szCs w:val="24"/>
              </w:rPr>
            </w:pPr>
            <w:r>
              <w:rPr>
                <w:sz w:val="24"/>
                <w:szCs w:val="24"/>
              </w:rPr>
              <w:t xml:space="preserve"> January 2024</w:t>
            </w:r>
          </w:p>
        </w:tc>
        <w:tc>
          <w:tcPr>
            <w:tcW w:w="2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E2E133" w14:textId="77777777" w:rsidR="00065090" w:rsidRDefault="00954CD4">
            <w:pPr>
              <w:jc w:val="center"/>
              <w:rPr>
                <w:sz w:val="24"/>
                <w:szCs w:val="24"/>
              </w:rPr>
            </w:pPr>
            <w:r>
              <w:rPr>
                <w:sz w:val="24"/>
                <w:szCs w:val="24"/>
              </w:rPr>
              <w:t xml:space="preserve">Ongoing, </w:t>
            </w:r>
          </w:p>
          <w:p w14:paraId="7EE62DBA" w14:textId="77777777" w:rsidR="00065090" w:rsidRDefault="00954CD4">
            <w:pPr>
              <w:jc w:val="center"/>
              <w:rPr>
                <w:sz w:val="24"/>
                <w:szCs w:val="24"/>
              </w:rPr>
            </w:pPr>
            <w:r>
              <w:rPr>
                <w:sz w:val="24"/>
                <w:szCs w:val="24"/>
              </w:rPr>
              <w:t>but with initial collection and analysis completed by May 2024.</w:t>
            </w:r>
          </w:p>
        </w:tc>
      </w:tr>
      <w:tr w:rsidR="00065090" w14:paraId="2F001E1D" w14:textId="77777777">
        <w:trPr>
          <w:trHeight w:val="1935"/>
          <w:jc w:val="center"/>
        </w:trPr>
        <w:tc>
          <w:tcPr>
            <w:tcW w:w="1432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04794" w14:textId="77777777" w:rsidR="00065090" w:rsidRDefault="00954CD4">
            <w:pPr>
              <w:ind w:right="-80"/>
              <w:rPr>
                <w:b/>
                <w:sz w:val="24"/>
                <w:szCs w:val="24"/>
              </w:rPr>
            </w:pPr>
            <w:r>
              <w:rPr>
                <w:b/>
                <w:sz w:val="24"/>
                <w:szCs w:val="24"/>
              </w:rPr>
              <w:t>How will the achievement of SMART Goal 3 be evaluated?</w:t>
            </w:r>
          </w:p>
          <w:p w14:paraId="2D46CF89" w14:textId="77777777" w:rsidR="00065090" w:rsidRDefault="00954CD4">
            <w:pPr>
              <w:rPr>
                <w:sz w:val="24"/>
                <w:szCs w:val="24"/>
              </w:rPr>
            </w:pPr>
            <w:r>
              <w:rPr>
                <w:sz w:val="24"/>
                <w:szCs w:val="24"/>
              </w:rPr>
              <w:t>Family surveys</w:t>
            </w:r>
          </w:p>
          <w:p w14:paraId="10947B49" w14:textId="77777777" w:rsidR="00065090" w:rsidRDefault="00954CD4">
            <w:pPr>
              <w:rPr>
                <w:sz w:val="24"/>
                <w:szCs w:val="24"/>
              </w:rPr>
            </w:pPr>
            <w:r>
              <w:rPr>
                <w:sz w:val="24"/>
                <w:szCs w:val="24"/>
              </w:rPr>
              <w:t>PLC notes</w:t>
            </w:r>
          </w:p>
          <w:p w14:paraId="2B4A620F" w14:textId="77777777" w:rsidR="00065090" w:rsidRDefault="00954CD4">
            <w:pPr>
              <w:rPr>
                <w:sz w:val="24"/>
                <w:szCs w:val="24"/>
              </w:rPr>
            </w:pPr>
            <w:r>
              <w:rPr>
                <w:sz w:val="24"/>
                <w:szCs w:val="24"/>
              </w:rPr>
              <w:t>Building-level Family Engagement team will lead and share building-level progress during corporation family engagement collaboration meetings.</w:t>
            </w:r>
          </w:p>
          <w:p w14:paraId="5FA09850" w14:textId="77777777" w:rsidR="00065090" w:rsidRDefault="00954CD4">
            <w:pPr>
              <w:rPr>
                <w:sz w:val="24"/>
                <w:szCs w:val="24"/>
              </w:rPr>
            </w:pPr>
            <w:r>
              <w:rPr>
                <w:sz w:val="24"/>
                <w:szCs w:val="24"/>
              </w:rPr>
              <w:t>Building-level teams made up of classroom teachers, instructional support staff, and administrators</w:t>
            </w:r>
            <w:r>
              <w:rPr>
                <w:sz w:val="20"/>
                <w:szCs w:val="20"/>
              </w:rPr>
              <w:t xml:space="preserve"> </w:t>
            </w:r>
            <w:r>
              <w:rPr>
                <w:sz w:val="24"/>
                <w:szCs w:val="24"/>
              </w:rPr>
              <w:t>will share pr</w:t>
            </w:r>
            <w:r>
              <w:rPr>
                <w:sz w:val="24"/>
                <w:szCs w:val="24"/>
              </w:rPr>
              <w:t>ogress annually and convene with other building-level Family Engagement teams across the corporation.</w:t>
            </w:r>
          </w:p>
        </w:tc>
      </w:tr>
    </w:tbl>
    <w:p w14:paraId="32900B56" w14:textId="77777777" w:rsidR="00065090" w:rsidRDefault="00065090">
      <w:pPr>
        <w:pStyle w:val="Heading1"/>
        <w:spacing w:before="0" w:after="240" w:line="256" w:lineRule="auto"/>
        <w:rPr>
          <w:b/>
          <w:color w:val="151F47"/>
          <w:sz w:val="28"/>
          <w:szCs w:val="28"/>
          <w:highlight w:val="yellow"/>
        </w:rPr>
        <w:sectPr w:rsidR="00065090">
          <w:type w:val="continuous"/>
          <w:pgSz w:w="15840" w:h="12240" w:orient="landscape"/>
          <w:pgMar w:top="720" w:right="720" w:bottom="720" w:left="720" w:header="720" w:footer="720" w:gutter="0"/>
          <w:cols w:space="720"/>
        </w:sectPr>
      </w:pPr>
      <w:bookmarkStart w:id="20" w:name="_21cc06j1vjyt" w:colFirst="0" w:colLast="0"/>
      <w:bookmarkEnd w:id="20"/>
    </w:p>
    <w:p w14:paraId="5B0FC30C" w14:textId="77777777" w:rsidR="00065090" w:rsidRDefault="00954CD4">
      <w:pPr>
        <w:pStyle w:val="Heading1"/>
        <w:spacing w:before="0" w:after="240" w:line="256" w:lineRule="auto"/>
        <w:rPr>
          <w:b/>
          <w:color w:val="151F47"/>
          <w:sz w:val="28"/>
          <w:szCs w:val="28"/>
        </w:rPr>
      </w:pPr>
      <w:bookmarkStart w:id="21" w:name="_12ey482fv62p" w:colFirst="0" w:colLast="0"/>
      <w:bookmarkEnd w:id="21"/>
      <w:r>
        <w:rPr>
          <w:b/>
          <w:color w:val="151F47"/>
          <w:sz w:val="28"/>
          <w:szCs w:val="28"/>
        </w:rPr>
        <w:lastRenderedPageBreak/>
        <w:t>Exemplar - Step 7: Implementing the Plan of Action</w:t>
      </w:r>
    </w:p>
    <w:p w14:paraId="06BA9747" w14:textId="77777777" w:rsidR="00065090" w:rsidRDefault="00954CD4">
      <w:pPr>
        <w:spacing w:after="160"/>
        <w:rPr>
          <w:sz w:val="24"/>
          <w:szCs w:val="24"/>
        </w:rPr>
      </w:pPr>
      <w:r>
        <w:rPr>
          <w:sz w:val="24"/>
          <w:szCs w:val="24"/>
        </w:rPr>
        <w:t>After developing the plan of action, the evaluation team and evaluation coordinator are responsible for implementing the plan, along with any other designated staff members who will enact evidence-based strategies selected in Step 6. The following question</w:t>
      </w:r>
      <w:r>
        <w:rPr>
          <w:sz w:val="24"/>
          <w:szCs w:val="24"/>
        </w:rPr>
        <w:t>s should be used to guide initial implementation and revisited at each implementation meeting thereafter.</w:t>
      </w:r>
    </w:p>
    <w:tbl>
      <w:tblPr>
        <w:tblStyle w:val="aff4"/>
        <w:tblW w:w="10470" w:type="dxa"/>
        <w:tblBorders>
          <w:top w:val="nil"/>
          <w:left w:val="nil"/>
          <w:bottom w:val="nil"/>
          <w:right w:val="nil"/>
          <w:insideH w:val="nil"/>
          <w:insideV w:val="nil"/>
        </w:tblBorders>
        <w:tblLayout w:type="fixed"/>
        <w:tblLook w:val="0600" w:firstRow="0" w:lastRow="0" w:firstColumn="0" w:lastColumn="0" w:noHBand="1" w:noVBand="1"/>
      </w:tblPr>
      <w:tblGrid>
        <w:gridCol w:w="10470"/>
      </w:tblGrid>
      <w:tr w:rsidR="00065090" w14:paraId="41AE40D5" w14:textId="77777777">
        <w:trPr>
          <w:trHeight w:val="2420"/>
        </w:trPr>
        <w:tc>
          <w:tcPr>
            <w:tcW w:w="10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A3232" w14:textId="77777777" w:rsidR="00065090" w:rsidRDefault="00954CD4">
            <w:pPr>
              <w:spacing w:after="200" w:line="256" w:lineRule="auto"/>
              <w:rPr>
                <w:b/>
                <w:sz w:val="24"/>
                <w:szCs w:val="24"/>
              </w:rPr>
            </w:pPr>
            <w:r>
              <w:rPr>
                <w:b/>
                <w:sz w:val="24"/>
                <w:szCs w:val="24"/>
              </w:rPr>
              <w:t>How will the evaluation results and plan of action be communicated with administrators, teachers, families, and other key stakeholder groups? When wil</w:t>
            </w:r>
            <w:r>
              <w:rPr>
                <w:b/>
                <w:sz w:val="24"/>
                <w:szCs w:val="24"/>
              </w:rPr>
              <w:t>l this information be shared?</w:t>
            </w:r>
          </w:p>
          <w:p w14:paraId="1C7472DF" w14:textId="77777777" w:rsidR="00065090" w:rsidRDefault="00954CD4">
            <w:pPr>
              <w:numPr>
                <w:ilvl w:val="0"/>
                <w:numId w:val="3"/>
              </w:numPr>
              <w:spacing w:line="256" w:lineRule="auto"/>
              <w:rPr>
                <w:sz w:val="24"/>
                <w:szCs w:val="24"/>
              </w:rPr>
            </w:pPr>
            <w:r>
              <w:rPr>
                <w:sz w:val="24"/>
                <w:szCs w:val="24"/>
              </w:rPr>
              <w:t>Share with the corporation administration at the next cabinet meeting.</w:t>
            </w:r>
          </w:p>
          <w:p w14:paraId="3A678C29" w14:textId="77777777" w:rsidR="00065090" w:rsidRDefault="00954CD4">
            <w:pPr>
              <w:numPr>
                <w:ilvl w:val="0"/>
                <w:numId w:val="3"/>
              </w:numPr>
              <w:spacing w:line="256" w:lineRule="auto"/>
              <w:rPr>
                <w:sz w:val="24"/>
                <w:szCs w:val="24"/>
              </w:rPr>
            </w:pPr>
            <w:r>
              <w:rPr>
                <w:sz w:val="24"/>
                <w:szCs w:val="24"/>
              </w:rPr>
              <w:t>Share with the forum after cabinet approval.</w:t>
            </w:r>
          </w:p>
          <w:p w14:paraId="3178CEBF" w14:textId="77777777" w:rsidR="00065090" w:rsidRDefault="00954CD4">
            <w:pPr>
              <w:numPr>
                <w:ilvl w:val="0"/>
                <w:numId w:val="3"/>
              </w:numPr>
              <w:spacing w:line="256" w:lineRule="auto"/>
              <w:rPr>
                <w:sz w:val="24"/>
                <w:szCs w:val="24"/>
              </w:rPr>
            </w:pPr>
            <w:r>
              <w:rPr>
                <w:sz w:val="24"/>
                <w:szCs w:val="24"/>
              </w:rPr>
              <w:t>Share at board meetings (June or July) and make any new staffing or fiscal requests needed.</w:t>
            </w:r>
          </w:p>
          <w:p w14:paraId="02A044AA" w14:textId="77777777" w:rsidR="00065090" w:rsidRDefault="00954CD4">
            <w:pPr>
              <w:numPr>
                <w:ilvl w:val="0"/>
                <w:numId w:val="3"/>
              </w:numPr>
              <w:spacing w:line="256" w:lineRule="auto"/>
              <w:rPr>
                <w:sz w:val="24"/>
                <w:szCs w:val="24"/>
              </w:rPr>
            </w:pPr>
            <w:r>
              <w:rPr>
                <w:sz w:val="24"/>
                <w:szCs w:val="24"/>
              </w:rPr>
              <w:t>Share this with al</w:t>
            </w:r>
            <w:r>
              <w:rPr>
                <w:sz w:val="24"/>
                <w:szCs w:val="24"/>
              </w:rPr>
              <w:t>l staff, specifically those tied to the work done already.</w:t>
            </w:r>
          </w:p>
          <w:p w14:paraId="5976E7FA" w14:textId="77777777" w:rsidR="00065090" w:rsidRDefault="00954CD4">
            <w:pPr>
              <w:numPr>
                <w:ilvl w:val="0"/>
                <w:numId w:val="3"/>
              </w:numPr>
              <w:spacing w:line="256" w:lineRule="auto"/>
              <w:rPr>
                <w:sz w:val="24"/>
                <w:szCs w:val="24"/>
              </w:rPr>
            </w:pPr>
            <w:r>
              <w:rPr>
                <w:sz w:val="24"/>
                <w:szCs w:val="24"/>
              </w:rPr>
              <w:t xml:space="preserve">Share with families at annual family night. Develop one to three pages of easily understood and translated resources to explain the work completed and to be done. </w:t>
            </w:r>
          </w:p>
        </w:tc>
      </w:tr>
      <w:tr w:rsidR="00065090" w14:paraId="777E0853" w14:textId="77777777">
        <w:trPr>
          <w:trHeight w:val="1725"/>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FA0225" w14:textId="77777777" w:rsidR="00065090" w:rsidRDefault="00954CD4">
            <w:pPr>
              <w:spacing w:after="200"/>
              <w:rPr>
                <w:b/>
                <w:sz w:val="24"/>
                <w:szCs w:val="24"/>
              </w:rPr>
            </w:pPr>
            <w:r>
              <w:rPr>
                <w:b/>
                <w:sz w:val="24"/>
                <w:szCs w:val="24"/>
              </w:rPr>
              <w:t>What additional steps must be taken in order to enact selected strategies (</w:t>
            </w:r>
            <w:proofErr w:type="gramStart"/>
            <w:r>
              <w:rPr>
                <w:b/>
                <w:sz w:val="24"/>
                <w:szCs w:val="24"/>
              </w:rPr>
              <w:t>e.g.</w:t>
            </w:r>
            <w:proofErr w:type="gramEnd"/>
            <w:r>
              <w:rPr>
                <w:b/>
                <w:sz w:val="24"/>
                <w:szCs w:val="24"/>
              </w:rPr>
              <w:t xml:space="preserve"> secure approval from school board, request amendment for budgeted grant funds, procure curricular materials)?</w:t>
            </w:r>
          </w:p>
          <w:p w14:paraId="16312C52" w14:textId="77777777" w:rsidR="00065090" w:rsidRDefault="00954CD4">
            <w:pPr>
              <w:rPr>
                <w:sz w:val="24"/>
                <w:szCs w:val="24"/>
              </w:rPr>
            </w:pPr>
            <w:r>
              <w:rPr>
                <w:sz w:val="24"/>
                <w:szCs w:val="24"/>
              </w:rPr>
              <w:t>Materials for evidence-based alternatives to suspension programs m</w:t>
            </w:r>
            <w:r>
              <w:rPr>
                <w:sz w:val="24"/>
                <w:szCs w:val="24"/>
              </w:rPr>
              <w:t xml:space="preserve">ust be selected and procured. School board must approve a contract proposed with a technical assistance partner for specialized population training pieces. Building-administrator approval is needed for all strategies requiring staff time in and out of the </w:t>
            </w:r>
            <w:r>
              <w:rPr>
                <w:sz w:val="24"/>
                <w:szCs w:val="24"/>
              </w:rPr>
              <w:t>workday.</w:t>
            </w:r>
          </w:p>
        </w:tc>
      </w:tr>
      <w:tr w:rsidR="00065090" w14:paraId="505A128E" w14:textId="77777777">
        <w:trPr>
          <w:trHeight w:val="2070"/>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123D62" w14:textId="77777777" w:rsidR="00065090" w:rsidRDefault="00954CD4">
            <w:pPr>
              <w:spacing w:after="200"/>
              <w:rPr>
                <w:b/>
                <w:sz w:val="24"/>
                <w:szCs w:val="24"/>
              </w:rPr>
            </w:pPr>
            <w:r>
              <w:rPr>
                <w:b/>
                <w:sz w:val="24"/>
                <w:szCs w:val="24"/>
              </w:rPr>
              <w:t xml:space="preserve">What additional training is needed </w:t>
            </w:r>
            <w:proofErr w:type="gramStart"/>
            <w:r>
              <w:rPr>
                <w:b/>
                <w:sz w:val="24"/>
                <w:szCs w:val="24"/>
              </w:rPr>
              <w:t>in order to</w:t>
            </w:r>
            <w:proofErr w:type="gramEnd"/>
            <w:r>
              <w:rPr>
                <w:b/>
                <w:sz w:val="24"/>
                <w:szCs w:val="24"/>
              </w:rPr>
              <w:t xml:space="preserve"> enact selected evidence-based strategies effectively? Who will provide this training? When will the training be provided?</w:t>
            </w:r>
          </w:p>
          <w:p w14:paraId="0BC99B5E" w14:textId="77777777" w:rsidR="00065090" w:rsidRDefault="00954CD4">
            <w:pPr>
              <w:ind w:left="100"/>
              <w:rPr>
                <w:sz w:val="24"/>
                <w:szCs w:val="24"/>
              </w:rPr>
            </w:pPr>
            <w:r>
              <w:rPr>
                <w:sz w:val="24"/>
                <w:szCs w:val="24"/>
              </w:rPr>
              <w:t>Various goals and strategies in our action plan address specific training nee</w:t>
            </w:r>
            <w:r>
              <w:rPr>
                <w:sz w:val="24"/>
                <w:szCs w:val="24"/>
              </w:rPr>
              <w:t xml:space="preserve">ds and planning to move us forward in implementation. All staff will need to be trained in the evidence-based alternative to suspension program. Two </w:t>
            </w:r>
            <w:proofErr w:type="gramStart"/>
            <w:r>
              <w:rPr>
                <w:sz w:val="24"/>
                <w:szCs w:val="24"/>
              </w:rPr>
              <w:t>school based</w:t>
            </w:r>
            <w:proofErr w:type="gramEnd"/>
            <w:r>
              <w:rPr>
                <w:sz w:val="24"/>
                <w:szCs w:val="24"/>
              </w:rPr>
              <w:t xml:space="preserve"> staff members will attend overview training provided by the approved partner. Then those two s</w:t>
            </w:r>
            <w:r>
              <w:rPr>
                <w:sz w:val="24"/>
                <w:szCs w:val="24"/>
              </w:rPr>
              <w:t xml:space="preserve">taff members will provide all staff training at a set monthly staff meeting. </w:t>
            </w:r>
          </w:p>
        </w:tc>
      </w:tr>
      <w:tr w:rsidR="00065090" w14:paraId="0BE7564E" w14:textId="77777777">
        <w:trPr>
          <w:trHeight w:val="2085"/>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86AE46" w14:textId="77777777" w:rsidR="00065090" w:rsidRDefault="00954CD4">
            <w:pPr>
              <w:spacing w:after="200"/>
              <w:rPr>
                <w:b/>
                <w:sz w:val="24"/>
                <w:szCs w:val="24"/>
              </w:rPr>
            </w:pPr>
            <w:r>
              <w:rPr>
                <w:b/>
                <w:sz w:val="24"/>
                <w:szCs w:val="24"/>
              </w:rPr>
              <w:t>What additional data need to be collected to track progress toward SMART goals and effectiveness of selected strategies? How will these data be collected? Who will be responsible for tracking this data?</w:t>
            </w:r>
          </w:p>
          <w:p w14:paraId="0BD8815C" w14:textId="77777777" w:rsidR="00065090" w:rsidRDefault="00954CD4">
            <w:pPr>
              <w:ind w:left="100"/>
              <w:rPr>
                <w:sz w:val="24"/>
                <w:szCs w:val="24"/>
              </w:rPr>
            </w:pPr>
            <w:r>
              <w:rPr>
                <w:sz w:val="24"/>
                <w:szCs w:val="24"/>
              </w:rPr>
              <w:t>The equity director will work with our assessment coo</w:t>
            </w:r>
            <w:r>
              <w:rPr>
                <w:sz w:val="24"/>
                <w:szCs w:val="24"/>
              </w:rPr>
              <w:t>rdinator to develop and review a staff survey to be used for the tracking of several of our goals. Building-level administrators will be responsible for administering the survey and tracking completion. Additionally, student surveys will be conducted at th</w:t>
            </w:r>
            <w:r>
              <w:rPr>
                <w:sz w:val="24"/>
                <w:szCs w:val="24"/>
              </w:rPr>
              <w:t>e building-level for middle and high school students.</w:t>
            </w:r>
          </w:p>
        </w:tc>
      </w:tr>
      <w:tr w:rsidR="00065090" w14:paraId="370FA871" w14:textId="77777777">
        <w:trPr>
          <w:trHeight w:val="2895"/>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E6A46F" w14:textId="77777777" w:rsidR="00065090" w:rsidRDefault="00954CD4">
            <w:pPr>
              <w:spacing w:after="200"/>
              <w:rPr>
                <w:b/>
                <w:sz w:val="24"/>
                <w:szCs w:val="24"/>
              </w:rPr>
            </w:pPr>
            <w:r>
              <w:rPr>
                <w:b/>
                <w:sz w:val="24"/>
                <w:szCs w:val="24"/>
              </w:rPr>
              <w:lastRenderedPageBreak/>
              <w:t>When will the evaluation team meet next? Who will lead the next check-in meeting? Who will be expected to attend?</w:t>
            </w:r>
          </w:p>
          <w:p w14:paraId="5F3F15B5" w14:textId="77777777" w:rsidR="00065090" w:rsidRDefault="00954CD4">
            <w:pPr>
              <w:spacing w:after="200"/>
              <w:ind w:left="100"/>
              <w:rPr>
                <w:i/>
                <w:sz w:val="24"/>
                <w:szCs w:val="24"/>
              </w:rPr>
            </w:pPr>
            <w:r>
              <w:rPr>
                <w:b/>
                <w:i/>
                <w:sz w:val="24"/>
                <w:szCs w:val="24"/>
              </w:rPr>
              <w:t xml:space="preserve">Note: </w:t>
            </w:r>
            <w:r>
              <w:rPr>
                <w:i/>
                <w:sz w:val="24"/>
                <w:szCs w:val="24"/>
              </w:rPr>
              <w:t>IDOE recommends that the evaluation team meets after the first six weeks of imple</w:t>
            </w:r>
            <w:r>
              <w:rPr>
                <w:i/>
                <w:sz w:val="24"/>
                <w:szCs w:val="24"/>
              </w:rPr>
              <w:t>mentation to address any concerns or barriers to full implementation and at least once every three months for the duration of the first school year of implementation.</w:t>
            </w:r>
          </w:p>
          <w:p w14:paraId="1230A35D" w14:textId="77777777" w:rsidR="00065090" w:rsidRDefault="00954CD4">
            <w:pPr>
              <w:ind w:left="100"/>
              <w:rPr>
                <w:sz w:val="24"/>
                <w:szCs w:val="24"/>
              </w:rPr>
            </w:pPr>
            <w:r>
              <w:rPr>
                <w:sz w:val="24"/>
                <w:szCs w:val="24"/>
              </w:rPr>
              <w:t xml:space="preserve">Mid-September 2023--full evaluation team will </w:t>
            </w:r>
            <w:proofErr w:type="gramStart"/>
            <w:r>
              <w:rPr>
                <w:sz w:val="24"/>
                <w:szCs w:val="24"/>
              </w:rPr>
              <w:t>attend,</w:t>
            </w:r>
            <w:proofErr w:type="gramEnd"/>
            <w:r>
              <w:rPr>
                <w:sz w:val="24"/>
                <w:szCs w:val="24"/>
              </w:rPr>
              <w:t xml:space="preserve"> equity director will lead.</w:t>
            </w:r>
          </w:p>
          <w:p w14:paraId="6EF7DBC2" w14:textId="77777777" w:rsidR="00065090" w:rsidRDefault="00954CD4">
            <w:pPr>
              <w:ind w:left="100"/>
              <w:rPr>
                <w:sz w:val="24"/>
                <w:szCs w:val="24"/>
              </w:rPr>
            </w:pPr>
            <w:r>
              <w:rPr>
                <w:sz w:val="24"/>
                <w:szCs w:val="24"/>
              </w:rPr>
              <w:t xml:space="preserve">December 2023--full evaluation team will </w:t>
            </w:r>
            <w:proofErr w:type="gramStart"/>
            <w:r>
              <w:rPr>
                <w:sz w:val="24"/>
                <w:szCs w:val="24"/>
              </w:rPr>
              <w:t>attend,</w:t>
            </w:r>
            <w:proofErr w:type="gramEnd"/>
            <w:r>
              <w:rPr>
                <w:sz w:val="24"/>
                <w:szCs w:val="24"/>
              </w:rPr>
              <w:t xml:space="preserve"> equity director will lead.</w:t>
            </w:r>
          </w:p>
          <w:p w14:paraId="35B68B6D" w14:textId="77777777" w:rsidR="00065090" w:rsidRDefault="00954CD4">
            <w:pPr>
              <w:ind w:left="100"/>
              <w:rPr>
                <w:sz w:val="24"/>
                <w:szCs w:val="24"/>
              </w:rPr>
            </w:pPr>
            <w:r>
              <w:rPr>
                <w:sz w:val="24"/>
                <w:szCs w:val="24"/>
              </w:rPr>
              <w:t xml:space="preserve">March 2024--full evaluation team will </w:t>
            </w:r>
            <w:proofErr w:type="gramStart"/>
            <w:r>
              <w:rPr>
                <w:sz w:val="24"/>
                <w:szCs w:val="24"/>
              </w:rPr>
              <w:t>attend,</w:t>
            </w:r>
            <w:proofErr w:type="gramEnd"/>
            <w:r>
              <w:rPr>
                <w:sz w:val="24"/>
                <w:szCs w:val="24"/>
              </w:rPr>
              <w:t xml:space="preserve"> equity director will lead.</w:t>
            </w:r>
          </w:p>
        </w:tc>
      </w:tr>
    </w:tbl>
    <w:p w14:paraId="6EBDDAB4" w14:textId="77777777" w:rsidR="00065090" w:rsidRDefault="00954CD4">
      <w:pPr>
        <w:pStyle w:val="Heading1"/>
        <w:spacing w:before="200" w:after="240" w:line="256" w:lineRule="auto"/>
        <w:rPr>
          <w:b/>
          <w:color w:val="151F47"/>
          <w:sz w:val="28"/>
          <w:szCs w:val="28"/>
        </w:rPr>
      </w:pPr>
      <w:bookmarkStart w:id="22" w:name="_nyxwq861ishn" w:colFirst="0" w:colLast="0"/>
      <w:bookmarkEnd w:id="22"/>
      <w:r>
        <w:rPr>
          <w:b/>
          <w:color w:val="151F47"/>
          <w:sz w:val="28"/>
          <w:szCs w:val="28"/>
        </w:rPr>
        <w:t>Appendix B - Driving Ques</w:t>
      </w:r>
      <w:r>
        <w:rPr>
          <w:b/>
          <w:color w:val="151F47"/>
          <w:sz w:val="28"/>
          <w:szCs w:val="28"/>
        </w:rPr>
        <w:t>tions &amp; Goal Review</w:t>
      </w:r>
    </w:p>
    <w:p w14:paraId="047C1B90" w14:textId="77777777" w:rsidR="00065090" w:rsidRDefault="00954CD4">
      <w:pPr>
        <w:spacing w:after="160" w:line="256" w:lineRule="auto"/>
        <w:jc w:val="center"/>
        <w:rPr>
          <w:b/>
          <w:sz w:val="24"/>
          <w:szCs w:val="24"/>
        </w:rPr>
      </w:pPr>
      <w:r>
        <w:rPr>
          <w:b/>
          <w:sz w:val="24"/>
          <w:szCs w:val="24"/>
        </w:rPr>
        <w:t>Driving Questions</w:t>
      </w:r>
    </w:p>
    <w:p w14:paraId="283A13A5" w14:textId="77777777" w:rsidR="00065090" w:rsidRDefault="00954CD4">
      <w:pPr>
        <w:spacing w:after="160"/>
        <w:rPr>
          <w:i/>
          <w:sz w:val="24"/>
          <w:szCs w:val="24"/>
        </w:rPr>
      </w:pPr>
      <w:r>
        <w:rPr>
          <w:i/>
          <w:sz w:val="24"/>
          <w:szCs w:val="24"/>
        </w:rPr>
        <w:t>Consider these questions throughout the program evaluation process:</w:t>
      </w:r>
    </w:p>
    <w:p w14:paraId="57105A7C" w14:textId="77777777" w:rsidR="00065090" w:rsidRDefault="00954CD4">
      <w:pPr>
        <w:numPr>
          <w:ilvl w:val="0"/>
          <w:numId w:val="6"/>
        </w:numPr>
        <w:spacing w:after="200"/>
        <w:rPr>
          <w:sz w:val="24"/>
          <w:szCs w:val="24"/>
        </w:rPr>
      </w:pPr>
      <w:r>
        <w:rPr>
          <w:sz w:val="24"/>
          <w:szCs w:val="24"/>
        </w:rPr>
        <w:t>How effective are the following processes?</w:t>
      </w:r>
    </w:p>
    <w:p w14:paraId="296C3412" w14:textId="77777777" w:rsidR="00065090" w:rsidRDefault="00954CD4">
      <w:pPr>
        <w:numPr>
          <w:ilvl w:val="1"/>
          <w:numId w:val="6"/>
        </w:numPr>
        <w:rPr>
          <w:sz w:val="24"/>
          <w:szCs w:val="24"/>
        </w:rPr>
      </w:pPr>
      <w:r>
        <w:rPr>
          <w:sz w:val="24"/>
          <w:szCs w:val="24"/>
        </w:rPr>
        <w:t>Identification/screening</w:t>
      </w:r>
    </w:p>
    <w:p w14:paraId="37165508" w14:textId="77777777" w:rsidR="00065090" w:rsidRDefault="00954CD4">
      <w:pPr>
        <w:numPr>
          <w:ilvl w:val="1"/>
          <w:numId w:val="6"/>
        </w:numPr>
        <w:rPr>
          <w:sz w:val="24"/>
          <w:szCs w:val="24"/>
        </w:rPr>
      </w:pPr>
      <w:r>
        <w:rPr>
          <w:sz w:val="24"/>
          <w:szCs w:val="24"/>
        </w:rPr>
        <w:t xml:space="preserve">Student assessment, including annual ILEARN/IAM </w:t>
      </w:r>
      <w:proofErr w:type="gramStart"/>
      <w:r>
        <w:rPr>
          <w:sz w:val="24"/>
          <w:szCs w:val="24"/>
        </w:rPr>
        <w:t>assessments</w:t>
      </w:r>
      <w:proofErr w:type="gramEnd"/>
    </w:p>
    <w:p w14:paraId="6EC8DA1D" w14:textId="77777777" w:rsidR="00065090" w:rsidRDefault="00954CD4">
      <w:pPr>
        <w:numPr>
          <w:ilvl w:val="1"/>
          <w:numId w:val="6"/>
        </w:numPr>
        <w:rPr>
          <w:sz w:val="24"/>
          <w:szCs w:val="24"/>
        </w:rPr>
      </w:pPr>
      <w:r>
        <w:rPr>
          <w:sz w:val="24"/>
          <w:szCs w:val="24"/>
        </w:rPr>
        <w:t>Provision of qualified</w:t>
      </w:r>
      <w:r>
        <w:rPr>
          <w:sz w:val="24"/>
          <w:szCs w:val="24"/>
        </w:rPr>
        <w:t xml:space="preserve"> staff and resources</w:t>
      </w:r>
    </w:p>
    <w:p w14:paraId="2A646BF2" w14:textId="77777777" w:rsidR="00065090" w:rsidRDefault="00954CD4">
      <w:pPr>
        <w:numPr>
          <w:ilvl w:val="1"/>
          <w:numId w:val="6"/>
        </w:numPr>
        <w:rPr>
          <w:sz w:val="24"/>
          <w:szCs w:val="24"/>
        </w:rPr>
      </w:pPr>
      <w:r>
        <w:rPr>
          <w:sz w:val="24"/>
          <w:szCs w:val="24"/>
        </w:rPr>
        <w:t xml:space="preserve">Provision of instructional programs and services to </w:t>
      </w:r>
      <w:r>
        <w:rPr>
          <w:i/>
          <w:sz w:val="24"/>
          <w:szCs w:val="24"/>
        </w:rPr>
        <w:t xml:space="preserve">all </w:t>
      </w:r>
      <w:r>
        <w:rPr>
          <w:sz w:val="24"/>
          <w:szCs w:val="24"/>
        </w:rPr>
        <w:t>students</w:t>
      </w:r>
    </w:p>
    <w:p w14:paraId="698DDB7C" w14:textId="77777777" w:rsidR="00065090" w:rsidRDefault="00954CD4">
      <w:pPr>
        <w:numPr>
          <w:ilvl w:val="1"/>
          <w:numId w:val="6"/>
        </w:numPr>
        <w:spacing w:after="200"/>
        <w:rPr>
          <w:sz w:val="24"/>
          <w:szCs w:val="24"/>
        </w:rPr>
      </w:pPr>
      <w:r>
        <w:rPr>
          <w:sz w:val="24"/>
          <w:szCs w:val="24"/>
        </w:rPr>
        <w:t xml:space="preserve">Monitoring practices for </w:t>
      </w:r>
      <w:r>
        <w:rPr>
          <w:i/>
          <w:sz w:val="24"/>
          <w:szCs w:val="24"/>
        </w:rPr>
        <w:t>all</w:t>
      </w:r>
      <w:r>
        <w:rPr>
          <w:sz w:val="24"/>
          <w:szCs w:val="24"/>
        </w:rPr>
        <w:t xml:space="preserve"> students</w:t>
      </w:r>
    </w:p>
    <w:p w14:paraId="022A0336" w14:textId="77777777" w:rsidR="00065090" w:rsidRDefault="00954CD4">
      <w:pPr>
        <w:numPr>
          <w:ilvl w:val="0"/>
          <w:numId w:val="6"/>
        </w:numPr>
        <w:spacing w:after="200"/>
        <w:rPr>
          <w:sz w:val="24"/>
          <w:szCs w:val="24"/>
        </w:rPr>
      </w:pPr>
      <w:r>
        <w:rPr>
          <w:sz w:val="24"/>
          <w:szCs w:val="24"/>
        </w:rPr>
        <w:t>Do classroom teachers have the resources, skills, and knowledge to address the needs of specialized population students in their cla</w:t>
      </w:r>
      <w:r>
        <w:rPr>
          <w:sz w:val="24"/>
          <w:szCs w:val="24"/>
        </w:rPr>
        <w:t>ssroom?</w:t>
      </w:r>
    </w:p>
    <w:p w14:paraId="20C9D5F5" w14:textId="77777777" w:rsidR="00065090" w:rsidRDefault="00954CD4">
      <w:pPr>
        <w:numPr>
          <w:ilvl w:val="0"/>
          <w:numId w:val="6"/>
        </w:numPr>
        <w:spacing w:after="200"/>
        <w:rPr>
          <w:sz w:val="24"/>
          <w:szCs w:val="24"/>
        </w:rPr>
      </w:pPr>
      <w:r>
        <w:rPr>
          <w:sz w:val="24"/>
          <w:szCs w:val="24"/>
        </w:rPr>
        <w:t xml:space="preserve">Does the corporation/school provide adequate PD and follow-up training </w:t>
      </w:r>
      <w:proofErr w:type="gramStart"/>
      <w:r>
        <w:rPr>
          <w:sz w:val="24"/>
          <w:szCs w:val="24"/>
        </w:rPr>
        <w:t>in order to</w:t>
      </w:r>
      <w:proofErr w:type="gramEnd"/>
      <w:r>
        <w:rPr>
          <w:sz w:val="24"/>
          <w:szCs w:val="24"/>
        </w:rPr>
        <w:t xml:space="preserve"> prepare program teachers and administrators to implement the specialized population program effectively?</w:t>
      </w:r>
    </w:p>
    <w:p w14:paraId="7A21D957" w14:textId="77777777" w:rsidR="00065090" w:rsidRDefault="00954CD4">
      <w:pPr>
        <w:numPr>
          <w:ilvl w:val="0"/>
          <w:numId w:val="6"/>
        </w:numPr>
        <w:spacing w:after="200"/>
        <w:rPr>
          <w:sz w:val="24"/>
          <w:szCs w:val="24"/>
        </w:rPr>
      </w:pPr>
      <w:r>
        <w:rPr>
          <w:sz w:val="24"/>
          <w:szCs w:val="24"/>
        </w:rPr>
        <w:t>Are administrators who evaluate program staff adequately trained and</w:t>
      </w:r>
      <w:r>
        <w:rPr>
          <w:sz w:val="24"/>
          <w:szCs w:val="24"/>
        </w:rPr>
        <w:t xml:space="preserve"> consistently re-trained to meaningfully evaluate whether teachers are appropriately employing their training in the classroom?</w:t>
      </w:r>
    </w:p>
    <w:p w14:paraId="7F9BDE6E" w14:textId="77777777" w:rsidR="00065090" w:rsidRDefault="00954CD4">
      <w:pPr>
        <w:numPr>
          <w:ilvl w:val="0"/>
          <w:numId w:val="6"/>
        </w:numPr>
        <w:spacing w:after="200"/>
        <w:rPr>
          <w:sz w:val="24"/>
          <w:szCs w:val="24"/>
        </w:rPr>
      </w:pPr>
      <w:r>
        <w:rPr>
          <w:sz w:val="24"/>
          <w:szCs w:val="24"/>
        </w:rPr>
        <w:t>Does the school have enough trained staff who are qualified to deliver various support services?</w:t>
      </w:r>
    </w:p>
    <w:p w14:paraId="19B11DAC" w14:textId="77777777" w:rsidR="00065090" w:rsidRDefault="00954CD4">
      <w:pPr>
        <w:numPr>
          <w:ilvl w:val="0"/>
          <w:numId w:val="6"/>
        </w:numPr>
        <w:spacing w:after="200"/>
        <w:rPr>
          <w:sz w:val="24"/>
          <w:szCs w:val="24"/>
        </w:rPr>
      </w:pPr>
      <w:r>
        <w:rPr>
          <w:sz w:val="24"/>
          <w:szCs w:val="24"/>
        </w:rPr>
        <w:t>Are middle and high school spec</w:t>
      </w:r>
      <w:r>
        <w:rPr>
          <w:sz w:val="24"/>
          <w:szCs w:val="24"/>
        </w:rPr>
        <w:t>ialized population students receiving meaningful access to courses needed to graduate on time?</w:t>
      </w:r>
    </w:p>
    <w:p w14:paraId="3ACBFEC4" w14:textId="77777777" w:rsidR="00065090" w:rsidRDefault="00954CD4">
      <w:pPr>
        <w:numPr>
          <w:ilvl w:val="0"/>
          <w:numId w:val="6"/>
        </w:numPr>
        <w:spacing w:after="200"/>
        <w:rPr>
          <w:sz w:val="24"/>
          <w:szCs w:val="24"/>
        </w:rPr>
      </w:pPr>
      <w:r>
        <w:rPr>
          <w:sz w:val="24"/>
          <w:szCs w:val="24"/>
        </w:rPr>
        <w:t>How do the percentages of specialized population students compare in special education, advanced courses, and extracurricular activities? Does such access differ</w:t>
      </w:r>
      <w:r>
        <w:rPr>
          <w:sz w:val="24"/>
          <w:szCs w:val="24"/>
        </w:rPr>
        <w:t xml:space="preserve"> by program? If there is disproportionate participation, what are the barriers to participation? Are the barriers based on population specific obstacles or needs (ex: transportation)?</w:t>
      </w:r>
    </w:p>
    <w:p w14:paraId="3EF97048" w14:textId="77777777" w:rsidR="00065090" w:rsidRDefault="00954CD4">
      <w:pPr>
        <w:numPr>
          <w:ilvl w:val="0"/>
          <w:numId w:val="6"/>
        </w:numPr>
        <w:spacing w:after="200"/>
        <w:rPr>
          <w:sz w:val="24"/>
          <w:szCs w:val="24"/>
        </w:rPr>
      </w:pPr>
      <w:r>
        <w:rPr>
          <w:sz w:val="24"/>
          <w:szCs w:val="24"/>
        </w:rPr>
        <w:lastRenderedPageBreak/>
        <w:t>Is each identified area of concern evaluated to determine why it arose a</w:t>
      </w:r>
      <w:r>
        <w:rPr>
          <w:sz w:val="24"/>
          <w:szCs w:val="24"/>
        </w:rPr>
        <w:t xml:space="preserve">nd how it is interfering with program objectives? </w:t>
      </w:r>
    </w:p>
    <w:p w14:paraId="02555426" w14:textId="77777777" w:rsidR="00065090" w:rsidRDefault="00954CD4">
      <w:pPr>
        <w:numPr>
          <w:ilvl w:val="0"/>
          <w:numId w:val="6"/>
        </w:numPr>
        <w:spacing w:after="200"/>
        <w:rPr>
          <w:sz w:val="24"/>
          <w:szCs w:val="24"/>
        </w:rPr>
      </w:pPr>
      <w:r>
        <w:rPr>
          <w:sz w:val="24"/>
          <w:szCs w:val="24"/>
        </w:rPr>
        <w:t xml:space="preserve">Were adequate resources allocated to the area of concern?  </w:t>
      </w:r>
    </w:p>
    <w:p w14:paraId="1E89EF0D" w14:textId="77777777" w:rsidR="00065090" w:rsidRDefault="00954CD4">
      <w:pPr>
        <w:numPr>
          <w:ilvl w:val="0"/>
          <w:numId w:val="6"/>
        </w:numPr>
        <w:spacing w:after="200"/>
        <w:rPr>
          <w:sz w:val="24"/>
          <w:szCs w:val="24"/>
        </w:rPr>
      </w:pPr>
      <w:r>
        <w:rPr>
          <w:sz w:val="24"/>
          <w:szCs w:val="24"/>
        </w:rPr>
        <w:t>Has a description of the changes been developed? (What procedural and program modifications will be undertaken? Who is expected to be responsible</w:t>
      </w:r>
      <w:r>
        <w:rPr>
          <w:sz w:val="24"/>
          <w:szCs w:val="24"/>
        </w:rPr>
        <w:t xml:space="preserve"> for what? When will the changes be implemented?)</w:t>
      </w:r>
    </w:p>
    <w:p w14:paraId="2CA496E0" w14:textId="77777777" w:rsidR="00065090" w:rsidRDefault="00954CD4">
      <w:pPr>
        <w:numPr>
          <w:ilvl w:val="0"/>
          <w:numId w:val="6"/>
        </w:numPr>
        <w:spacing w:after="200"/>
        <w:rPr>
          <w:sz w:val="24"/>
          <w:szCs w:val="24"/>
        </w:rPr>
      </w:pPr>
      <w:r>
        <w:rPr>
          <w:sz w:val="24"/>
          <w:szCs w:val="24"/>
        </w:rPr>
        <w:t>Has a description of the rationale and objective(s) been developed? (What are the changes expected to accomplish? How will success be measured?)</w:t>
      </w:r>
    </w:p>
    <w:p w14:paraId="413CCEFD" w14:textId="77777777" w:rsidR="00065090" w:rsidRDefault="00954CD4">
      <w:pPr>
        <w:numPr>
          <w:ilvl w:val="0"/>
          <w:numId w:val="6"/>
        </w:numPr>
        <w:spacing w:after="200"/>
        <w:rPr>
          <w:sz w:val="24"/>
          <w:szCs w:val="24"/>
        </w:rPr>
      </w:pPr>
      <w:r>
        <w:rPr>
          <w:sz w:val="24"/>
          <w:szCs w:val="24"/>
        </w:rPr>
        <w:t>Have all stakeholders (i.e., responsible and interested parti</w:t>
      </w:r>
      <w:r>
        <w:rPr>
          <w:sz w:val="24"/>
          <w:szCs w:val="24"/>
        </w:rPr>
        <w:t>es) been notified of any program changes?</w:t>
      </w:r>
    </w:p>
    <w:p w14:paraId="54DDA1EA" w14:textId="77777777" w:rsidR="00065090" w:rsidRDefault="00954CD4">
      <w:pPr>
        <w:numPr>
          <w:ilvl w:val="0"/>
          <w:numId w:val="6"/>
        </w:numPr>
        <w:spacing w:after="200"/>
        <w:rPr>
          <w:sz w:val="24"/>
          <w:szCs w:val="24"/>
        </w:rPr>
      </w:pPr>
      <w:r>
        <w:rPr>
          <w:sz w:val="24"/>
          <w:szCs w:val="24"/>
        </w:rPr>
        <w:t xml:space="preserve"> Has necessary training been identified? Have appropriate steps been put in place so that responsible persons understand expectations and are prepared to implement the changes as planned?</w:t>
      </w:r>
    </w:p>
    <w:p w14:paraId="55997E53" w14:textId="77777777" w:rsidR="00065090" w:rsidRDefault="00954CD4">
      <w:pPr>
        <w:spacing w:after="160" w:line="256" w:lineRule="auto"/>
        <w:jc w:val="center"/>
        <w:rPr>
          <w:sz w:val="24"/>
          <w:szCs w:val="24"/>
        </w:rPr>
      </w:pPr>
      <w:r>
        <w:rPr>
          <w:b/>
          <w:sz w:val="24"/>
          <w:szCs w:val="24"/>
        </w:rPr>
        <w:t>SMART Goal Overview</w:t>
      </w:r>
    </w:p>
    <w:p w14:paraId="7C901AB4" w14:textId="77777777" w:rsidR="00065090" w:rsidRDefault="00954CD4">
      <w:pPr>
        <w:spacing w:after="160" w:line="256" w:lineRule="auto"/>
        <w:rPr>
          <w:sz w:val="24"/>
          <w:szCs w:val="24"/>
        </w:rPr>
      </w:pPr>
      <w:r>
        <w:rPr>
          <w:sz w:val="24"/>
          <w:szCs w:val="24"/>
        </w:rPr>
        <w:t xml:space="preserve">SMART </w:t>
      </w:r>
      <w:r>
        <w:rPr>
          <w:sz w:val="24"/>
          <w:szCs w:val="24"/>
        </w:rPr>
        <w:t>Stands for:</w:t>
      </w:r>
    </w:p>
    <w:p w14:paraId="3F5D6274" w14:textId="77777777" w:rsidR="00065090" w:rsidRDefault="00954CD4">
      <w:pPr>
        <w:spacing w:before="200" w:after="160" w:line="256" w:lineRule="auto"/>
        <w:rPr>
          <w:sz w:val="24"/>
          <w:szCs w:val="24"/>
        </w:rPr>
      </w:pPr>
      <w:r>
        <w:rPr>
          <w:b/>
          <w:i/>
          <w:sz w:val="24"/>
          <w:szCs w:val="24"/>
        </w:rPr>
        <w:t>Specific</w:t>
      </w:r>
      <w:r>
        <w:rPr>
          <w:sz w:val="24"/>
          <w:szCs w:val="24"/>
        </w:rPr>
        <w:t xml:space="preserve">: The goal must be clear and well defined. Vague or generalized goals are unhelpful because they don't provide sufficient direction. </w:t>
      </w:r>
    </w:p>
    <w:p w14:paraId="7C96C7BD" w14:textId="77777777" w:rsidR="00065090" w:rsidRDefault="00954CD4">
      <w:pPr>
        <w:spacing w:before="200" w:after="160" w:line="256" w:lineRule="auto"/>
        <w:rPr>
          <w:sz w:val="24"/>
          <w:szCs w:val="24"/>
        </w:rPr>
      </w:pPr>
      <w:r>
        <w:rPr>
          <w:b/>
          <w:i/>
          <w:sz w:val="24"/>
          <w:szCs w:val="24"/>
        </w:rPr>
        <w:t>Measurable</w:t>
      </w:r>
      <w:r>
        <w:rPr>
          <w:sz w:val="24"/>
          <w:szCs w:val="24"/>
        </w:rPr>
        <w:t xml:space="preserve">: Include precise amounts, dates, and so on in the goal </w:t>
      </w:r>
      <w:proofErr w:type="gramStart"/>
      <w:r>
        <w:rPr>
          <w:sz w:val="24"/>
          <w:szCs w:val="24"/>
        </w:rPr>
        <w:t>so as to</w:t>
      </w:r>
      <w:proofErr w:type="gramEnd"/>
      <w:r>
        <w:rPr>
          <w:sz w:val="24"/>
          <w:szCs w:val="24"/>
        </w:rPr>
        <w:t xml:space="preserve"> measure the degree of succe</w:t>
      </w:r>
      <w:r>
        <w:rPr>
          <w:sz w:val="24"/>
          <w:szCs w:val="24"/>
        </w:rPr>
        <w:t>ss.</w:t>
      </w:r>
    </w:p>
    <w:p w14:paraId="3F79A86D" w14:textId="77777777" w:rsidR="00065090" w:rsidRDefault="00954CD4">
      <w:pPr>
        <w:spacing w:before="200" w:after="160" w:line="256" w:lineRule="auto"/>
        <w:rPr>
          <w:sz w:val="24"/>
          <w:szCs w:val="24"/>
        </w:rPr>
      </w:pPr>
      <w:r>
        <w:rPr>
          <w:b/>
          <w:i/>
          <w:sz w:val="24"/>
          <w:szCs w:val="24"/>
        </w:rPr>
        <w:t>Attainable</w:t>
      </w:r>
      <w:r>
        <w:rPr>
          <w:sz w:val="24"/>
          <w:szCs w:val="24"/>
        </w:rPr>
        <w:t>: Is it possible to achieve the goal? The goal should be neither too easy nor too hard. Set a realistic yet challenging goal.</w:t>
      </w:r>
    </w:p>
    <w:p w14:paraId="393F46B9" w14:textId="77777777" w:rsidR="00065090" w:rsidRDefault="00954CD4">
      <w:pPr>
        <w:spacing w:before="200" w:after="160" w:line="256" w:lineRule="auto"/>
        <w:rPr>
          <w:sz w:val="24"/>
          <w:szCs w:val="24"/>
        </w:rPr>
      </w:pPr>
      <w:r>
        <w:rPr>
          <w:b/>
          <w:i/>
          <w:sz w:val="24"/>
          <w:szCs w:val="24"/>
        </w:rPr>
        <w:t>Relevant</w:t>
      </w:r>
      <w:r>
        <w:rPr>
          <w:sz w:val="24"/>
          <w:szCs w:val="24"/>
        </w:rPr>
        <w:t>: Goals should be relevant to the identified needs. By keeping goals aligned with this, you'll develop the focus you need to see program improvement.</w:t>
      </w:r>
    </w:p>
    <w:p w14:paraId="4B88FAFA" w14:textId="77777777" w:rsidR="00065090" w:rsidRDefault="00954CD4">
      <w:pPr>
        <w:spacing w:before="200" w:after="160" w:line="256" w:lineRule="auto"/>
        <w:rPr>
          <w:sz w:val="24"/>
          <w:szCs w:val="24"/>
        </w:rPr>
      </w:pPr>
      <w:r>
        <w:rPr>
          <w:b/>
          <w:i/>
          <w:sz w:val="24"/>
          <w:szCs w:val="24"/>
        </w:rPr>
        <w:t>Time-Bound</w:t>
      </w:r>
      <w:r>
        <w:rPr>
          <w:i/>
          <w:sz w:val="24"/>
          <w:szCs w:val="24"/>
        </w:rPr>
        <w:t xml:space="preserve">: </w:t>
      </w:r>
      <w:r>
        <w:rPr>
          <w:sz w:val="24"/>
          <w:szCs w:val="24"/>
        </w:rPr>
        <w:t xml:space="preserve">Goals must have a deadline. When working on a deadline, the sense of urgency </w:t>
      </w:r>
      <w:proofErr w:type="gramStart"/>
      <w:r>
        <w:rPr>
          <w:sz w:val="24"/>
          <w:szCs w:val="24"/>
        </w:rPr>
        <w:t>increases</w:t>
      </w:r>
      <w:proofErr w:type="gramEnd"/>
      <w:r>
        <w:rPr>
          <w:sz w:val="24"/>
          <w:szCs w:val="24"/>
        </w:rPr>
        <w:t xml:space="preserve"> and ach</w:t>
      </w:r>
      <w:r>
        <w:rPr>
          <w:sz w:val="24"/>
          <w:szCs w:val="24"/>
        </w:rPr>
        <w:t>ievement is more quickly attained.</w:t>
      </w:r>
    </w:p>
    <w:p w14:paraId="61112581" w14:textId="77777777" w:rsidR="00065090" w:rsidRDefault="00954CD4">
      <w:pPr>
        <w:pStyle w:val="Heading1"/>
        <w:spacing w:before="0" w:after="240" w:line="256" w:lineRule="auto"/>
        <w:rPr>
          <w:b/>
          <w:color w:val="151F47"/>
          <w:sz w:val="28"/>
          <w:szCs w:val="28"/>
        </w:rPr>
      </w:pPr>
      <w:bookmarkStart w:id="23" w:name="_izjd22w20k4w" w:colFirst="0" w:colLast="0"/>
      <w:bookmarkEnd w:id="23"/>
      <w:r>
        <w:br w:type="page"/>
      </w:r>
    </w:p>
    <w:p w14:paraId="69D8BA26" w14:textId="77777777" w:rsidR="00065090" w:rsidRDefault="00954CD4">
      <w:pPr>
        <w:pStyle w:val="Heading1"/>
        <w:spacing w:before="0" w:after="240" w:line="256" w:lineRule="auto"/>
        <w:rPr>
          <w:b/>
          <w:color w:val="151F47"/>
          <w:sz w:val="28"/>
          <w:szCs w:val="28"/>
        </w:rPr>
      </w:pPr>
      <w:bookmarkStart w:id="24" w:name="_37f9ydy6ni65" w:colFirst="0" w:colLast="0"/>
      <w:bookmarkEnd w:id="24"/>
      <w:r>
        <w:rPr>
          <w:b/>
          <w:color w:val="151F47"/>
          <w:sz w:val="28"/>
          <w:szCs w:val="28"/>
        </w:rPr>
        <w:lastRenderedPageBreak/>
        <w:t>Appendix C - Data Gathering</w:t>
      </w:r>
    </w:p>
    <w:p w14:paraId="3A6A4069" w14:textId="77777777" w:rsidR="00065090" w:rsidRDefault="00954CD4">
      <w:pPr>
        <w:spacing w:after="160" w:line="256" w:lineRule="auto"/>
        <w:rPr>
          <w:sz w:val="24"/>
          <w:szCs w:val="24"/>
        </w:rPr>
      </w:pPr>
      <w:r>
        <w:rPr>
          <w:sz w:val="24"/>
          <w:szCs w:val="24"/>
        </w:rPr>
        <w:t>This chart has been compiled to assist with the collection of data for Step 2. Locations and contacts are not a comprehensive list as corporations or schools may utilize additional data wareh</w:t>
      </w:r>
      <w:r>
        <w:rPr>
          <w:sz w:val="24"/>
          <w:szCs w:val="24"/>
        </w:rPr>
        <w:t>ouses.</w:t>
      </w:r>
    </w:p>
    <w:tbl>
      <w:tblPr>
        <w:tblStyle w:val="aff5"/>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3405"/>
        <w:gridCol w:w="2805"/>
      </w:tblGrid>
      <w:tr w:rsidR="00065090" w14:paraId="058A409F" w14:textId="77777777">
        <w:trPr>
          <w:jc w:val="center"/>
        </w:trPr>
        <w:tc>
          <w:tcPr>
            <w:tcW w:w="4590" w:type="dxa"/>
            <w:shd w:val="clear" w:color="auto" w:fill="151F47"/>
            <w:tcMar>
              <w:top w:w="115" w:type="dxa"/>
              <w:left w:w="115" w:type="dxa"/>
              <w:bottom w:w="115" w:type="dxa"/>
              <w:right w:w="115" w:type="dxa"/>
            </w:tcMar>
          </w:tcPr>
          <w:p w14:paraId="1935D89C" w14:textId="77777777" w:rsidR="00065090" w:rsidRDefault="00954CD4">
            <w:pPr>
              <w:widowControl w:val="0"/>
              <w:spacing w:line="240" w:lineRule="auto"/>
              <w:jc w:val="center"/>
              <w:rPr>
                <w:b/>
                <w:color w:val="FFFFFF"/>
                <w:sz w:val="24"/>
                <w:szCs w:val="24"/>
              </w:rPr>
            </w:pPr>
            <w:r>
              <w:rPr>
                <w:b/>
                <w:color w:val="FFFFFF"/>
                <w:sz w:val="24"/>
                <w:szCs w:val="24"/>
              </w:rPr>
              <w:t>Data Point</w:t>
            </w:r>
          </w:p>
        </w:tc>
        <w:tc>
          <w:tcPr>
            <w:tcW w:w="3405" w:type="dxa"/>
            <w:shd w:val="clear" w:color="auto" w:fill="151F47"/>
            <w:tcMar>
              <w:top w:w="115" w:type="dxa"/>
              <w:left w:w="115" w:type="dxa"/>
              <w:bottom w:w="115" w:type="dxa"/>
              <w:right w:w="115" w:type="dxa"/>
            </w:tcMar>
          </w:tcPr>
          <w:p w14:paraId="41C391B1" w14:textId="77777777" w:rsidR="00065090" w:rsidRDefault="00954CD4">
            <w:pPr>
              <w:widowControl w:val="0"/>
              <w:spacing w:line="240" w:lineRule="auto"/>
              <w:jc w:val="center"/>
              <w:rPr>
                <w:b/>
                <w:color w:val="FFFFFF"/>
                <w:sz w:val="24"/>
                <w:szCs w:val="24"/>
              </w:rPr>
            </w:pPr>
            <w:r>
              <w:rPr>
                <w:b/>
                <w:color w:val="FFFFFF"/>
                <w:sz w:val="24"/>
                <w:szCs w:val="24"/>
              </w:rPr>
              <w:t>How/Where to Collect</w:t>
            </w:r>
          </w:p>
        </w:tc>
        <w:tc>
          <w:tcPr>
            <w:tcW w:w="2805" w:type="dxa"/>
            <w:shd w:val="clear" w:color="auto" w:fill="151F47"/>
            <w:tcMar>
              <w:top w:w="115" w:type="dxa"/>
              <w:left w:w="115" w:type="dxa"/>
              <w:bottom w:w="115" w:type="dxa"/>
              <w:right w:w="115" w:type="dxa"/>
            </w:tcMar>
          </w:tcPr>
          <w:p w14:paraId="06B915E9" w14:textId="77777777" w:rsidR="00065090" w:rsidRDefault="00954CD4">
            <w:pPr>
              <w:widowControl w:val="0"/>
              <w:spacing w:line="240" w:lineRule="auto"/>
              <w:jc w:val="center"/>
              <w:rPr>
                <w:b/>
                <w:color w:val="FFFFFF"/>
                <w:sz w:val="24"/>
                <w:szCs w:val="24"/>
              </w:rPr>
            </w:pPr>
            <w:r>
              <w:rPr>
                <w:b/>
                <w:color w:val="FFFFFF"/>
                <w:sz w:val="24"/>
                <w:szCs w:val="24"/>
              </w:rPr>
              <w:t>Contact</w:t>
            </w:r>
          </w:p>
        </w:tc>
      </w:tr>
      <w:tr w:rsidR="00065090" w14:paraId="294A72C0" w14:textId="77777777">
        <w:trPr>
          <w:jc w:val="center"/>
        </w:trPr>
        <w:tc>
          <w:tcPr>
            <w:tcW w:w="4590" w:type="dxa"/>
            <w:shd w:val="clear" w:color="auto" w:fill="auto"/>
            <w:tcMar>
              <w:top w:w="115" w:type="dxa"/>
              <w:left w:w="115" w:type="dxa"/>
              <w:bottom w:w="115" w:type="dxa"/>
              <w:right w:w="115" w:type="dxa"/>
            </w:tcMar>
          </w:tcPr>
          <w:p w14:paraId="23DDD759" w14:textId="77777777" w:rsidR="00065090" w:rsidRDefault="00954CD4">
            <w:pPr>
              <w:widowControl w:val="0"/>
              <w:spacing w:line="240" w:lineRule="auto"/>
              <w:rPr>
                <w:sz w:val="24"/>
                <w:szCs w:val="24"/>
              </w:rPr>
            </w:pPr>
            <w:r>
              <w:rPr>
                <w:sz w:val="24"/>
                <w:szCs w:val="24"/>
              </w:rPr>
              <w:t>Number of specialized population students by school and grade level</w:t>
            </w:r>
          </w:p>
        </w:tc>
        <w:tc>
          <w:tcPr>
            <w:tcW w:w="3405" w:type="dxa"/>
            <w:shd w:val="clear" w:color="auto" w:fill="auto"/>
            <w:tcMar>
              <w:top w:w="115" w:type="dxa"/>
              <w:left w:w="115" w:type="dxa"/>
              <w:bottom w:w="115" w:type="dxa"/>
              <w:right w:w="115" w:type="dxa"/>
            </w:tcMar>
          </w:tcPr>
          <w:p w14:paraId="109B4508" w14:textId="77777777" w:rsidR="00065090" w:rsidRDefault="00954CD4">
            <w:pPr>
              <w:widowControl w:val="0"/>
              <w:spacing w:line="240" w:lineRule="auto"/>
              <w:rPr>
                <w:sz w:val="24"/>
                <w:szCs w:val="24"/>
              </w:rPr>
            </w:pPr>
            <w:r>
              <w:rPr>
                <w:sz w:val="24"/>
                <w:szCs w:val="24"/>
              </w:rPr>
              <w:t>Data Exchange</w:t>
            </w:r>
          </w:p>
          <w:p w14:paraId="2FB3F343" w14:textId="77777777" w:rsidR="00065090" w:rsidRDefault="00954CD4">
            <w:pPr>
              <w:widowControl w:val="0"/>
              <w:spacing w:line="240" w:lineRule="auto"/>
              <w:rPr>
                <w:sz w:val="24"/>
                <w:szCs w:val="24"/>
              </w:rPr>
            </w:pPr>
            <w:proofErr w:type="spellStart"/>
            <w:r>
              <w:rPr>
                <w:sz w:val="24"/>
                <w:szCs w:val="24"/>
              </w:rPr>
              <w:t>InView</w:t>
            </w:r>
            <w:proofErr w:type="spellEnd"/>
          </w:p>
          <w:p w14:paraId="25882363" w14:textId="77777777" w:rsidR="00065090" w:rsidRDefault="00954CD4">
            <w:pPr>
              <w:widowControl w:val="0"/>
              <w:spacing w:line="240" w:lineRule="auto"/>
              <w:rPr>
                <w:sz w:val="24"/>
                <w:szCs w:val="24"/>
              </w:rPr>
            </w:pPr>
            <w:r>
              <w:rPr>
                <w:sz w:val="24"/>
                <w:szCs w:val="24"/>
              </w:rPr>
              <w:t>Local student information system (SIS)</w:t>
            </w:r>
          </w:p>
        </w:tc>
        <w:tc>
          <w:tcPr>
            <w:tcW w:w="2805" w:type="dxa"/>
            <w:shd w:val="clear" w:color="auto" w:fill="auto"/>
            <w:tcMar>
              <w:top w:w="115" w:type="dxa"/>
              <w:left w:w="115" w:type="dxa"/>
              <w:bottom w:w="115" w:type="dxa"/>
              <w:right w:w="115" w:type="dxa"/>
            </w:tcMar>
          </w:tcPr>
          <w:p w14:paraId="72C262D4" w14:textId="77777777" w:rsidR="00065090" w:rsidRDefault="00954CD4">
            <w:pPr>
              <w:widowControl w:val="0"/>
              <w:spacing w:line="240" w:lineRule="auto"/>
              <w:rPr>
                <w:sz w:val="24"/>
                <w:szCs w:val="24"/>
              </w:rPr>
            </w:pPr>
            <w:r>
              <w:rPr>
                <w:sz w:val="24"/>
                <w:szCs w:val="24"/>
              </w:rPr>
              <w:t>Student Services</w:t>
            </w:r>
          </w:p>
          <w:p w14:paraId="2656655D" w14:textId="77777777" w:rsidR="00065090" w:rsidRDefault="00954CD4">
            <w:pPr>
              <w:widowControl w:val="0"/>
              <w:spacing w:line="240" w:lineRule="auto"/>
              <w:rPr>
                <w:sz w:val="24"/>
                <w:szCs w:val="24"/>
              </w:rPr>
            </w:pPr>
            <w:r>
              <w:rPr>
                <w:sz w:val="24"/>
                <w:szCs w:val="24"/>
              </w:rPr>
              <w:t>Equity Director</w:t>
            </w:r>
          </w:p>
          <w:p w14:paraId="5B7B6E7C" w14:textId="77777777" w:rsidR="00065090" w:rsidRDefault="00065090">
            <w:pPr>
              <w:widowControl w:val="0"/>
              <w:spacing w:line="240" w:lineRule="auto"/>
              <w:rPr>
                <w:sz w:val="24"/>
                <w:szCs w:val="24"/>
              </w:rPr>
            </w:pPr>
          </w:p>
        </w:tc>
      </w:tr>
      <w:tr w:rsidR="00065090" w14:paraId="3D0077CD" w14:textId="77777777">
        <w:trPr>
          <w:jc w:val="center"/>
        </w:trPr>
        <w:tc>
          <w:tcPr>
            <w:tcW w:w="4590" w:type="dxa"/>
            <w:shd w:val="clear" w:color="auto" w:fill="auto"/>
            <w:tcMar>
              <w:top w:w="115" w:type="dxa"/>
              <w:left w:w="115" w:type="dxa"/>
              <w:bottom w:w="115" w:type="dxa"/>
              <w:right w:w="115" w:type="dxa"/>
            </w:tcMar>
          </w:tcPr>
          <w:p w14:paraId="2820F237" w14:textId="77777777" w:rsidR="00065090" w:rsidRDefault="00954CD4">
            <w:pPr>
              <w:widowControl w:val="0"/>
              <w:spacing w:line="240" w:lineRule="auto"/>
              <w:rPr>
                <w:sz w:val="24"/>
                <w:szCs w:val="24"/>
              </w:rPr>
            </w:pPr>
            <w:r>
              <w:rPr>
                <w:sz w:val="24"/>
                <w:szCs w:val="24"/>
              </w:rPr>
              <w:t>Identification processes</w:t>
            </w:r>
          </w:p>
        </w:tc>
        <w:tc>
          <w:tcPr>
            <w:tcW w:w="3405" w:type="dxa"/>
            <w:shd w:val="clear" w:color="auto" w:fill="auto"/>
            <w:tcMar>
              <w:top w:w="115" w:type="dxa"/>
              <w:left w:w="115" w:type="dxa"/>
              <w:bottom w:w="115" w:type="dxa"/>
              <w:right w:w="115" w:type="dxa"/>
            </w:tcMar>
          </w:tcPr>
          <w:p w14:paraId="12F8DFE1" w14:textId="77777777" w:rsidR="00065090" w:rsidRDefault="00954CD4">
            <w:pPr>
              <w:widowControl w:val="0"/>
              <w:spacing w:line="240" w:lineRule="auto"/>
              <w:rPr>
                <w:sz w:val="24"/>
                <w:szCs w:val="24"/>
              </w:rPr>
            </w:pPr>
            <w:r>
              <w:rPr>
                <w:sz w:val="24"/>
                <w:szCs w:val="24"/>
              </w:rPr>
              <w:t>Corporation/school Handbook</w:t>
            </w:r>
          </w:p>
          <w:p w14:paraId="70B1818B" w14:textId="77777777" w:rsidR="00065090" w:rsidRDefault="00954CD4">
            <w:pPr>
              <w:widowControl w:val="0"/>
              <w:spacing w:line="240" w:lineRule="auto"/>
              <w:rPr>
                <w:sz w:val="24"/>
                <w:szCs w:val="24"/>
              </w:rPr>
            </w:pPr>
            <w:r>
              <w:rPr>
                <w:sz w:val="24"/>
                <w:szCs w:val="24"/>
              </w:rPr>
              <w:t>Corporation website</w:t>
            </w:r>
          </w:p>
          <w:p w14:paraId="64C3A449" w14:textId="77777777" w:rsidR="00065090" w:rsidRDefault="00954CD4">
            <w:pPr>
              <w:widowControl w:val="0"/>
              <w:spacing w:line="240" w:lineRule="auto"/>
              <w:rPr>
                <w:sz w:val="24"/>
                <w:szCs w:val="24"/>
              </w:rPr>
            </w:pPr>
            <w:r>
              <w:rPr>
                <w:sz w:val="24"/>
                <w:szCs w:val="24"/>
              </w:rPr>
              <w:t>Local documentation</w:t>
            </w:r>
          </w:p>
        </w:tc>
        <w:tc>
          <w:tcPr>
            <w:tcW w:w="2805" w:type="dxa"/>
            <w:shd w:val="clear" w:color="auto" w:fill="auto"/>
            <w:tcMar>
              <w:top w:w="115" w:type="dxa"/>
              <w:left w:w="115" w:type="dxa"/>
              <w:bottom w:w="115" w:type="dxa"/>
              <w:right w:w="115" w:type="dxa"/>
            </w:tcMar>
          </w:tcPr>
          <w:p w14:paraId="408268D9" w14:textId="77777777" w:rsidR="00065090" w:rsidRDefault="00954CD4">
            <w:pPr>
              <w:widowControl w:val="0"/>
              <w:spacing w:line="240" w:lineRule="auto"/>
              <w:rPr>
                <w:sz w:val="24"/>
                <w:szCs w:val="24"/>
              </w:rPr>
            </w:pPr>
            <w:r>
              <w:rPr>
                <w:sz w:val="24"/>
                <w:szCs w:val="24"/>
              </w:rPr>
              <w:t>Equity Directors</w:t>
            </w:r>
          </w:p>
          <w:p w14:paraId="65FD2EFC" w14:textId="77777777" w:rsidR="00065090" w:rsidRDefault="00954CD4">
            <w:pPr>
              <w:widowControl w:val="0"/>
              <w:spacing w:line="240" w:lineRule="auto"/>
              <w:rPr>
                <w:sz w:val="24"/>
                <w:szCs w:val="24"/>
              </w:rPr>
            </w:pPr>
            <w:r>
              <w:rPr>
                <w:sz w:val="24"/>
                <w:szCs w:val="24"/>
              </w:rPr>
              <w:t>Principal</w:t>
            </w:r>
          </w:p>
        </w:tc>
      </w:tr>
      <w:tr w:rsidR="00065090" w14:paraId="20FC3BC3" w14:textId="77777777">
        <w:trPr>
          <w:jc w:val="center"/>
        </w:trPr>
        <w:tc>
          <w:tcPr>
            <w:tcW w:w="4590" w:type="dxa"/>
            <w:shd w:val="clear" w:color="auto" w:fill="auto"/>
            <w:tcMar>
              <w:top w:w="115" w:type="dxa"/>
              <w:left w:w="115" w:type="dxa"/>
              <w:bottom w:w="115" w:type="dxa"/>
              <w:right w:w="115" w:type="dxa"/>
            </w:tcMar>
          </w:tcPr>
          <w:p w14:paraId="5600CFC9" w14:textId="77777777" w:rsidR="00065090" w:rsidRDefault="00954CD4">
            <w:pPr>
              <w:widowControl w:val="0"/>
              <w:spacing w:line="240" w:lineRule="auto"/>
              <w:rPr>
                <w:sz w:val="24"/>
                <w:szCs w:val="24"/>
              </w:rPr>
            </w:pPr>
            <w:r>
              <w:rPr>
                <w:sz w:val="24"/>
                <w:szCs w:val="24"/>
              </w:rPr>
              <w:t>Specialized population proficiency levels per grade level</w:t>
            </w:r>
          </w:p>
        </w:tc>
        <w:tc>
          <w:tcPr>
            <w:tcW w:w="3405" w:type="dxa"/>
            <w:shd w:val="clear" w:color="auto" w:fill="auto"/>
            <w:tcMar>
              <w:top w:w="115" w:type="dxa"/>
              <w:left w:w="115" w:type="dxa"/>
              <w:bottom w:w="115" w:type="dxa"/>
              <w:right w:w="115" w:type="dxa"/>
            </w:tcMar>
          </w:tcPr>
          <w:p w14:paraId="78302377" w14:textId="77777777" w:rsidR="00065090" w:rsidRDefault="00954CD4">
            <w:pPr>
              <w:widowControl w:val="0"/>
              <w:spacing w:line="240" w:lineRule="auto"/>
              <w:rPr>
                <w:sz w:val="24"/>
                <w:szCs w:val="24"/>
              </w:rPr>
            </w:pPr>
            <w:r>
              <w:rPr>
                <w:sz w:val="24"/>
                <w:szCs w:val="24"/>
              </w:rPr>
              <w:t>Data Exchange (LM Report)</w:t>
            </w:r>
          </w:p>
          <w:p w14:paraId="69CD7713" w14:textId="77777777" w:rsidR="00065090" w:rsidRDefault="00954CD4">
            <w:pPr>
              <w:widowControl w:val="0"/>
              <w:spacing w:line="240" w:lineRule="auto"/>
              <w:rPr>
                <w:sz w:val="24"/>
                <w:szCs w:val="24"/>
              </w:rPr>
            </w:pPr>
            <w:r>
              <w:rPr>
                <w:sz w:val="24"/>
                <w:szCs w:val="24"/>
              </w:rPr>
              <w:t>Local SIS</w:t>
            </w:r>
          </w:p>
          <w:p w14:paraId="0A5E1502" w14:textId="77777777" w:rsidR="00065090" w:rsidRDefault="00954CD4">
            <w:pPr>
              <w:widowControl w:val="0"/>
              <w:spacing w:line="240" w:lineRule="auto"/>
              <w:rPr>
                <w:sz w:val="24"/>
                <w:szCs w:val="24"/>
              </w:rPr>
            </w:pPr>
            <w:r>
              <w:rPr>
                <w:sz w:val="24"/>
                <w:szCs w:val="24"/>
              </w:rPr>
              <w:t>Local Teacher Files</w:t>
            </w:r>
          </w:p>
        </w:tc>
        <w:tc>
          <w:tcPr>
            <w:tcW w:w="2805" w:type="dxa"/>
            <w:shd w:val="clear" w:color="auto" w:fill="auto"/>
            <w:tcMar>
              <w:top w:w="115" w:type="dxa"/>
              <w:left w:w="115" w:type="dxa"/>
              <w:bottom w:w="115" w:type="dxa"/>
              <w:right w:w="115" w:type="dxa"/>
            </w:tcMar>
          </w:tcPr>
          <w:p w14:paraId="56589FED" w14:textId="77777777" w:rsidR="00065090" w:rsidRDefault="00954CD4">
            <w:pPr>
              <w:widowControl w:val="0"/>
              <w:spacing w:line="240" w:lineRule="auto"/>
              <w:rPr>
                <w:sz w:val="24"/>
                <w:szCs w:val="24"/>
              </w:rPr>
            </w:pPr>
            <w:r>
              <w:rPr>
                <w:sz w:val="24"/>
                <w:szCs w:val="24"/>
              </w:rPr>
              <w:t>Data Specialist</w:t>
            </w:r>
          </w:p>
        </w:tc>
      </w:tr>
      <w:tr w:rsidR="00065090" w14:paraId="010BA731" w14:textId="77777777">
        <w:trPr>
          <w:jc w:val="center"/>
        </w:trPr>
        <w:tc>
          <w:tcPr>
            <w:tcW w:w="4590" w:type="dxa"/>
            <w:shd w:val="clear" w:color="auto" w:fill="auto"/>
            <w:tcMar>
              <w:top w:w="115" w:type="dxa"/>
              <w:left w:w="115" w:type="dxa"/>
              <w:bottom w:w="115" w:type="dxa"/>
              <w:right w:w="115" w:type="dxa"/>
            </w:tcMar>
          </w:tcPr>
          <w:p w14:paraId="078D7A90" w14:textId="77777777" w:rsidR="00065090" w:rsidRDefault="00954CD4">
            <w:pPr>
              <w:widowControl w:val="0"/>
              <w:spacing w:line="240" w:lineRule="auto"/>
              <w:rPr>
                <w:sz w:val="24"/>
                <w:szCs w:val="24"/>
              </w:rPr>
            </w:pPr>
            <w:r>
              <w:rPr>
                <w:sz w:val="24"/>
                <w:szCs w:val="24"/>
              </w:rPr>
              <w:t>Numb</w:t>
            </w:r>
            <w:r>
              <w:rPr>
                <w:sz w:val="24"/>
                <w:szCs w:val="24"/>
              </w:rPr>
              <w:t>er and percent of specialized population students and overall student population at elementary, middle, high school</w:t>
            </w:r>
          </w:p>
        </w:tc>
        <w:tc>
          <w:tcPr>
            <w:tcW w:w="3405" w:type="dxa"/>
            <w:shd w:val="clear" w:color="auto" w:fill="auto"/>
            <w:tcMar>
              <w:top w:w="115" w:type="dxa"/>
              <w:left w:w="115" w:type="dxa"/>
              <w:bottom w:w="115" w:type="dxa"/>
              <w:right w:w="115" w:type="dxa"/>
            </w:tcMar>
          </w:tcPr>
          <w:p w14:paraId="59A3AE2B" w14:textId="77777777" w:rsidR="00065090" w:rsidRDefault="00954CD4">
            <w:pPr>
              <w:widowControl w:val="0"/>
              <w:spacing w:line="240" w:lineRule="auto"/>
              <w:rPr>
                <w:sz w:val="24"/>
                <w:szCs w:val="24"/>
              </w:rPr>
            </w:pPr>
            <w:r>
              <w:rPr>
                <w:sz w:val="24"/>
                <w:szCs w:val="24"/>
              </w:rPr>
              <w:t>Data Exchange</w:t>
            </w:r>
          </w:p>
          <w:p w14:paraId="775D88E0" w14:textId="77777777" w:rsidR="00065090" w:rsidRDefault="00954CD4">
            <w:pPr>
              <w:widowControl w:val="0"/>
              <w:spacing w:line="240" w:lineRule="auto"/>
              <w:rPr>
                <w:sz w:val="24"/>
                <w:szCs w:val="24"/>
              </w:rPr>
            </w:pPr>
            <w:proofErr w:type="spellStart"/>
            <w:r>
              <w:rPr>
                <w:sz w:val="24"/>
                <w:szCs w:val="24"/>
              </w:rPr>
              <w:t>InView</w:t>
            </w:r>
            <w:proofErr w:type="spellEnd"/>
          </w:p>
          <w:p w14:paraId="5A58F0BC"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211843C6" w14:textId="77777777" w:rsidR="00065090" w:rsidRDefault="00954CD4">
            <w:pPr>
              <w:widowControl w:val="0"/>
              <w:spacing w:line="240" w:lineRule="auto"/>
              <w:rPr>
                <w:sz w:val="24"/>
                <w:szCs w:val="24"/>
              </w:rPr>
            </w:pPr>
            <w:r>
              <w:rPr>
                <w:sz w:val="24"/>
                <w:szCs w:val="24"/>
              </w:rPr>
              <w:t>Student Services</w:t>
            </w:r>
          </w:p>
          <w:p w14:paraId="3AECD6DA" w14:textId="77777777" w:rsidR="00065090" w:rsidRDefault="00954CD4">
            <w:pPr>
              <w:widowControl w:val="0"/>
              <w:spacing w:line="240" w:lineRule="auto"/>
              <w:rPr>
                <w:sz w:val="24"/>
                <w:szCs w:val="24"/>
              </w:rPr>
            </w:pPr>
            <w:r>
              <w:rPr>
                <w:sz w:val="24"/>
                <w:szCs w:val="24"/>
              </w:rPr>
              <w:t>Enrollment Specialist</w:t>
            </w:r>
          </w:p>
          <w:p w14:paraId="2AFB2D75" w14:textId="77777777" w:rsidR="00065090" w:rsidRDefault="00954CD4">
            <w:pPr>
              <w:widowControl w:val="0"/>
              <w:spacing w:line="240" w:lineRule="auto"/>
              <w:rPr>
                <w:sz w:val="24"/>
                <w:szCs w:val="24"/>
              </w:rPr>
            </w:pPr>
            <w:r>
              <w:rPr>
                <w:sz w:val="24"/>
                <w:szCs w:val="24"/>
              </w:rPr>
              <w:t>Equity Director</w:t>
            </w:r>
          </w:p>
        </w:tc>
      </w:tr>
      <w:tr w:rsidR="00065090" w14:paraId="71993BB5" w14:textId="77777777">
        <w:trPr>
          <w:jc w:val="center"/>
        </w:trPr>
        <w:tc>
          <w:tcPr>
            <w:tcW w:w="4590" w:type="dxa"/>
            <w:shd w:val="clear" w:color="auto" w:fill="auto"/>
            <w:tcMar>
              <w:top w:w="115" w:type="dxa"/>
              <w:left w:w="115" w:type="dxa"/>
              <w:bottom w:w="115" w:type="dxa"/>
              <w:right w:w="115" w:type="dxa"/>
            </w:tcMar>
          </w:tcPr>
          <w:p w14:paraId="3719B36E" w14:textId="77777777" w:rsidR="00065090" w:rsidRDefault="00954CD4">
            <w:pPr>
              <w:widowControl w:val="0"/>
              <w:spacing w:line="240" w:lineRule="auto"/>
              <w:rPr>
                <w:sz w:val="24"/>
                <w:szCs w:val="24"/>
              </w:rPr>
            </w:pPr>
            <w:r>
              <w:rPr>
                <w:sz w:val="24"/>
                <w:szCs w:val="24"/>
              </w:rPr>
              <w:t>Number and percent of specialized population students and overall student population identified for special education</w:t>
            </w:r>
          </w:p>
        </w:tc>
        <w:tc>
          <w:tcPr>
            <w:tcW w:w="3405" w:type="dxa"/>
            <w:shd w:val="clear" w:color="auto" w:fill="auto"/>
            <w:tcMar>
              <w:top w:w="115" w:type="dxa"/>
              <w:left w:w="115" w:type="dxa"/>
              <w:bottom w:w="115" w:type="dxa"/>
              <w:right w:w="115" w:type="dxa"/>
            </w:tcMar>
          </w:tcPr>
          <w:p w14:paraId="70055861" w14:textId="77777777" w:rsidR="00065090" w:rsidRDefault="00954CD4">
            <w:pPr>
              <w:widowControl w:val="0"/>
              <w:spacing w:line="240" w:lineRule="auto"/>
              <w:rPr>
                <w:sz w:val="24"/>
                <w:szCs w:val="24"/>
              </w:rPr>
            </w:pPr>
            <w:r>
              <w:rPr>
                <w:sz w:val="24"/>
                <w:szCs w:val="24"/>
              </w:rPr>
              <w:t>Data Exchange</w:t>
            </w:r>
          </w:p>
          <w:p w14:paraId="181C693E" w14:textId="77777777" w:rsidR="00065090" w:rsidRDefault="00954CD4">
            <w:pPr>
              <w:widowControl w:val="0"/>
              <w:spacing w:line="240" w:lineRule="auto"/>
              <w:rPr>
                <w:sz w:val="24"/>
                <w:szCs w:val="24"/>
              </w:rPr>
            </w:pPr>
            <w:proofErr w:type="spellStart"/>
            <w:r>
              <w:rPr>
                <w:sz w:val="24"/>
                <w:szCs w:val="24"/>
              </w:rPr>
              <w:t>InView</w:t>
            </w:r>
            <w:proofErr w:type="spellEnd"/>
          </w:p>
          <w:p w14:paraId="14FE277F"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753E00E9" w14:textId="77777777" w:rsidR="00065090" w:rsidRDefault="00954CD4">
            <w:pPr>
              <w:widowControl w:val="0"/>
              <w:spacing w:line="240" w:lineRule="auto"/>
              <w:rPr>
                <w:sz w:val="24"/>
                <w:szCs w:val="24"/>
              </w:rPr>
            </w:pPr>
            <w:r>
              <w:rPr>
                <w:sz w:val="24"/>
                <w:szCs w:val="24"/>
              </w:rPr>
              <w:t>Student Services</w:t>
            </w:r>
          </w:p>
          <w:p w14:paraId="66B5D950" w14:textId="77777777" w:rsidR="00065090" w:rsidRDefault="00954CD4">
            <w:pPr>
              <w:widowControl w:val="0"/>
              <w:spacing w:line="240" w:lineRule="auto"/>
              <w:rPr>
                <w:sz w:val="24"/>
                <w:szCs w:val="24"/>
              </w:rPr>
            </w:pPr>
            <w:r>
              <w:rPr>
                <w:sz w:val="24"/>
                <w:szCs w:val="24"/>
              </w:rPr>
              <w:t>Enrollment Specialist</w:t>
            </w:r>
          </w:p>
          <w:p w14:paraId="695EB6D7" w14:textId="77777777" w:rsidR="00065090" w:rsidRDefault="00954CD4">
            <w:pPr>
              <w:widowControl w:val="0"/>
              <w:spacing w:line="240" w:lineRule="auto"/>
              <w:rPr>
                <w:sz w:val="24"/>
                <w:szCs w:val="24"/>
              </w:rPr>
            </w:pPr>
            <w:proofErr w:type="spellStart"/>
            <w:r>
              <w:rPr>
                <w:sz w:val="24"/>
                <w:szCs w:val="24"/>
              </w:rPr>
              <w:t>SpEd</w:t>
            </w:r>
            <w:proofErr w:type="spellEnd"/>
            <w:r>
              <w:rPr>
                <w:sz w:val="24"/>
                <w:szCs w:val="24"/>
              </w:rPr>
              <w:t xml:space="preserve"> Director/Teacher</w:t>
            </w:r>
          </w:p>
        </w:tc>
      </w:tr>
      <w:tr w:rsidR="00065090" w14:paraId="0508A9FC" w14:textId="77777777">
        <w:trPr>
          <w:jc w:val="center"/>
        </w:trPr>
        <w:tc>
          <w:tcPr>
            <w:tcW w:w="4590" w:type="dxa"/>
            <w:shd w:val="clear" w:color="auto" w:fill="auto"/>
            <w:tcMar>
              <w:top w:w="115" w:type="dxa"/>
              <w:left w:w="115" w:type="dxa"/>
              <w:bottom w:w="115" w:type="dxa"/>
              <w:right w:w="115" w:type="dxa"/>
            </w:tcMar>
          </w:tcPr>
          <w:p w14:paraId="1E947449" w14:textId="77777777" w:rsidR="00065090" w:rsidRDefault="00954CD4">
            <w:pPr>
              <w:widowControl w:val="0"/>
              <w:spacing w:line="240" w:lineRule="auto"/>
              <w:rPr>
                <w:sz w:val="24"/>
                <w:szCs w:val="24"/>
              </w:rPr>
            </w:pPr>
            <w:r>
              <w:rPr>
                <w:sz w:val="24"/>
                <w:szCs w:val="24"/>
              </w:rPr>
              <w:t xml:space="preserve">Number and percent of specialized population </w:t>
            </w:r>
            <w:r>
              <w:rPr>
                <w:sz w:val="24"/>
                <w:szCs w:val="24"/>
              </w:rPr>
              <w:t>students and overall student population identified for EL</w:t>
            </w:r>
          </w:p>
        </w:tc>
        <w:tc>
          <w:tcPr>
            <w:tcW w:w="3405" w:type="dxa"/>
            <w:shd w:val="clear" w:color="auto" w:fill="auto"/>
            <w:tcMar>
              <w:top w:w="115" w:type="dxa"/>
              <w:left w:w="115" w:type="dxa"/>
              <w:bottom w:w="115" w:type="dxa"/>
              <w:right w:w="115" w:type="dxa"/>
            </w:tcMar>
          </w:tcPr>
          <w:p w14:paraId="403DCCCA" w14:textId="77777777" w:rsidR="00065090" w:rsidRDefault="00954CD4">
            <w:pPr>
              <w:widowControl w:val="0"/>
              <w:spacing w:line="240" w:lineRule="auto"/>
              <w:rPr>
                <w:sz w:val="24"/>
                <w:szCs w:val="24"/>
              </w:rPr>
            </w:pPr>
            <w:r>
              <w:rPr>
                <w:sz w:val="24"/>
                <w:szCs w:val="24"/>
              </w:rPr>
              <w:t>Data Exchange</w:t>
            </w:r>
          </w:p>
          <w:p w14:paraId="1DE64B09" w14:textId="77777777" w:rsidR="00065090" w:rsidRDefault="00954CD4">
            <w:pPr>
              <w:widowControl w:val="0"/>
              <w:spacing w:line="240" w:lineRule="auto"/>
              <w:rPr>
                <w:sz w:val="24"/>
                <w:szCs w:val="24"/>
              </w:rPr>
            </w:pPr>
            <w:proofErr w:type="spellStart"/>
            <w:r>
              <w:rPr>
                <w:sz w:val="24"/>
                <w:szCs w:val="24"/>
              </w:rPr>
              <w:t>InView</w:t>
            </w:r>
            <w:proofErr w:type="spellEnd"/>
          </w:p>
          <w:p w14:paraId="26D95018"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79E2688E" w14:textId="77777777" w:rsidR="00065090" w:rsidRDefault="00954CD4">
            <w:pPr>
              <w:widowControl w:val="0"/>
              <w:spacing w:line="240" w:lineRule="auto"/>
              <w:rPr>
                <w:sz w:val="24"/>
                <w:szCs w:val="24"/>
              </w:rPr>
            </w:pPr>
            <w:r>
              <w:rPr>
                <w:sz w:val="24"/>
                <w:szCs w:val="24"/>
              </w:rPr>
              <w:t>Student Services</w:t>
            </w:r>
          </w:p>
          <w:p w14:paraId="7DD2067E" w14:textId="77777777" w:rsidR="00065090" w:rsidRDefault="00954CD4">
            <w:pPr>
              <w:widowControl w:val="0"/>
              <w:spacing w:line="240" w:lineRule="auto"/>
              <w:rPr>
                <w:sz w:val="24"/>
                <w:szCs w:val="24"/>
              </w:rPr>
            </w:pPr>
            <w:r>
              <w:rPr>
                <w:sz w:val="24"/>
                <w:szCs w:val="24"/>
              </w:rPr>
              <w:t>Enrollment Specialist</w:t>
            </w:r>
          </w:p>
          <w:p w14:paraId="7D501A2A" w14:textId="77777777" w:rsidR="00065090" w:rsidRDefault="00954CD4">
            <w:pPr>
              <w:widowControl w:val="0"/>
              <w:spacing w:line="240" w:lineRule="auto"/>
              <w:rPr>
                <w:sz w:val="24"/>
                <w:szCs w:val="24"/>
              </w:rPr>
            </w:pPr>
            <w:r>
              <w:rPr>
                <w:sz w:val="24"/>
                <w:szCs w:val="24"/>
              </w:rPr>
              <w:t>EL Director/Teacher</w:t>
            </w:r>
          </w:p>
        </w:tc>
      </w:tr>
      <w:tr w:rsidR="00065090" w14:paraId="30943D6C" w14:textId="77777777">
        <w:trPr>
          <w:jc w:val="center"/>
        </w:trPr>
        <w:tc>
          <w:tcPr>
            <w:tcW w:w="4590" w:type="dxa"/>
            <w:shd w:val="clear" w:color="auto" w:fill="auto"/>
            <w:tcMar>
              <w:top w:w="115" w:type="dxa"/>
              <w:left w:w="115" w:type="dxa"/>
              <w:bottom w:w="115" w:type="dxa"/>
              <w:right w:w="115" w:type="dxa"/>
            </w:tcMar>
          </w:tcPr>
          <w:p w14:paraId="386DCB3D" w14:textId="77777777" w:rsidR="00065090" w:rsidRDefault="00954CD4">
            <w:pPr>
              <w:widowControl w:val="0"/>
              <w:spacing w:line="240" w:lineRule="auto"/>
              <w:rPr>
                <w:sz w:val="24"/>
                <w:szCs w:val="24"/>
              </w:rPr>
            </w:pPr>
            <w:r>
              <w:rPr>
                <w:sz w:val="24"/>
                <w:szCs w:val="24"/>
              </w:rPr>
              <w:t>Number and percent of specialized population students and overall student population retained at least one year</w:t>
            </w:r>
          </w:p>
        </w:tc>
        <w:tc>
          <w:tcPr>
            <w:tcW w:w="3405" w:type="dxa"/>
            <w:shd w:val="clear" w:color="auto" w:fill="auto"/>
            <w:tcMar>
              <w:top w:w="115" w:type="dxa"/>
              <w:left w:w="115" w:type="dxa"/>
              <w:bottom w:w="115" w:type="dxa"/>
              <w:right w:w="115" w:type="dxa"/>
            </w:tcMar>
          </w:tcPr>
          <w:p w14:paraId="671AC0D2" w14:textId="77777777" w:rsidR="00065090" w:rsidRDefault="00954CD4">
            <w:pPr>
              <w:widowControl w:val="0"/>
              <w:spacing w:line="240" w:lineRule="auto"/>
              <w:rPr>
                <w:sz w:val="24"/>
                <w:szCs w:val="24"/>
              </w:rPr>
            </w:pPr>
            <w:r>
              <w:rPr>
                <w:sz w:val="24"/>
                <w:szCs w:val="24"/>
              </w:rPr>
              <w:t>Data Exchange</w:t>
            </w:r>
          </w:p>
          <w:p w14:paraId="08641414" w14:textId="77777777" w:rsidR="00065090" w:rsidRDefault="00954CD4">
            <w:pPr>
              <w:widowControl w:val="0"/>
              <w:spacing w:line="240" w:lineRule="auto"/>
              <w:rPr>
                <w:sz w:val="24"/>
                <w:szCs w:val="24"/>
              </w:rPr>
            </w:pPr>
            <w:proofErr w:type="spellStart"/>
            <w:r>
              <w:rPr>
                <w:sz w:val="24"/>
                <w:szCs w:val="24"/>
              </w:rPr>
              <w:t>InView</w:t>
            </w:r>
            <w:proofErr w:type="spellEnd"/>
          </w:p>
          <w:p w14:paraId="02630A4D"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2C8EE6F1" w14:textId="77777777" w:rsidR="00065090" w:rsidRDefault="00954CD4">
            <w:pPr>
              <w:widowControl w:val="0"/>
              <w:spacing w:line="240" w:lineRule="auto"/>
              <w:rPr>
                <w:sz w:val="24"/>
                <w:szCs w:val="24"/>
              </w:rPr>
            </w:pPr>
            <w:r>
              <w:rPr>
                <w:sz w:val="24"/>
                <w:szCs w:val="24"/>
              </w:rPr>
              <w:t>Student Services</w:t>
            </w:r>
          </w:p>
          <w:p w14:paraId="013E8386" w14:textId="77777777" w:rsidR="00065090" w:rsidRDefault="00954CD4">
            <w:pPr>
              <w:widowControl w:val="0"/>
              <w:spacing w:line="240" w:lineRule="auto"/>
              <w:rPr>
                <w:sz w:val="24"/>
                <w:szCs w:val="24"/>
              </w:rPr>
            </w:pPr>
            <w:r>
              <w:rPr>
                <w:sz w:val="24"/>
                <w:szCs w:val="24"/>
              </w:rPr>
              <w:t>Enrollment Specialist</w:t>
            </w:r>
          </w:p>
          <w:p w14:paraId="5648593C" w14:textId="77777777" w:rsidR="00065090" w:rsidRDefault="00954CD4">
            <w:pPr>
              <w:widowControl w:val="0"/>
              <w:spacing w:line="240" w:lineRule="auto"/>
              <w:rPr>
                <w:sz w:val="24"/>
                <w:szCs w:val="24"/>
              </w:rPr>
            </w:pPr>
            <w:r>
              <w:rPr>
                <w:sz w:val="24"/>
                <w:szCs w:val="24"/>
              </w:rPr>
              <w:t>MTSS Team Lead</w:t>
            </w:r>
          </w:p>
        </w:tc>
      </w:tr>
      <w:tr w:rsidR="00065090" w14:paraId="7036CAE2" w14:textId="77777777">
        <w:trPr>
          <w:jc w:val="center"/>
        </w:trPr>
        <w:tc>
          <w:tcPr>
            <w:tcW w:w="4590" w:type="dxa"/>
            <w:shd w:val="clear" w:color="auto" w:fill="auto"/>
            <w:tcMar>
              <w:top w:w="115" w:type="dxa"/>
              <w:left w:w="115" w:type="dxa"/>
              <w:bottom w:w="115" w:type="dxa"/>
              <w:right w:w="115" w:type="dxa"/>
            </w:tcMar>
          </w:tcPr>
          <w:p w14:paraId="42052962" w14:textId="77777777" w:rsidR="00065090" w:rsidRDefault="00954CD4">
            <w:pPr>
              <w:widowControl w:val="0"/>
              <w:spacing w:line="240" w:lineRule="auto"/>
              <w:rPr>
                <w:sz w:val="24"/>
                <w:szCs w:val="24"/>
              </w:rPr>
            </w:pPr>
            <w:r>
              <w:rPr>
                <w:sz w:val="24"/>
                <w:szCs w:val="24"/>
              </w:rPr>
              <w:t xml:space="preserve">Number and percent of specialized population </w:t>
            </w:r>
            <w:proofErr w:type="gramStart"/>
            <w:r>
              <w:rPr>
                <w:sz w:val="24"/>
                <w:szCs w:val="24"/>
              </w:rPr>
              <w:t>students  and</w:t>
            </w:r>
            <w:proofErr w:type="gramEnd"/>
            <w:r>
              <w:rPr>
                <w:sz w:val="24"/>
                <w:szCs w:val="24"/>
              </w:rPr>
              <w:t xml:space="preserve"> overall student population identified for high-ability programming</w:t>
            </w:r>
          </w:p>
        </w:tc>
        <w:tc>
          <w:tcPr>
            <w:tcW w:w="3405" w:type="dxa"/>
            <w:shd w:val="clear" w:color="auto" w:fill="auto"/>
            <w:tcMar>
              <w:top w:w="115" w:type="dxa"/>
              <w:left w:w="115" w:type="dxa"/>
              <w:bottom w:w="115" w:type="dxa"/>
              <w:right w:w="115" w:type="dxa"/>
            </w:tcMar>
          </w:tcPr>
          <w:p w14:paraId="5B116393" w14:textId="77777777" w:rsidR="00065090" w:rsidRDefault="00954CD4">
            <w:pPr>
              <w:widowControl w:val="0"/>
              <w:spacing w:line="240" w:lineRule="auto"/>
              <w:rPr>
                <w:sz w:val="24"/>
                <w:szCs w:val="24"/>
              </w:rPr>
            </w:pPr>
            <w:r>
              <w:rPr>
                <w:sz w:val="24"/>
                <w:szCs w:val="24"/>
              </w:rPr>
              <w:t>Data Exchange</w:t>
            </w:r>
          </w:p>
          <w:p w14:paraId="4525E97A" w14:textId="77777777" w:rsidR="00065090" w:rsidRDefault="00954CD4">
            <w:pPr>
              <w:widowControl w:val="0"/>
              <w:spacing w:line="240" w:lineRule="auto"/>
              <w:rPr>
                <w:sz w:val="24"/>
                <w:szCs w:val="24"/>
              </w:rPr>
            </w:pPr>
            <w:proofErr w:type="spellStart"/>
            <w:r>
              <w:rPr>
                <w:sz w:val="24"/>
                <w:szCs w:val="24"/>
              </w:rPr>
              <w:t>InView</w:t>
            </w:r>
            <w:proofErr w:type="spellEnd"/>
          </w:p>
          <w:p w14:paraId="5A7AB673"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30B63E68" w14:textId="77777777" w:rsidR="00065090" w:rsidRDefault="00954CD4">
            <w:pPr>
              <w:widowControl w:val="0"/>
              <w:spacing w:line="240" w:lineRule="auto"/>
              <w:rPr>
                <w:sz w:val="24"/>
                <w:szCs w:val="24"/>
              </w:rPr>
            </w:pPr>
            <w:r>
              <w:rPr>
                <w:sz w:val="24"/>
                <w:szCs w:val="24"/>
              </w:rPr>
              <w:t>Student Services</w:t>
            </w:r>
          </w:p>
          <w:p w14:paraId="5A84F372" w14:textId="77777777" w:rsidR="00065090" w:rsidRDefault="00954CD4">
            <w:pPr>
              <w:widowControl w:val="0"/>
              <w:spacing w:line="240" w:lineRule="auto"/>
              <w:rPr>
                <w:sz w:val="24"/>
                <w:szCs w:val="24"/>
              </w:rPr>
            </w:pPr>
            <w:r>
              <w:rPr>
                <w:sz w:val="24"/>
                <w:szCs w:val="24"/>
              </w:rPr>
              <w:t>Enrollment Specialist</w:t>
            </w:r>
          </w:p>
          <w:p w14:paraId="397C4A2F" w14:textId="77777777" w:rsidR="00065090" w:rsidRDefault="00954CD4">
            <w:pPr>
              <w:widowControl w:val="0"/>
              <w:spacing w:line="240" w:lineRule="auto"/>
              <w:rPr>
                <w:sz w:val="24"/>
                <w:szCs w:val="24"/>
              </w:rPr>
            </w:pPr>
            <w:r>
              <w:rPr>
                <w:sz w:val="24"/>
                <w:szCs w:val="24"/>
              </w:rPr>
              <w:t>High Ability Director</w:t>
            </w:r>
          </w:p>
        </w:tc>
      </w:tr>
      <w:tr w:rsidR="00065090" w14:paraId="7A613C78" w14:textId="77777777">
        <w:trPr>
          <w:jc w:val="center"/>
        </w:trPr>
        <w:tc>
          <w:tcPr>
            <w:tcW w:w="4590" w:type="dxa"/>
            <w:shd w:val="clear" w:color="auto" w:fill="auto"/>
            <w:tcMar>
              <w:top w:w="115" w:type="dxa"/>
              <w:left w:w="115" w:type="dxa"/>
              <w:bottom w:w="115" w:type="dxa"/>
              <w:right w:w="115" w:type="dxa"/>
            </w:tcMar>
          </w:tcPr>
          <w:p w14:paraId="011229D4" w14:textId="77777777" w:rsidR="00065090" w:rsidRDefault="00954CD4">
            <w:pPr>
              <w:widowControl w:val="0"/>
              <w:spacing w:line="240" w:lineRule="auto"/>
              <w:rPr>
                <w:sz w:val="24"/>
                <w:szCs w:val="24"/>
              </w:rPr>
            </w:pPr>
            <w:r>
              <w:rPr>
                <w:sz w:val="24"/>
                <w:szCs w:val="24"/>
              </w:rPr>
              <w:t>Number and percent of specialized population students and overall student population enrolled in school/corporation Pre-K programs</w:t>
            </w:r>
          </w:p>
        </w:tc>
        <w:tc>
          <w:tcPr>
            <w:tcW w:w="3405" w:type="dxa"/>
            <w:shd w:val="clear" w:color="auto" w:fill="auto"/>
            <w:tcMar>
              <w:top w:w="115" w:type="dxa"/>
              <w:left w:w="115" w:type="dxa"/>
              <w:bottom w:w="115" w:type="dxa"/>
              <w:right w:w="115" w:type="dxa"/>
            </w:tcMar>
          </w:tcPr>
          <w:p w14:paraId="30DB68E2" w14:textId="77777777" w:rsidR="00065090" w:rsidRDefault="00954CD4">
            <w:pPr>
              <w:widowControl w:val="0"/>
              <w:spacing w:line="240" w:lineRule="auto"/>
              <w:rPr>
                <w:sz w:val="24"/>
                <w:szCs w:val="24"/>
              </w:rPr>
            </w:pPr>
            <w:r>
              <w:rPr>
                <w:sz w:val="24"/>
                <w:szCs w:val="24"/>
              </w:rPr>
              <w:t>Data Exchange</w:t>
            </w:r>
          </w:p>
          <w:p w14:paraId="6C5368C9" w14:textId="77777777" w:rsidR="00065090" w:rsidRDefault="00954CD4">
            <w:pPr>
              <w:widowControl w:val="0"/>
              <w:spacing w:line="240" w:lineRule="auto"/>
              <w:rPr>
                <w:sz w:val="24"/>
                <w:szCs w:val="24"/>
              </w:rPr>
            </w:pPr>
            <w:proofErr w:type="spellStart"/>
            <w:r>
              <w:rPr>
                <w:sz w:val="24"/>
                <w:szCs w:val="24"/>
              </w:rPr>
              <w:t>InView</w:t>
            </w:r>
            <w:proofErr w:type="spellEnd"/>
          </w:p>
          <w:p w14:paraId="56E7E5AF"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19635A25" w14:textId="77777777" w:rsidR="00065090" w:rsidRDefault="00954CD4">
            <w:pPr>
              <w:widowControl w:val="0"/>
              <w:spacing w:line="240" w:lineRule="auto"/>
              <w:rPr>
                <w:sz w:val="24"/>
                <w:szCs w:val="24"/>
              </w:rPr>
            </w:pPr>
            <w:r>
              <w:rPr>
                <w:sz w:val="24"/>
                <w:szCs w:val="24"/>
              </w:rPr>
              <w:t>Student Services</w:t>
            </w:r>
          </w:p>
          <w:p w14:paraId="138602AE" w14:textId="77777777" w:rsidR="00065090" w:rsidRDefault="00954CD4">
            <w:pPr>
              <w:widowControl w:val="0"/>
              <w:spacing w:line="240" w:lineRule="auto"/>
              <w:rPr>
                <w:sz w:val="24"/>
                <w:szCs w:val="24"/>
              </w:rPr>
            </w:pPr>
            <w:r>
              <w:rPr>
                <w:sz w:val="24"/>
                <w:szCs w:val="24"/>
              </w:rPr>
              <w:t>Enrollment Specialist</w:t>
            </w:r>
          </w:p>
          <w:p w14:paraId="17217A65" w14:textId="77777777" w:rsidR="00065090" w:rsidRDefault="00954CD4">
            <w:pPr>
              <w:widowControl w:val="0"/>
              <w:spacing w:line="240" w:lineRule="auto"/>
              <w:rPr>
                <w:sz w:val="24"/>
                <w:szCs w:val="24"/>
              </w:rPr>
            </w:pPr>
            <w:r>
              <w:rPr>
                <w:sz w:val="24"/>
                <w:szCs w:val="24"/>
              </w:rPr>
              <w:t>Early Childhood Director</w:t>
            </w:r>
          </w:p>
        </w:tc>
      </w:tr>
      <w:tr w:rsidR="00065090" w14:paraId="1C6CE65F" w14:textId="77777777">
        <w:trPr>
          <w:jc w:val="center"/>
        </w:trPr>
        <w:tc>
          <w:tcPr>
            <w:tcW w:w="4590" w:type="dxa"/>
            <w:shd w:val="clear" w:color="auto" w:fill="auto"/>
            <w:tcMar>
              <w:top w:w="115" w:type="dxa"/>
              <w:left w:w="115" w:type="dxa"/>
              <w:bottom w:w="115" w:type="dxa"/>
              <w:right w:w="115" w:type="dxa"/>
            </w:tcMar>
          </w:tcPr>
          <w:p w14:paraId="7F59C83E" w14:textId="77777777" w:rsidR="00065090" w:rsidRDefault="00954CD4">
            <w:pPr>
              <w:widowControl w:val="0"/>
              <w:spacing w:line="240" w:lineRule="auto"/>
              <w:rPr>
                <w:sz w:val="24"/>
                <w:szCs w:val="24"/>
              </w:rPr>
            </w:pPr>
            <w:r>
              <w:rPr>
                <w:sz w:val="24"/>
                <w:szCs w:val="24"/>
              </w:rPr>
              <w:lastRenderedPageBreak/>
              <w:t>Number and percent of special</w:t>
            </w:r>
            <w:r>
              <w:rPr>
                <w:sz w:val="24"/>
                <w:szCs w:val="24"/>
              </w:rPr>
              <w:t>ized population students and overall student population enrolled in Advanced Placement courses</w:t>
            </w:r>
          </w:p>
        </w:tc>
        <w:tc>
          <w:tcPr>
            <w:tcW w:w="3405" w:type="dxa"/>
            <w:shd w:val="clear" w:color="auto" w:fill="auto"/>
            <w:tcMar>
              <w:top w:w="115" w:type="dxa"/>
              <w:left w:w="115" w:type="dxa"/>
              <w:bottom w:w="115" w:type="dxa"/>
              <w:right w:w="115" w:type="dxa"/>
            </w:tcMar>
          </w:tcPr>
          <w:p w14:paraId="3263EE15" w14:textId="77777777" w:rsidR="00065090" w:rsidRDefault="00954CD4">
            <w:pPr>
              <w:widowControl w:val="0"/>
              <w:spacing w:line="240" w:lineRule="auto"/>
              <w:rPr>
                <w:sz w:val="24"/>
                <w:szCs w:val="24"/>
              </w:rPr>
            </w:pPr>
            <w:r>
              <w:rPr>
                <w:sz w:val="24"/>
                <w:szCs w:val="24"/>
              </w:rPr>
              <w:t>Data Exchange</w:t>
            </w:r>
          </w:p>
          <w:p w14:paraId="3EB16356" w14:textId="77777777" w:rsidR="00065090" w:rsidRDefault="00954CD4">
            <w:pPr>
              <w:widowControl w:val="0"/>
              <w:spacing w:line="240" w:lineRule="auto"/>
              <w:rPr>
                <w:sz w:val="24"/>
                <w:szCs w:val="24"/>
              </w:rPr>
            </w:pPr>
            <w:proofErr w:type="spellStart"/>
            <w:r>
              <w:rPr>
                <w:sz w:val="24"/>
                <w:szCs w:val="24"/>
              </w:rPr>
              <w:t>InView</w:t>
            </w:r>
            <w:proofErr w:type="spellEnd"/>
          </w:p>
          <w:p w14:paraId="363CAD90"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50DB468D" w14:textId="77777777" w:rsidR="00065090" w:rsidRDefault="00954CD4">
            <w:pPr>
              <w:widowControl w:val="0"/>
              <w:spacing w:line="240" w:lineRule="auto"/>
              <w:rPr>
                <w:sz w:val="24"/>
                <w:szCs w:val="24"/>
              </w:rPr>
            </w:pPr>
            <w:r>
              <w:rPr>
                <w:sz w:val="24"/>
                <w:szCs w:val="24"/>
              </w:rPr>
              <w:t>Student Services</w:t>
            </w:r>
          </w:p>
          <w:p w14:paraId="072E75E1" w14:textId="77777777" w:rsidR="00065090" w:rsidRDefault="00954CD4">
            <w:pPr>
              <w:widowControl w:val="0"/>
              <w:spacing w:line="240" w:lineRule="auto"/>
              <w:rPr>
                <w:sz w:val="24"/>
                <w:szCs w:val="24"/>
              </w:rPr>
            </w:pPr>
            <w:r>
              <w:rPr>
                <w:sz w:val="24"/>
                <w:szCs w:val="24"/>
              </w:rPr>
              <w:t>School Counselor</w:t>
            </w:r>
          </w:p>
        </w:tc>
      </w:tr>
      <w:tr w:rsidR="00065090" w14:paraId="11AAB6F0" w14:textId="77777777">
        <w:trPr>
          <w:jc w:val="center"/>
        </w:trPr>
        <w:tc>
          <w:tcPr>
            <w:tcW w:w="4590" w:type="dxa"/>
            <w:shd w:val="clear" w:color="auto" w:fill="auto"/>
            <w:tcMar>
              <w:top w:w="115" w:type="dxa"/>
              <w:left w:w="115" w:type="dxa"/>
              <w:bottom w:w="115" w:type="dxa"/>
              <w:right w:w="115" w:type="dxa"/>
            </w:tcMar>
          </w:tcPr>
          <w:p w14:paraId="18CE95BE" w14:textId="77777777" w:rsidR="00065090" w:rsidRDefault="00954CD4">
            <w:pPr>
              <w:widowControl w:val="0"/>
              <w:spacing w:line="240" w:lineRule="auto"/>
              <w:rPr>
                <w:sz w:val="24"/>
                <w:szCs w:val="24"/>
              </w:rPr>
            </w:pPr>
            <w:r>
              <w:rPr>
                <w:sz w:val="24"/>
                <w:szCs w:val="24"/>
              </w:rPr>
              <w:t>Number and percent of specialized population students and overall student population taking the ACT/SAT or other college entrance exam</w:t>
            </w:r>
          </w:p>
        </w:tc>
        <w:tc>
          <w:tcPr>
            <w:tcW w:w="3405" w:type="dxa"/>
            <w:shd w:val="clear" w:color="auto" w:fill="auto"/>
            <w:tcMar>
              <w:top w:w="115" w:type="dxa"/>
              <w:left w:w="115" w:type="dxa"/>
              <w:bottom w:w="115" w:type="dxa"/>
              <w:right w:w="115" w:type="dxa"/>
            </w:tcMar>
          </w:tcPr>
          <w:p w14:paraId="48535B96" w14:textId="77777777" w:rsidR="00065090" w:rsidRDefault="00954CD4">
            <w:pPr>
              <w:widowControl w:val="0"/>
              <w:spacing w:line="240" w:lineRule="auto"/>
              <w:rPr>
                <w:sz w:val="24"/>
                <w:szCs w:val="24"/>
              </w:rPr>
            </w:pPr>
            <w:r>
              <w:rPr>
                <w:sz w:val="24"/>
                <w:szCs w:val="24"/>
              </w:rPr>
              <w:t>Data Exchange</w:t>
            </w:r>
          </w:p>
          <w:p w14:paraId="40ED60DC" w14:textId="77777777" w:rsidR="00065090" w:rsidRDefault="00954CD4">
            <w:pPr>
              <w:widowControl w:val="0"/>
              <w:spacing w:line="240" w:lineRule="auto"/>
              <w:rPr>
                <w:sz w:val="24"/>
                <w:szCs w:val="24"/>
              </w:rPr>
            </w:pPr>
            <w:proofErr w:type="spellStart"/>
            <w:r>
              <w:rPr>
                <w:sz w:val="24"/>
                <w:szCs w:val="24"/>
              </w:rPr>
              <w:t>InView</w:t>
            </w:r>
            <w:proofErr w:type="spellEnd"/>
          </w:p>
          <w:p w14:paraId="6DA9A9D1"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20E4A539" w14:textId="77777777" w:rsidR="00065090" w:rsidRDefault="00954CD4">
            <w:pPr>
              <w:widowControl w:val="0"/>
              <w:spacing w:line="240" w:lineRule="auto"/>
              <w:rPr>
                <w:sz w:val="24"/>
                <w:szCs w:val="24"/>
              </w:rPr>
            </w:pPr>
            <w:r>
              <w:rPr>
                <w:sz w:val="24"/>
                <w:szCs w:val="24"/>
              </w:rPr>
              <w:t>Student Services</w:t>
            </w:r>
          </w:p>
          <w:p w14:paraId="7EA33D91" w14:textId="77777777" w:rsidR="00065090" w:rsidRDefault="00954CD4">
            <w:pPr>
              <w:widowControl w:val="0"/>
              <w:spacing w:line="240" w:lineRule="auto"/>
              <w:rPr>
                <w:sz w:val="24"/>
                <w:szCs w:val="24"/>
              </w:rPr>
            </w:pPr>
            <w:r>
              <w:rPr>
                <w:sz w:val="24"/>
                <w:szCs w:val="24"/>
              </w:rPr>
              <w:t>Enrollment Specialist</w:t>
            </w:r>
          </w:p>
          <w:p w14:paraId="577DD6EA" w14:textId="77777777" w:rsidR="00065090" w:rsidRDefault="00954CD4">
            <w:pPr>
              <w:widowControl w:val="0"/>
              <w:spacing w:line="240" w:lineRule="auto"/>
              <w:rPr>
                <w:sz w:val="24"/>
                <w:szCs w:val="24"/>
              </w:rPr>
            </w:pPr>
            <w:r>
              <w:rPr>
                <w:sz w:val="24"/>
                <w:szCs w:val="24"/>
              </w:rPr>
              <w:t>School Counselor</w:t>
            </w:r>
          </w:p>
        </w:tc>
      </w:tr>
      <w:tr w:rsidR="00065090" w14:paraId="16A7F2A1" w14:textId="77777777">
        <w:trPr>
          <w:jc w:val="center"/>
        </w:trPr>
        <w:tc>
          <w:tcPr>
            <w:tcW w:w="4590" w:type="dxa"/>
            <w:shd w:val="clear" w:color="auto" w:fill="auto"/>
            <w:tcMar>
              <w:top w:w="115" w:type="dxa"/>
              <w:left w:w="115" w:type="dxa"/>
              <w:bottom w:w="115" w:type="dxa"/>
              <w:right w:w="115" w:type="dxa"/>
            </w:tcMar>
          </w:tcPr>
          <w:p w14:paraId="5D38C630" w14:textId="77777777" w:rsidR="00065090" w:rsidRDefault="00954CD4">
            <w:pPr>
              <w:widowControl w:val="0"/>
              <w:spacing w:line="240" w:lineRule="auto"/>
              <w:rPr>
                <w:sz w:val="24"/>
                <w:szCs w:val="24"/>
              </w:rPr>
            </w:pPr>
            <w:r>
              <w:rPr>
                <w:sz w:val="24"/>
                <w:szCs w:val="24"/>
              </w:rPr>
              <w:t>Attendance data for specialized population students and overall student population</w:t>
            </w:r>
          </w:p>
        </w:tc>
        <w:tc>
          <w:tcPr>
            <w:tcW w:w="3405" w:type="dxa"/>
            <w:shd w:val="clear" w:color="auto" w:fill="auto"/>
            <w:tcMar>
              <w:top w:w="115" w:type="dxa"/>
              <w:left w:w="115" w:type="dxa"/>
              <w:bottom w:w="115" w:type="dxa"/>
              <w:right w:w="115" w:type="dxa"/>
            </w:tcMar>
          </w:tcPr>
          <w:p w14:paraId="661817B2" w14:textId="77777777" w:rsidR="00065090" w:rsidRDefault="00954CD4">
            <w:pPr>
              <w:widowControl w:val="0"/>
              <w:spacing w:line="240" w:lineRule="auto"/>
              <w:rPr>
                <w:sz w:val="24"/>
                <w:szCs w:val="24"/>
              </w:rPr>
            </w:pPr>
            <w:r>
              <w:rPr>
                <w:sz w:val="24"/>
                <w:szCs w:val="24"/>
              </w:rPr>
              <w:t>Data Exchange</w:t>
            </w:r>
          </w:p>
          <w:p w14:paraId="4551F5F5" w14:textId="77777777" w:rsidR="00065090" w:rsidRDefault="00954CD4">
            <w:pPr>
              <w:widowControl w:val="0"/>
              <w:spacing w:line="240" w:lineRule="auto"/>
              <w:rPr>
                <w:sz w:val="24"/>
                <w:szCs w:val="24"/>
              </w:rPr>
            </w:pPr>
            <w:proofErr w:type="spellStart"/>
            <w:r>
              <w:rPr>
                <w:sz w:val="24"/>
                <w:szCs w:val="24"/>
              </w:rPr>
              <w:t>InView</w:t>
            </w:r>
            <w:proofErr w:type="spellEnd"/>
          </w:p>
          <w:p w14:paraId="7455A03A"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13F0C450" w14:textId="77777777" w:rsidR="00065090" w:rsidRDefault="00954CD4">
            <w:pPr>
              <w:widowControl w:val="0"/>
              <w:spacing w:line="240" w:lineRule="auto"/>
              <w:rPr>
                <w:sz w:val="24"/>
                <w:szCs w:val="24"/>
              </w:rPr>
            </w:pPr>
            <w:r>
              <w:rPr>
                <w:sz w:val="24"/>
                <w:szCs w:val="24"/>
              </w:rPr>
              <w:t>Attendance Counselor (or equivalent)</w:t>
            </w:r>
          </w:p>
        </w:tc>
      </w:tr>
      <w:tr w:rsidR="00065090" w14:paraId="2D85032D" w14:textId="77777777">
        <w:trPr>
          <w:jc w:val="center"/>
        </w:trPr>
        <w:tc>
          <w:tcPr>
            <w:tcW w:w="4590" w:type="dxa"/>
            <w:shd w:val="clear" w:color="auto" w:fill="auto"/>
            <w:tcMar>
              <w:top w:w="115" w:type="dxa"/>
              <w:left w:w="115" w:type="dxa"/>
              <w:bottom w:w="115" w:type="dxa"/>
              <w:right w:w="115" w:type="dxa"/>
            </w:tcMar>
          </w:tcPr>
          <w:p w14:paraId="4413BB7E" w14:textId="77777777" w:rsidR="00065090" w:rsidRDefault="00954CD4">
            <w:pPr>
              <w:widowControl w:val="0"/>
              <w:spacing w:line="240" w:lineRule="auto"/>
              <w:rPr>
                <w:sz w:val="24"/>
                <w:szCs w:val="24"/>
              </w:rPr>
            </w:pPr>
            <w:r>
              <w:rPr>
                <w:sz w:val="24"/>
                <w:szCs w:val="24"/>
              </w:rPr>
              <w:t xml:space="preserve">Behavior referrals, suspensions, and expulsions for specialized population students and overall student </w:t>
            </w:r>
            <w:r>
              <w:rPr>
                <w:sz w:val="24"/>
                <w:szCs w:val="24"/>
              </w:rPr>
              <w:t>population</w:t>
            </w:r>
          </w:p>
        </w:tc>
        <w:tc>
          <w:tcPr>
            <w:tcW w:w="3405" w:type="dxa"/>
            <w:shd w:val="clear" w:color="auto" w:fill="auto"/>
            <w:tcMar>
              <w:top w:w="115" w:type="dxa"/>
              <w:left w:w="115" w:type="dxa"/>
              <w:bottom w:w="115" w:type="dxa"/>
              <w:right w:w="115" w:type="dxa"/>
            </w:tcMar>
          </w:tcPr>
          <w:p w14:paraId="440CA2AC"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33C9686B" w14:textId="77777777" w:rsidR="00065090" w:rsidRDefault="00954CD4">
            <w:pPr>
              <w:widowControl w:val="0"/>
              <w:spacing w:line="240" w:lineRule="auto"/>
              <w:rPr>
                <w:sz w:val="24"/>
                <w:szCs w:val="24"/>
              </w:rPr>
            </w:pPr>
            <w:r>
              <w:rPr>
                <w:sz w:val="24"/>
                <w:szCs w:val="24"/>
              </w:rPr>
              <w:t>MTSS Team</w:t>
            </w:r>
          </w:p>
          <w:p w14:paraId="50B792BB" w14:textId="77777777" w:rsidR="00065090" w:rsidRDefault="00954CD4">
            <w:pPr>
              <w:widowControl w:val="0"/>
              <w:spacing w:line="240" w:lineRule="auto"/>
              <w:rPr>
                <w:sz w:val="24"/>
                <w:szCs w:val="24"/>
              </w:rPr>
            </w:pPr>
            <w:r>
              <w:rPr>
                <w:sz w:val="24"/>
                <w:szCs w:val="24"/>
              </w:rPr>
              <w:t>Behavior Administrator</w:t>
            </w:r>
          </w:p>
        </w:tc>
      </w:tr>
      <w:tr w:rsidR="00065090" w14:paraId="18BD7195" w14:textId="77777777">
        <w:trPr>
          <w:jc w:val="center"/>
        </w:trPr>
        <w:tc>
          <w:tcPr>
            <w:tcW w:w="4590" w:type="dxa"/>
            <w:shd w:val="clear" w:color="auto" w:fill="auto"/>
            <w:tcMar>
              <w:top w:w="115" w:type="dxa"/>
              <w:left w:w="115" w:type="dxa"/>
              <w:bottom w:w="115" w:type="dxa"/>
              <w:right w:w="115" w:type="dxa"/>
            </w:tcMar>
          </w:tcPr>
          <w:p w14:paraId="62D796C2" w14:textId="77777777" w:rsidR="00065090" w:rsidRDefault="00954CD4">
            <w:pPr>
              <w:widowControl w:val="0"/>
              <w:spacing w:line="240" w:lineRule="auto"/>
              <w:rPr>
                <w:sz w:val="24"/>
                <w:szCs w:val="24"/>
              </w:rPr>
            </w:pPr>
            <w:r>
              <w:rPr>
                <w:sz w:val="24"/>
                <w:szCs w:val="24"/>
              </w:rPr>
              <w:t>Educator demographics for school/corporation</w:t>
            </w:r>
          </w:p>
        </w:tc>
        <w:tc>
          <w:tcPr>
            <w:tcW w:w="3405" w:type="dxa"/>
            <w:shd w:val="clear" w:color="auto" w:fill="auto"/>
            <w:tcMar>
              <w:top w:w="115" w:type="dxa"/>
              <w:left w:w="115" w:type="dxa"/>
              <w:bottom w:w="115" w:type="dxa"/>
              <w:right w:w="115" w:type="dxa"/>
            </w:tcMar>
          </w:tcPr>
          <w:p w14:paraId="03BF8046" w14:textId="77777777" w:rsidR="00065090" w:rsidRDefault="00954CD4">
            <w:pPr>
              <w:widowControl w:val="0"/>
              <w:spacing w:line="240" w:lineRule="auto"/>
              <w:rPr>
                <w:sz w:val="24"/>
                <w:szCs w:val="24"/>
              </w:rPr>
            </w:pPr>
            <w:r>
              <w:rPr>
                <w:sz w:val="24"/>
                <w:szCs w:val="24"/>
              </w:rPr>
              <w:t>Data Exchange</w:t>
            </w:r>
          </w:p>
          <w:p w14:paraId="64A8B134" w14:textId="77777777" w:rsidR="00065090" w:rsidRDefault="00954CD4">
            <w:pPr>
              <w:widowControl w:val="0"/>
              <w:spacing w:line="240" w:lineRule="auto"/>
              <w:rPr>
                <w:sz w:val="24"/>
                <w:szCs w:val="24"/>
              </w:rPr>
            </w:pPr>
            <w:proofErr w:type="spellStart"/>
            <w:r>
              <w:rPr>
                <w:sz w:val="24"/>
                <w:szCs w:val="24"/>
              </w:rPr>
              <w:t>InView</w:t>
            </w:r>
            <w:proofErr w:type="spellEnd"/>
          </w:p>
          <w:p w14:paraId="36A30570"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27146298" w14:textId="77777777" w:rsidR="00065090" w:rsidRDefault="00954CD4">
            <w:pPr>
              <w:widowControl w:val="0"/>
              <w:spacing w:line="240" w:lineRule="auto"/>
              <w:rPr>
                <w:sz w:val="24"/>
                <w:szCs w:val="24"/>
              </w:rPr>
            </w:pPr>
            <w:r>
              <w:rPr>
                <w:sz w:val="24"/>
                <w:szCs w:val="24"/>
              </w:rPr>
              <w:t>Data Specialist</w:t>
            </w:r>
          </w:p>
          <w:p w14:paraId="541730F1" w14:textId="77777777" w:rsidR="00065090" w:rsidRDefault="00954CD4">
            <w:pPr>
              <w:widowControl w:val="0"/>
              <w:spacing w:line="240" w:lineRule="auto"/>
              <w:rPr>
                <w:sz w:val="24"/>
                <w:szCs w:val="24"/>
              </w:rPr>
            </w:pPr>
            <w:r>
              <w:rPr>
                <w:sz w:val="24"/>
                <w:szCs w:val="24"/>
              </w:rPr>
              <w:t>HR</w:t>
            </w:r>
          </w:p>
        </w:tc>
      </w:tr>
      <w:tr w:rsidR="00065090" w14:paraId="4ED54EC3" w14:textId="77777777">
        <w:trPr>
          <w:jc w:val="center"/>
        </w:trPr>
        <w:tc>
          <w:tcPr>
            <w:tcW w:w="4590" w:type="dxa"/>
            <w:shd w:val="clear" w:color="auto" w:fill="auto"/>
            <w:tcMar>
              <w:top w:w="115" w:type="dxa"/>
              <w:left w:w="115" w:type="dxa"/>
              <w:bottom w:w="115" w:type="dxa"/>
              <w:right w:w="115" w:type="dxa"/>
            </w:tcMar>
          </w:tcPr>
          <w:p w14:paraId="36BB276A" w14:textId="77777777" w:rsidR="00065090" w:rsidRDefault="00954CD4">
            <w:pPr>
              <w:widowControl w:val="0"/>
              <w:spacing w:line="240" w:lineRule="auto"/>
              <w:rPr>
                <w:sz w:val="24"/>
                <w:szCs w:val="24"/>
              </w:rPr>
            </w:pPr>
            <w:r>
              <w:rPr>
                <w:sz w:val="24"/>
                <w:szCs w:val="24"/>
              </w:rPr>
              <w:t>Proficiency and growth data for specialized population students and overall student population on ILEARN, IREAD-3, WIDA ACCESS</w:t>
            </w:r>
          </w:p>
        </w:tc>
        <w:tc>
          <w:tcPr>
            <w:tcW w:w="3405" w:type="dxa"/>
            <w:shd w:val="clear" w:color="auto" w:fill="auto"/>
            <w:tcMar>
              <w:top w:w="115" w:type="dxa"/>
              <w:left w:w="115" w:type="dxa"/>
              <w:bottom w:w="115" w:type="dxa"/>
              <w:right w:w="115" w:type="dxa"/>
            </w:tcMar>
          </w:tcPr>
          <w:p w14:paraId="44E3CF85" w14:textId="77777777" w:rsidR="00065090" w:rsidRDefault="00954CD4">
            <w:pPr>
              <w:widowControl w:val="0"/>
              <w:spacing w:line="240" w:lineRule="auto"/>
              <w:rPr>
                <w:sz w:val="24"/>
                <w:szCs w:val="24"/>
              </w:rPr>
            </w:pPr>
            <w:r>
              <w:rPr>
                <w:sz w:val="24"/>
                <w:szCs w:val="24"/>
              </w:rPr>
              <w:t>Data Exchange</w:t>
            </w:r>
          </w:p>
          <w:p w14:paraId="729CFC20" w14:textId="77777777" w:rsidR="00065090" w:rsidRDefault="00954CD4">
            <w:pPr>
              <w:widowControl w:val="0"/>
              <w:spacing w:line="240" w:lineRule="auto"/>
              <w:rPr>
                <w:sz w:val="24"/>
                <w:szCs w:val="24"/>
              </w:rPr>
            </w:pPr>
            <w:proofErr w:type="spellStart"/>
            <w:r>
              <w:rPr>
                <w:sz w:val="24"/>
                <w:szCs w:val="24"/>
              </w:rPr>
              <w:t>InView</w:t>
            </w:r>
            <w:proofErr w:type="spellEnd"/>
          </w:p>
          <w:p w14:paraId="0B815D86" w14:textId="77777777" w:rsidR="00065090" w:rsidRDefault="00954CD4">
            <w:pPr>
              <w:widowControl w:val="0"/>
              <w:spacing w:line="240" w:lineRule="auto"/>
              <w:rPr>
                <w:sz w:val="24"/>
                <w:szCs w:val="24"/>
              </w:rPr>
            </w:pPr>
            <w:r>
              <w:rPr>
                <w:sz w:val="24"/>
                <w:szCs w:val="24"/>
              </w:rPr>
              <w:t>Local SIS</w:t>
            </w:r>
          </w:p>
          <w:p w14:paraId="7CEDA7EE" w14:textId="77777777" w:rsidR="00065090" w:rsidRDefault="00954CD4">
            <w:pPr>
              <w:widowControl w:val="0"/>
              <w:spacing w:line="240" w:lineRule="auto"/>
              <w:rPr>
                <w:sz w:val="24"/>
                <w:szCs w:val="24"/>
              </w:rPr>
            </w:pPr>
            <w:r>
              <w:rPr>
                <w:sz w:val="24"/>
                <w:szCs w:val="24"/>
              </w:rPr>
              <w:t>WIDA AMS</w:t>
            </w:r>
          </w:p>
        </w:tc>
        <w:tc>
          <w:tcPr>
            <w:tcW w:w="2805" w:type="dxa"/>
            <w:shd w:val="clear" w:color="auto" w:fill="auto"/>
            <w:tcMar>
              <w:top w:w="115" w:type="dxa"/>
              <w:left w:w="115" w:type="dxa"/>
              <w:bottom w:w="115" w:type="dxa"/>
              <w:right w:w="115" w:type="dxa"/>
            </w:tcMar>
          </w:tcPr>
          <w:p w14:paraId="445055E3" w14:textId="77777777" w:rsidR="00065090" w:rsidRDefault="00954CD4">
            <w:pPr>
              <w:widowControl w:val="0"/>
              <w:spacing w:line="240" w:lineRule="auto"/>
              <w:rPr>
                <w:sz w:val="24"/>
                <w:szCs w:val="24"/>
              </w:rPr>
            </w:pPr>
            <w:r>
              <w:rPr>
                <w:sz w:val="24"/>
                <w:szCs w:val="24"/>
              </w:rPr>
              <w:t>Data Specialist</w:t>
            </w:r>
          </w:p>
          <w:p w14:paraId="58FBCC31" w14:textId="77777777" w:rsidR="00065090" w:rsidRDefault="00954CD4">
            <w:pPr>
              <w:widowControl w:val="0"/>
              <w:spacing w:line="240" w:lineRule="auto"/>
              <w:rPr>
                <w:sz w:val="24"/>
                <w:szCs w:val="24"/>
              </w:rPr>
            </w:pPr>
            <w:r>
              <w:rPr>
                <w:sz w:val="24"/>
                <w:szCs w:val="24"/>
              </w:rPr>
              <w:t>Student Services</w:t>
            </w:r>
          </w:p>
        </w:tc>
      </w:tr>
      <w:tr w:rsidR="00065090" w14:paraId="254F316E" w14:textId="77777777">
        <w:trPr>
          <w:jc w:val="center"/>
        </w:trPr>
        <w:tc>
          <w:tcPr>
            <w:tcW w:w="4590" w:type="dxa"/>
            <w:shd w:val="clear" w:color="auto" w:fill="auto"/>
            <w:tcMar>
              <w:top w:w="115" w:type="dxa"/>
              <w:left w:w="115" w:type="dxa"/>
              <w:bottom w:w="115" w:type="dxa"/>
              <w:right w:w="115" w:type="dxa"/>
            </w:tcMar>
          </w:tcPr>
          <w:p w14:paraId="683B7C4F" w14:textId="77777777" w:rsidR="00065090" w:rsidRDefault="00954CD4">
            <w:pPr>
              <w:widowControl w:val="0"/>
              <w:spacing w:line="240" w:lineRule="auto"/>
              <w:rPr>
                <w:sz w:val="24"/>
                <w:szCs w:val="24"/>
              </w:rPr>
            </w:pPr>
            <w:r>
              <w:rPr>
                <w:sz w:val="24"/>
                <w:szCs w:val="24"/>
              </w:rPr>
              <w:t>Grade-level performance and growth data for specialized</w:t>
            </w:r>
            <w:r>
              <w:rPr>
                <w:sz w:val="24"/>
                <w:szCs w:val="24"/>
              </w:rPr>
              <w:t xml:space="preserve"> population students and overall student population on local formative assessments</w:t>
            </w:r>
          </w:p>
        </w:tc>
        <w:tc>
          <w:tcPr>
            <w:tcW w:w="3405" w:type="dxa"/>
            <w:shd w:val="clear" w:color="auto" w:fill="auto"/>
            <w:tcMar>
              <w:top w:w="115" w:type="dxa"/>
              <w:left w:w="115" w:type="dxa"/>
              <w:bottom w:w="115" w:type="dxa"/>
              <w:right w:w="115" w:type="dxa"/>
            </w:tcMar>
          </w:tcPr>
          <w:p w14:paraId="4D1CCB00"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64A492D8" w14:textId="77777777" w:rsidR="00065090" w:rsidRDefault="00954CD4">
            <w:pPr>
              <w:widowControl w:val="0"/>
              <w:spacing w:line="240" w:lineRule="auto"/>
              <w:rPr>
                <w:sz w:val="24"/>
                <w:szCs w:val="24"/>
              </w:rPr>
            </w:pPr>
            <w:r>
              <w:rPr>
                <w:sz w:val="24"/>
                <w:szCs w:val="24"/>
              </w:rPr>
              <w:t>Data Specialist</w:t>
            </w:r>
          </w:p>
          <w:p w14:paraId="18A24C20" w14:textId="77777777" w:rsidR="00065090" w:rsidRDefault="00954CD4">
            <w:pPr>
              <w:widowControl w:val="0"/>
              <w:spacing w:line="240" w:lineRule="auto"/>
              <w:rPr>
                <w:sz w:val="24"/>
                <w:szCs w:val="24"/>
              </w:rPr>
            </w:pPr>
            <w:r>
              <w:rPr>
                <w:sz w:val="24"/>
                <w:szCs w:val="24"/>
              </w:rPr>
              <w:t>Classroom Teachers</w:t>
            </w:r>
          </w:p>
        </w:tc>
      </w:tr>
      <w:tr w:rsidR="00065090" w14:paraId="138E0BBF" w14:textId="77777777">
        <w:trPr>
          <w:jc w:val="center"/>
        </w:trPr>
        <w:tc>
          <w:tcPr>
            <w:tcW w:w="4590" w:type="dxa"/>
            <w:shd w:val="clear" w:color="auto" w:fill="auto"/>
            <w:tcMar>
              <w:top w:w="115" w:type="dxa"/>
              <w:left w:w="115" w:type="dxa"/>
              <w:bottom w:w="115" w:type="dxa"/>
              <w:right w:w="115" w:type="dxa"/>
            </w:tcMar>
          </w:tcPr>
          <w:p w14:paraId="6A281F93" w14:textId="77777777" w:rsidR="00065090" w:rsidRDefault="00954CD4">
            <w:pPr>
              <w:widowControl w:val="0"/>
              <w:spacing w:line="240" w:lineRule="auto"/>
              <w:rPr>
                <w:sz w:val="24"/>
                <w:szCs w:val="24"/>
              </w:rPr>
            </w:pPr>
            <w:r>
              <w:rPr>
                <w:sz w:val="24"/>
                <w:szCs w:val="24"/>
              </w:rPr>
              <w:t>Four-year graduation rate for specialized population students and the overall student population</w:t>
            </w:r>
          </w:p>
        </w:tc>
        <w:tc>
          <w:tcPr>
            <w:tcW w:w="3405" w:type="dxa"/>
            <w:shd w:val="clear" w:color="auto" w:fill="auto"/>
            <w:tcMar>
              <w:top w:w="115" w:type="dxa"/>
              <w:left w:w="115" w:type="dxa"/>
              <w:bottom w:w="115" w:type="dxa"/>
              <w:right w:w="115" w:type="dxa"/>
            </w:tcMar>
          </w:tcPr>
          <w:p w14:paraId="205049B5" w14:textId="77777777" w:rsidR="00065090" w:rsidRDefault="00954CD4">
            <w:pPr>
              <w:widowControl w:val="0"/>
              <w:spacing w:line="240" w:lineRule="auto"/>
              <w:rPr>
                <w:sz w:val="24"/>
                <w:szCs w:val="24"/>
              </w:rPr>
            </w:pPr>
            <w:r>
              <w:rPr>
                <w:sz w:val="24"/>
                <w:szCs w:val="24"/>
              </w:rPr>
              <w:t>Data Exchange</w:t>
            </w:r>
          </w:p>
          <w:p w14:paraId="43286F88" w14:textId="77777777" w:rsidR="00065090" w:rsidRDefault="00954CD4">
            <w:pPr>
              <w:widowControl w:val="0"/>
              <w:spacing w:line="240" w:lineRule="auto"/>
              <w:rPr>
                <w:sz w:val="24"/>
                <w:szCs w:val="24"/>
              </w:rPr>
            </w:pPr>
            <w:proofErr w:type="spellStart"/>
            <w:r>
              <w:rPr>
                <w:sz w:val="24"/>
                <w:szCs w:val="24"/>
              </w:rPr>
              <w:t>InView</w:t>
            </w:r>
            <w:proofErr w:type="spellEnd"/>
          </w:p>
          <w:p w14:paraId="014B98E4"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4C350632" w14:textId="77777777" w:rsidR="00065090" w:rsidRDefault="00954CD4">
            <w:pPr>
              <w:widowControl w:val="0"/>
              <w:spacing w:line="240" w:lineRule="auto"/>
              <w:rPr>
                <w:sz w:val="24"/>
                <w:szCs w:val="24"/>
              </w:rPr>
            </w:pPr>
            <w:r>
              <w:rPr>
                <w:sz w:val="24"/>
                <w:szCs w:val="24"/>
              </w:rPr>
              <w:t>Data Specialist</w:t>
            </w:r>
          </w:p>
          <w:p w14:paraId="293B7BD1" w14:textId="77777777" w:rsidR="00065090" w:rsidRDefault="00954CD4">
            <w:pPr>
              <w:widowControl w:val="0"/>
              <w:spacing w:line="240" w:lineRule="auto"/>
              <w:rPr>
                <w:sz w:val="24"/>
                <w:szCs w:val="24"/>
              </w:rPr>
            </w:pPr>
            <w:r>
              <w:rPr>
                <w:sz w:val="24"/>
                <w:szCs w:val="24"/>
              </w:rPr>
              <w:t>High School Counselor</w:t>
            </w:r>
          </w:p>
          <w:p w14:paraId="6A09C316" w14:textId="77777777" w:rsidR="00065090" w:rsidRDefault="00954CD4">
            <w:pPr>
              <w:widowControl w:val="0"/>
              <w:spacing w:line="240" w:lineRule="auto"/>
              <w:rPr>
                <w:sz w:val="24"/>
                <w:szCs w:val="24"/>
              </w:rPr>
            </w:pPr>
            <w:r>
              <w:rPr>
                <w:sz w:val="24"/>
                <w:szCs w:val="24"/>
              </w:rPr>
              <w:t>High School Administrator</w:t>
            </w:r>
          </w:p>
        </w:tc>
      </w:tr>
      <w:tr w:rsidR="00065090" w14:paraId="72BF7493" w14:textId="77777777">
        <w:trPr>
          <w:jc w:val="center"/>
        </w:trPr>
        <w:tc>
          <w:tcPr>
            <w:tcW w:w="4590" w:type="dxa"/>
            <w:shd w:val="clear" w:color="auto" w:fill="auto"/>
            <w:tcMar>
              <w:top w:w="115" w:type="dxa"/>
              <w:left w:w="115" w:type="dxa"/>
              <w:bottom w:w="115" w:type="dxa"/>
              <w:right w:w="115" w:type="dxa"/>
            </w:tcMar>
          </w:tcPr>
          <w:p w14:paraId="4B654F51" w14:textId="77777777" w:rsidR="00065090" w:rsidRDefault="00954CD4">
            <w:pPr>
              <w:widowControl w:val="0"/>
              <w:spacing w:line="240" w:lineRule="auto"/>
              <w:rPr>
                <w:sz w:val="24"/>
                <w:szCs w:val="24"/>
              </w:rPr>
            </w:pPr>
            <w:r>
              <w:rPr>
                <w:sz w:val="24"/>
                <w:szCs w:val="24"/>
              </w:rPr>
              <w:t>Specialized population students rate of enrollment in postsecon</w:t>
            </w:r>
            <w:r>
              <w:rPr>
                <w:sz w:val="24"/>
                <w:szCs w:val="24"/>
              </w:rPr>
              <w:t>dary education compared to general student population</w:t>
            </w:r>
          </w:p>
        </w:tc>
        <w:tc>
          <w:tcPr>
            <w:tcW w:w="3405" w:type="dxa"/>
            <w:shd w:val="clear" w:color="auto" w:fill="auto"/>
            <w:tcMar>
              <w:top w:w="115" w:type="dxa"/>
              <w:left w:w="115" w:type="dxa"/>
              <w:bottom w:w="115" w:type="dxa"/>
              <w:right w:w="115" w:type="dxa"/>
            </w:tcMar>
          </w:tcPr>
          <w:p w14:paraId="08A0A15C"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155AEC1D" w14:textId="77777777" w:rsidR="00065090" w:rsidRDefault="00954CD4">
            <w:pPr>
              <w:widowControl w:val="0"/>
              <w:spacing w:line="240" w:lineRule="auto"/>
              <w:rPr>
                <w:sz w:val="24"/>
                <w:szCs w:val="24"/>
              </w:rPr>
            </w:pPr>
            <w:r>
              <w:rPr>
                <w:sz w:val="24"/>
                <w:szCs w:val="24"/>
              </w:rPr>
              <w:t>High School Counselor</w:t>
            </w:r>
          </w:p>
          <w:p w14:paraId="5C20D605" w14:textId="77777777" w:rsidR="00065090" w:rsidRDefault="00954CD4">
            <w:pPr>
              <w:widowControl w:val="0"/>
              <w:spacing w:line="240" w:lineRule="auto"/>
              <w:rPr>
                <w:sz w:val="24"/>
                <w:szCs w:val="24"/>
              </w:rPr>
            </w:pPr>
            <w:r>
              <w:rPr>
                <w:sz w:val="24"/>
                <w:szCs w:val="24"/>
              </w:rPr>
              <w:t>High School Administrator</w:t>
            </w:r>
          </w:p>
        </w:tc>
      </w:tr>
      <w:tr w:rsidR="00065090" w14:paraId="52543349" w14:textId="77777777">
        <w:trPr>
          <w:jc w:val="center"/>
        </w:trPr>
        <w:tc>
          <w:tcPr>
            <w:tcW w:w="4590" w:type="dxa"/>
            <w:shd w:val="clear" w:color="auto" w:fill="auto"/>
            <w:tcMar>
              <w:top w:w="115" w:type="dxa"/>
              <w:left w:w="115" w:type="dxa"/>
              <w:bottom w:w="115" w:type="dxa"/>
              <w:right w:w="115" w:type="dxa"/>
            </w:tcMar>
          </w:tcPr>
          <w:p w14:paraId="35E827C9" w14:textId="77777777" w:rsidR="00065090" w:rsidRDefault="00954CD4">
            <w:pPr>
              <w:widowControl w:val="0"/>
              <w:spacing w:line="240" w:lineRule="auto"/>
              <w:rPr>
                <w:sz w:val="24"/>
                <w:szCs w:val="24"/>
              </w:rPr>
            </w:pPr>
            <w:r>
              <w:rPr>
                <w:sz w:val="24"/>
                <w:szCs w:val="24"/>
              </w:rPr>
              <w:t>Master building schedules</w:t>
            </w:r>
          </w:p>
        </w:tc>
        <w:tc>
          <w:tcPr>
            <w:tcW w:w="3405" w:type="dxa"/>
            <w:shd w:val="clear" w:color="auto" w:fill="auto"/>
            <w:tcMar>
              <w:top w:w="115" w:type="dxa"/>
              <w:left w:w="115" w:type="dxa"/>
              <w:bottom w:w="115" w:type="dxa"/>
              <w:right w:w="115" w:type="dxa"/>
            </w:tcMar>
          </w:tcPr>
          <w:p w14:paraId="264B1194"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28EE2027" w14:textId="77777777" w:rsidR="00065090" w:rsidRDefault="00954CD4">
            <w:pPr>
              <w:widowControl w:val="0"/>
              <w:spacing w:line="240" w:lineRule="auto"/>
              <w:rPr>
                <w:sz w:val="24"/>
                <w:szCs w:val="24"/>
              </w:rPr>
            </w:pPr>
            <w:r>
              <w:rPr>
                <w:sz w:val="24"/>
                <w:szCs w:val="24"/>
              </w:rPr>
              <w:t>Principal</w:t>
            </w:r>
          </w:p>
        </w:tc>
      </w:tr>
      <w:tr w:rsidR="00065090" w14:paraId="17D13A0C" w14:textId="77777777">
        <w:trPr>
          <w:jc w:val="center"/>
        </w:trPr>
        <w:tc>
          <w:tcPr>
            <w:tcW w:w="4590" w:type="dxa"/>
            <w:shd w:val="clear" w:color="auto" w:fill="auto"/>
            <w:tcMar>
              <w:top w:w="115" w:type="dxa"/>
              <w:left w:w="115" w:type="dxa"/>
              <w:bottom w:w="115" w:type="dxa"/>
              <w:right w:w="115" w:type="dxa"/>
            </w:tcMar>
          </w:tcPr>
          <w:p w14:paraId="03405D6D" w14:textId="77777777" w:rsidR="00065090" w:rsidRDefault="00954CD4">
            <w:pPr>
              <w:widowControl w:val="0"/>
              <w:spacing w:line="240" w:lineRule="auto"/>
              <w:rPr>
                <w:sz w:val="24"/>
                <w:szCs w:val="24"/>
              </w:rPr>
            </w:pPr>
            <w:r>
              <w:rPr>
                <w:sz w:val="24"/>
                <w:szCs w:val="24"/>
              </w:rPr>
              <w:t>Curriculum maps</w:t>
            </w:r>
          </w:p>
        </w:tc>
        <w:tc>
          <w:tcPr>
            <w:tcW w:w="3405" w:type="dxa"/>
            <w:shd w:val="clear" w:color="auto" w:fill="auto"/>
            <w:tcMar>
              <w:top w:w="115" w:type="dxa"/>
              <w:left w:w="115" w:type="dxa"/>
              <w:bottom w:w="115" w:type="dxa"/>
              <w:right w:w="115" w:type="dxa"/>
            </w:tcMar>
          </w:tcPr>
          <w:p w14:paraId="574CD345"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3951F282" w14:textId="77777777" w:rsidR="00065090" w:rsidRDefault="00954CD4">
            <w:pPr>
              <w:widowControl w:val="0"/>
              <w:spacing w:line="240" w:lineRule="auto"/>
              <w:rPr>
                <w:sz w:val="24"/>
                <w:szCs w:val="24"/>
              </w:rPr>
            </w:pPr>
            <w:r>
              <w:rPr>
                <w:sz w:val="24"/>
                <w:szCs w:val="24"/>
              </w:rPr>
              <w:t>Curriculum Director</w:t>
            </w:r>
          </w:p>
        </w:tc>
      </w:tr>
      <w:tr w:rsidR="00065090" w14:paraId="091044DC" w14:textId="77777777">
        <w:trPr>
          <w:jc w:val="center"/>
        </w:trPr>
        <w:tc>
          <w:tcPr>
            <w:tcW w:w="4590" w:type="dxa"/>
            <w:shd w:val="clear" w:color="auto" w:fill="auto"/>
            <w:tcMar>
              <w:top w:w="115" w:type="dxa"/>
              <w:left w:w="115" w:type="dxa"/>
              <w:bottom w:w="115" w:type="dxa"/>
              <w:right w:w="115" w:type="dxa"/>
            </w:tcMar>
          </w:tcPr>
          <w:p w14:paraId="50ACA983" w14:textId="77777777" w:rsidR="00065090" w:rsidRDefault="00954CD4">
            <w:pPr>
              <w:widowControl w:val="0"/>
              <w:spacing w:line="240" w:lineRule="auto"/>
              <w:rPr>
                <w:sz w:val="24"/>
                <w:szCs w:val="24"/>
              </w:rPr>
            </w:pPr>
            <w:r>
              <w:rPr>
                <w:sz w:val="24"/>
                <w:szCs w:val="24"/>
              </w:rPr>
              <w:t>Master list of specialized population students</w:t>
            </w:r>
          </w:p>
        </w:tc>
        <w:tc>
          <w:tcPr>
            <w:tcW w:w="3405" w:type="dxa"/>
            <w:shd w:val="clear" w:color="auto" w:fill="auto"/>
            <w:tcMar>
              <w:top w:w="115" w:type="dxa"/>
              <w:left w:w="115" w:type="dxa"/>
              <w:bottom w:w="115" w:type="dxa"/>
              <w:right w:w="115" w:type="dxa"/>
            </w:tcMar>
          </w:tcPr>
          <w:p w14:paraId="0AEFE78D"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3092C159" w14:textId="77777777" w:rsidR="00065090" w:rsidRDefault="00954CD4">
            <w:pPr>
              <w:widowControl w:val="0"/>
              <w:spacing w:line="240" w:lineRule="auto"/>
              <w:rPr>
                <w:sz w:val="24"/>
                <w:szCs w:val="24"/>
              </w:rPr>
            </w:pPr>
            <w:r>
              <w:rPr>
                <w:sz w:val="24"/>
                <w:szCs w:val="24"/>
              </w:rPr>
              <w:t>Student Services</w:t>
            </w:r>
          </w:p>
        </w:tc>
      </w:tr>
      <w:tr w:rsidR="00065090" w14:paraId="1172A1AA" w14:textId="77777777">
        <w:trPr>
          <w:jc w:val="center"/>
        </w:trPr>
        <w:tc>
          <w:tcPr>
            <w:tcW w:w="4590" w:type="dxa"/>
            <w:shd w:val="clear" w:color="auto" w:fill="auto"/>
            <w:tcMar>
              <w:top w:w="115" w:type="dxa"/>
              <w:left w:w="115" w:type="dxa"/>
              <w:bottom w:w="115" w:type="dxa"/>
              <w:right w:w="115" w:type="dxa"/>
            </w:tcMar>
          </w:tcPr>
          <w:p w14:paraId="502E5103" w14:textId="77777777" w:rsidR="00065090" w:rsidRDefault="00954CD4">
            <w:pPr>
              <w:widowControl w:val="0"/>
              <w:spacing w:line="240" w:lineRule="auto"/>
              <w:rPr>
                <w:sz w:val="24"/>
                <w:szCs w:val="24"/>
              </w:rPr>
            </w:pPr>
            <w:r>
              <w:rPr>
                <w:sz w:val="24"/>
                <w:szCs w:val="24"/>
              </w:rPr>
              <w:t xml:space="preserve">Copy of school/corporation annual </w:t>
            </w:r>
            <w:r>
              <w:rPr>
                <w:sz w:val="24"/>
                <w:szCs w:val="24"/>
              </w:rPr>
              <w:lastRenderedPageBreak/>
              <w:t>determination results and any corrective action plans</w:t>
            </w:r>
          </w:p>
        </w:tc>
        <w:tc>
          <w:tcPr>
            <w:tcW w:w="3405" w:type="dxa"/>
            <w:shd w:val="clear" w:color="auto" w:fill="auto"/>
            <w:tcMar>
              <w:top w:w="115" w:type="dxa"/>
              <w:left w:w="115" w:type="dxa"/>
              <w:bottom w:w="115" w:type="dxa"/>
              <w:right w:w="115" w:type="dxa"/>
            </w:tcMar>
          </w:tcPr>
          <w:p w14:paraId="1BE6B68F" w14:textId="77777777" w:rsidR="00065090" w:rsidRDefault="00954CD4">
            <w:pPr>
              <w:widowControl w:val="0"/>
              <w:spacing w:line="240" w:lineRule="auto"/>
              <w:rPr>
                <w:sz w:val="24"/>
                <w:szCs w:val="24"/>
              </w:rPr>
            </w:pPr>
            <w:r>
              <w:rPr>
                <w:sz w:val="24"/>
                <w:szCs w:val="24"/>
              </w:rPr>
              <w:lastRenderedPageBreak/>
              <w:t>Data Exchange</w:t>
            </w:r>
          </w:p>
        </w:tc>
        <w:tc>
          <w:tcPr>
            <w:tcW w:w="2805" w:type="dxa"/>
            <w:shd w:val="clear" w:color="auto" w:fill="auto"/>
            <w:tcMar>
              <w:top w:w="115" w:type="dxa"/>
              <w:left w:w="115" w:type="dxa"/>
              <w:bottom w:w="115" w:type="dxa"/>
              <w:right w:w="115" w:type="dxa"/>
            </w:tcMar>
          </w:tcPr>
          <w:p w14:paraId="7CF656F3" w14:textId="77777777" w:rsidR="00065090" w:rsidRDefault="00954CD4">
            <w:pPr>
              <w:widowControl w:val="0"/>
              <w:spacing w:line="240" w:lineRule="auto"/>
              <w:rPr>
                <w:sz w:val="24"/>
                <w:szCs w:val="24"/>
              </w:rPr>
            </w:pPr>
            <w:r>
              <w:rPr>
                <w:sz w:val="24"/>
                <w:szCs w:val="24"/>
              </w:rPr>
              <w:t>Grant Specialist</w:t>
            </w:r>
          </w:p>
        </w:tc>
      </w:tr>
      <w:tr w:rsidR="00065090" w14:paraId="79880B19" w14:textId="77777777">
        <w:trPr>
          <w:jc w:val="center"/>
        </w:trPr>
        <w:tc>
          <w:tcPr>
            <w:tcW w:w="4590" w:type="dxa"/>
            <w:shd w:val="clear" w:color="auto" w:fill="auto"/>
            <w:tcMar>
              <w:top w:w="115" w:type="dxa"/>
              <w:left w:w="115" w:type="dxa"/>
              <w:bottom w:w="115" w:type="dxa"/>
              <w:right w:w="115" w:type="dxa"/>
            </w:tcMar>
          </w:tcPr>
          <w:p w14:paraId="75B0B41F" w14:textId="77777777" w:rsidR="00065090" w:rsidRDefault="00954CD4">
            <w:pPr>
              <w:widowControl w:val="0"/>
              <w:spacing w:line="240" w:lineRule="auto"/>
              <w:rPr>
                <w:sz w:val="24"/>
                <w:szCs w:val="24"/>
              </w:rPr>
            </w:pPr>
            <w:r>
              <w:rPr>
                <w:sz w:val="24"/>
                <w:szCs w:val="24"/>
              </w:rPr>
              <w:t>Feedback regarding program implementation, service de</w:t>
            </w:r>
            <w:r>
              <w:rPr>
                <w:sz w:val="24"/>
                <w:szCs w:val="24"/>
              </w:rPr>
              <w:t>livery, and/or access to programs</w:t>
            </w:r>
          </w:p>
        </w:tc>
        <w:tc>
          <w:tcPr>
            <w:tcW w:w="3405" w:type="dxa"/>
            <w:shd w:val="clear" w:color="auto" w:fill="auto"/>
            <w:tcMar>
              <w:top w:w="115" w:type="dxa"/>
              <w:left w:w="115" w:type="dxa"/>
              <w:bottom w:w="115" w:type="dxa"/>
              <w:right w:w="115" w:type="dxa"/>
            </w:tcMar>
          </w:tcPr>
          <w:p w14:paraId="16FB0067" w14:textId="77777777" w:rsidR="00065090" w:rsidRDefault="00954CD4">
            <w:pPr>
              <w:widowControl w:val="0"/>
              <w:spacing w:line="240" w:lineRule="auto"/>
              <w:rPr>
                <w:sz w:val="24"/>
                <w:szCs w:val="24"/>
              </w:rPr>
            </w:pPr>
            <w:r>
              <w:rPr>
                <w:sz w:val="24"/>
                <w:szCs w:val="24"/>
              </w:rPr>
              <w:t>Parent Survey</w:t>
            </w:r>
          </w:p>
          <w:p w14:paraId="364B1BB4" w14:textId="77777777" w:rsidR="00065090" w:rsidRDefault="00954CD4">
            <w:pPr>
              <w:widowControl w:val="0"/>
              <w:spacing w:line="240" w:lineRule="auto"/>
              <w:rPr>
                <w:sz w:val="24"/>
                <w:szCs w:val="24"/>
              </w:rPr>
            </w:pPr>
            <w:r>
              <w:rPr>
                <w:sz w:val="24"/>
                <w:szCs w:val="24"/>
              </w:rPr>
              <w:t>Staff Survey</w:t>
            </w:r>
          </w:p>
          <w:p w14:paraId="7A728946" w14:textId="77777777" w:rsidR="00065090" w:rsidRDefault="00954CD4">
            <w:pPr>
              <w:widowControl w:val="0"/>
              <w:spacing w:line="240" w:lineRule="auto"/>
              <w:rPr>
                <w:sz w:val="24"/>
                <w:szCs w:val="24"/>
              </w:rPr>
            </w:pPr>
            <w:r>
              <w:rPr>
                <w:sz w:val="24"/>
                <w:szCs w:val="24"/>
              </w:rPr>
              <w:t>Student Survey</w:t>
            </w:r>
          </w:p>
        </w:tc>
        <w:tc>
          <w:tcPr>
            <w:tcW w:w="2805" w:type="dxa"/>
            <w:shd w:val="clear" w:color="auto" w:fill="auto"/>
            <w:tcMar>
              <w:top w:w="115" w:type="dxa"/>
              <w:left w:w="115" w:type="dxa"/>
              <w:bottom w:w="115" w:type="dxa"/>
              <w:right w:w="115" w:type="dxa"/>
            </w:tcMar>
          </w:tcPr>
          <w:p w14:paraId="17094E2C" w14:textId="77777777" w:rsidR="00065090" w:rsidRDefault="00954CD4">
            <w:pPr>
              <w:widowControl w:val="0"/>
              <w:spacing w:line="240" w:lineRule="auto"/>
              <w:rPr>
                <w:sz w:val="24"/>
                <w:szCs w:val="24"/>
              </w:rPr>
            </w:pPr>
            <w:r>
              <w:rPr>
                <w:sz w:val="24"/>
                <w:szCs w:val="24"/>
              </w:rPr>
              <w:t>Program Director</w:t>
            </w:r>
          </w:p>
          <w:p w14:paraId="5B08BEAE" w14:textId="77777777" w:rsidR="00065090" w:rsidRDefault="00954CD4">
            <w:pPr>
              <w:widowControl w:val="0"/>
              <w:spacing w:line="240" w:lineRule="auto"/>
              <w:rPr>
                <w:sz w:val="24"/>
                <w:szCs w:val="24"/>
              </w:rPr>
            </w:pPr>
            <w:r>
              <w:rPr>
                <w:sz w:val="24"/>
                <w:szCs w:val="24"/>
              </w:rPr>
              <w:t>Family Engagement Dir.</w:t>
            </w:r>
          </w:p>
        </w:tc>
      </w:tr>
      <w:tr w:rsidR="00065090" w14:paraId="69334E98" w14:textId="77777777">
        <w:trPr>
          <w:jc w:val="center"/>
        </w:trPr>
        <w:tc>
          <w:tcPr>
            <w:tcW w:w="4590" w:type="dxa"/>
            <w:shd w:val="clear" w:color="auto" w:fill="auto"/>
            <w:tcMar>
              <w:top w:w="115" w:type="dxa"/>
              <w:left w:w="115" w:type="dxa"/>
              <w:bottom w:w="115" w:type="dxa"/>
              <w:right w:w="115" w:type="dxa"/>
            </w:tcMar>
          </w:tcPr>
          <w:p w14:paraId="731EC1E1" w14:textId="77777777" w:rsidR="00065090" w:rsidRDefault="00954CD4">
            <w:pPr>
              <w:widowControl w:val="0"/>
              <w:spacing w:line="240" w:lineRule="auto"/>
              <w:rPr>
                <w:sz w:val="24"/>
                <w:szCs w:val="24"/>
              </w:rPr>
            </w:pPr>
            <w:r>
              <w:rPr>
                <w:sz w:val="24"/>
                <w:szCs w:val="24"/>
              </w:rPr>
              <w:t>Master list of all staff who work with specialized population students</w:t>
            </w:r>
          </w:p>
        </w:tc>
        <w:tc>
          <w:tcPr>
            <w:tcW w:w="3405" w:type="dxa"/>
            <w:shd w:val="clear" w:color="auto" w:fill="auto"/>
            <w:tcMar>
              <w:top w:w="115" w:type="dxa"/>
              <w:left w:w="115" w:type="dxa"/>
              <w:bottom w:w="115" w:type="dxa"/>
              <w:right w:w="115" w:type="dxa"/>
            </w:tcMar>
          </w:tcPr>
          <w:p w14:paraId="7E00C20E" w14:textId="77777777" w:rsidR="00065090" w:rsidRDefault="00954CD4">
            <w:pPr>
              <w:widowControl w:val="0"/>
              <w:spacing w:line="240" w:lineRule="auto"/>
              <w:rPr>
                <w:sz w:val="24"/>
                <w:szCs w:val="24"/>
              </w:rPr>
            </w:pPr>
            <w:r>
              <w:rPr>
                <w:sz w:val="24"/>
                <w:szCs w:val="24"/>
              </w:rPr>
              <w:t>Locally Tracked</w:t>
            </w:r>
          </w:p>
        </w:tc>
        <w:tc>
          <w:tcPr>
            <w:tcW w:w="2805" w:type="dxa"/>
            <w:shd w:val="clear" w:color="auto" w:fill="auto"/>
            <w:tcMar>
              <w:top w:w="115" w:type="dxa"/>
              <w:left w:w="115" w:type="dxa"/>
              <w:bottom w:w="115" w:type="dxa"/>
              <w:right w:w="115" w:type="dxa"/>
            </w:tcMar>
          </w:tcPr>
          <w:p w14:paraId="7E2193E2" w14:textId="77777777" w:rsidR="00065090" w:rsidRDefault="00954CD4">
            <w:pPr>
              <w:widowControl w:val="0"/>
              <w:spacing w:line="240" w:lineRule="auto"/>
              <w:rPr>
                <w:sz w:val="24"/>
                <w:szCs w:val="24"/>
              </w:rPr>
            </w:pPr>
            <w:r>
              <w:rPr>
                <w:sz w:val="24"/>
                <w:szCs w:val="24"/>
              </w:rPr>
              <w:t>Principal/Assistant Principal</w:t>
            </w:r>
          </w:p>
        </w:tc>
      </w:tr>
      <w:tr w:rsidR="00065090" w14:paraId="7E0CA726" w14:textId="77777777">
        <w:trPr>
          <w:jc w:val="center"/>
        </w:trPr>
        <w:tc>
          <w:tcPr>
            <w:tcW w:w="4590" w:type="dxa"/>
            <w:shd w:val="clear" w:color="auto" w:fill="auto"/>
            <w:tcMar>
              <w:top w:w="115" w:type="dxa"/>
              <w:left w:w="115" w:type="dxa"/>
              <w:bottom w:w="115" w:type="dxa"/>
              <w:right w:w="115" w:type="dxa"/>
            </w:tcMar>
          </w:tcPr>
          <w:p w14:paraId="705B030B" w14:textId="77777777" w:rsidR="00065090" w:rsidRDefault="00954CD4">
            <w:pPr>
              <w:widowControl w:val="0"/>
              <w:spacing w:line="240" w:lineRule="auto"/>
              <w:rPr>
                <w:sz w:val="24"/>
                <w:szCs w:val="24"/>
              </w:rPr>
            </w:pPr>
            <w:r>
              <w:rPr>
                <w:sz w:val="24"/>
                <w:szCs w:val="24"/>
              </w:rPr>
              <w:t>Teacher/staff evaluation records for all specialized population program staff</w:t>
            </w:r>
          </w:p>
        </w:tc>
        <w:tc>
          <w:tcPr>
            <w:tcW w:w="3405" w:type="dxa"/>
            <w:shd w:val="clear" w:color="auto" w:fill="auto"/>
            <w:tcMar>
              <w:top w:w="115" w:type="dxa"/>
              <w:left w:w="115" w:type="dxa"/>
              <w:bottom w:w="115" w:type="dxa"/>
              <w:right w:w="115" w:type="dxa"/>
            </w:tcMar>
          </w:tcPr>
          <w:p w14:paraId="6E90B76D"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40D9C94F" w14:textId="77777777" w:rsidR="00065090" w:rsidRDefault="00954CD4">
            <w:pPr>
              <w:widowControl w:val="0"/>
              <w:spacing w:line="240" w:lineRule="auto"/>
              <w:rPr>
                <w:sz w:val="24"/>
                <w:szCs w:val="24"/>
              </w:rPr>
            </w:pPr>
            <w:r>
              <w:rPr>
                <w:sz w:val="24"/>
                <w:szCs w:val="24"/>
              </w:rPr>
              <w:t>Principals (or others responsible for eval</w:t>
            </w:r>
            <w:r>
              <w:rPr>
                <w:sz w:val="24"/>
                <w:szCs w:val="24"/>
              </w:rPr>
              <w:t>uation)</w:t>
            </w:r>
          </w:p>
        </w:tc>
      </w:tr>
      <w:tr w:rsidR="00065090" w14:paraId="0C23D023" w14:textId="77777777">
        <w:trPr>
          <w:jc w:val="center"/>
        </w:trPr>
        <w:tc>
          <w:tcPr>
            <w:tcW w:w="4590" w:type="dxa"/>
            <w:shd w:val="clear" w:color="auto" w:fill="auto"/>
            <w:tcMar>
              <w:top w:w="115" w:type="dxa"/>
              <w:left w:w="115" w:type="dxa"/>
              <w:bottom w:w="115" w:type="dxa"/>
              <w:right w:w="115" w:type="dxa"/>
            </w:tcMar>
          </w:tcPr>
          <w:p w14:paraId="467559A3" w14:textId="77777777" w:rsidR="00065090" w:rsidRDefault="00954CD4">
            <w:pPr>
              <w:widowControl w:val="0"/>
              <w:spacing w:line="240" w:lineRule="auto"/>
              <w:rPr>
                <w:sz w:val="24"/>
                <w:szCs w:val="24"/>
              </w:rPr>
            </w:pPr>
            <w:r>
              <w:rPr>
                <w:sz w:val="24"/>
                <w:szCs w:val="24"/>
              </w:rPr>
              <w:t>School/corporation PD calendar/plan for previous three years</w:t>
            </w:r>
          </w:p>
        </w:tc>
        <w:tc>
          <w:tcPr>
            <w:tcW w:w="3405" w:type="dxa"/>
            <w:shd w:val="clear" w:color="auto" w:fill="auto"/>
            <w:tcMar>
              <w:top w:w="115" w:type="dxa"/>
              <w:left w:w="115" w:type="dxa"/>
              <w:bottom w:w="115" w:type="dxa"/>
              <w:right w:w="115" w:type="dxa"/>
            </w:tcMar>
          </w:tcPr>
          <w:p w14:paraId="1EFC8D5F"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59C8301B" w14:textId="77777777" w:rsidR="00065090" w:rsidRDefault="00954CD4">
            <w:pPr>
              <w:widowControl w:val="0"/>
              <w:spacing w:line="240" w:lineRule="auto"/>
              <w:rPr>
                <w:sz w:val="24"/>
                <w:szCs w:val="24"/>
              </w:rPr>
            </w:pPr>
            <w:r>
              <w:rPr>
                <w:sz w:val="24"/>
                <w:szCs w:val="24"/>
              </w:rPr>
              <w:t>Curriculum Director</w:t>
            </w:r>
          </w:p>
          <w:p w14:paraId="6FEA574B" w14:textId="77777777" w:rsidR="00065090" w:rsidRDefault="00954CD4">
            <w:pPr>
              <w:widowControl w:val="0"/>
              <w:spacing w:line="240" w:lineRule="auto"/>
              <w:rPr>
                <w:sz w:val="24"/>
                <w:szCs w:val="24"/>
              </w:rPr>
            </w:pPr>
            <w:r>
              <w:rPr>
                <w:sz w:val="24"/>
                <w:szCs w:val="24"/>
              </w:rPr>
              <w:t>Administrators</w:t>
            </w:r>
          </w:p>
        </w:tc>
      </w:tr>
      <w:tr w:rsidR="00065090" w14:paraId="5A52C8DA" w14:textId="77777777">
        <w:trPr>
          <w:jc w:val="center"/>
        </w:trPr>
        <w:tc>
          <w:tcPr>
            <w:tcW w:w="4590" w:type="dxa"/>
            <w:shd w:val="clear" w:color="auto" w:fill="auto"/>
            <w:tcMar>
              <w:top w:w="115" w:type="dxa"/>
              <w:left w:w="115" w:type="dxa"/>
              <w:bottom w:w="115" w:type="dxa"/>
              <w:right w:w="115" w:type="dxa"/>
            </w:tcMar>
          </w:tcPr>
          <w:p w14:paraId="54F473CE" w14:textId="77777777" w:rsidR="00065090" w:rsidRDefault="00954CD4">
            <w:pPr>
              <w:widowControl w:val="0"/>
              <w:spacing w:line="240" w:lineRule="auto"/>
              <w:rPr>
                <w:sz w:val="24"/>
                <w:szCs w:val="24"/>
              </w:rPr>
            </w:pPr>
            <w:r>
              <w:rPr>
                <w:sz w:val="24"/>
                <w:szCs w:val="24"/>
              </w:rPr>
              <w:t>Specialized population program staff PD calendar/plan for previous three years</w:t>
            </w:r>
          </w:p>
        </w:tc>
        <w:tc>
          <w:tcPr>
            <w:tcW w:w="3405" w:type="dxa"/>
            <w:shd w:val="clear" w:color="auto" w:fill="auto"/>
            <w:tcMar>
              <w:top w:w="115" w:type="dxa"/>
              <w:left w:w="115" w:type="dxa"/>
              <w:bottom w:w="115" w:type="dxa"/>
              <w:right w:w="115" w:type="dxa"/>
            </w:tcMar>
          </w:tcPr>
          <w:p w14:paraId="410B7C4E"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70AC8756" w14:textId="77777777" w:rsidR="00065090" w:rsidRDefault="00954CD4">
            <w:pPr>
              <w:widowControl w:val="0"/>
              <w:spacing w:line="240" w:lineRule="auto"/>
              <w:rPr>
                <w:sz w:val="24"/>
                <w:szCs w:val="24"/>
              </w:rPr>
            </w:pPr>
            <w:r>
              <w:rPr>
                <w:sz w:val="24"/>
                <w:szCs w:val="24"/>
              </w:rPr>
              <w:t>Program Director</w:t>
            </w:r>
          </w:p>
          <w:p w14:paraId="25D0E7A1" w14:textId="77777777" w:rsidR="00065090" w:rsidRDefault="00954CD4">
            <w:pPr>
              <w:widowControl w:val="0"/>
              <w:spacing w:line="240" w:lineRule="auto"/>
              <w:rPr>
                <w:sz w:val="24"/>
                <w:szCs w:val="24"/>
              </w:rPr>
            </w:pPr>
            <w:r>
              <w:rPr>
                <w:sz w:val="24"/>
                <w:szCs w:val="24"/>
              </w:rPr>
              <w:t>Administrators</w:t>
            </w:r>
          </w:p>
        </w:tc>
      </w:tr>
      <w:tr w:rsidR="00065090" w14:paraId="1606A410" w14:textId="77777777">
        <w:trPr>
          <w:jc w:val="center"/>
        </w:trPr>
        <w:tc>
          <w:tcPr>
            <w:tcW w:w="4590" w:type="dxa"/>
            <w:shd w:val="clear" w:color="auto" w:fill="auto"/>
            <w:tcMar>
              <w:top w:w="115" w:type="dxa"/>
              <w:left w:w="115" w:type="dxa"/>
              <w:bottom w:w="115" w:type="dxa"/>
              <w:right w:w="115" w:type="dxa"/>
            </w:tcMar>
          </w:tcPr>
          <w:p w14:paraId="34F04A55" w14:textId="77777777" w:rsidR="00065090" w:rsidRDefault="00954CD4">
            <w:pPr>
              <w:widowControl w:val="0"/>
              <w:spacing w:line="240" w:lineRule="auto"/>
              <w:rPr>
                <w:sz w:val="24"/>
                <w:szCs w:val="24"/>
              </w:rPr>
            </w:pPr>
            <w:r>
              <w:rPr>
                <w:sz w:val="24"/>
                <w:szCs w:val="24"/>
              </w:rPr>
              <w:t>Schedules for staff development/collaboration time</w:t>
            </w:r>
          </w:p>
        </w:tc>
        <w:tc>
          <w:tcPr>
            <w:tcW w:w="3405" w:type="dxa"/>
            <w:shd w:val="clear" w:color="auto" w:fill="auto"/>
            <w:tcMar>
              <w:top w:w="115" w:type="dxa"/>
              <w:left w:w="115" w:type="dxa"/>
              <w:bottom w:w="115" w:type="dxa"/>
              <w:right w:w="115" w:type="dxa"/>
            </w:tcMar>
          </w:tcPr>
          <w:p w14:paraId="01607161"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6BEA4930" w14:textId="77777777" w:rsidR="00065090" w:rsidRDefault="00954CD4">
            <w:pPr>
              <w:widowControl w:val="0"/>
              <w:spacing w:line="240" w:lineRule="auto"/>
              <w:rPr>
                <w:sz w:val="24"/>
                <w:szCs w:val="24"/>
              </w:rPr>
            </w:pPr>
            <w:r>
              <w:rPr>
                <w:sz w:val="24"/>
                <w:szCs w:val="24"/>
              </w:rPr>
              <w:t>Administrators</w:t>
            </w:r>
          </w:p>
        </w:tc>
      </w:tr>
      <w:tr w:rsidR="00065090" w14:paraId="25E116DC" w14:textId="77777777">
        <w:trPr>
          <w:jc w:val="center"/>
        </w:trPr>
        <w:tc>
          <w:tcPr>
            <w:tcW w:w="4590" w:type="dxa"/>
            <w:shd w:val="clear" w:color="auto" w:fill="auto"/>
            <w:tcMar>
              <w:top w:w="115" w:type="dxa"/>
              <w:left w:w="115" w:type="dxa"/>
              <w:bottom w:w="115" w:type="dxa"/>
              <w:right w:w="115" w:type="dxa"/>
            </w:tcMar>
          </w:tcPr>
          <w:p w14:paraId="17D0AEF0" w14:textId="77777777" w:rsidR="00065090" w:rsidRDefault="00954CD4">
            <w:pPr>
              <w:widowControl w:val="0"/>
              <w:spacing w:line="240" w:lineRule="auto"/>
              <w:rPr>
                <w:sz w:val="24"/>
                <w:szCs w:val="24"/>
              </w:rPr>
            </w:pPr>
            <w:r>
              <w:rPr>
                <w:sz w:val="24"/>
                <w:szCs w:val="24"/>
              </w:rPr>
              <w:t>Comments from staff regarding professional learning</w:t>
            </w:r>
          </w:p>
        </w:tc>
        <w:tc>
          <w:tcPr>
            <w:tcW w:w="3405" w:type="dxa"/>
            <w:shd w:val="clear" w:color="auto" w:fill="auto"/>
            <w:tcMar>
              <w:top w:w="115" w:type="dxa"/>
              <w:left w:w="115" w:type="dxa"/>
              <w:bottom w:w="115" w:type="dxa"/>
              <w:right w:w="115" w:type="dxa"/>
            </w:tcMar>
          </w:tcPr>
          <w:p w14:paraId="3BD3FEB6" w14:textId="77777777" w:rsidR="00065090" w:rsidRDefault="00954CD4">
            <w:pPr>
              <w:widowControl w:val="0"/>
              <w:spacing w:line="240" w:lineRule="auto"/>
              <w:rPr>
                <w:sz w:val="24"/>
                <w:szCs w:val="24"/>
              </w:rPr>
            </w:pPr>
            <w:r>
              <w:rPr>
                <w:sz w:val="24"/>
                <w:szCs w:val="24"/>
              </w:rPr>
              <w:t>Local Surveys</w:t>
            </w:r>
          </w:p>
          <w:p w14:paraId="4EDF5792" w14:textId="77777777" w:rsidR="00065090" w:rsidRDefault="00954CD4">
            <w:pPr>
              <w:widowControl w:val="0"/>
              <w:spacing w:line="240" w:lineRule="auto"/>
              <w:rPr>
                <w:sz w:val="24"/>
                <w:szCs w:val="24"/>
              </w:rPr>
            </w:pPr>
            <w:r>
              <w:rPr>
                <w:sz w:val="24"/>
                <w:szCs w:val="24"/>
              </w:rPr>
              <w:t>Local Town Hall Minutes</w:t>
            </w:r>
          </w:p>
          <w:p w14:paraId="692F5281" w14:textId="77777777" w:rsidR="00065090" w:rsidRDefault="00954CD4">
            <w:pPr>
              <w:widowControl w:val="0"/>
              <w:spacing w:line="240" w:lineRule="auto"/>
              <w:rPr>
                <w:sz w:val="24"/>
                <w:szCs w:val="24"/>
              </w:rPr>
            </w:pPr>
            <w:r>
              <w:rPr>
                <w:sz w:val="24"/>
                <w:szCs w:val="24"/>
              </w:rPr>
              <w:t>Anecdotal Observations</w:t>
            </w:r>
          </w:p>
        </w:tc>
        <w:tc>
          <w:tcPr>
            <w:tcW w:w="2805" w:type="dxa"/>
            <w:shd w:val="clear" w:color="auto" w:fill="auto"/>
            <w:tcMar>
              <w:top w:w="115" w:type="dxa"/>
              <w:left w:w="115" w:type="dxa"/>
              <w:bottom w:w="115" w:type="dxa"/>
              <w:right w:w="115" w:type="dxa"/>
            </w:tcMar>
          </w:tcPr>
          <w:p w14:paraId="577D103B" w14:textId="77777777" w:rsidR="00065090" w:rsidRDefault="00954CD4">
            <w:pPr>
              <w:widowControl w:val="0"/>
              <w:spacing w:line="240" w:lineRule="auto"/>
              <w:rPr>
                <w:sz w:val="24"/>
                <w:szCs w:val="24"/>
              </w:rPr>
            </w:pPr>
            <w:r>
              <w:rPr>
                <w:sz w:val="24"/>
                <w:szCs w:val="24"/>
              </w:rPr>
              <w:t>Administrators</w:t>
            </w:r>
          </w:p>
          <w:p w14:paraId="73E47A74" w14:textId="77777777" w:rsidR="00065090" w:rsidRDefault="00954CD4">
            <w:pPr>
              <w:widowControl w:val="0"/>
              <w:spacing w:line="240" w:lineRule="auto"/>
              <w:rPr>
                <w:sz w:val="24"/>
                <w:szCs w:val="24"/>
              </w:rPr>
            </w:pPr>
            <w:r>
              <w:rPr>
                <w:sz w:val="24"/>
                <w:szCs w:val="24"/>
              </w:rPr>
              <w:t>Curriculum Director</w:t>
            </w:r>
          </w:p>
          <w:p w14:paraId="1F3A97DF" w14:textId="77777777" w:rsidR="00065090" w:rsidRDefault="00954CD4">
            <w:pPr>
              <w:widowControl w:val="0"/>
              <w:spacing w:line="240" w:lineRule="auto"/>
              <w:rPr>
                <w:sz w:val="24"/>
                <w:szCs w:val="24"/>
              </w:rPr>
            </w:pPr>
            <w:r>
              <w:rPr>
                <w:sz w:val="24"/>
                <w:szCs w:val="24"/>
              </w:rPr>
              <w:t>Other</w:t>
            </w:r>
          </w:p>
        </w:tc>
      </w:tr>
      <w:tr w:rsidR="00065090" w14:paraId="5DCB1165" w14:textId="77777777">
        <w:trPr>
          <w:jc w:val="center"/>
        </w:trPr>
        <w:tc>
          <w:tcPr>
            <w:tcW w:w="4590" w:type="dxa"/>
            <w:shd w:val="clear" w:color="auto" w:fill="auto"/>
            <w:tcMar>
              <w:top w:w="115" w:type="dxa"/>
              <w:left w:w="115" w:type="dxa"/>
              <w:bottom w:w="115" w:type="dxa"/>
              <w:right w:w="115" w:type="dxa"/>
            </w:tcMar>
          </w:tcPr>
          <w:p w14:paraId="4736CF63" w14:textId="77777777" w:rsidR="00065090" w:rsidRDefault="00954CD4">
            <w:pPr>
              <w:widowControl w:val="0"/>
              <w:spacing w:line="240" w:lineRule="auto"/>
              <w:rPr>
                <w:sz w:val="24"/>
                <w:szCs w:val="24"/>
              </w:rPr>
            </w:pPr>
            <w:r>
              <w:rPr>
                <w:sz w:val="24"/>
                <w:szCs w:val="24"/>
              </w:rPr>
              <w:t>Family/parent survey results</w:t>
            </w:r>
          </w:p>
        </w:tc>
        <w:tc>
          <w:tcPr>
            <w:tcW w:w="3405" w:type="dxa"/>
            <w:shd w:val="clear" w:color="auto" w:fill="auto"/>
            <w:tcMar>
              <w:top w:w="115" w:type="dxa"/>
              <w:left w:w="115" w:type="dxa"/>
              <w:bottom w:w="115" w:type="dxa"/>
              <w:right w:w="115" w:type="dxa"/>
            </w:tcMar>
          </w:tcPr>
          <w:p w14:paraId="1CBEDE29" w14:textId="77777777" w:rsidR="00065090" w:rsidRDefault="00954CD4">
            <w:pPr>
              <w:widowControl w:val="0"/>
              <w:spacing w:line="240" w:lineRule="auto"/>
              <w:rPr>
                <w:sz w:val="24"/>
                <w:szCs w:val="24"/>
              </w:rPr>
            </w:pPr>
            <w:r>
              <w:rPr>
                <w:sz w:val="24"/>
                <w:szCs w:val="24"/>
              </w:rPr>
              <w:t>Local Surveys</w:t>
            </w:r>
          </w:p>
        </w:tc>
        <w:tc>
          <w:tcPr>
            <w:tcW w:w="2805" w:type="dxa"/>
            <w:shd w:val="clear" w:color="auto" w:fill="auto"/>
            <w:tcMar>
              <w:top w:w="115" w:type="dxa"/>
              <w:left w:w="115" w:type="dxa"/>
              <w:bottom w:w="115" w:type="dxa"/>
              <w:right w:w="115" w:type="dxa"/>
            </w:tcMar>
          </w:tcPr>
          <w:p w14:paraId="615D9286" w14:textId="77777777" w:rsidR="00065090" w:rsidRDefault="00954CD4">
            <w:pPr>
              <w:widowControl w:val="0"/>
              <w:spacing w:line="240" w:lineRule="auto"/>
              <w:rPr>
                <w:sz w:val="24"/>
                <w:szCs w:val="24"/>
              </w:rPr>
            </w:pPr>
            <w:r>
              <w:rPr>
                <w:sz w:val="24"/>
                <w:szCs w:val="24"/>
              </w:rPr>
              <w:t>Family Engagement Dir.</w:t>
            </w:r>
          </w:p>
        </w:tc>
      </w:tr>
      <w:tr w:rsidR="00065090" w14:paraId="40BE04C9" w14:textId="77777777">
        <w:trPr>
          <w:jc w:val="center"/>
        </w:trPr>
        <w:tc>
          <w:tcPr>
            <w:tcW w:w="4590" w:type="dxa"/>
            <w:shd w:val="clear" w:color="auto" w:fill="auto"/>
            <w:tcMar>
              <w:top w:w="115" w:type="dxa"/>
              <w:left w:w="115" w:type="dxa"/>
              <w:bottom w:w="115" w:type="dxa"/>
              <w:right w:w="115" w:type="dxa"/>
            </w:tcMar>
          </w:tcPr>
          <w:p w14:paraId="52672D0D" w14:textId="77777777" w:rsidR="00065090" w:rsidRDefault="00954CD4">
            <w:pPr>
              <w:widowControl w:val="0"/>
              <w:spacing w:line="240" w:lineRule="auto"/>
              <w:rPr>
                <w:sz w:val="24"/>
                <w:szCs w:val="24"/>
              </w:rPr>
            </w:pPr>
            <w:r>
              <w:rPr>
                <w:sz w:val="24"/>
                <w:szCs w:val="24"/>
              </w:rPr>
              <w:t>Master schedule of all family engagement activities</w:t>
            </w:r>
          </w:p>
        </w:tc>
        <w:tc>
          <w:tcPr>
            <w:tcW w:w="3405" w:type="dxa"/>
            <w:shd w:val="clear" w:color="auto" w:fill="auto"/>
            <w:tcMar>
              <w:top w:w="115" w:type="dxa"/>
              <w:left w:w="115" w:type="dxa"/>
              <w:bottom w:w="115" w:type="dxa"/>
              <w:right w:w="115" w:type="dxa"/>
            </w:tcMar>
          </w:tcPr>
          <w:p w14:paraId="5B383200"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15E30185" w14:textId="77777777" w:rsidR="00065090" w:rsidRDefault="00954CD4">
            <w:pPr>
              <w:widowControl w:val="0"/>
              <w:spacing w:line="240" w:lineRule="auto"/>
              <w:rPr>
                <w:sz w:val="24"/>
                <w:szCs w:val="24"/>
              </w:rPr>
            </w:pPr>
            <w:r>
              <w:rPr>
                <w:sz w:val="24"/>
                <w:szCs w:val="24"/>
              </w:rPr>
              <w:t>Family Engagement Dir.</w:t>
            </w:r>
          </w:p>
        </w:tc>
      </w:tr>
      <w:tr w:rsidR="00065090" w14:paraId="46184CF3" w14:textId="77777777">
        <w:trPr>
          <w:jc w:val="center"/>
        </w:trPr>
        <w:tc>
          <w:tcPr>
            <w:tcW w:w="4590" w:type="dxa"/>
            <w:shd w:val="clear" w:color="auto" w:fill="auto"/>
            <w:tcMar>
              <w:top w:w="115" w:type="dxa"/>
              <w:left w:w="115" w:type="dxa"/>
              <w:bottom w:w="115" w:type="dxa"/>
              <w:right w:w="115" w:type="dxa"/>
            </w:tcMar>
          </w:tcPr>
          <w:p w14:paraId="54CA7912" w14:textId="77777777" w:rsidR="00065090" w:rsidRDefault="00954CD4">
            <w:pPr>
              <w:widowControl w:val="0"/>
              <w:spacing w:line="240" w:lineRule="auto"/>
              <w:rPr>
                <w:sz w:val="24"/>
                <w:szCs w:val="24"/>
              </w:rPr>
            </w:pPr>
            <w:r>
              <w:rPr>
                <w:sz w:val="24"/>
                <w:szCs w:val="24"/>
              </w:rPr>
              <w:t>Family event attendance documentation</w:t>
            </w:r>
          </w:p>
        </w:tc>
        <w:tc>
          <w:tcPr>
            <w:tcW w:w="3405" w:type="dxa"/>
            <w:shd w:val="clear" w:color="auto" w:fill="auto"/>
            <w:tcMar>
              <w:top w:w="115" w:type="dxa"/>
              <w:left w:w="115" w:type="dxa"/>
              <w:bottom w:w="115" w:type="dxa"/>
              <w:right w:w="115" w:type="dxa"/>
            </w:tcMar>
          </w:tcPr>
          <w:p w14:paraId="76939083"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161BDDCA" w14:textId="77777777" w:rsidR="00065090" w:rsidRDefault="00954CD4">
            <w:pPr>
              <w:widowControl w:val="0"/>
              <w:spacing w:line="240" w:lineRule="auto"/>
              <w:rPr>
                <w:sz w:val="24"/>
                <w:szCs w:val="24"/>
              </w:rPr>
            </w:pPr>
            <w:r>
              <w:rPr>
                <w:sz w:val="24"/>
                <w:szCs w:val="24"/>
              </w:rPr>
              <w:t>Family Engagement Dir.</w:t>
            </w:r>
          </w:p>
        </w:tc>
      </w:tr>
      <w:tr w:rsidR="00065090" w14:paraId="68FF4D96" w14:textId="77777777">
        <w:trPr>
          <w:jc w:val="center"/>
        </w:trPr>
        <w:tc>
          <w:tcPr>
            <w:tcW w:w="4590" w:type="dxa"/>
            <w:shd w:val="clear" w:color="auto" w:fill="auto"/>
            <w:tcMar>
              <w:top w:w="115" w:type="dxa"/>
              <w:left w:w="115" w:type="dxa"/>
              <w:bottom w:w="115" w:type="dxa"/>
              <w:right w:w="115" w:type="dxa"/>
            </w:tcMar>
          </w:tcPr>
          <w:p w14:paraId="2D4CD374" w14:textId="77777777" w:rsidR="00065090" w:rsidRDefault="00954CD4">
            <w:pPr>
              <w:widowControl w:val="0"/>
              <w:spacing w:line="240" w:lineRule="auto"/>
              <w:rPr>
                <w:sz w:val="24"/>
                <w:szCs w:val="24"/>
              </w:rPr>
            </w:pPr>
            <w:r>
              <w:rPr>
                <w:sz w:val="24"/>
                <w:szCs w:val="24"/>
              </w:rPr>
              <w:t>Translation and interpretation policy</w:t>
            </w:r>
          </w:p>
        </w:tc>
        <w:tc>
          <w:tcPr>
            <w:tcW w:w="3405" w:type="dxa"/>
            <w:shd w:val="clear" w:color="auto" w:fill="auto"/>
            <w:tcMar>
              <w:top w:w="115" w:type="dxa"/>
              <w:left w:w="115" w:type="dxa"/>
              <w:bottom w:w="115" w:type="dxa"/>
              <w:right w:w="115" w:type="dxa"/>
            </w:tcMar>
          </w:tcPr>
          <w:p w14:paraId="7758E66C" w14:textId="77777777" w:rsidR="00065090" w:rsidRDefault="00954CD4">
            <w:pPr>
              <w:widowControl w:val="0"/>
              <w:spacing w:line="240" w:lineRule="auto"/>
              <w:rPr>
                <w:sz w:val="24"/>
                <w:szCs w:val="24"/>
              </w:rPr>
            </w:pPr>
            <w:r>
              <w:rPr>
                <w:sz w:val="24"/>
                <w:szCs w:val="24"/>
              </w:rPr>
              <w:t>Corporation Handbook</w:t>
            </w:r>
          </w:p>
          <w:p w14:paraId="288CC2E8" w14:textId="77777777" w:rsidR="00065090" w:rsidRDefault="00954CD4">
            <w:pPr>
              <w:widowControl w:val="0"/>
              <w:spacing w:line="240" w:lineRule="auto"/>
              <w:rPr>
                <w:sz w:val="24"/>
                <w:szCs w:val="24"/>
              </w:rPr>
            </w:pPr>
            <w:r>
              <w:rPr>
                <w:sz w:val="24"/>
                <w:szCs w:val="24"/>
              </w:rPr>
              <w:t>Corporation Website</w:t>
            </w:r>
          </w:p>
        </w:tc>
        <w:tc>
          <w:tcPr>
            <w:tcW w:w="2805" w:type="dxa"/>
            <w:shd w:val="clear" w:color="auto" w:fill="auto"/>
            <w:tcMar>
              <w:top w:w="115" w:type="dxa"/>
              <w:left w:w="115" w:type="dxa"/>
              <w:bottom w:w="115" w:type="dxa"/>
              <w:right w:w="115" w:type="dxa"/>
            </w:tcMar>
          </w:tcPr>
          <w:p w14:paraId="3B1E19EB" w14:textId="77777777" w:rsidR="00065090" w:rsidRDefault="00954CD4">
            <w:pPr>
              <w:widowControl w:val="0"/>
              <w:spacing w:line="240" w:lineRule="auto"/>
              <w:rPr>
                <w:sz w:val="24"/>
                <w:szCs w:val="24"/>
              </w:rPr>
            </w:pPr>
            <w:r>
              <w:rPr>
                <w:sz w:val="24"/>
                <w:szCs w:val="24"/>
              </w:rPr>
              <w:t>EL Director</w:t>
            </w:r>
          </w:p>
          <w:p w14:paraId="0CD52BD5" w14:textId="77777777" w:rsidR="00065090" w:rsidRDefault="00954CD4">
            <w:pPr>
              <w:widowControl w:val="0"/>
              <w:spacing w:line="240" w:lineRule="auto"/>
              <w:rPr>
                <w:sz w:val="24"/>
                <w:szCs w:val="24"/>
              </w:rPr>
            </w:pPr>
            <w:r>
              <w:rPr>
                <w:sz w:val="24"/>
                <w:szCs w:val="24"/>
              </w:rPr>
              <w:t>Principal</w:t>
            </w:r>
          </w:p>
        </w:tc>
      </w:tr>
      <w:tr w:rsidR="00065090" w14:paraId="6CCEA311" w14:textId="77777777">
        <w:trPr>
          <w:jc w:val="center"/>
        </w:trPr>
        <w:tc>
          <w:tcPr>
            <w:tcW w:w="4590" w:type="dxa"/>
            <w:shd w:val="clear" w:color="auto" w:fill="auto"/>
            <w:tcMar>
              <w:top w:w="115" w:type="dxa"/>
              <w:left w:w="115" w:type="dxa"/>
              <w:bottom w:w="115" w:type="dxa"/>
              <w:right w:w="115" w:type="dxa"/>
            </w:tcMar>
          </w:tcPr>
          <w:p w14:paraId="25507113" w14:textId="77777777" w:rsidR="00065090" w:rsidRDefault="00954CD4">
            <w:pPr>
              <w:widowControl w:val="0"/>
              <w:spacing w:line="240" w:lineRule="auto"/>
              <w:rPr>
                <w:sz w:val="24"/>
                <w:szCs w:val="24"/>
              </w:rPr>
            </w:pPr>
            <w:r>
              <w:rPr>
                <w:sz w:val="24"/>
                <w:szCs w:val="24"/>
              </w:rPr>
              <w:t>State and federal grant allocations and application budgets for previous three years</w:t>
            </w:r>
          </w:p>
        </w:tc>
        <w:tc>
          <w:tcPr>
            <w:tcW w:w="3405" w:type="dxa"/>
            <w:shd w:val="clear" w:color="auto" w:fill="auto"/>
            <w:tcMar>
              <w:top w:w="115" w:type="dxa"/>
              <w:left w:w="115" w:type="dxa"/>
              <w:bottom w:w="115" w:type="dxa"/>
              <w:right w:w="115" w:type="dxa"/>
            </w:tcMar>
          </w:tcPr>
          <w:p w14:paraId="1A0EA9DD" w14:textId="77777777" w:rsidR="00065090" w:rsidRDefault="00954CD4">
            <w:pPr>
              <w:widowControl w:val="0"/>
              <w:spacing w:line="240" w:lineRule="auto"/>
              <w:rPr>
                <w:sz w:val="24"/>
                <w:szCs w:val="24"/>
              </w:rPr>
            </w:pPr>
            <w:r>
              <w:rPr>
                <w:sz w:val="24"/>
                <w:szCs w:val="24"/>
              </w:rPr>
              <w:t>IDOE Website</w:t>
            </w:r>
          </w:p>
          <w:p w14:paraId="3F975375"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2B6996FB" w14:textId="77777777" w:rsidR="00065090" w:rsidRDefault="00954CD4">
            <w:pPr>
              <w:widowControl w:val="0"/>
              <w:spacing w:line="240" w:lineRule="auto"/>
              <w:rPr>
                <w:sz w:val="24"/>
                <w:szCs w:val="24"/>
              </w:rPr>
            </w:pPr>
            <w:r>
              <w:rPr>
                <w:sz w:val="24"/>
                <w:szCs w:val="24"/>
              </w:rPr>
              <w:t>Corporation Tr</w:t>
            </w:r>
            <w:r>
              <w:rPr>
                <w:sz w:val="24"/>
                <w:szCs w:val="24"/>
              </w:rPr>
              <w:t>easurer</w:t>
            </w:r>
          </w:p>
          <w:p w14:paraId="0CD1EF1B" w14:textId="77777777" w:rsidR="00065090" w:rsidRDefault="00954CD4">
            <w:pPr>
              <w:widowControl w:val="0"/>
              <w:spacing w:line="240" w:lineRule="auto"/>
              <w:rPr>
                <w:sz w:val="24"/>
                <w:szCs w:val="24"/>
              </w:rPr>
            </w:pPr>
            <w:r>
              <w:rPr>
                <w:sz w:val="24"/>
                <w:szCs w:val="24"/>
              </w:rPr>
              <w:t>Grant Specialist</w:t>
            </w:r>
          </w:p>
        </w:tc>
      </w:tr>
      <w:tr w:rsidR="00065090" w14:paraId="22B82A09" w14:textId="77777777">
        <w:trPr>
          <w:jc w:val="center"/>
        </w:trPr>
        <w:tc>
          <w:tcPr>
            <w:tcW w:w="4590" w:type="dxa"/>
            <w:shd w:val="clear" w:color="auto" w:fill="auto"/>
            <w:tcMar>
              <w:top w:w="115" w:type="dxa"/>
              <w:left w:w="115" w:type="dxa"/>
              <w:bottom w:w="115" w:type="dxa"/>
              <w:right w:w="115" w:type="dxa"/>
            </w:tcMar>
          </w:tcPr>
          <w:p w14:paraId="4E52AF39" w14:textId="77777777" w:rsidR="00065090" w:rsidRDefault="00954CD4">
            <w:pPr>
              <w:widowControl w:val="0"/>
              <w:spacing w:line="240" w:lineRule="auto"/>
              <w:rPr>
                <w:sz w:val="24"/>
                <w:szCs w:val="24"/>
              </w:rPr>
            </w:pPr>
            <w:r>
              <w:rPr>
                <w:sz w:val="24"/>
                <w:szCs w:val="24"/>
              </w:rPr>
              <w:t>State and federal grant expenditure reports for previous three years</w:t>
            </w:r>
          </w:p>
        </w:tc>
        <w:tc>
          <w:tcPr>
            <w:tcW w:w="3405" w:type="dxa"/>
            <w:shd w:val="clear" w:color="auto" w:fill="auto"/>
            <w:tcMar>
              <w:top w:w="115" w:type="dxa"/>
              <w:left w:w="115" w:type="dxa"/>
              <w:bottom w:w="115" w:type="dxa"/>
              <w:right w:w="115" w:type="dxa"/>
            </w:tcMar>
          </w:tcPr>
          <w:p w14:paraId="5518F4D9" w14:textId="77777777" w:rsidR="00065090" w:rsidRDefault="00954CD4">
            <w:pPr>
              <w:widowControl w:val="0"/>
              <w:spacing w:line="240" w:lineRule="auto"/>
              <w:rPr>
                <w:sz w:val="24"/>
                <w:szCs w:val="24"/>
              </w:rPr>
            </w:pPr>
            <w:r>
              <w:rPr>
                <w:sz w:val="24"/>
                <w:szCs w:val="24"/>
              </w:rPr>
              <w:t>Local Data Source</w:t>
            </w:r>
          </w:p>
        </w:tc>
        <w:tc>
          <w:tcPr>
            <w:tcW w:w="2805" w:type="dxa"/>
            <w:shd w:val="clear" w:color="auto" w:fill="auto"/>
            <w:tcMar>
              <w:top w:w="115" w:type="dxa"/>
              <w:left w:w="115" w:type="dxa"/>
              <w:bottom w:w="115" w:type="dxa"/>
              <w:right w:w="115" w:type="dxa"/>
            </w:tcMar>
          </w:tcPr>
          <w:p w14:paraId="39760C30" w14:textId="77777777" w:rsidR="00065090" w:rsidRDefault="00954CD4">
            <w:pPr>
              <w:widowControl w:val="0"/>
              <w:spacing w:line="240" w:lineRule="auto"/>
              <w:rPr>
                <w:sz w:val="24"/>
                <w:szCs w:val="24"/>
              </w:rPr>
            </w:pPr>
            <w:r>
              <w:rPr>
                <w:sz w:val="24"/>
                <w:szCs w:val="24"/>
              </w:rPr>
              <w:t>Corporation Treasurer</w:t>
            </w:r>
          </w:p>
          <w:p w14:paraId="00BE61BC" w14:textId="77777777" w:rsidR="00065090" w:rsidRDefault="00954CD4">
            <w:pPr>
              <w:widowControl w:val="0"/>
              <w:spacing w:line="240" w:lineRule="auto"/>
              <w:rPr>
                <w:sz w:val="24"/>
                <w:szCs w:val="24"/>
              </w:rPr>
            </w:pPr>
            <w:r>
              <w:rPr>
                <w:sz w:val="24"/>
                <w:szCs w:val="24"/>
              </w:rPr>
              <w:t>Grant Specialist</w:t>
            </w:r>
          </w:p>
        </w:tc>
      </w:tr>
      <w:tr w:rsidR="00065090" w14:paraId="4C64DCE0" w14:textId="77777777">
        <w:trPr>
          <w:jc w:val="center"/>
        </w:trPr>
        <w:tc>
          <w:tcPr>
            <w:tcW w:w="4590" w:type="dxa"/>
            <w:shd w:val="clear" w:color="auto" w:fill="auto"/>
            <w:tcMar>
              <w:top w:w="115" w:type="dxa"/>
              <w:left w:w="115" w:type="dxa"/>
              <w:bottom w:w="115" w:type="dxa"/>
              <w:right w:w="115" w:type="dxa"/>
            </w:tcMar>
          </w:tcPr>
          <w:p w14:paraId="0E3172B7" w14:textId="77777777" w:rsidR="00065090" w:rsidRDefault="00954CD4">
            <w:pPr>
              <w:widowControl w:val="0"/>
              <w:spacing w:line="240" w:lineRule="auto"/>
              <w:rPr>
                <w:sz w:val="24"/>
                <w:szCs w:val="24"/>
              </w:rPr>
            </w:pPr>
            <w:r>
              <w:rPr>
                <w:sz w:val="24"/>
                <w:szCs w:val="24"/>
              </w:rPr>
              <w:t>Transportation use for specialized population students and overall student population</w:t>
            </w:r>
          </w:p>
        </w:tc>
        <w:tc>
          <w:tcPr>
            <w:tcW w:w="3405" w:type="dxa"/>
            <w:shd w:val="clear" w:color="auto" w:fill="auto"/>
            <w:tcMar>
              <w:top w:w="115" w:type="dxa"/>
              <w:left w:w="115" w:type="dxa"/>
              <w:bottom w:w="115" w:type="dxa"/>
              <w:right w:w="115" w:type="dxa"/>
            </w:tcMar>
          </w:tcPr>
          <w:p w14:paraId="1A0A947C" w14:textId="77777777" w:rsidR="00065090" w:rsidRDefault="00954CD4">
            <w:pPr>
              <w:widowControl w:val="0"/>
              <w:spacing w:line="240" w:lineRule="auto"/>
              <w:rPr>
                <w:sz w:val="24"/>
                <w:szCs w:val="24"/>
              </w:rPr>
            </w:pPr>
            <w:r>
              <w:rPr>
                <w:sz w:val="24"/>
                <w:szCs w:val="24"/>
              </w:rPr>
              <w:t>Local SIS</w:t>
            </w:r>
          </w:p>
        </w:tc>
        <w:tc>
          <w:tcPr>
            <w:tcW w:w="2805" w:type="dxa"/>
            <w:shd w:val="clear" w:color="auto" w:fill="auto"/>
            <w:tcMar>
              <w:top w:w="115" w:type="dxa"/>
              <w:left w:w="115" w:type="dxa"/>
              <w:bottom w:w="115" w:type="dxa"/>
              <w:right w:w="115" w:type="dxa"/>
            </w:tcMar>
          </w:tcPr>
          <w:p w14:paraId="22EF2B82" w14:textId="77777777" w:rsidR="00065090" w:rsidRDefault="00954CD4">
            <w:pPr>
              <w:widowControl w:val="0"/>
              <w:spacing w:line="240" w:lineRule="auto"/>
              <w:rPr>
                <w:sz w:val="24"/>
                <w:szCs w:val="24"/>
              </w:rPr>
            </w:pPr>
            <w:r>
              <w:rPr>
                <w:sz w:val="24"/>
                <w:szCs w:val="24"/>
              </w:rPr>
              <w:t>Transportation Coordinator</w:t>
            </w:r>
          </w:p>
        </w:tc>
      </w:tr>
    </w:tbl>
    <w:p w14:paraId="547A59E0" w14:textId="77777777" w:rsidR="00065090" w:rsidRDefault="00065090">
      <w:pPr>
        <w:spacing w:after="160" w:line="256" w:lineRule="auto"/>
        <w:rPr>
          <w:b/>
          <w:sz w:val="24"/>
          <w:szCs w:val="24"/>
        </w:rPr>
      </w:pPr>
    </w:p>
    <w:sectPr w:rsidR="0006509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DBA3A" w14:textId="77777777" w:rsidR="00000000" w:rsidRDefault="00954CD4">
      <w:pPr>
        <w:spacing w:line="240" w:lineRule="auto"/>
      </w:pPr>
      <w:r>
        <w:separator/>
      </w:r>
    </w:p>
  </w:endnote>
  <w:endnote w:type="continuationSeparator" w:id="0">
    <w:p w14:paraId="0885BABE" w14:textId="77777777" w:rsidR="00000000" w:rsidRDefault="00954C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45E3" w14:textId="77777777" w:rsidR="00065090" w:rsidRDefault="00954CD4">
    <w:pPr>
      <w:jc w:val="center"/>
    </w:pPr>
    <w:r>
      <w:fldChar w:fldCharType="begin"/>
    </w:r>
    <w:r>
      <w:instrText>PAGE</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6071" w14:textId="77777777" w:rsidR="00065090" w:rsidRDefault="00954CD4">
    <w:pPr>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13BE4" w14:textId="77777777" w:rsidR="00000000" w:rsidRDefault="00954CD4">
      <w:pPr>
        <w:spacing w:line="240" w:lineRule="auto"/>
      </w:pPr>
      <w:r>
        <w:separator/>
      </w:r>
    </w:p>
  </w:footnote>
  <w:footnote w:type="continuationSeparator" w:id="0">
    <w:p w14:paraId="24D513A0" w14:textId="77777777" w:rsidR="00000000" w:rsidRDefault="00954C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B971" w14:textId="77777777" w:rsidR="00065090" w:rsidRDefault="00954CD4">
    <w:pPr>
      <w:spacing w:after="160" w:line="259" w:lineRule="auto"/>
    </w:pPr>
    <w:r>
      <w:rPr>
        <w:sz w:val="20"/>
        <w:szCs w:val="20"/>
      </w:rPr>
      <w:t>Indiana Department of Education</w:t>
    </w:r>
    <w:r>
      <w:rPr>
        <w:sz w:val="20"/>
        <w:szCs w:val="20"/>
      </w:rPr>
      <w:tab/>
    </w:r>
    <w:r>
      <w:rPr>
        <w:sz w:val="20"/>
        <w:szCs w:val="20"/>
      </w:rPr>
      <w:tab/>
    </w:r>
    <w:r>
      <w:rPr>
        <w:sz w:val="20"/>
        <w:szCs w:val="20"/>
      </w:rPr>
      <w:tab/>
      <w:t>Specialized Populations Program Evaluation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A85D" w14:textId="77777777" w:rsidR="00065090" w:rsidRDefault="00954CD4">
    <w:pPr>
      <w:spacing w:after="160" w:line="259" w:lineRule="auto"/>
    </w:pPr>
    <w:r>
      <w:rPr>
        <w:sz w:val="20"/>
        <w:szCs w:val="20"/>
      </w:rPr>
      <w:t>Indiana Department of Education</w:t>
    </w:r>
    <w:r>
      <w:rPr>
        <w:sz w:val="20"/>
        <w:szCs w:val="20"/>
      </w:rPr>
      <w:tab/>
    </w:r>
    <w:r>
      <w:rPr>
        <w:sz w:val="20"/>
        <w:szCs w:val="20"/>
      </w:rPr>
      <w:tab/>
    </w:r>
    <w:r>
      <w:rPr>
        <w:sz w:val="20"/>
        <w:szCs w:val="20"/>
      </w:rPr>
      <w:tab/>
    </w:r>
    <w:r>
      <w:rPr>
        <w:sz w:val="20"/>
        <w:szCs w:val="20"/>
      </w:rPr>
      <w:t>Specialized Populations Program Evaluation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06"/>
    <w:multiLevelType w:val="multilevel"/>
    <w:tmpl w:val="91AC1F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7935435"/>
    <w:multiLevelType w:val="multilevel"/>
    <w:tmpl w:val="8E5249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B741317"/>
    <w:multiLevelType w:val="multilevel"/>
    <w:tmpl w:val="31BC642A"/>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3" w15:restartNumberingAfterBreak="0">
    <w:nsid w:val="0D8C5A83"/>
    <w:multiLevelType w:val="multilevel"/>
    <w:tmpl w:val="4BB6EECE"/>
    <w:lvl w:ilvl="0">
      <w:start w:val="1"/>
      <w:numFmt w:val="bullet"/>
      <w:lvlText w:val="●"/>
      <w:lvlJc w:val="left"/>
      <w:pPr>
        <w:ind w:left="1477" w:hanging="360"/>
      </w:pPr>
      <w:rPr>
        <w:rFonts w:ascii="Noto Sans Symbols" w:eastAsia="Noto Sans Symbols" w:hAnsi="Noto Sans Symbols" w:cs="Noto Sans Symbols"/>
      </w:rPr>
    </w:lvl>
    <w:lvl w:ilvl="1">
      <w:start w:val="1"/>
      <w:numFmt w:val="bullet"/>
      <w:lvlText w:val="o"/>
      <w:lvlJc w:val="left"/>
      <w:pPr>
        <w:ind w:left="2197" w:hanging="360"/>
      </w:pPr>
      <w:rPr>
        <w:rFonts w:ascii="Courier New" w:eastAsia="Courier New" w:hAnsi="Courier New" w:cs="Courier New"/>
      </w:rPr>
    </w:lvl>
    <w:lvl w:ilvl="2">
      <w:start w:val="1"/>
      <w:numFmt w:val="bullet"/>
      <w:lvlText w:val="▪"/>
      <w:lvlJc w:val="left"/>
      <w:pPr>
        <w:ind w:left="2917" w:hanging="360"/>
      </w:pPr>
      <w:rPr>
        <w:rFonts w:ascii="Noto Sans Symbols" w:eastAsia="Noto Sans Symbols" w:hAnsi="Noto Sans Symbols" w:cs="Noto Sans Symbols"/>
      </w:rPr>
    </w:lvl>
    <w:lvl w:ilvl="3">
      <w:start w:val="1"/>
      <w:numFmt w:val="bullet"/>
      <w:lvlText w:val="●"/>
      <w:lvlJc w:val="left"/>
      <w:pPr>
        <w:ind w:left="3637" w:hanging="360"/>
      </w:pPr>
      <w:rPr>
        <w:rFonts w:ascii="Noto Sans Symbols" w:eastAsia="Noto Sans Symbols" w:hAnsi="Noto Sans Symbols" w:cs="Noto Sans Symbols"/>
      </w:rPr>
    </w:lvl>
    <w:lvl w:ilvl="4">
      <w:start w:val="1"/>
      <w:numFmt w:val="bullet"/>
      <w:lvlText w:val="o"/>
      <w:lvlJc w:val="left"/>
      <w:pPr>
        <w:ind w:left="4357" w:hanging="360"/>
      </w:pPr>
      <w:rPr>
        <w:rFonts w:ascii="Courier New" w:eastAsia="Courier New" w:hAnsi="Courier New" w:cs="Courier New"/>
      </w:rPr>
    </w:lvl>
    <w:lvl w:ilvl="5">
      <w:start w:val="1"/>
      <w:numFmt w:val="bullet"/>
      <w:lvlText w:val="▪"/>
      <w:lvlJc w:val="left"/>
      <w:pPr>
        <w:ind w:left="5077" w:hanging="360"/>
      </w:pPr>
      <w:rPr>
        <w:rFonts w:ascii="Noto Sans Symbols" w:eastAsia="Noto Sans Symbols" w:hAnsi="Noto Sans Symbols" w:cs="Noto Sans Symbols"/>
      </w:rPr>
    </w:lvl>
    <w:lvl w:ilvl="6">
      <w:start w:val="1"/>
      <w:numFmt w:val="bullet"/>
      <w:lvlText w:val="●"/>
      <w:lvlJc w:val="left"/>
      <w:pPr>
        <w:ind w:left="5797" w:hanging="360"/>
      </w:pPr>
      <w:rPr>
        <w:rFonts w:ascii="Noto Sans Symbols" w:eastAsia="Noto Sans Symbols" w:hAnsi="Noto Sans Symbols" w:cs="Noto Sans Symbols"/>
      </w:rPr>
    </w:lvl>
    <w:lvl w:ilvl="7">
      <w:start w:val="1"/>
      <w:numFmt w:val="bullet"/>
      <w:lvlText w:val="o"/>
      <w:lvlJc w:val="left"/>
      <w:pPr>
        <w:ind w:left="6517" w:hanging="360"/>
      </w:pPr>
      <w:rPr>
        <w:rFonts w:ascii="Courier New" w:eastAsia="Courier New" w:hAnsi="Courier New" w:cs="Courier New"/>
      </w:rPr>
    </w:lvl>
    <w:lvl w:ilvl="8">
      <w:start w:val="1"/>
      <w:numFmt w:val="bullet"/>
      <w:lvlText w:val="▪"/>
      <w:lvlJc w:val="left"/>
      <w:pPr>
        <w:ind w:left="7237" w:hanging="360"/>
      </w:pPr>
      <w:rPr>
        <w:rFonts w:ascii="Noto Sans Symbols" w:eastAsia="Noto Sans Symbols" w:hAnsi="Noto Sans Symbols" w:cs="Noto Sans Symbols"/>
      </w:rPr>
    </w:lvl>
  </w:abstractNum>
  <w:abstractNum w:abstractNumId="4" w15:restartNumberingAfterBreak="0">
    <w:nsid w:val="10B76979"/>
    <w:multiLevelType w:val="multilevel"/>
    <w:tmpl w:val="1C5C788A"/>
    <w:lvl w:ilvl="0">
      <w:start w:val="1"/>
      <w:numFmt w:val="bullet"/>
      <w:lvlText w:val="●"/>
      <w:lvlJc w:val="left"/>
      <w:pPr>
        <w:ind w:left="1472" w:hanging="360"/>
      </w:pPr>
      <w:rPr>
        <w:rFonts w:ascii="Noto Sans Symbols" w:eastAsia="Noto Sans Symbols" w:hAnsi="Noto Sans Symbols" w:cs="Noto Sans Symbols"/>
      </w:rPr>
    </w:lvl>
    <w:lvl w:ilvl="1">
      <w:start w:val="1"/>
      <w:numFmt w:val="bullet"/>
      <w:lvlText w:val="o"/>
      <w:lvlJc w:val="left"/>
      <w:pPr>
        <w:ind w:left="2192" w:hanging="360"/>
      </w:pPr>
      <w:rPr>
        <w:rFonts w:ascii="Courier New" w:eastAsia="Courier New" w:hAnsi="Courier New" w:cs="Courier New"/>
      </w:rPr>
    </w:lvl>
    <w:lvl w:ilvl="2">
      <w:start w:val="1"/>
      <w:numFmt w:val="bullet"/>
      <w:lvlText w:val="▪"/>
      <w:lvlJc w:val="left"/>
      <w:pPr>
        <w:ind w:left="2912" w:hanging="360"/>
      </w:pPr>
      <w:rPr>
        <w:rFonts w:ascii="Noto Sans Symbols" w:eastAsia="Noto Sans Symbols" w:hAnsi="Noto Sans Symbols" w:cs="Noto Sans Symbols"/>
      </w:rPr>
    </w:lvl>
    <w:lvl w:ilvl="3">
      <w:start w:val="1"/>
      <w:numFmt w:val="bullet"/>
      <w:lvlText w:val="●"/>
      <w:lvlJc w:val="left"/>
      <w:pPr>
        <w:ind w:left="3632" w:hanging="360"/>
      </w:pPr>
      <w:rPr>
        <w:rFonts w:ascii="Noto Sans Symbols" w:eastAsia="Noto Sans Symbols" w:hAnsi="Noto Sans Symbols" w:cs="Noto Sans Symbols"/>
      </w:rPr>
    </w:lvl>
    <w:lvl w:ilvl="4">
      <w:start w:val="1"/>
      <w:numFmt w:val="bullet"/>
      <w:lvlText w:val="o"/>
      <w:lvlJc w:val="left"/>
      <w:pPr>
        <w:ind w:left="4352" w:hanging="360"/>
      </w:pPr>
      <w:rPr>
        <w:rFonts w:ascii="Courier New" w:eastAsia="Courier New" w:hAnsi="Courier New" w:cs="Courier New"/>
      </w:rPr>
    </w:lvl>
    <w:lvl w:ilvl="5">
      <w:start w:val="1"/>
      <w:numFmt w:val="bullet"/>
      <w:lvlText w:val="▪"/>
      <w:lvlJc w:val="left"/>
      <w:pPr>
        <w:ind w:left="5072" w:hanging="360"/>
      </w:pPr>
      <w:rPr>
        <w:rFonts w:ascii="Noto Sans Symbols" w:eastAsia="Noto Sans Symbols" w:hAnsi="Noto Sans Symbols" w:cs="Noto Sans Symbols"/>
      </w:rPr>
    </w:lvl>
    <w:lvl w:ilvl="6">
      <w:start w:val="1"/>
      <w:numFmt w:val="bullet"/>
      <w:lvlText w:val="●"/>
      <w:lvlJc w:val="left"/>
      <w:pPr>
        <w:ind w:left="5792" w:hanging="360"/>
      </w:pPr>
      <w:rPr>
        <w:rFonts w:ascii="Noto Sans Symbols" w:eastAsia="Noto Sans Symbols" w:hAnsi="Noto Sans Symbols" w:cs="Noto Sans Symbols"/>
      </w:rPr>
    </w:lvl>
    <w:lvl w:ilvl="7">
      <w:start w:val="1"/>
      <w:numFmt w:val="bullet"/>
      <w:lvlText w:val="o"/>
      <w:lvlJc w:val="left"/>
      <w:pPr>
        <w:ind w:left="6512" w:hanging="360"/>
      </w:pPr>
      <w:rPr>
        <w:rFonts w:ascii="Courier New" w:eastAsia="Courier New" w:hAnsi="Courier New" w:cs="Courier New"/>
      </w:rPr>
    </w:lvl>
    <w:lvl w:ilvl="8">
      <w:start w:val="1"/>
      <w:numFmt w:val="bullet"/>
      <w:lvlText w:val="▪"/>
      <w:lvlJc w:val="left"/>
      <w:pPr>
        <w:ind w:left="7232" w:hanging="360"/>
      </w:pPr>
      <w:rPr>
        <w:rFonts w:ascii="Noto Sans Symbols" w:eastAsia="Noto Sans Symbols" w:hAnsi="Noto Sans Symbols" w:cs="Noto Sans Symbols"/>
      </w:rPr>
    </w:lvl>
  </w:abstractNum>
  <w:abstractNum w:abstractNumId="5" w15:restartNumberingAfterBreak="0">
    <w:nsid w:val="158A16E9"/>
    <w:multiLevelType w:val="multilevel"/>
    <w:tmpl w:val="4E520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67394C"/>
    <w:multiLevelType w:val="multilevel"/>
    <w:tmpl w:val="A7285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210A80"/>
    <w:multiLevelType w:val="multilevel"/>
    <w:tmpl w:val="0160FB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DB3E4C"/>
    <w:multiLevelType w:val="multilevel"/>
    <w:tmpl w:val="63F89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277AF1"/>
    <w:multiLevelType w:val="multilevel"/>
    <w:tmpl w:val="929A8768"/>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10" w15:restartNumberingAfterBreak="0">
    <w:nsid w:val="2B69221C"/>
    <w:multiLevelType w:val="multilevel"/>
    <w:tmpl w:val="73C019DE"/>
    <w:lvl w:ilvl="0">
      <w:start w:val="1"/>
      <w:numFmt w:val="bullet"/>
      <w:lvlText w:val="●"/>
      <w:lvlJc w:val="left"/>
      <w:pPr>
        <w:ind w:left="1491" w:hanging="360"/>
      </w:pPr>
      <w:rPr>
        <w:rFonts w:ascii="Noto Sans Symbols" w:eastAsia="Noto Sans Symbols" w:hAnsi="Noto Sans Symbols" w:cs="Noto Sans Symbols"/>
      </w:rPr>
    </w:lvl>
    <w:lvl w:ilvl="1">
      <w:start w:val="1"/>
      <w:numFmt w:val="bullet"/>
      <w:lvlText w:val="o"/>
      <w:lvlJc w:val="left"/>
      <w:pPr>
        <w:ind w:left="2211" w:hanging="360"/>
      </w:pPr>
      <w:rPr>
        <w:rFonts w:ascii="Courier New" w:eastAsia="Courier New" w:hAnsi="Courier New" w:cs="Courier New"/>
      </w:rPr>
    </w:lvl>
    <w:lvl w:ilvl="2">
      <w:start w:val="1"/>
      <w:numFmt w:val="bullet"/>
      <w:lvlText w:val="▪"/>
      <w:lvlJc w:val="left"/>
      <w:pPr>
        <w:ind w:left="2931" w:hanging="360"/>
      </w:pPr>
      <w:rPr>
        <w:rFonts w:ascii="Noto Sans Symbols" w:eastAsia="Noto Sans Symbols" w:hAnsi="Noto Sans Symbols" w:cs="Noto Sans Symbols"/>
      </w:rPr>
    </w:lvl>
    <w:lvl w:ilvl="3">
      <w:start w:val="1"/>
      <w:numFmt w:val="bullet"/>
      <w:lvlText w:val="●"/>
      <w:lvlJc w:val="left"/>
      <w:pPr>
        <w:ind w:left="3651" w:hanging="360"/>
      </w:pPr>
      <w:rPr>
        <w:rFonts w:ascii="Noto Sans Symbols" w:eastAsia="Noto Sans Symbols" w:hAnsi="Noto Sans Symbols" w:cs="Noto Sans Symbols"/>
      </w:rPr>
    </w:lvl>
    <w:lvl w:ilvl="4">
      <w:start w:val="1"/>
      <w:numFmt w:val="bullet"/>
      <w:lvlText w:val="o"/>
      <w:lvlJc w:val="left"/>
      <w:pPr>
        <w:ind w:left="4371" w:hanging="360"/>
      </w:pPr>
      <w:rPr>
        <w:rFonts w:ascii="Courier New" w:eastAsia="Courier New" w:hAnsi="Courier New" w:cs="Courier New"/>
      </w:rPr>
    </w:lvl>
    <w:lvl w:ilvl="5">
      <w:start w:val="1"/>
      <w:numFmt w:val="bullet"/>
      <w:lvlText w:val="▪"/>
      <w:lvlJc w:val="left"/>
      <w:pPr>
        <w:ind w:left="5091" w:hanging="360"/>
      </w:pPr>
      <w:rPr>
        <w:rFonts w:ascii="Noto Sans Symbols" w:eastAsia="Noto Sans Symbols" w:hAnsi="Noto Sans Symbols" w:cs="Noto Sans Symbols"/>
      </w:rPr>
    </w:lvl>
    <w:lvl w:ilvl="6">
      <w:start w:val="1"/>
      <w:numFmt w:val="bullet"/>
      <w:lvlText w:val="●"/>
      <w:lvlJc w:val="left"/>
      <w:pPr>
        <w:ind w:left="5811" w:hanging="360"/>
      </w:pPr>
      <w:rPr>
        <w:rFonts w:ascii="Noto Sans Symbols" w:eastAsia="Noto Sans Symbols" w:hAnsi="Noto Sans Symbols" w:cs="Noto Sans Symbols"/>
      </w:rPr>
    </w:lvl>
    <w:lvl w:ilvl="7">
      <w:start w:val="1"/>
      <w:numFmt w:val="bullet"/>
      <w:lvlText w:val="o"/>
      <w:lvlJc w:val="left"/>
      <w:pPr>
        <w:ind w:left="6531" w:hanging="360"/>
      </w:pPr>
      <w:rPr>
        <w:rFonts w:ascii="Courier New" w:eastAsia="Courier New" w:hAnsi="Courier New" w:cs="Courier New"/>
      </w:rPr>
    </w:lvl>
    <w:lvl w:ilvl="8">
      <w:start w:val="1"/>
      <w:numFmt w:val="bullet"/>
      <w:lvlText w:val="▪"/>
      <w:lvlJc w:val="left"/>
      <w:pPr>
        <w:ind w:left="7251" w:hanging="360"/>
      </w:pPr>
      <w:rPr>
        <w:rFonts w:ascii="Noto Sans Symbols" w:eastAsia="Noto Sans Symbols" w:hAnsi="Noto Sans Symbols" w:cs="Noto Sans Symbols"/>
      </w:rPr>
    </w:lvl>
  </w:abstractNum>
  <w:abstractNum w:abstractNumId="11" w15:restartNumberingAfterBreak="0">
    <w:nsid w:val="3DA9406D"/>
    <w:multiLevelType w:val="multilevel"/>
    <w:tmpl w:val="BCFEC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DA0530"/>
    <w:multiLevelType w:val="multilevel"/>
    <w:tmpl w:val="58AA0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62C3C93"/>
    <w:multiLevelType w:val="multilevel"/>
    <w:tmpl w:val="3D16FC32"/>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14" w15:restartNumberingAfterBreak="0">
    <w:nsid w:val="46557656"/>
    <w:multiLevelType w:val="multilevel"/>
    <w:tmpl w:val="012440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496F699A"/>
    <w:multiLevelType w:val="multilevel"/>
    <w:tmpl w:val="F76A20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27D2C99"/>
    <w:multiLevelType w:val="multilevel"/>
    <w:tmpl w:val="250CA678"/>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17" w15:restartNumberingAfterBreak="0">
    <w:nsid w:val="63CF3CC8"/>
    <w:multiLevelType w:val="multilevel"/>
    <w:tmpl w:val="055AB7B2"/>
    <w:lvl w:ilvl="0">
      <w:start w:val="1"/>
      <w:numFmt w:val="bullet"/>
      <w:lvlText w:val="●"/>
      <w:lvlJc w:val="left"/>
      <w:pPr>
        <w:ind w:left="1474" w:hanging="360"/>
      </w:pPr>
      <w:rPr>
        <w:rFonts w:ascii="Noto Sans Symbols" w:eastAsia="Noto Sans Symbols" w:hAnsi="Noto Sans Symbols" w:cs="Noto Sans Symbols"/>
      </w:rPr>
    </w:lvl>
    <w:lvl w:ilvl="1">
      <w:start w:val="1"/>
      <w:numFmt w:val="bullet"/>
      <w:lvlText w:val="o"/>
      <w:lvlJc w:val="left"/>
      <w:pPr>
        <w:ind w:left="2194" w:hanging="360"/>
      </w:pPr>
      <w:rPr>
        <w:rFonts w:ascii="Courier New" w:eastAsia="Courier New" w:hAnsi="Courier New" w:cs="Courier New"/>
      </w:rPr>
    </w:lvl>
    <w:lvl w:ilvl="2">
      <w:start w:val="1"/>
      <w:numFmt w:val="bullet"/>
      <w:lvlText w:val="▪"/>
      <w:lvlJc w:val="left"/>
      <w:pPr>
        <w:ind w:left="2914" w:hanging="360"/>
      </w:pPr>
      <w:rPr>
        <w:rFonts w:ascii="Noto Sans Symbols" w:eastAsia="Noto Sans Symbols" w:hAnsi="Noto Sans Symbols" w:cs="Noto Sans Symbols"/>
      </w:rPr>
    </w:lvl>
    <w:lvl w:ilvl="3">
      <w:start w:val="1"/>
      <w:numFmt w:val="bullet"/>
      <w:lvlText w:val="●"/>
      <w:lvlJc w:val="left"/>
      <w:pPr>
        <w:ind w:left="3634" w:hanging="360"/>
      </w:pPr>
      <w:rPr>
        <w:rFonts w:ascii="Noto Sans Symbols" w:eastAsia="Noto Sans Symbols" w:hAnsi="Noto Sans Symbols" w:cs="Noto Sans Symbols"/>
      </w:rPr>
    </w:lvl>
    <w:lvl w:ilvl="4">
      <w:start w:val="1"/>
      <w:numFmt w:val="bullet"/>
      <w:lvlText w:val="o"/>
      <w:lvlJc w:val="left"/>
      <w:pPr>
        <w:ind w:left="4354" w:hanging="360"/>
      </w:pPr>
      <w:rPr>
        <w:rFonts w:ascii="Courier New" w:eastAsia="Courier New" w:hAnsi="Courier New" w:cs="Courier New"/>
      </w:rPr>
    </w:lvl>
    <w:lvl w:ilvl="5">
      <w:start w:val="1"/>
      <w:numFmt w:val="bullet"/>
      <w:lvlText w:val="▪"/>
      <w:lvlJc w:val="left"/>
      <w:pPr>
        <w:ind w:left="5074" w:hanging="360"/>
      </w:pPr>
      <w:rPr>
        <w:rFonts w:ascii="Noto Sans Symbols" w:eastAsia="Noto Sans Symbols" w:hAnsi="Noto Sans Symbols" w:cs="Noto Sans Symbols"/>
      </w:rPr>
    </w:lvl>
    <w:lvl w:ilvl="6">
      <w:start w:val="1"/>
      <w:numFmt w:val="bullet"/>
      <w:lvlText w:val="●"/>
      <w:lvlJc w:val="left"/>
      <w:pPr>
        <w:ind w:left="5794" w:hanging="360"/>
      </w:pPr>
      <w:rPr>
        <w:rFonts w:ascii="Noto Sans Symbols" w:eastAsia="Noto Sans Symbols" w:hAnsi="Noto Sans Symbols" w:cs="Noto Sans Symbols"/>
      </w:rPr>
    </w:lvl>
    <w:lvl w:ilvl="7">
      <w:start w:val="1"/>
      <w:numFmt w:val="bullet"/>
      <w:lvlText w:val="o"/>
      <w:lvlJc w:val="left"/>
      <w:pPr>
        <w:ind w:left="6514" w:hanging="360"/>
      </w:pPr>
      <w:rPr>
        <w:rFonts w:ascii="Courier New" w:eastAsia="Courier New" w:hAnsi="Courier New" w:cs="Courier New"/>
      </w:rPr>
    </w:lvl>
    <w:lvl w:ilvl="8">
      <w:start w:val="1"/>
      <w:numFmt w:val="bullet"/>
      <w:lvlText w:val="▪"/>
      <w:lvlJc w:val="left"/>
      <w:pPr>
        <w:ind w:left="7234" w:hanging="360"/>
      </w:pPr>
      <w:rPr>
        <w:rFonts w:ascii="Noto Sans Symbols" w:eastAsia="Noto Sans Symbols" w:hAnsi="Noto Sans Symbols" w:cs="Noto Sans Symbols"/>
      </w:rPr>
    </w:lvl>
  </w:abstractNum>
  <w:num w:numId="1" w16cid:durableId="1568565733">
    <w:abstractNumId w:val="3"/>
  </w:num>
  <w:num w:numId="2" w16cid:durableId="297230121">
    <w:abstractNumId w:val="2"/>
  </w:num>
  <w:num w:numId="3" w16cid:durableId="975180587">
    <w:abstractNumId w:val="8"/>
  </w:num>
  <w:num w:numId="4" w16cid:durableId="614292064">
    <w:abstractNumId w:val="6"/>
  </w:num>
  <w:num w:numId="5" w16cid:durableId="2016766751">
    <w:abstractNumId w:val="10"/>
  </w:num>
  <w:num w:numId="6" w16cid:durableId="223880396">
    <w:abstractNumId w:val="7"/>
  </w:num>
  <w:num w:numId="7" w16cid:durableId="669604701">
    <w:abstractNumId w:val="9"/>
  </w:num>
  <w:num w:numId="8" w16cid:durableId="1366177625">
    <w:abstractNumId w:val="14"/>
  </w:num>
  <w:num w:numId="9" w16cid:durableId="687413821">
    <w:abstractNumId w:val="0"/>
  </w:num>
  <w:num w:numId="10" w16cid:durableId="1736470862">
    <w:abstractNumId w:val="5"/>
  </w:num>
  <w:num w:numId="11" w16cid:durableId="1915431523">
    <w:abstractNumId w:val="11"/>
  </w:num>
  <w:num w:numId="12" w16cid:durableId="1565801681">
    <w:abstractNumId w:val="4"/>
  </w:num>
  <w:num w:numId="13" w16cid:durableId="1353608333">
    <w:abstractNumId w:val="1"/>
  </w:num>
  <w:num w:numId="14" w16cid:durableId="1199469935">
    <w:abstractNumId w:val="12"/>
  </w:num>
  <w:num w:numId="15" w16cid:durableId="242956294">
    <w:abstractNumId w:val="16"/>
  </w:num>
  <w:num w:numId="16" w16cid:durableId="821654280">
    <w:abstractNumId w:val="15"/>
  </w:num>
  <w:num w:numId="17" w16cid:durableId="1521699025">
    <w:abstractNumId w:val="13"/>
  </w:num>
  <w:num w:numId="18" w16cid:durableId="1560021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090"/>
    <w:rsid w:val="00065090"/>
    <w:rsid w:val="00954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94793"/>
  <w15:docId w15:val="{DBCDBE48-3C41-4867-AE42-309EDCD5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pPr>
      <w:spacing w:line="240" w:lineRule="auto"/>
    </w:pPr>
    <w:tblPr>
      <w:tblStyleRowBandSize w:val="1"/>
      <w:tblStyleColBandSize w:val="1"/>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in.gov/doe/students/office-of-student-support-and-accessibility/"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in.gov/doe/files/EL-Program-Evaluation-Toolkit-2022.pdf" TargetMode="External"/><Relationship Id="rId17" Type="http://schemas.openxmlformats.org/officeDocument/2006/relationships/hyperlink" Target="https://www.mindtools.com/pages/article/newHTE_90.htm" TargetMode="External"/><Relationship Id="rId2" Type="http://schemas.openxmlformats.org/officeDocument/2006/relationships/styles" Target="styles.xml"/><Relationship Id="rId16" Type="http://schemas.openxmlformats.org/officeDocument/2006/relationships/hyperlink" Target="https://ies.ed.gov/ncee/rel/Products/Resource/100644/1" TargetMode="External"/><Relationship Id="rId20" Type="http://schemas.openxmlformats.org/officeDocument/2006/relationships/hyperlink" Target="https://www.mindtools.com/pages/article/newHTE_90.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gov/doe/files/Special-Education-Program-Evaluation-Toolkit-2022.pdf" TargetMode="External"/><Relationship Id="rId5" Type="http://schemas.openxmlformats.org/officeDocument/2006/relationships/footnotes" Target="footnotes.xml"/><Relationship Id="rId15" Type="http://schemas.openxmlformats.org/officeDocument/2006/relationships/hyperlink" Target="https://www2.ed.gov/about/offices/list/oese/sst/evaluationmatters.pdf" TargetMode="External"/><Relationship Id="rId10" Type="http://schemas.openxmlformats.org/officeDocument/2006/relationships/image" Target="media/image1.png"/><Relationship Id="rId19" Type="http://schemas.openxmlformats.org/officeDocument/2006/relationships/hyperlink" Target="https://www.mindtools.com/pages/article/newHTE_90.ht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inview.doe.in.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8602</Words>
  <Characters>49038</Characters>
  <Application>Microsoft Office Word</Application>
  <DocSecurity>0</DocSecurity>
  <Lines>408</Lines>
  <Paragraphs>115</Paragraphs>
  <ScaleCrop>false</ScaleCrop>
  <Company/>
  <LinksUpToDate>false</LinksUpToDate>
  <CharactersWithSpaces>57525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Amarante, Meg</dc:creator>
  <cp:lastModifiedBy>Amarante, Meg</cp:lastModifiedBy>
  <cp:revision>2</cp:revision>
  <dcterms:created xsi:type="dcterms:W3CDTF">2023-03-13T13:36:00Z</dcterms:created>
  <dcterms:modified xsi:type="dcterms:W3CDTF">2023-03-13T13:36:00Z</dcterms:modified>
</cp:coreProperties>
</file>